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PID_h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PID_h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LIBRARY_VERSION</w:t>
        <w:tab/>
        <w:t xml:space="preserve">1.2.1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PID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//Display functions ****************************************************************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GetKp();</w:t>
        <w:tab/>
        <w:tab/>
        <w:tab/>
        <w:tab/>
        <w:tab/>
        <w:tab/>
        <w:t xml:space="preserve">  // These functions query the pid for interal values.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GetKi();</w:t>
        <w:tab/>
        <w:tab/>
        <w:tab/>
        <w:tab/>
        <w:tab/>
        <w:tab/>
        <w:t xml:space="preserve">  //  they were created mainly for the pid front-end,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GetKd();</w:t>
        <w:tab/>
        <w:tab/>
        <w:tab/>
        <w:tab/>
        <w:tab/>
        <w:tab/>
        <w:t xml:space="preserve">  // where it's important to know what is actually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GetMode();</w:t>
        <w:tab/>
        <w:tab/>
        <w:tab/>
        <w:tab/>
        <w:tab/>
        <w:tab/>
        <w:t xml:space="preserve">  //  inside the PID.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GetDirection();</w:t>
        <w:tab/>
        <w:tab/>
        <w:tab/>
        <w:tab/>
        <w:tab/>
        <w:t xml:space="preserve">  //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//commonly used functions 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PID(double*, double*, double*,        // * constructor.  links the PID to the Input, Output,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double, double, double, int);     //   Setpoint.  Initial tuning parameters are also set here.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//   (overload for specifying proportional mode)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bool Compute();                       // * performs the PID calculation.  it should be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//   called every time loop() cycles. ON/OFF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//   calculation frequency can be set using SetMode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//   SetSampleTime respectively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void SetOutputLimits(double, double); // * clamps the output to a specific range. 0-255 by default, but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//   it's likely the user will want to change this depending 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//   the application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//available but not commonly used functions 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void SetTunings(double, double,       // * While most users will set the tunings once in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double);         </w:t>
        <w:tab/>
        <w:t xml:space="preserve">    //   constructor, this function gives the user the option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//   of changing tunings during runtime for Adaptive control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void SetTunings(double, double,       // * overload for specifying proportional mode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double, int);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SetControllerDirection(int);</w:t>
        <w:tab/>
        <w:t xml:space="preserve">  // * Sets the Direction, or "Action" of the controller. DIRECT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  means the output will increase when error is positive. REVERSE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  means the opposite.  it's very unlikely that this will be needed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  once it is set in the constructor.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void SetSampleTime(int);              // * sets the frequency, in Milliseconds, with which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//   the PID calculation is performed.  default is 100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//Constants used in some of the functions below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#define AUTOMATIC</w:t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#define MANUAL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#define DIRECT  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#define REVERSE  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#define P_ON_M 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#define P_ON_E 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dispKp;</w:t>
        <w:tab/>
        <w:tab/>
        <w:tab/>
        <w:tab/>
        <w:t xml:space="preserve">// * we'll hold on to the tuning parameters in user-entered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dispKi;</w:t>
        <w:tab/>
        <w:tab/>
        <w:tab/>
        <w:tab/>
        <w:t xml:space="preserve">//   format for display purposes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dispKd;</w:t>
        <w:tab/>
        <w:tab/>
        <w:tab/>
        <w:tab/>
        <w:t xml:space="preserve">//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kp;                  // * (P)roportional Tuning Parameter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ki;                  // * (I)ntegral Tuning Parameter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kd;                  // * (D)erivative Tuning Parameter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output;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input;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setpoint;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controllerDirection;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*myInput;              // * Pointers to the Input, Output, and Setpoint variables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*myOutput;             //   This creates a hard link between the variables and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*mySetpoint;           //   PID, freeing the user from having to constantly tell us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//   what these values are.  with pointers we'll just know.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long lastTime;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double outputSum, lastInput;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unsigned long SampleTime;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double outMin, outMax;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inAuto, pOnE;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