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r>
              <w:rPr>
                <w:rFonts w:ascii="Arial" w:hAnsi="Arial"/>
                <w:sz w:val="19"/>
              </w:rPr>
              <w:t>1.0</w:t>
            </w:r>
          </w:p>
        </w:tc>
        <w:tc>
          <w:tcPr>
            <w:tcW w:w="1530" w:type="dxa"/>
          </w:tcPr>
          <w:p>
            <w:r>
              <w:rPr>
                <w:rFonts w:ascii="Arial" w:hAnsi="Arial"/>
                <w:sz w:val="19"/>
              </w:rPr>
              <w:t>08/17/2026</w:t>
            </w:r>
          </w:p>
        </w:tc>
        <w:tc>
          <w:tcPr>
            <w:tcW w:w="1725" w:type="dxa"/>
          </w:tcPr>
          <w:p>
            <w:r>
              <w:rPr>
                <w:rFonts w:ascii="Arial" w:hAnsi="Arial"/>
                <w:sz w:val="19"/>
              </w:rPr>
              <w:t>Jordan Sawalha</w:t>
            </w:r>
          </w:p>
        </w:tc>
        <w:tc>
          <w:tcPr>
            <w:tcW w:w="5109" w:type="dxa"/>
          </w:tcPr>
          <w:p>
            <w:r>
              <w:rPr>
                <w:rFonts w:ascii="Arial" w:hAnsi="Arial"/>
                <w:sz w:val="19"/>
              </w:rPr>
              <w:t>Completed cumulative software design document and Project Three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p>
    <w:p w14:paraId="6B3AFC15" w14:textId="185CFDF3" w:rsidR="00A325D0" w:rsidRPr="006B4954" w:rsidRDefault="00F355EE" w:rsidP="005F49E3">
      <w:pPr>
        <w:rPr>
          <w:color w:val="2F5496"/>
        </w:rPr>
      </w:pPr>
      <w:r/>
    </w:p>
    <w:bookmarkStart w:id="6" w:name="_3znysh7" w:colFirst="0" w:colLast="0"/>
    <w:bookmarkEnd w:id="6"/>
    <w:p>
      <w:r>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pPr>
        <w:spacing w:after="160" w:line="252" w:lineRule="auto"/>
      </w:pPr>
      <w:proofErr w:type="gramStart"/>
      <w:proofErr w:type="gramEnd"/>
      <w:r>
        <w:rPr>
          <w:rFonts w:ascii="Arial" w:hAnsi="Arial" w:eastAsia="Arial"/>
          <w:sz w:val="21"/>
        </w:rPr>
        <w:t>The Gaming Room wants to expand Draw It or Lose It from an Android-only game into a web-based application that can reach players on multiple operating systems and devices. The recommended solution is a distributed client-server design in which the main game services run on scalable server infrastructure and users connect through modern web browsers. This approach lets the company support Windows, macOS, Linux, iOS, and Android without maintaining a completely separate application for each platform. The design should preserve the game rules, maintain unique games, teams, and players, securely manage user and game data, and support reliable communication between clients and the server. A Linux-based server environment is recommended because it is stable, scalable, cost-effective, and well suited for web hosting, databases, and cloud deployment.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spacing w:after="160" w:line="252" w:lineRule="auto"/>
        <w:rPr>
          <w:i/>
          <w:szCs w:val="22"/>
        </w:rPr>
      </w:pPr>
      <w:bookmarkStart w:id="9" w:name="_Hlk115077100"/>
      <w:r>
        <w:rPr>
          <w:rFonts w:ascii="Arial" w:hAnsi="Arial" w:eastAsia="Arial"/>
          <w:sz w:val="21"/>
        </w:rPr>
        <w:t>The system must support the existing Draw It or Lose It gameplay while allowing multiple teams and players to participate through a browser. Each game, team, and player should have a unique identifier and name so duplicate records are not created. The game service should maintain one controlled service instance for managing game data. The application must deliver images and game information to connected users, track teams and players, and support multiple simultaneous sessions. Technically, the solution must run in a distributed web environment, communicate over standard internet protocols, work across common desktop and mobile browsers, scale as the number of players grows, and protect user information through authentication, authorization, encryption, backups, and secure server configuration.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spacing w:after="160" w:line="252" w:lineRule="auto"/>
        <w:contextualSpacing/>
        <w:rPr>
          <w:rFonts w:asciiTheme="majorHAnsi" w:hAnsiTheme="majorHAnsi" w:cstheme="majorHAnsi"/>
          <w:szCs w:val="22"/>
        </w:rPr>
      </w:pPr>
      <w:r>
        <w:rPr>
          <w:rFonts w:ascii="Arial" w:hAnsi="Arial" w:eastAsia="Arial"/>
          <w:sz w:val="21"/>
        </w:rPr>
        <w:t>The main design constraint is that the game must move from a single Android platform to a browser-based distributed environment that works consistently across desktop and mobile operating systems. The interface must therefore be responsive and avoid features that only one operating system or browser supports. The server must manage shared game state because players may connect from different devices and networks at the same time. Network latency, temporary connection loss, and server outages must also be considered because the game includes timed rounds and shared information. The system should prevent duplicate game, team, and player names, preserve the singleton behavior of the game service, and be designed so additional servers or storage resources can be added without changing the client application.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spacing w:after="160" w:line="252" w:lineRule="auto"/>
        <w:contextualSpacing/>
        <w:rPr>
          <w:rFonts w:asciiTheme="majorHAnsi" w:hAnsiTheme="majorHAnsi" w:cstheme="majorHAnsi"/>
          <w:szCs w:val="22"/>
        </w:rPr>
      </w:pPr>
      <w:r>
        <w:rPr>
          <w:rFonts w:ascii="Arial" w:hAnsi="Arial" w:eastAsia="Arial"/>
          <w:sz w:val="21"/>
        </w:rPr>
        <w:t>The application can use a three-tier distributed architecture. Browser clients form the presentation tier, Linux application servers provide the game logic and APIs, and a relational database plus image storage provide the data tier. Clients communicate with the application tier over HTTPS, while the application servers communicate with protected database and storage services on the server-side network. This separation allows each tier to be scaled, secured, and maintained independently.</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spacing w:after="160" w:line="252" w:lineRule="auto"/>
        <w:contextualSpacing/>
        <w:rPr>
          <w:rFonts w:asciiTheme="majorHAnsi" w:hAnsiTheme="majorHAnsi" w:cstheme="majorHAnsi"/>
          <w:szCs w:val="22"/>
        </w:rPr>
      </w:pPr>
      <w:r>
        <w:rPr>
          <w:rFonts w:ascii="Arial" w:hAnsi="Arial" w:eastAsia="Arial"/>
          <w:sz w:val="21"/>
        </w:rPr>
        <w:t>The UML diagram organizes the system around the Entity, Game, Team, Player, and GameService classes. Entity is the parent class and contains the common id and name attributes. Game, Team, and Player inherit these shared attributes, which demonstrates inheritance and reduces repeated code. A Game contains a list of Team objects, and each Team contains a list of Player objects, representing the relationships needed for the game structure. GameService manages the collection of games and the next available identifiers. It uses the singleton pattern so the application works with one shared service instance instead of creating conflicting service objects. Encapsulation is also demonstrated because class data is managed through constructors and methods rather than being accessed directly. Together, these object-oriented principles make the design easier to maintain and help enforce unique game, team, and player information.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spacing w:after="160" w:line="252" w:lineRule="auto"/>
        <w:contextualSpacing/>
        <w:rPr>
          <w:rFonts w:asciiTheme="majorHAnsi" w:hAnsiTheme="majorHAnsi" w:cstheme="majorHAnsi"/>
          <w:szCs w:val="22"/>
        </w:rPr>
      </w:pPr>
      <w:bookmarkStart w:id="16" w:name="_332preebysj3" w:colFirst="0" w:colLast="0"/>
      <w:bookmarkEnd w:id="16"/>
      <w:r>
        <w:rPr>
          <w:rFonts w:ascii="Arial" w:hAnsi="Arial" w:eastAsia="Arial"/>
          <w:sz w:val="21"/>
        </w:rPr>
        <w:t>The following evaluation compares Mac, Linux, Windows, and mobile devices for server hosting, client support, and development tools. The goal is to identify the platform combination that best supports a scalable browser-based version of Draw It or Lose It.</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blHeader w:val="true"/>
        </w:trPr>
        <w:tc>
          <w:tcPr>
            <w:tcW w:w="152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7"/>
              </w:rPr>
              <w:t>Development Requirements</w:t>
            </w:r>
          </w:p>
        </w:tc>
        <w:tc>
          <w:tcPr>
            <w:tcW w:w="19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7"/>
              </w:rPr>
              <w:t>Mac</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7"/>
              </w:rPr>
              <w:t>Linux</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7"/>
              </w:rPr>
              <w:t>Windows</w:t>
            </w:r>
          </w:p>
        </w:tc>
        <w:tc>
          <w:tcPr>
            <w:tcW w:w="20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7"/>
              </w:rPr>
              <w:t>Mobile Devices</w:t>
            </w:r>
          </w:p>
        </w:tc>
      </w:tr>
      <w:tr w:rsidR="00A325D0" w:rsidRPr="006B4954" w14:paraId="167CD0F8" w14:textId="77777777" w:rsidTr="00987146">
        <w:trPr>
          <w:tblHeader/>
        </w:trPr>
        <w:tc>
          <w:tcPr>
            <w:tcW w:w="152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6"/>
              </w:rPr>
              <w:t>Server Side</w:t>
            </w:r>
          </w:p>
        </w:tc>
        <w:tc>
          <w:tcPr>
            <w:tcW w:w="19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macOS can host Apache, Nginx, Java, and other web technologies, but it is not the strongest choice for a large production server. Apple hardware requirements increase cost and reduce cloud/server flexibility. It is better suited for development and testing than for hosting thousands of players.</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Linux is an excellent web-server platform. It is stable, scalable, widely available from cloud providers, and supports Apache, Nginx, Java, databases, containers, and automation tools. Most distributions have no required server OS license fee, which helps control operating costs.</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Windows Server can reliably host web applications using IIS and also supports Java and other common server technologies. It provides strong enterprise management tools, but Windows Server licensing can increase cost and it may use more system resources than a comparable Linux deployment.</w:t>
            </w:r>
          </w:p>
        </w:tc>
        <w:tc>
          <w:tcPr>
            <w:tcW w:w="20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Mobile operating systems are not appropriate production server platforms. iOS and Android are designed for end-user devices, restrict background services, and have limited server resources and administration options. Mobile devices should connect as clients rather than host the main game application.</w:t>
            </w:r>
          </w:p>
        </w:tc>
      </w:tr>
      <w:tr w:rsidR="00A325D0" w:rsidRPr="006B4954" w14:paraId="2419AEA0" w14:textId="77777777" w:rsidTr="00987146">
        <w:trPr>
          <w:tblHeader/>
        </w:trPr>
        <w:tc>
          <w:tcPr>
            <w:tcW w:w="152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6"/>
              </w:rPr>
              <w:t>Client Side</w:t>
            </w:r>
          </w:p>
        </w:tc>
        <w:tc>
          <w:tcPr>
            <w:tcW w:w="19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Mac users can access the game through Safari, Chrome, or Firefox. A responsive HTML, CSS, and JavaScript interface avoids the cost of creating a separate Mac application, but developers must still test Safari behavior, screen sizes, and browser compatibility.</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Linux desktop users can use browsers such as Chrome and Firefox. Supporting Linux adds little development cost when the application follows web standards, although testing is still needed across major browsers and distributions to confirm layout and functionality.</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Windows users can access the application through Edge, Chrome, or Firefox. A browser-based client reduces platform-specific development time and expertise compared with a native Windows program. Testing should focus on browser compatibility, screen sizes, input behavior, and accessibility.</w:t>
            </w:r>
          </w:p>
        </w:tc>
        <w:tc>
          <w:tcPr>
            <w:tcW w:w="20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Mobile support requires a responsive interface that works well on iOS Safari and Android Chrome. Developers must account for small screens, touch input, orientation, battery use, and changing network connections. Device and emulator testing adds time, but a web client is still cheaper than maintaining separate native apps.</w:t>
            </w:r>
          </w:p>
        </w:tc>
      </w:tr>
      <w:tr w:rsidR="00A325D0" w:rsidRPr="006B4954" w14:paraId="4C2B3BD4" w14:textId="77777777" w:rsidTr="00987146">
        <w:trPr>
          <w:tblHeader/>
        </w:trPr>
        <w:tc>
          <w:tcPr>
            <w:tcW w:w="152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sz w:val="16"/>
              </w:rPr>
              <w:t>Development Tools</w:t>
            </w:r>
          </w:p>
        </w:tc>
        <w:tc>
          <w:tcPr>
            <w:tcW w:w="19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Developers can use Java, JavaScript, HTML, and CSS with tools such as IntelliJ IDEA or Visual Studio Code. Safari Web Inspector supports browser testing, while Xcode is useful for iOS and Safari-related testing when needed.</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Linux supports Java, JavaScript, HTML, CSS, Git, Docker, PostgreSQL tools, IntelliJ IDEA, and Visual Studio Code. Command-line tools and scripting also make Linux well suited for automated builds, deployment, testing, and server administration.</w:t>
            </w:r>
          </w:p>
        </w:tc>
        <w:tc>
          <w:tcPr>
            <w:tcW w:w="189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Windows development can use Java, JavaScript, HTML, and CSS with Visual Studio, Visual Studio Code, IntelliJ IDEA, Git, PowerShell, and IIS tools. Windows provides strong IDE support but may require additional server licensing for a Windows-hosted production environment.</w:t>
            </w:r>
          </w:p>
        </w:tc>
        <w:tc>
          <w:tcPr>
            <w:tcW w:w="2080" w:type="dxa"/>
            <w:shd w:val="clear" w:color="auto" w:fill="auto"/>
            <w:tcMar>
              <w:top w:w="65" w:type="dxa"/>
              <w:left w:w="65" w:type="dxa"/>
              <w:bottom w:w="65" w:type="dxa"/>
              <w:right w:w="65" w:type="dxa"/>
            </w:tcMar>
            <w:vAlign w:val="top"/>
          </w:tcPr>
          <w:p>
            <w:pPr>
              <w:spacing w:after="0" w:line="240" w:lineRule="auto"/>
            </w:pPr>
            <w:r/>
            <w:r>
              <w:rPr>
                <w:rFonts w:ascii="Arial" w:hAnsi="Arial" w:eastAsia="Arial"/>
                <w:b w:val="0"/>
                <w:sz w:val="16"/>
              </w:rPr>
              <w:t>Mobile web development uses HTML, CSS, JavaScript, responsive frameworks, and browser developer tools. Android Studio provides Android emulators and debugging, while Xcode provides iOS simulators and Safari testing. Real-device testing is also important for touch, orientation, and network behavior.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spacing w:after="160" w:line="252" w:lineRule="auto"/>
        <w:contextualSpacing/>
        <w:rPr>
          <w:rFonts w:asciiTheme="majorHAnsi" w:hAnsiTheme="majorHAnsi" w:cstheme="majorHAnsi"/>
          <w:szCs w:val="22"/>
        </w:rPr>
      </w:pPr>
      <w:r>
        <w:rPr>
          <w:rFonts w:ascii="Arial" w:hAnsi="Arial" w:eastAsia="Arial"/>
          <w:sz w:val="21"/>
        </w:rPr>
        <w:t>Based on The Gaming Room's need to expand Draw It or Lose It beyond Android and support a secure, scalable, distributed web application, the following platform and architecture are recommended.</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spacing w:after="180" w:line="252" w:lineRule="auto"/>
      </w:pPr>
      <w:r>
        <w:rPr>
          <w:rFonts w:ascii="Arial" w:hAnsi="Arial" w:eastAsia="Arial"/>
          <w:b/>
          <w:sz w:val="21"/>
        </w:rPr>
        <w:t xml:space="preserve">Operating Platform: </w:t>
      </w:r>
      <w:r>
        <w:rPr>
          <w:rFonts w:ascii="Arial" w:hAnsi="Arial" w:eastAsia="Arial"/>
          <w:sz w:val="21"/>
        </w:rPr>
        <w:t>Linux is the recommended server operating platform for Draw It or Lose It. Linux is stable, scalable, widely supported by cloud providers, and does not require the same server operating system licensing costs as many commercial alternatives. The game can run on centralized Linux servers while users connect through modern web browsers on Windows, macOS, Linux, iOS, and Android. Linux also works well with load balancers, containers, databases, and cloud infrastructure, so additional server resources can be added as the number of players grows.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spacing w:after="180" w:line="252" w:lineRule="auto"/>
      </w:pPr>
      <w:r>
        <w:rPr>
          <w:rFonts w:ascii="Arial" w:hAnsi="Arial" w:eastAsia="Arial"/>
          <w:b/>
          <w:sz w:val="21"/>
        </w:rPr>
        <w:t xml:space="preserve">Operating Systems Architectures: </w:t>
      </w:r>
      <w:r>
        <w:rPr>
          <w:rFonts w:ascii="Arial" w:hAnsi="Arial" w:eastAsia="Arial"/>
          <w:sz w:val="21"/>
        </w:rPr>
        <w:t>Linux uses a monolithic kernel architecture with modular components. The kernel manages process scheduling, memory, networking, file systems, and communication with hardware. Loadable kernel modules allow features and drivers to be added without rebuilding the entire operating system. Linux also separates kernel space from user space. The kernel has privileged access to hardware and system resources, while the Draw It or Lose It application, web server, and database normally run as user-space processes with more limited permissions. This separation improves stability and security while allowing many games, players, and network connections to be handled simultaneously.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spacing w:after="180" w:line="252" w:lineRule="auto"/>
      </w:pPr>
      <w:r>
        <w:rPr>
          <w:rFonts w:ascii="Arial" w:hAnsi="Arial" w:eastAsia="Arial"/>
          <w:b/>
          <w:sz w:val="21"/>
        </w:rPr>
        <w:t xml:space="preserve">Storage Management: </w:t>
      </w:r>
      <w:r>
        <w:rPr>
          <w:rFonts w:ascii="Arial" w:hAnsi="Arial" w:eastAsia="Arial"/>
          <w:sz w:val="21"/>
        </w:rPr>
        <w:t>An appropriate storage approach is to use the Linux ext4 file system for server files together with a relational database such as PostgreSQL for structured game data. Ext4 organizes files and metadata and uses journaling to reduce the risk of file-system corruption after an unexpected shutdown. PostgreSQL can store user accounts, games, teams, players, scores, and active game-state information in related tables. The large library of drawing images can be stored separately in file or cloud object storage, with the database keeping references to the correct images. Automated backups should be stored separately from the production server so information can be restored after a failure.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spacing w:after="180" w:line="252" w:lineRule="auto"/>
      </w:pPr>
      <w:r>
        <w:rPr>
          <w:rFonts w:ascii="Arial" w:hAnsi="Arial" w:eastAsia="Arial"/>
          <w:b/>
          <w:sz w:val="21"/>
        </w:rPr>
        <w:t xml:space="preserve">Memory Management: </w:t>
      </w:r>
      <w:r>
        <w:rPr>
          <w:rFonts w:ascii="Arial" w:hAnsi="Arial" w:eastAsia="Arial"/>
          <w:sz w:val="21"/>
        </w:rPr>
        <w:t>Linux uses virtual memory, paging, demand paging, caching, and swap space to manage memory efficiently. Each process receives its own virtual address space, helping prevent one process from directly changing another process's memory. Demand paging loads information into physical RAM as it is needed, and Linux can use available RAM as a page cache for frequently accessed data. Less-active pages can move to swap space if physical memory becomes limited. For Draw It or Lose It, these techniques help the server manage many player sessions, game objects, image requests, and network connections at once. Resource limits can also keep one process from consuming all available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spacing w:after="180" w:line="252" w:lineRule="auto"/>
      </w:pPr>
      <w:r>
        <w:rPr>
          <w:rFonts w:ascii="Arial" w:hAnsi="Arial" w:eastAsia="Arial"/>
          <w:b/>
          <w:sz w:val="21"/>
        </w:rPr>
        <w:t xml:space="preserve">Distributed Systems and Networks: </w:t>
      </w:r>
      <w:r>
        <w:rPr>
          <w:rFonts w:ascii="Arial" w:hAnsi="Arial" w:eastAsia="Arial"/>
          <w:sz w:val="21"/>
        </w:rPr>
        <w:t>Draw It or Lose It should operate as a distributed web application. Players on different operating systems can use a browser to connect to the same back-end application over TCP/IP and HTTPS. Linux application servers can provide game logic and web APIs, while browser clients display the interface and send player actions back to the server. WebSocket connections can support near-real-time updates such as images, timers, and team responses. A load balancer can distribute traffic across multiple servers as usage grows. The design must also account for internet connectivity, DNS, database, storage, and server outages. Redundant servers, health monitoring, backups, reconnect logic, and failover can reduce the impact of these dependencies.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spacing w:after="180" w:line="252" w:lineRule="auto"/>
      </w:pPr>
      <w:r>
        <w:rPr>
          <w:rFonts w:ascii="Arial" w:hAnsi="Arial" w:eastAsia="Arial"/>
          <w:b/>
          <w:sz w:val="21"/>
        </w:rPr>
        <w:t xml:space="preserve">Security: </w:t>
      </w:r>
      <w:r>
        <w:rPr>
          <w:rFonts w:ascii="Arial" w:hAnsi="Arial" w:eastAsia="Arial"/>
          <w:sz w:val="21"/>
        </w:rPr>
        <w:t>User information should be protected while it is stored and while it moves between platforms. All client-to-server traffic should use HTTPS with TLS encryption. Passwords should be stored using a modern salted password hash, and sessions should use secure tokens with expiration. Authorization should limit users to the functions and information required for their roles. On Linux, the application should run under a dedicated least-privilege account instead of root, and firewalls should expose only required services. The database should not be directly accessible from the public internet. Linux file permissions and AppArmor or SELinux can further restrict service access. Regular security patches, monitoring, logging, backups, and tested recovery procedures add additional protection against attacks and data loss.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 Software Design Document</dc:title>
  <dc:creator>Jordan Sawalha</dc:creator>
  <cp:lastModifiedBy>Jordan Sawalha</cp:lastModifiedBy>
  <cp:revision>6</cp:revision>
  <dcterms:created xsi:type="dcterms:W3CDTF">2022-09-26T13:33:00Z</dcterms:created>
  <dcterms:modified xsi:type="dcterms:W3CDTF">2022-10-10T15:28:00Z</dcterms:modified>
  <dc:subject>CS 230 Software Design Project</dc:subject>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