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7DA4" w14:textId="11429E7B" w:rsidR="00CF3E3D" w:rsidRDefault="001A42D1" w:rsidP="00FF1003">
      <w:pPr>
        <w:pStyle w:val="p2"/>
        <w:tabs>
          <w:tab w:val="clear" w:pos="720"/>
          <w:tab w:val="left" w:pos="1350"/>
        </w:tabs>
        <w:spacing w:line="240" w:lineRule="auto"/>
        <w:rPr>
          <w:rFonts w:ascii="Times New Roman" w:hAnsi="Times New Roman"/>
        </w:rPr>
      </w:pPr>
      <w:r>
        <w:rPr>
          <w:rFonts w:ascii="Times New Roman" w:hAnsi="Times New Roman"/>
        </w:rPr>
        <w:tab/>
      </w:r>
    </w:p>
    <w:p w14:paraId="7B27D5E4" w14:textId="77777777" w:rsidR="00CF3E3D" w:rsidRDefault="00CF3E3D">
      <w:pPr>
        <w:pStyle w:val="c1"/>
        <w:tabs>
          <w:tab w:val="left" w:pos="3360"/>
        </w:tabs>
        <w:spacing w:line="240" w:lineRule="auto"/>
        <w:rPr>
          <w:rFonts w:ascii="Times New Roman" w:hAnsi="Times New Roman"/>
          <w:b/>
        </w:rPr>
      </w:pPr>
      <w:r>
        <w:rPr>
          <w:rFonts w:ascii="Times New Roman" w:hAnsi="Times New Roman"/>
          <w:b/>
        </w:rPr>
        <w:t>MERCHANT VESSELS OF THE UNITED STATES</w:t>
      </w:r>
    </w:p>
    <w:p w14:paraId="42457973" w14:textId="620C402A" w:rsidR="00CF3E3D" w:rsidRDefault="00FF1003">
      <w:pPr>
        <w:pStyle w:val="c1"/>
        <w:tabs>
          <w:tab w:val="left" w:pos="603"/>
          <w:tab w:val="left" w:pos="3360"/>
        </w:tabs>
        <w:spacing w:line="240" w:lineRule="auto"/>
        <w:rPr>
          <w:rFonts w:ascii="Times New Roman" w:hAnsi="Times New Roman"/>
          <w:b/>
        </w:rPr>
      </w:pPr>
      <w:r>
        <w:rPr>
          <w:rFonts w:ascii="Times New Roman" w:hAnsi="Times New Roman"/>
          <w:b/>
        </w:rPr>
        <w:t xml:space="preserve">Revised </w:t>
      </w:r>
      <w:r w:rsidR="001351BF">
        <w:rPr>
          <w:rFonts w:ascii="Times New Roman" w:hAnsi="Times New Roman"/>
          <w:b/>
        </w:rPr>
        <w:t>July 10</w:t>
      </w:r>
      <w:r w:rsidR="00826452">
        <w:rPr>
          <w:rFonts w:ascii="Times New Roman" w:hAnsi="Times New Roman"/>
          <w:b/>
        </w:rPr>
        <w:t>, 20</w:t>
      </w:r>
      <w:r w:rsidR="00973B2A">
        <w:rPr>
          <w:rFonts w:ascii="Times New Roman" w:hAnsi="Times New Roman"/>
          <w:b/>
        </w:rPr>
        <w:t>2</w:t>
      </w:r>
      <w:r w:rsidR="00A90115">
        <w:rPr>
          <w:rFonts w:ascii="Times New Roman" w:hAnsi="Times New Roman"/>
          <w:b/>
        </w:rPr>
        <w:t>3</w:t>
      </w:r>
    </w:p>
    <w:p w14:paraId="7E5100B9" w14:textId="77777777" w:rsidR="00CF3E3D" w:rsidRDefault="00CF3E3D">
      <w:pPr>
        <w:pStyle w:val="c1"/>
        <w:tabs>
          <w:tab w:val="left" w:pos="3360"/>
        </w:tabs>
        <w:spacing w:line="240" w:lineRule="auto"/>
        <w:rPr>
          <w:rFonts w:ascii="Times New Roman" w:hAnsi="Times New Roman"/>
        </w:rPr>
      </w:pPr>
    </w:p>
    <w:p w14:paraId="0495B225" w14:textId="77777777" w:rsidR="00CF3E3D" w:rsidRDefault="00CF3E3D">
      <w:pPr>
        <w:pStyle w:val="p2"/>
        <w:tabs>
          <w:tab w:val="left" w:pos="7830"/>
        </w:tabs>
        <w:spacing w:line="240" w:lineRule="auto"/>
        <w:rPr>
          <w:rFonts w:ascii="Times New Roman" w:hAnsi="Times New Roman"/>
        </w:rPr>
      </w:pPr>
      <w:r>
        <w:rPr>
          <w:rFonts w:ascii="Times New Roman" w:hAnsi="Times New Roman"/>
        </w:rPr>
        <w:t xml:space="preserve">Merchant Vessels of the </w:t>
      </w:r>
      <w:smartTag w:uri="urn:schemas-microsoft-com:office:smarttags" w:element="country-region">
        <w:r>
          <w:rPr>
            <w:rFonts w:ascii="Times New Roman" w:hAnsi="Times New Roman"/>
          </w:rPr>
          <w:t>United States</w:t>
        </w:r>
      </w:smartTag>
      <w:r>
        <w:rPr>
          <w:rFonts w:ascii="Times New Roman" w:hAnsi="Times New Roman"/>
        </w:rPr>
        <w:t xml:space="preserve"> is a data file of merchant and recreational vessels documented under the laws of the </w:t>
      </w:r>
      <w:smartTag w:uri="urn:schemas-microsoft-com:office:smarttags" w:element="country-region">
        <w:smartTag w:uri="urn:schemas-microsoft-com:office:smarttags" w:element="place">
          <w:r>
            <w:rPr>
              <w:rFonts w:ascii="Times New Roman" w:hAnsi="Times New Roman"/>
            </w:rPr>
            <w:t>United States</w:t>
          </w:r>
        </w:smartTag>
      </w:smartTag>
      <w:r>
        <w:rPr>
          <w:rFonts w:ascii="Times New Roman" w:hAnsi="Times New Roman"/>
        </w:rPr>
        <w:t xml:space="preserve"> by the U.S. Coast Guard.  The source for this file is the U.S. Coast Guard's Marine Information for Safety and Law Enforcement (MISLE) and Vessel Docu</w:t>
      </w:r>
      <w:r w:rsidR="007A170D">
        <w:rPr>
          <w:rFonts w:ascii="Times New Roman" w:hAnsi="Times New Roman"/>
        </w:rPr>
        <w:t>mentation System (VDS) databases</w:t>
      </w:r>
      <w:r>
        <w:rPr>
          <w:rFonts w:ascii="Times New Roman" w:hAnsi="Times New Roman"/>
        </w:rPr>
        <w:t xml:space="preserve">, a comprehensive system serving many Coast Guard marine safety units, including the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Vessel</w:t>
          </w:r>
        </w:smartTag>
        <w:r>
          <w:rPr>
            <w:rFonts w:ascii="Times New Roman" w:hAnsi="Times New Roman"/>
          </w:rPr>
          <w:t xml:space="preserve"> </w:t>
        </w:r>
        <w:smartTag w:uri="urn:schemas-microsoft-com:office:smarttags" w:element="PlaceName">
          <w:r>
            <w:rPr>
              <w:rFonts w:ascii="Times New Roman" w:hAnsi="Times New Roman"/>
            </w:rPr>
            <w:t>Documentation</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The data file of merchant vessels has been specifically prepared from several data tables contained in MISLE and VDS.  </w:t>
      </w:r>
    </w:p>
    <w:p w14:paraId="7DDFEF82" w14:textId="77777777" w:rsidR="00CF3E3D" w:rsidRDefault="00CF3E3D">
      <w:pPr>
        <w:pStyle w:val="p2"/>
        <w:spacing w:line="240" w:lineRule="auto"/>
        <w:rPr>
          <w:rFonts w:ascii="Times New Roman" w:hAnsi="Times New Roman"/>
        </w:rPr>
      </w:pPr>
    </w:p>
    <w:p w14:paraId="12F445AA" w14:textId="77591950" w:rsidR="00CF3E3D" w:rsidRDefault="00CF3E3D">
      <w:pPr>
        <w:pStyle w:val="c1"/>
        <w:tabs>
          <w:tab w:val="center" w:pos="4680"/>
        </w:tabs>
        <w:spacing w:line="240" w:lineRule="auto"/>
        <w:jc w:val="left"/>
        <w:rPr>
          <w:rFonts w:ascii="Times New Roman" w:hAnsi="Times New Roman"/>
        </w:rPr>
      </w:pPr>
      <w:r>
        <w:rPr>
          <w:rFonts w:ascii="Times New Roman" w:hAnsi="Times New Roman"/>
        </w:rPr>
        <w:t>The data file consists of vessel particulars and managing owner identification information. Vessels in this file have a valid Certificate of Documentation.   Foreign vessels are not contained in this fil</w:t>
      </w:r>
      <w:r w:rsidR="00A5578D">
        <w:rPr>
          <w:rFonts w:ascii="Times New Roman" w:hAnsi="Times New Roman"/>
        </w:rPr>
        <w:t xml:space="preserve">e.  The file contains vessel </w:t>
      </w:r>
      <w:r w:rsidR="0011117E">
        <w:rPr>
          <w:rFonts w:ascii="Times New Roman" w:hAnsi="Times New Roman"/>
        </w:rPr>
        <w:t>information through</w:t>
      </w:r>
      <w:r w:rsidR="00726496">
        <w:rPr>
          <w:rFonts w:ascii="Times New Roman" w:hAnsi="Times New Roman"/>
          <w:b/>
          <w:bCs/>
        </w:rPr>
        <w:t xml:space="preserve"> </w:t>
      </w:r>
      <w:r w:rsidR="001351BF">
        <w:rPr>
          <w:rFonts w:ascii="Times New Roman" w:hAnsi="Times New Roman"/>
          <w:b/>
        </w:rPr>
        <w:t>July 10</w:t>
      </w:r>
      <w:r w:rsidR="00A90115">
        <w:rPr>
          <w:rFonts w:ascii="Times New Roman" w:hAnsi="Times New Roman"/>
          <w:b/>
        </w:rPr>
        <w:t>, 2023</w:t>
      </w:r>
      <w:r w:rsidR="00BF3D93">
        <w:rPr>
          <w:rFonts w:ascii="Times New Roman" w:hAnsi="Times New Roman"/>
          <w:b/>
          <w:bCs/>
        </w:rPr>
        <w:t>.</w:t>
      </w:r>
    </w:p>
    <w:p w14:paraId="402152EA" w14:textId="77777777" w:rsidR="00A5578D" w:rsidRDefault="00A5578D">
      <w:pPr>
        <w:pStyle w:val="c1"/>
        <w:tabs>
          <w:tab w:val="center" w:pos="4680"/>
        </w:tabs>
        <w:spacing w:line="240" w:lineRule="auto"/>
        <w:jc w:val="left"/>
        <w:rPr>
          <w:rFonts w:ascii="Times New Roman" w:hAnsi="Times New Roman"/>
        </w:rPr>
      </w:pPr>
    </w:p>
    <w:p w14:paraId="5976B1C6" w14:textId="77777777" w:rsidR="00192410" w:rsidRPr="00DE05E3" w:rsidRDefault="008D1691" w:rsidP="0013382B">
      <w:pPr>
        <w:pStyle w:val="c1"/>
        <w:tabs>
          <w:tab w:val="center" w:pos="4680"/>
        </w:tabs>
        <w:spacing w:line="240" w:lineRule="auto"/>
        <w:jc w:val="left"/>
        <w:rPr>
          <w:rFonts w:ascii="Times New Roman" w:hAnsi="Times New Roman"/>
        </w:rPr>
      </w:pPr>
      <w:r w:rsidRPr="00DE05E3">
        <w:rPr>
          <w:rFonts w:ascii="Times New Roman" w:hAnsi="Times New Roman"/>
        </w:rPr>
        <w:t xml:space="preserve">A new field is added to the </w:t>
      </w:r>
      <w:proofErr w:type="spellStart"/>
      <w:r w:rsidRPr="00DE05E3">
        <w:rPr>
          <w:rFonts w:ascii="Times New Roman" w:hAnsi="Times New Roman"/>
        </w:rPr>
        <w:t>Vesdoc</w:t>
      </w:r>
      <w:proofErr w:type="spellEnd"/>
      <w:r w:rsidRPr="00DE05E3">
        <w:rPr>
          <w:rFonts w:ascii="Times New Roman" w:hAnsi="Times New Roman"/>
        </w:rPr>
        <w:t xml:space="preserve"> file with information on ship builders.  This field was originally positioned in the builder file on the CD-ROM.  By moving this field to the </w:t>
      </w:r>
      <w:proofErr w:type="spellStart"/>
      <w:r w:rsidRPr="00DE05E3">
        <w:rPr>
          <w:rFonts w:ascii="Times New Roman" w:hAnsi="Times New Roman"/>
        </w:rPr>
        <w:t>Vesdoc</w:t>
      </w:r>
      <w:proofErr w:type="spellEnd"/>
      <w:r w:rsidRPr="00DE05E3">
        <w:rPr>
          <w:rFonts w:ascii="Times New Roman" w:hAnsi="Times New Roman"/>
        </w:rPr>
        <w:t xml:space="preserve"> file, we do away with the need to load a second file.  This </w:t>
      </w:r>
      <w:r w:rsidR="00DB1C73" w:rsidRPr="00DE05E3">
        <w:rPr>
          <w:rFonts w:ascii="Times New Roman" w:hAnsi="Times New Roman"/>
        </w:rPr>
        <w:t xml:space="preserve">simplifies </w:t>
      </w:r>
      <w:r w:rsidR="00436F53" w:rsidRPr="00DE05E3">
        <w:rPr>
          <w:rFonts w:ascii="Times New Roman" w:hAnsi="Times New Roman"/>
        </w:rPr>
        <w:t xml:space="preserve">the </w:t>
      </w:r>
      <w:r w:rsidR="00DB1C73" w:rsidRPr="00DE05E3">
        <w:rPr>
          <w:rFonts w:ascii="Times New Roman" w:hAnsi="Times New Roman"/>
        </w:rPr>
        <w:t>data loading</w:t>
      </w:r>
      <w:r w:rsidR="00436F53" w:rsidRPr="00DE05E3">
        <w:rPr>
          <w:rFonts w:ascii="Times New Roman" w:hAnsi="Times New Roman"/>
        </w:rPr>
        <w:t xml:space="preserve"> process</w:t>
      </w:r>
      <w:r w:rsidR="00DB1C73" w:rsidRPr="00DE05E3">
        <w:rPr>
          <w:rFonts w:ascii="Times New Roman" w:hAnsi="Times New Roman"/>
        </w:rPr>
        <w:t xml:space="preserve"> and reduces </w:t>
      </w:r>
      <w:r w:rsidR="00192410" w:rsidRPr="00DE05E3">
        <w:rPr>
          <w:rFonts w:ascii="Times New Roman" w:hAnsi="Times New Roman"/>
        </w:rPr>
        <w:t>the amount of computer code for data</w:t>
      </w:r>
      <w:r w:rsidR="00DB1C73" w:rsidRPr="00DE05E3">
        <w:rPr>
          <w:rFonts w:ascii="Times New Roman" w:hAnsi="Times New Roman"/>
        </w:rPr>
        <w:t xml:space="preserve"> retrieval</w:t>
      </w:r>
      <w:r w:rsidR="00192410" w:rsidRPr="00DE05E3">
        <w:rPr>
          <w:rFonts w:ascii="Times New Roman" w:hAnsi="Times New Roman"/>
        </w:rPr>
        <w:t>.</w:t>
      </w:r>
    </w:p>
    <w:p w14:paraId="398EDFCF" w14:textId="77777777" w:rsidR="00192410" w:rsidRPr="00DE05E3" w:rsidRDefault="00192410" w:rsidP="0013382B">
      <w:pPr>
        <w:pStyle w:val="c1"/>
        <w:tabs>
          <w:tab w:val="center" w:pos="4680"/>
        </w:tabs>
        <w:spacing w:line="240" w:lineRule="auto"/>
        <w:jc w:val="left"/>
        <w:rPr>
          <w:rFonts w:ascii="Times New Roman" w:hAnsi="Times New Roman"/>
        </w:rPr>
      </w:pPr>
    </w:p>
    <w:p w14:paraId="392CCABC" w14:textId="77777777" w:rsidR="005C013D" w:rsidRPr="00DE05E3" w:rsidRDefault="00436F53" w:rsidP="0013382B">
      <w:pPr>
        <w:pStyle w:val="c1"/>
        <w:tabs>
          <w:tab w:val="center" w:pos="4680"/>
        </w:tabs>
        <w:spacing w:line="240" w:lineRule="auto"/>
        <w:jc w:val="left"/>
        <w:rPr>
          <w:rFonts w:ascii="Times New Roman" w:hAnsi="Times New Roman"/>
        </w:rPr>
      </w:pPr>
      <w:r w:rsidRPr="00DE05E3">
        <w:rPr>
          <w:rFonts w:ascii="Times New Roman" w:hAnsi="Times New Roman"/>
        </w:rPr>
        <w:t>The field</w:t>
      </w:r>
      <w:r w:rsidR="00192410" w:rsidRPr="00DE05E3">
        <w:rPr>
          <w:rFonts w:ascii="Times New Roman" w:hAnsi="Times New Roman"/>
        </w:rPr>
        <w:t xml:space="preserve"> ship builder</w:t>
      </w:r>
      <w:r w:rsidR="00B3319E" w:rsidRPr="00DE05E3">
        <w:rPr>
          <w:rFonts w:ascii="Times New Roman" w:hAnsi="Times New Roman"/>
        </w:rPr>
        <w:t xml:space="preserve"> differs from t</w:t>
      </w:r>
      <w:r w:rsidR="00A5578D" w:rsidRPr="00DE05E3">
        <w:rPr>
          <w:rFonts w:ascii="Times New Roman" w:hAnsi="Times New Roman"/>
        </w:rPr>
        <w:t>he shi</w:t>
      </w:r>
      <w:r w:rsidR="0013382B" w:rsidRPr="00DE05E3">
        <w:rPr>
          <w:rFonts w:ascii="Times New Roman" w:hAnsi="Times New Roman"/>
        </w:rPr>
        <w:t xml:space="preserve">p yard field </w:t>
      </w:r>
      <w:r w:rsidR="00A35028" w:rsidRPr="00DE05E3">
        <w:rPr>
          <w:rFonts w:ascii="Times New Roman" w:hAnsi="Times New Roman"/>
        </w:rPr>
        <w:t xml:space="preserve">in that </w:t>
      </w:r>
      <w:r w:rsidR="0070502C" w:rsidRPr="00DE05E3">
        <w:rPr>
          <w:rFonts w:ascii="Times New Roman" w:hAnsi="Times New Roman"/>
        </w:rPr>
        <w:t>the ship yard refers to the</w:t>
      </w:r>
      <w:r w:rsidR="00A35028" w:rsidRPr="00DE05E3">
        <w:rPr>
          <w:rFonts w:ascii="Times New Roman" w:hAnsi="Times New Roman"/>
        </w:rPr>
        <w:t xml:space="preserve"> </w:t>
      </w:r>
      <w:r w:rsidR="00A5578D" w:rsidRPr="00DE05E3">
        <w:rPr>
          <w:rFonts w:ascii="Times New Roman" w:hAnsi="Times New Roman"/>
        </w:rPr>
        <w:t>facility</w:t>
      </w:r>
      <w:r w:rsidR="00DF31B4" w:rsidRPr="00DE05E3">
        <w:rPr>
          <w:rFonts w:ascii="Times New Roman" w:hAnsi="Times New Roman"/>
        </w:rPr>
        <w:t xml:space="preserve"> or site where the vessel was constructed </w:t>
      </w:r>
      <w:r w:rsidR="00A35028" w:rsidRPr="00DE05E3">
        <w:rPr>
          <w:rFonts w:ascii="Times New Roman" w:hAnsi="Times New Roman"/>
        </w:rPr>
        <w:t>while the builder refers to the</w:t>
      </w:r>
      <w:r w:rsidR="00DF31B4" w:rsidRPr="00DE05E3">
        <w:rPr>
          <w:rFonts w:ascii="Times New Roman" w:hAnsi="Times New Roman"/>
        </w:rPr>
        <w:t xml:space="preserve"> individual or company that constructed the vessel.</w:t>
      </w:r>
      <w:r w:rsidR="0013382B" w:rsidRPr="00DE05E3">
        <w:rPr>
          <w:rFonts w:ascii="Times New Roman" w:hAnsi="Times New Roman"/>
        </w:rPr>
        <w:t xml:space="preserve">  The</w:t>
      </w:r>
      <w:r w:rsidR="00A5578D" w:rsidRPr="00DE05E3">
        <w:rPr>
          <w:rFonts w:ascii="Times New Roman" w:hAnsi="Times New Roman"/>
        </w:rPr>
        <w:t xml:space="preserve"> </w:t>
      </w:r>
      <w:r w:rsidR="00DF31B4" w:rsidRPr="00DE05E3">
        <w:rPr>
          <w:rFonts w:ascii="Times New Roman" w:hAnsi="Times New Roman"/>
        </w:rPr>
        <w:t xml:space="preserve">ship yard </w:t>
      </w:r>
      <w:r w:rsidR="00A5578D" w:rsidRPr="00DE05E3">
        <w:rPr>
          <w:rFonts w:ascii="Times New Roman" w:hAnsi="Times New Roman"/>
        </w:rPr>
        <w:t xml:space="preserve">field has not been </w:t>
      </w:r>
      <w:r w:rsidR="00DF31B4" w:rsidRPr="00DE05E3">
        <w:rPr>
          <w:rFonts w:ascii="Times New Roman" w:hAnsi="Times New Roman"/>
        </w:rPr>
        <w:t>updated since 2001</w:t>
      </w:r>
      <w:r w:rsidR="0070502C" w:rsidRPr="00DE05E3">
        <w:rPr>
          <w:rFonts w:ascii="Times New Roman" w:hAnsi="Times New Roman"/>
        </w:rPr>
        <w:t>,</w:t>
      </w:r>
      <w:r w:rsidR="008D1691" w:rsidRPr="00DE05E3">
        <w:rPr>
          <w:rFonts w:ascii="Times New Roman" w:hAnsi="Times New Roman"/>
        </w:rPr>
        <w:t xml:space="preserve"> please</w:t>
      </w:r>
      <w:r w:rsidRPr="00DE05E3">
        <w:rPr>
          <w:rFonts w:ascii="Times New Roman" w:hAnsi="Times New Roman"/>
        </w:rPr>
        <w:t xml:space="preserve"> refer to the ship builder</w:t>
      </w:r>
      <w:r w:rsidR="003C683D" w:rsidRPr="00DE05E3">
        <w:rPr>
          <w:rFonts w:ascii="Times New Roman" w:hAnsi="Times New Roman"/>
        </w:rPr>
        <w:t xml:space="preserve"> field</w:t>
      </w:r>
      <w:r w:rsidRPr="00DE05E3">
        <w:rPr>
          <w:rFonts w:ascii="Times New Roman" w:hAnsi="Times New Roman"/>
        </w:rPr>
        <w:t xml:space="preserve"> </w:t>
      </w:r>
      <w:r w:rsidR="00DF31B4" w:rsidRPr="00DE05E3">
        <w:rPr>
          <w:rFonts w:ascii="Times New Roman" w:hAnsi="Times New Roman"/>
        </w:rPr>
        <w:t xml:space="preserve">for the </w:t>
      </w:r>
      <w:r w:rsidRPr="00DE05E3">
        <w:rPr>
          <w:rFonts w:ascii="Times New Roman" w:hAnsi="Times New Roman"/>
        </w:rPr>
        <w:t>individual or company that constructed</w:t>
      </w:r>
      <w:r w:rsidR="00DF31B4" w:rsidRPr="00DE05E3">
        <w:rPr>
          <w:rFonts w:ascii="Times New Roman" w:hAnsi="Times New Roman"/>
        </w:rPr>
        <w:t xml:space="preserve"> the vessel.</w:t>
      </w:r>
      <w:r w:rsidR="0013382B" w:rsidRPr="00DE05E3">
        <w:rPr>
          <w:rFonts w:ascii="Times New Roman" w:hAnsi="Times New Roman"/>
        </w:rPr>
        <w:t xml:space="preserve">  </w:t>
      </w:r>
    </w:p>
    <w:p w14:paraId="066A7387" w14:textId="77777777" w:rsidR="00CF3E3D" w:rsidRPr="00DE05E3" w:rsidRDefault="00CF3E3D" w:rsidP="0013382B">
      <w:pPr>
        <w:pStyle w:val="c1"/>
        <w:tabs>
          <w:tab w:val="center" w:pos="4680"/>
        </w:tabs>
        <w:spacing w:line="240" w:lineRule="auto"/>
        <w:jc w:val="left"/>
        <w:rPr>
          <w:u w:val="single"/>
        </w:rPr>
      </w:pPr>
    </w:p>
    <w:p w14:paraId="3CDEC4BB" w14:textId="77777777" w:rsidR="005C013D" w:rsidRPr="00657DF8" w:rsidRDefault="005C013D" w:rsidP="0013382B">
      <w:pPr>
        <w:pStyle w:val="c1"/>
        <w:tabs>
          <w:tab w:val="center" w:pos="4680"/>
        </w:tabs>
        <w:spacing w:line="240" w:lineRule="auto"/>
        <w:jc w:val="left"/>
        <w:rPr>
          <w:rFonts w:ascii="Times New Roman" w:hAnsi="Times New Roman"/>
          <w:b/>
        </w:rPr>
      </w:pPr>
      <w:r w:rsidRPr="00657DF8">
        <w:rPr>
          <w:rFonts w:ascii="Times New Roman" w:hAnsi="Times New Roman"/>
        </w:rPr>
        <w:t xml:space="preserve">Other Changes:  Dead Weight Tons added to file.  </w:t>
      </w:r>
      <w:r w:rsidRPr="00657DF8">
        <w:rPr>
          <w:rFonts w:ascii="Times New Roman" w:hAnsi="Times New Roman"/>
          <w:b/>
        </w:rPr>
        <w:t xml:space="preserve">See </w:t>
      </w:r>
      <w:r w:rsidR="00C6710F">
        <w:rPr>
          <w:rFonts w:ascii="Times New Roman" w:hAnsi="Times New Roman"/>
          <w:b/>
        </w:rPr>
        <w:t xml:space="preserve">change in record size, </w:t>
      </w:r>
      <w:r w:rsidR="00657DF8" w:rsidRPr="00657DF8">
        <w:rPr>
          <w:rFonts w:ascii="Times New Roman" w:hAnsi="Times New Roman"/>
          <w:b/>
        </w:rPr>
        <w:t xml:space="preserve">layout </w:t>
      </w:r>
      <w:r w:rsidR="00C6710F">
        <w:rPr>
          <w:rFonts w:ascii="Times New Roman" w:hAnsi="Times New Roman"/>
          <w:b/>
        </w:rPr>
        <w:t xml:space="preserve">and </w:t>
      </w:r>
      <w:r w:rsidR="00657DF8" w:rsidRPr="00657DF8">
        <w:rPr>
          <w:rFonts w:ascii="Times New Roman" w:hAnsi="Times New Roman"/>
          <w:b/>
        </w:rPr>
        <w:t>new field positions (September 2016).</w:t>
      </w:r>
    </w:p>
    <w:p w14:paraId="492E06BC" w14:textId="77777777" w:rsidR="00DE05E3" w:rsidRDefault="00DE05E3" w:rsidP="0013382B">
      <w:pPr>
        <w:pStyle w:val="c1"/>
        <w:tabs>
          <w:tab w:val="center" w:pos="4680"/>
        </w:tabs>
        <w:spacing w:line="240" w:lineRule="auto"/>
        <w:jc w:val="left"/>
        <w:rPr>
          <w:b/>
        </w:rPr>
      </w:pPr>
    </w:p>
    <w:p w14:paraId="05C53B1C" w14:textId="77777777" w:rsidR="005A472A" w:rsidRPr="005C013D" w:rsidRDefault="005A472A" w:rsidP="0013382B">
      <w:pPr>
        <w:pStyle w:val="c1"/>
        <w:tabs>
          <w:tab w:val="center" w:pos="4680"/>
        </w:tabs>
        <w:spacing w:line="240" w:lineRule="auto"/>
        <w:jc w:val="left"/>
        <w:rPr>
          <w:b/>
        </w:rPr>
      </w:pPr>
      <w:r>
        <w:rPr>
          <w:b/>
        </w:rPr>
        <w:t xml:space="preserve">New Modifications: The Vessel Database key has been permanently removed from the file. </w:t>
      </w:r>
      <w:r w:rsidR="001405E4">
        <w:rPr>
          <w:b/>
        </w:rPr>
        <w:t>The vessel name column has been ex</w:t>
      </w:r>
      <w:r w:rsidR="00657DF8">
        <w:rPr>
          <w:b/>
        </w:rPr>
        <w:t>panded from 33 to 50 characters</w:t>
      </w:r>
      <w:r w:rsidR="004F436A">
        <w:rPr>
          <w:b/>
        </w:rPr>
        <w:t xml:space="preserve"> (March 2016)</w:t>
      </w:r>
      <w:r w:rsidR="00657DF8">
        <w:rPr>
          <w:b/>
        </w:rPr>
        <w:t>.</w:t>
      </w:r>
    </w:p>
    <w:p w14:paraId="7A79485B" w14:textId="77777777" w:rsidR="005C013D" w:rsidRDefault="005C013D" w:rsidP="0013382B">
      <w:pPr>
        <w:pStyle w:val="c1"/>
        <w:tabs>
          <w:tab w:val="center" w:pos="4680"/>
        </w:tabs>
        <w:spacing w:line="240" w:lineRule="auto"/>
        <w:jc w:val="left"/>
        <w:rPr>
          <w:u w:val="single"/>
        </w:rPr>
      </w:pPr>
    </w:p>
    <w:p w14:paraId="19D9CB30" w14:textId="77777777" w:rsidR="00CF3E3D" w:rsidRDefault="00DF31B4">
      <w:pPr>
        <w:pStyle w:val="p2"/>
        <w:spacing w:line="240" w:lineRule="auto"/>
        <w:rPr>
          <w:rFonts w:ascii="Times New Roman" w:hAnsi="Times New Roman"/>
        </w:rPr>
      </w:pPr>
      <w:proofErr w:type="spellStart"/>
      <w:r>
        <w:rPr>
          <w:rFonts w:ascii="Times New Roman" w:hAnsi="Times New Roman"/>
          <w:u w:val="single"/>
        </w:rPr>
        <w:t>Vesdoc</w:t>
      </w:r>
      <w:proofErr w:type="spellEnd"/>
      <w:r>
        <w:rPr>
          <w:rFonts w:ascii="Times New Roman" w:hAnsi="Times New Roman"/>
          <w:u w:val="single"/>
        </w:rPr>
        <w:t xml:space="preserve"> </w:t>
      </w:r>
      <w:r w:rsidR="00CF3E3D">
        <w:rPr>
          <w:rFonts w:ascii="Times New Roman" w:hAnsi="Times New Roman"/>
          <w:u w:val="single"/>
        </w:rPr>
        <w:t>File Specifications</w:t>
      </w:r>
      <w:r w:rsidR="00CF3E3D">
        <w:rPr>
          <w:rFonts w:ascii="Times New Roman" w:hAnsi="Times New Roman"/>
        </w:rPr>
        <w:t>:</w:t>
      </w:r>
    </w:p>
    <w:p w14:paraId="5354BB4A" w14:textId="77777777" w:rsidR="00CF3E3D" w:rsidRDefault="00CF3E3D">
      <w:pPr>
        <w:pStyle w:val="p3"/>
        <w:tabs>
          <w:tab w:val="clear" w:pos="0"/>
          <w:tab w:val="left" w:pos="2600"/>
        </w:tabs>
        <w:spacing w:line="240" w:lineRule="auto"/>
        <w:rPr>
          <w:rFonts w:ascii="Times New Roman" w:hAnsi="Times New Roman"/>
        </w:rPr>
      </w:pPr>
    </w:p>
    <w:p w14:paraId="74A1F154" w14:textId="77777777" w:rsidR="00CF3E3D" w:rsidRPr="00C6710F" w:rsidRDefault="00CF3E3D">
      <w:pPr>
        <w:pStyle w:val="p3"/>
        <w:tabs>
          <w:tab w:val="clear" w:pos="0"/>
          <w:tab w:val="left" w:pos="2600"/>
        </w:tabs>
        <w:spacing w:line="240" w:lineRule="auto"/>
        <w:rPr>
          <w:b/>
        </w:rPr>
      </w:pPr>
      <w:r w:rsidRPr="00C6710F">
        <w:rPr>
          <w:b/>
        </w:rPr>
        <w:t>Record Size:</w:t>
      </w:r>
      <w:r w:rsidRPr="00C6710F">
        <w:rPr>
          <w:b/>
        </w:rPr>
        <w:tab/>
      </w:r>
      <w:r w:rsidR="000709BA" w:rsidRPr="00257878">
        <w:rPr>
          <w:b/>
        </w:rPr>
        <w:t>25</w:t>
      </w:r>
      <w:r w:rsidR="009B6A65">
        <w:rPr>
          <w:b/>
        </w:rPr>
        <w:t>70</w:t>
      </w:r>
    </w:p>
    <w:p w14:paraId="03B40F7E" w14:textId="00AEC8E8" w:rsidR="00AE0106" w:rsidRDefault="00CB2370" w:rsidP="00763302">
      <w:pPr>
        <w:pStyle w:val="p3"/>
        <w:tabs>
          <w:tab w:val="clear" w:pos="0"/>
          <w:tab w:val="left" w:pos="2600"/>
        </w:tabs>
        <w:spacing w:line="240" w:lineRule="auto"/>
      </w:pPr>
      <w:r>
        <w:t>Records:</w:t>
      </w:r>
      <w:r>
        <w:tab/>
      </w:r>
      <w:r w:rsidR="00770005">
        <w:t>3</w:t>
      </w:r>
      <w:r w:rsidR="00420AE3">
        <w:t>9</w:t>
      </w:r>
      <w:r w:rsidR="001351BF">
        <w:t>0</w:t>
      </w:r>
      <w:r w:rsidR="00B257AA">
        <w:t>,</w:t>
      </w:r>
      <w:r w:rsidR="001351BF">
        <w:t>568</w:t>
      </w:r>
    </w:p>
    <w:p w14:paraId="2DC2FE83" w14:textId="77777777" w:rsidR="00826452" w:rsidRDefault="00826452" w:rsidP="00763302">
      <w:pPr>
        <w:pStyle w:val="p3"/>
        <w:tabs>
          <w:tab w:val="clear" w:pos="0"/>
          <w:tab w:val="left" w:pos="2600"/>
        </w:tabs>
        <w:spacing w:line="240" w:lineRule="auto"/>
        <w:rPr>
          <w:rFonts w:ascii="Times New Roman" w:hAnsi="Times New Roman"/>
          <w:u w:val="single"/>
        </w:rPr>
      </w:pPr>
    </w:p>
    <w:p w14:paraId="2CAAA1BC" w14:textId="314AD8A0" w:rsidR="00CF3E3D" w:rsidRDefault="000B7D39">
      <w:pPr>
        <w:pStyle w:val="c1"/>
        <w:tabs>
          <w:tab w:val="center" w:pos="4680"/>
        </w:tabs>
        <w:spacing w:line="240" w:lineRule="auto"/>
        <w:jc w:val="left"/>
        <w:rPr>
          <w:rFonts w:ascii="Times New Roman" w:hAnsi="Times New Roman"/>
        </w:rPr>
      </w:pPr>
      <w:r>
        <w:rPr>
          <w:rFonts w:ascii="Times New Roman" w:hAnsi="Times New Roman"/>
        </w:rPr>
        <w:t>Three</w:t>
      </w:r>
      <w:r w:rsidR="00CF3E3D">
        <w:rPr>
          <w:rFonts w:ascii="Times New Roman" w:hAnsi="Times New Roman"/>
        </w:rPr>
        <w:t xml:space="preserve"> file formats are included on your CD-ROM.  The file ves</w:t>
      </w:r>
      <w:r w:rsidR="001D2CD1">
        <w:rPr>
          <w:rFonts w:ascii="Times New Roman" w:hAnsi="Times New Roman"/>
        </w:rPr>
        <w:t>d</w:t>
      </w:r>
      <w:r w:rsidR="00617D0C">
        <w:rPr>
          <w:rFonts w:ascii="Times New Roman" w:hAnsi="Times New Roman"/>
        </w:rPr>
        <w:t>oc</w:t>
      </w:r>
      <w:r w:rsidR="001351BF">
        <w:rPr>
          <w:rFonts w:ascii="Times New Roman" w:hAnsi="Times New Roman"/>
        </w:rPr>
        <w:t>Jul</w:t>
      </w:r>
      <w:r w:rsidR="00A90115">
        <w:rPr>
          <w:rFonts w:ascii="Times New Roman" w:hAnsi="Times New Roman"/>
        </w:rPr>
        <w:t>23</w:t>
      </w:r>
      <w:r w:rsidR="00CF3E3D">
        <w:rPr>
          <w:rFonts w:ascii="Times New Roman" w:hAnsi="Times New Roman"/>
        </w:rPr>
        <w:t>tab.txt uses tab stops as field sep</w:t>
      </w:r>
      <w:r w:rsidR="00D1583E">
        <w:rPr>
          <w:rFonts w:ascii="Times New Roman" w:hAnsi="Times New Roman"/>
        </w:rPr>
        <w:t>arators while the file vesdoc</w:t>
      </w:r>
      <w:r w:rsidR="001351BF">
        <w:rPr>
          <w:rFonts w:ascii="Times New Roman" w:hAnsi="Times New Roman"/>
        </w:rPr>
        <w:t>Jul</w:t>
      </w:r>
      <w:r w:rsidR="00A90115">
        <w:rPr>
          <w:rFonts w:ascii="Times New Roman" w:hAnsi="Times New Roman"/>
        </w:rPr>
        <w:t>23</w:t>
      </w:r>
      <w:r w:rsidR="00CF3E3D">
        <w:rPr>
          <w:rFonts w:ascii="Times New Roman" w:hAnsi="Times New Roman"/>
        </w:rPr>
        <w:t>fix.zip is arranged in fixed-</w:t>
      </w:r>
      <w:r w:rsidR="00522270">
        <w:rPr>
          <w:rFonts w:ascii="Times New Roman" w:hAnsi="Times New Roman"/>
        </w:rPr>
        <w:t>width</w:t>
      </w:r>
      <w:r w:rsidR="00CF3E3D">
        <w:rPr>
          <w:rFonts w:ascii="Times New Roman" w:hAnsi="Times New Roman"/>
        </w:rPr>
        <w:t xml:space="preserve"> fields.  </w:t>
      </w:r>
      <w:r>
        <w:rPr>
          <w:rFonts w:ascii="Times New Roman" w:hAnsi="Times New Roman"/>
        </w:rPr>
        <w:t xml:space="preserve">New on the CD-ROM is a version in Microsoft Access format.  </w:t>
      </w:r>
      <w:r w:rsidR="00763D22">
        <w:rPr>
          <w:rFonts w:ascii="Times New Roman" w:hAnsi="Times New Roman"/>
        </w:rPr>
        <w:t>T</w:t>
      </w:r>
      <w:r>
        <w:rPr>
          <w:rFonts w:ascii="Times New Roman" w:hAnsi="Times New Roman"/>
        </w:rPr>
        <w:t>he fixed-length and Acces</w:t>
      </w:r>
      <w:r w:rsidRPr="00F32AA7">
        <w:rPr>
          <w:rFonts w:ascii="Times New Roman" w:hAnsi="Times New Roman"/>
        </w:rPr>
        <w:t>s files</w:t>
      </w:r>
      <w:r w:rsidR="00763D22" w:rsidRPr="00F32AA7">
        <w:rPr>
          <w:rFonts w:ascii="Times New Roman" w:hAnsi="Times New Roman"/>
        </w:rPr>
        <w:t xml:space="preserve"> are </w:t>
      </w:r>
      <w:r w:rsidR="00CF3E3D" w:rsidRPr="00F32AA7">
        <w:rPr>
          <w:rFonts w:ascii="Times New Roman" w:hAnsi="Times New Roman"/>
        </w:rPr>
        <w:t>compressed using WinZip® utility</w:t>
      </w:r>
      <w:r w:rsidR="00763D22" w:rsidRPr="00F32AA7">
        <w:rPr>
          <w:rFonts w:ascii="Times New Roman" w:hAnsi="Times New Roman"/>
        </w:rPr>
        <w:t xml:space="preserve"> to conserve space</w:t>
      </w:r>
      <w:r w:rsidR="00CF3E3D" w:rsidRPr="00F32AA7">
        <w:rPr>
          <w:rFonts w:ascii="Times New Roman" w:hAnsi="Times New Roman"/>
        </w:rPr>
        <w:t>.  The documentation provided</w:t>
      </w:r>
      <w:r w:rsidR="00CF3E3D">
        <w:rPr>
          <w:rFonts w:ascii="Times New Roman" w:hAnsi="Times New Roman"/>
        </w:rPr>
        <w:t xml:space="preserve"> on the </w:t>
      </w:r>
      <w:r w:rsidR="00763D22">
        <w:rPr>
          <w:rFonts w:ascii="Times New Roman" w:hAnsi="Times New Roman"/>
        </w:rPr>
        <w:br/>
      </w:r>
      <w:r w:rsidR="00CF3E3D">
        <w:rPr>
          <w:rFonts w:ascii="Times New Roman" w:hAnsi="Times New Roman"/>
        </w:rPr>
        <w:t>CD-ROM is compatible with both data structures.</w:t>
      </w:r>
    </w:p>
    <w:p w14:paraId="290B8157" w14:textId="77777777" w:rsidR="00CF3E3D" w:rsidRDefault="00CF3E3D">
      <w:pPr>
        <w:pStyle w:val="c1"/>
        <w:tabs>
          <w:tab w:val="center" w:pos="4680"/>
        </w:tabs>
        <w:spacing w:line="240" w:lineRule="auto"/>
        <w:jc w:val="left"/>
        <w:rPr>
          <w:rFonts w:ascii="Times New Roman" w:hAnsi="Times New Roman"/>
        </w:rPr>
      </w:pPr>
    </w:p>
    <w:p w14:paraId="396DAA7E" w14:textId="77777777" w:rsidR="00CF3E3D" w:rsidRDefault="00CF3E3D">
      <w:pPr>
        <w:pStyle w:val="c1"/>
        <w:tabs>
          <w:tab w:val="center" w:pos="4680"/>
        </w:tabs>
        <w:spacing w:line="240" w:lineRule="auto"/>
        <w:rPr>
          <w:rFonts w:ascii="Times New Roman" w:hAnsi="Times New Roman"/>
          <w:b/>
        </w:rPr>
      </w:pPr>
      <w:r>
        <w:rPr>
          <w:rFonts w:ascii="Times New Roman" w:hAnsi="Times New Roman"/>
        </w:rPr>
        <w:br w:type="page"/>
      </w:r>
      <w:r>
        <w:rPr>
          <w:rFonts w:ascii="Times New Roman" w:hAnsi="Times New Roman"/>
          <w:b/>
        </w:rPr>
        <w:lastRenderedPageBreak/>
        <w:t>RECORD LAYOUT FOR MERCHANT VESSELS OF THE UNITED STATES.</w:t>
      </w:r>
    </w:p>
    <w:p w14:paraId="3F326CFB" w14:textId="355C4918" w:rsidR="00CF3E3D" w:rsidRDefault="00A5578D">
      <w:pPr>
        <w:pStyle w:val="c1"/>
        <w:tabs>
          <w:tab w:val="left" w:pos="2600"/>
        </w:tabs>
        <w:spacing w:line="240" w:lineRule="auto"/>
        <w:rPr>
          <w:rFonts w:ascii="Times New Roman" w:hAnsi="Times New Roman"/>
          <w:b/>
        </w:rPr>
      </w:pPr>
      <w:r>
        <w:rPr>
          <w:rFonts w:ascii="Times New Roman" w:hAnsi="Times New Roman"/>
          <w:b/>
        </w:rPr>
        <w:t>Revise</w:t>
      </w:r>
      <w:r w:rsidR="000E77CE">
        <w:rPr>
          <w:rFonts w:ascii="Times New Roman" w:hAnsi="Times New Roman"/>
          <w:b/>
        </w:rPr>
        <w:t>d</w:t>
      </w:r>
      <w:r w:rsidR="00726496">
        <w:rPr>
          <w:rFonts w:ascii="Times New Roman" w:hAnsi="Times New Roman"/>
          <w:b/>
        </w:rPr>
        <w:t xml:space="preserve"> </w:t>
      </w:r>
      <w:r w:rsidR="005E3B55">
        <w:rPr>
          <w:rFonts w:ascii="Times New Roman" w:hAnsi="Times New Roman"/>
          <w:b/>
        </w:rPr>
        <w:t>July 10</w:t>
      </w:r>
      <w:r w:rsidR="00A90115">
        <w:rPr>
          <w:rFonts w:ascii="Times New Roman" w:hAnsi="Times New Roman"/>
          <w:b/>
        </w:rPr>
        <w:t>, 2023</w:t>
      </w:r>
    </w:p>
    <w:p w14:paraId="0C8B9E6C" w14:textId="77777777" w:rsidR="00CF3E3D" w:rsidRDefault="00CF3E3D">
      <w:pPr>
        <w:pStyle w:val="c1"/>
        <w:tabs>
          <w:tab w:val="left" w:pos="2600"/>
        </w:tabs>
        <w:spacing w:line="240" w:lineRule="auto"/>
        <w:rPr>
          <w:rFonts w:ascii="Times New Roman" w:hAnsi="Times New Roman"/>
        </w:rPr>
      </w:pPr>
    </w:p>
    <w:p w14:paraId="6349426A" w14:textId="77777777" w:rsidR="00CF3E3D" w:rsidRDefault="00CF3E3D">
      <w:pPr>
        <w:pStyle w:val="t4"/>
        <w:tabs>
          <w:tab w:val="clear" w:pos="0"/>
        </w:tabs>
        <w:spacing w:line="240" w:lineRule="auto"/>
        <w:rPr>
          <w:rFonts w:ascii="Times New Roman" w:hAnsi="Times New Roman"/>
        </w:rPr>
      </w:pPr>
      <w:r>
        <w:rPr>
          <w:rFonts w:ascii="Times New Roman" w:hAnsi="Times New Roman"/>
        </w:rPr>
        <w:tab/>
        <w:t>Data</w:t>
      </w:r>
      <w:r>
        <w:rPr>
          <w:rFonts w:ascii="Times New Roman" w:hAnsi="Times New Roman"/>
        </w:rPr>
        <w:br/>
      </w:r>
      <w:proofErr w:type="spellStart"/>
      <w:r>
        <w:rPr>
          <w:rFonts w:ascii="Times New Roman" w:hAnsi="Times New Roman"/>
          <w:u w:val="single"/>
        </w:rPr>
        <w:t>Data</w:t>
      </w:r>
      <w:proofErr w:type="spellEnd"/>
      <w:r>
        <w:rPr>
          <w:rFonts w:ascii="Times New Roman" w:hAnsi="Times New Roman"/>
          <w:u w:val="single"/>
        </w:rPr>
        <w:t xml:space="preserve"> Element Name</w:t>
      </w:r>
      <w:r>
        <w:rPr>
          <w:rFonts w:ascii="Times New Roman" w:hAnsi="Times New Roman"/>
        </w:rPr>
        <w:tab/>
      </w:r>
      <w:r>
        <w:rPr>
          <w:rFonts w:ascii="Times New Roman" w:hAnsi="Times New Roman"/>
          <w:u w:val="single"/>
        </w:rPr>
        <w:t>Type     Length            Position</w:t>
      </w:r>
    </w:p>
    <w:p w14:paraId="0C85CAA8" w14:textId="77777777" w:rsidR="00CF3E3D" w:rsidRDefault="00CF3E3D">
      <w:pPr>
        <w:pStyle w:val="t4"/>
        <w:tabs>
          <w:tab w:val="clear" w:pos="0"/>
        </w:tabs>
        <w:spacing w:line="240" w:lineRule="auto"/>
        <w:rPr>
          <w:rFonts w:ascii="Times New Roman" w:hAnsi="Times New Roman"/>
        </w:rPr>
      </w:pPr>
    </w:p>
    <w:p w14:paraId="03BC42F6" w14:textId="3A747A35" w:rsidR="00CF3E3D" w:rsidRDefault="003056E7">
      <w:pPr>
        <w:pStyle w:val="t4"/>
        <w:tabs>
          <w:tab w:val="clear" w:pos="0"/>
        </w:tabs>
        <w:spacing w:line="240" w:lineRule="auto"/>
        <w:rPr>
          <w:rFonts w:ascii="Times New Roman" w:hAnsi="Times New Roman"/>
        </w:rPr>
      </w:pPr>
      <w:proofErr w:type="spellStart"/>
      <w:r>
        <w:rPr>
          <w:rFonts w:ascii="Times New Roman" w:hAnsi="Times New Roman"/>
        </w:rPr>
        <w:t>Vessel</w:t>
      </w:r>
      <w:r w:rsidR="00CF3E3D">
        <w:rPr>
          <w:rFonts w:ascii="Times New Roman" w:hAnsi="Times New Roman"/>
        </w:rPr>
        <w:t>ID</w:t>
      </w:r>
      <w:proofErr w:type="spellEnd"/>
      <w:r w:rsidR="00CF3E3D">
        <w:rPr>
          <w:rFonts w:ascii="Times New Roman" w:hAnsi="Times New Roman"/>
        </w:rPr>
        <w:tab/>
        <w:t>AN</w:t>
      </w:r>
      <w:r w:rsidR="00CF3E3D">
        <w:rPr>
          <w:rFonts w:ascii="Times New Roman" w:hAnsi="Times New Roman"/>
        </w:rPr>
        <w:tab/>
        <w:t xml:space="preserve">          10</w:t>
      </w:r>
      <w:r w:rsidR="00CF3E3D">
        <w:rPr>
          <w:rFonts w:ascii="Times New Roman" w:hAnsi="Times New Roman"/>
        </w:rPr>
        <w:tab/>
        <w:t xml:space="preserve">     1 </w:t>
      </w:r>
      <w:r w:rsidR="00EA40F9">
        <w:rPr>
          <w:rFonts w:ascii="Times New Roman" w:hAnsi="Times New Roman"/>
        </w:rPr>
        <w:t xml:space="preserve"> </w:t>
      </w:r>
      <w:r w:rsidR="00CF3E3D">
        <w:rPr>
          <w:rFonts w:ascii="Times New Roman" w:hAnsi="Times New Roman"/>
        </w:rPr>
        <w:t xml:space="preserve"> -   </w:t>
      </w:r>
      <w:r w:rsidR="00CF7600">
        <w:rPr>
          <w:rFonts w:ascii="Times New Roman" w:hAnsi="Times New Roman"/>
        </w:rPr>
        <w:t xml:space="preserve"> </w:t>
      </w:r>
      <w:r w:rsidR="00CF3E3D">
        <w:rPr>
          <w:rFonts w:ascii="Times New Roman" w:hAnsi="Times New Roman"/>
        </w:rPr>
        <w:t xml:space="preserve">  10</w:t>
      </w:r>
      <w:r w:rsidR="00CF3E3D">
        <w:rPr>
          <w:rFonts w:ascii="Times New Roman" w:hAnsi="Times New Roman"/>
        </w:rPr>
        <w:tab/>
      </w:r>
    </w:p>
    <w:p w14:paraId="6861861F" w14:textId="54CD3045" w:rsidR="00CF3E3D" w:rsidRDefault="003056E7">
      <w:pPr>
        <w:pStyle w:val="t5"/>
        <w:tabs>
          <w:tab w:val="clear" w:pos="0"/>
        </w:tabs>
        <w:spacing w:line="240" w:lineRule="auto"/>
        <w:rPr>
          <w:rFonts w:ascii="Times New Roman" w:hAnsi="Times New Roman"/>
        </w:rPr>
      </w:pPr>
      <w:proofErr w:type="spellStart"/>
      <w:r>
        <w:rPr>
          <w:rFonts w:ascii="Times New Roman" w:hAnsi="Times New Roman"/>
        </w:rPr>
        <w:t>Vessel</w:t>
      </w:r>
      <w:r w:rsidR="00CF7600">
        <w:rPr>
          <w:rFonts w:ascii="Times New Roman" w:hAnsi="Times New Roman"/>
        </w:rPr>
        <w:t>Name</w:t>
      </w:r>
      <w:proofErr w:type="spellEnd"/>
      <w:r w:rsidR="00C10D3A" w:rsidRPr="001405E4">
        <w:rPr>
          <w:rFonts w:ascii="Times New Roman" w:hAnsi="Times New Roman"/>
          <w:b/>
        </w:rPr>
        <w:tab/>
      </w:r>
      <w:r w:rsidR="00C10D3A" w:rsidRPr="00CF7600">
        <w:rPr>
          <w:rFonts w:ascii="Times New Roman" w:hAnsi="Times New Roman"/>
        </w:rPr>
        <w:t>AN</w:t>
      </w:r>
      <w:r w:rsidR="00C10D3A" w:rsidRPr="00CF7600">
        <w:rPr>
          <w:rFonts w:ascii="Times New Roman" w:hAnsi="Times New Roman"/>
        </w:rPr>
        <w:tab/>
        <w:t>50</w:t>
      </w:r>
      <w:r w:rsidR="00C10D3A" w:rsidRPr="00CF7600">
        <w:rPr>
          <w:rFonts w:ascii="Times New Roman" w:hAnsi="Times New Roman"/>
        </w:rPr>
        <w:tab/>
        <w:t>1</w:t>
      </w:r>
      <w:r w:rsidR="00CF3E3D" w:rsidRPr="00CF7600">
        <w:rPr>
          <w:rFonts w:ascii="Times New Roman" w:hAnsi="Times New Roman"/>
        </w:rPr>
        <w:t>1</w:t>
      </w:r>
      <w:r w:rsidR="00CF3E3D" w:rsidRPr="00CF7600">
        <w:rPr>
          <w:rFonts w:ascii="Times New Roman" w:hAnsi="Times New Roman"/>
        </w:rPr>
        <w:tab/>
        <w:t>-</w:t>
      </w:r>
      <w:r w:rsidR="00CF3E3D" w:rsidRPr="00CF7600">
        <w:rPr>
          <w:rFonts w:ascii="Times New Roman" w:hAnsi="Times New Roman"/>
        </w:rPr>
        <w:tab/>
      </w:r>
      <w:r w:rsidR="006C1D71" w:rsidRPr="00CF7600">
        <w:rPr>
          <w:rFonts w:ascii="Times New Roman" w:hAnsi="Times New Roman"/>
        </w:rPr>
        <w:t>60</w:t>
      </w:r>
      <w:r w:rsidR="00CF3E3D" w:rsidRPr="001405E4">
        <w:rPr>
          <w:rFonts w:ascii="Times New Roman" w:hAnsi="Times New Roman"/>
          <w:b/>
        </w:rPr>
        <w:br/>
      </w:r>
      <w:proofErr w:type="spellStart"/>
      <w:r>
        <w:rPr>
          <w:rFonts w:ascii="Times New Roman" w:hAnsi="Times New Roman"/>
        </w:rPr>
        <w:t>Call_</w:t>
      </w:r>
      <w:r w:rsidR="00CF3E3D">
        <w:rPr>
          <w:rFonts w:ascii="Times New Roman" w:hAnsi="Times New Roman"/>
        </w:rPr>
        <w:t>Sign</w:t>
      </w:r>
      <w:proofErr w:type="spellEnd"/>
      <w:r w:rsidR="00CF3E3D">
        <w:rPr>
          <w:rFonts w:ascii="Times New Roman" w:hAnsi="Times New Roman"/>
        </w:rPr>
        <w:tab/>
        <w:t>AN</w:t>
      </w:r>
      <w:r w:rsidR="00CF3E3D">
        <w:rPr>
          <w:rFonts w:ascii="Times New Roman" w:hAnsi="Times New Roman"/>
        </w:rPr>
        <w:tab/>
        <w:t>8</w:t>
      </w:r>
      <w:r w:rsidR="00CF3E3D">
        <w:rPr>
          <w:rFonts w:ascii="Times New Roman" w:hAnsi="Times New Roman"/>
        </w:rPr>
        <w:tab/>
      </w:r>
      <w:r w:rsidR="006C1D71">
        <w:rPr>
          <w:rFonts w:ascii="Times New Roman" w:hAnsi="Times New Roman"/>
        </w:rPr>
        <w:t>61</w:t>
      </w:r>
      <w:r w:rsidR="00CF3E3D">
        <w:rPr>
          <w:rFonts w:ascii="Times New Roman" w:hAnsi="Times New Roman"/>
        </w:rPr>
        <w:tab/>
        <w:t>-</w:t>
      </w:r>
      <w:r w:rsidR="00CF3E3D">
        <w:rPr>
          <w:rFonts w:ascii="Times New Roman" w:hAnsi="Times New Roman"/>
        </w:rPr>
        <w:tab/>
      </w:r>
      <w:r w:rsidR="006C1D71">
        <w:rPr>
          <w:rFonts w:ascii="Times New Roman" w:hAnsi="Times New Roman"/>
        </w:rPr>
        <w:t>68</w:t>
      </w:r>
      <w:r>
        <w:rPr>
          <w:rFonts w:ascii="Times New Roman" w:hAnsi="Times New Roman"/>
        </w:rPr>
        <w:br/>
      </w:r>
      <w:proofErr w:type="spellStart"/>
      <w:r>
        <w:rPr>
          <w:rFonts w:ascii="Times New Roman" w:hAnsi="Times New Roman"/>
        </w:rPr>
        <w:t>Official_</w:t>
      </w:r>
      <w:r w:rsidR="00CF3E3D">
        <w:rPr>
          <w:rFonts w:ascii="Times New Roman" w:hAnsi="Times New Roman"/>
        </w:rPr>
        <w:t>Number</w:t>
      </w:r>
      <w:proofErr w:type="spellEnd"/>
      <w:r w:rsidR="00CF3E3D">
        <w:rPr>
          <w:rFonts w:ascii="Times New Roman" w:hAnsi="Times New Roman"/>
        </w:rPr>
        <w:tab/>
        <w:t>AN</w:t>
      </w:r>
      <w:r w:rsidR="00CF3E3D">
        <w:rPr>
          <w:rFonts w:ascii="Times New Roman" w:hAnsi="Times New Roman"/>
        </w:rPr>
        <w:tab/>
        <w:t>10</w:t>
      </w:r>
      <w:r w:rsidR="00CF3E3D">
        <w:rPr>
          <w:rFonts w:ascii="Times New Roman" w:hAnsi="Times New Roman"/>
        </w:rPr>
        <w:tab/>
      </w:r>
      <w:r w:rsidR="006C1D71">
        <w:rPr>
          <w:rFonts w:ascii="Times New Roman" w:hAnsi="Times New Roman"/>
        </w:rPr>
        <w:t>69</w:t>
      </w:r>
      <w:r w:rsidR="00CF3E3D">
        <w:rPr>
          <w:rFonts w:ascii="Times New Roman" w:hAnsi="Times New Roman"/>
        </w:rPr>
        <w:tab/>
        <w:t>-</w:t>
      </w:r>
      <w:r w:rsidR="00CF3E3D">
        <w:rPr>
          <w:rFonts w:ascii="Times New Roman" w:hAnsi="Times New Roman"/>
        </w:rPr>
        <w:tab/>
      </w:r>
      <w:r w:rsidR="006C1D71">
        <w:rPr>
          <w:rFonts w:ascii="Times New Roman" w:hAnsi="Times New Roman"/>
        </w:rPr>
        <w:t>7</w:t>
      </w:r>
      <w:r w:rsidR="00C10D3A">
        <w:rPr>
          <w:rFonts w:ascii="Times New Roman" w:hAnsi="Times New Roman"/>
        </w:rPr>
        <w:t>8</w:t>
      </w:r>
      <w:r>
        <w:rPr>
          <w:rFonts w:ascii="Times New Roman" w:hAnsi="Times New Roman"/>
        </w:rPr>
        <w:br/>
      </w:r>
      <w:proofErr w:type="spellStart"/>
      <w:r>
        <w:rPr>
          <w:rFonts w:ascii="Times New Roman" w:hAnsi="Times New Roman"/>
        </w:rPr>
        <w:t>IMO_</w:t>
      </w:r>
      <w:r w:rsidR="00CF3E3D">
        <w:rPr>
          <w:rFonts w:ascii="Times New Roman" w:hAnsi="Times New Roman"/>
        </w:rPr>
        <w:t>Number</w:t>
      </w:r>
      <w:proofErr w:type="spellEnd"/>
      <w:r w:rsidR="00CF3E3D">
        <w:rPr>
          <w:rFonts w:ascii="Times New Roman" w:hAnsi="Times New Roman"/>
        </w:rPr>
        <w:tab/>
        <w:t>AN</w:t>
      </w:r>
      <w:r w:rsidR="00CF3E3D">
        <w:rPr>
          <w:rFonts w:ascii="Times New Roman" w:hAnsi="Times New Roman"/>
        </w:rPr>
        <w:tab/>
        <w:t>30</w:t>
      </w:r>
      <w:r w:rsidR="00CF3E3D">
        <w:rPr>
          <w:rFonts w:ascii="Times New Roman" w:hAnsi="Times New Roman"/>
        </w:rPr>
        <w:tab/>
      </w:r>
      <w:r w:rsidR="006C1D71">
        <w:rPr>
          <w:rFonts w:ascii="Times New Roman" w:hAnsi="Times New Roman"/>
        </w:rPr>
        <w:t>79</w:t>
      </w:r>
      <w:r w:rsidR="00CF3E3D">
        <w:rPr>
          <w:rFonts w:ascii="Times New Roman" w:hAnsi="Times New Roman"/>
        </w:rPr>
        <w:tab/>
        <w:t>-</w:t>
      </w:r>
      <w:r w:rsidR="00CF3E3D">
        <w:rPr>
          <w:rFonts w:ascii="Times New Roman" w:hAnsi="Times New Roman"/>
        </w:rPr>
        <w:tab/>
        <w:t>10</w:t>
      </w:r>
      <w:r w:rsidR="006C1D71">
        <w:rPr>
          <w:rFonts w:ascii="Times New Roman" w:hAnsi="Times New Roman"/>
        </w:rPr>
        <w:t>8</w:t>
      </w:r>
      <w:r>
        <w:rPr>
          <w:rFonts w:ascii="Times New Roman" w:hAnsi="Times New Roman"/>
        </w:rPr>
        <w:br/>
      </w:r>
      <w:proofErr w:type="spellStart"/>
      <w:r>
        <w:rPr>
          <w:rFonts w:ascii="Times New Roman" w:hAnsi="Times New Roman"/>
        </w:rPr>
        <w:t>Hull_</w:t>
      </w:r>
      <w:r w:rsidR="00CF3E3D">
        <w:rPr>
          <w:rFonts w:ascii="Times New Roman" w:hAnsi="Times New Roman"/>
        </w:rPr>
        <w:t>Number</w:t>
      </w:r>
      <w:proofErr w:type="spellEnd"/>
      <w:r w:rsidR="00CF3E3D">
        <w:rPr>
          <w:rFonts w:ascii="Times New Roman" w:hAnsi="Times New Roman"/>
        </w:rPr>
        <w:tab/>
        <w:t>AN</w:t>
      </w:r>
      <w:r w:rsidR="00CF3E3D">
        <w:rPr>
          <w:rFonts w:ascii="Times New Roman" w:hAnsi="Times New Roman"/>
        </w:rPr>
        <w:tab/>
        <w:t>30</w:t>
      </w:r>
      <w:r w:rsidR="00CF3E3D">
        <w:rPr>
          <w:rFonts w:ascii="Times New Roman" w:hAnsi="Times New Roman"/>
        </w:rPr>
        <w:tab/>
        <w:t>10</w:t>
      </w:r>
      <w:r w:rsidR="006C1D71">
        <w:rPr>
          <w:rFonts w:ascii="Times New Roman" w:hAnsi="Times New Roman"/>
        </w:rPr>
        <w:t>9</w:t>
      </w:r>
      <w:r w:rsidR="00CF3E3D">
        <w:rPr>
          <w:rFonts w:ascii="Times New Roman" w:hAnsi="Times New Roman"/>
        </w:rPr>
        <w:tab/>
        <w:t>-</w:t>
      </w:r>
      <w:r w:rsidR="00CF3E3D">
        <w:rPr>
          <w:rFonts w:ascii="Times New Roman" w:hAnsi="Times New Roman"/>
        </w:rPr>
        <w:tab/>
        <w:t>13</w:t>
      </w:r>
      <w:r w:rsidR="006C1D71">
        <w:rPr>
          <w:rFonts w:ascii="Times New Roman" w:hAnsi="Times New Roman"/>
        </w:rPr>
        <w:t>8</w:t>
      </w:r>
    </w:p>
    <w:p w14:paraId="00633A4B" w14:textId="1A55D040" w:rsidR="00CF3E3D" w:rsidRDefault="003056E7">
      <w:pPr>
        <w:pStyle w:val="t5"/>
        <w:tabs>
          <w:tab w:val="clear" w:pos="0"/>
        </w:tabs>
        <w:spacing w:line="240" w:lineRule="auto"/>
        <w:rPr>
          <w:rFonts w:ascii="Times New Roman" w:hAnsi="Times New Roman"/>
        </w:rPr>
      </w:pPr>
      <w:r>
        <w:rPr>
          <w:rFonts w:ascii="Times New Roman" w:hAnsi="Times New Roman"/>
        </w:rPr>
        <w:t>HIN</w:t>
      </w:r>
      <w:r w:rsidR="006C1D71">
        <w:rPr>
          <w:rFonts w:ascii="Times New Roman" w:hAnsi="Times New Roman"/>
        </w:rPr>
        <w:tab/>
        <w:t>AN</w:t>
      </w:r>
      <w:r w:rsidR="006C1D71">
        <w:rPr>
          <w:rFonts w:ascii="Times New Roman" w:hAnsi="Times New Roman"/>
        </w:rPr>
        <w:tab/>
        <w:t>30</w:t>
      </w:r>
      <w:r w:rsidR="006C1D71">
        <w:rPr>
          <w:rFonts w:ascii="Times New Roman" w:hAnsi="Times New Roman"/>
        </w:rPr>
        <w:tab/>
        <w:t>139</w:t>
      </w:r>
      <w:r w:rsidR="006C1D71">
        <w:rPr>
          <w:rFonts w:ascii="Times New Roman" w:hAnsi="Times New Roman"/>
        </w:rPr>
        <w:tab/>
        <w:t>-</w:t>
      </w:r>
      <w:r w:rsidR="006C1D71">
        <w:rPr>
          <w:rFonts w:ascii="Times New Roman" w:hAnsi="Times New Roman"/>
        </w:rPr>
        <w:tab/>
        <w:t>168</w:t>
      </w:r>
    </w:p>
    <w:p w14:paraId="79BFF95A" w14:textId="6922D9AD" w:rsidR="00CF3E3D" w:rsidRDefault="006C1D71">
      <w:pPr>
        <w:pStyle w:val="t5"/>
        <w:tabs>
          <w:tab w:val="clear" w:pos="0"/>
        </w:tabs>
        <w:spacing w:line="240" w:lineRule="auto"/>
        <w:rPr>
          <w:rFonts w:ascii="Times New Roman" w:hAnsi="Times New Roman"/>
        </w:rPr>
      </w:pPr>
      <w:r>
        <w:rPr>
          <w:rFonts w:ascii="Times New Roman" w:hAnsi="Times New Roman"/>
        </w:rPr>
        <w:t>Service</w:t>
      </w:r>
      <w:r>
        <w:rPr>
          <w:rFonts w:ascii="Times New Roman" w:hAnsi="Times New Roman"/>
        </w:rPr>
        <w:tab/>
        <w:t>CH</w:t>
      </w:r>
      <w:r>
        <w:rPr>
          <w:rFonts w:ascii="Times New Roman" w:hAnsi="Times New Roman"/>
        </w:rPr>
        <w:tab/>
        <w:t>30</w:t>
      </w:r>
      <w:r>
        <w:rPr>
          <w:rFonts w:ascii="Times New Roman" w:hAnsi="Times New Roman"/>
        </w:rPr>
        <w:tab/>
        <w:t>169</w:t>
      </w:r>
      <w:r>
        <w:rPr>
          <w:rFonts w:ascii="Times New Roman" w:hAnsi="Times New Roman"/>
        </w:rPr>
        <w:tab/>
        <w:t>-</w:t>
      </w:r>
      <w:r>
        <w:rPr>
          <w:rFonts w:ascii="Times New Roman" w:hAnsi="Times New Roman"/>
        </w:rPr>
        <w:tab/>
        <w:t>198</w:t>
      </w:r>
    </w:p>
    <w:p w14:paraId="54CDF50C" w14:textId="5D25B284" w:rsidR="00CF3E3D" w:rsidRDefault="006C1D71">
      <w:pPr>
        <w:pStyle w:val="t5"/>
        <w:tabs>
          <w:tab w:val="clear" w:pos="0"/>
        </w:tabs>
        <w:spacing w:line="240" w:lineRule="auto"/>
        <w:rPr>
          <w:rFonts w:ascii="Times New Roman" w:hAnsi="Times New Roman"/>
        </w:rPr>
      </w:pPr>
      <w:r>
        <w:rPr>
          <w:rFonts w:ascii="Times New Roman" w:hAnsi="Times New Roman"/>
        </w:rPr>
        <w:t>Flag</w:t>
      </w:r>
      <w:r>
        <w:rPr>
          <w:rFonts w:ascii="Times New Roman" w:hAnsi="Times New Roman"/>
        </w:rPr>
        <w:tab/>
        <w:t>CH</w:t>
      </w:r>
      <w:r>
        <w:rPr>
          <w:rFonts w:ascii="Times New Roman" w:hAnsi="Times New Roman"/>
        </w:rPr>
        <w:tab/>
        <w:t>2</w:t>
      </w:r>
      <w:r>
        <w:rPr>
          <w:rFonts w:ascii="Times New Roman" w:hAnsi="Times New Roman"/>
        </w:rPr>
        <w:tab/>
        <w:t>199</w:t>
      </w:r>
      <w:r>
        <w:rPr>
          <w:rFonts w:ascii="Times New Roman" w:hAnsi="Times New Roman"/>
        </w:rPr>
        <w:tab/>
        <w:t>-</w:t>
      </w:r>
      <w:r>
        <w:rPr>
          <w:rFonts w:ascii="Times New Roman" w:hAnsi="Times New Roman"/>
        </w:rPr>
        <w:tab/>
        <w:t>200</w:t>
      </w:r>
      <w:r w:rsidR="003056E7">
        <w:rPr>
          <w:rFonts w:ascii="Times New Roman" w:hAnsi="Times New Roman"/>
        </w:rPr>
        <w:br/>
      </w:r>
      <w:proofErr w:type="spellStart"/>
      <w:r w:rsidR="003056E7">
        <w:rPr>
          <w:rFonts w:ascii="Times New Roman" w:hAnsi="Times New Roman"/>
        </w:rPr>
        <w:t>Self_</w:t>
      </w:r>
      <w:r w:rsidR="00CF3E3D">
        <w:rPr>
          <w:rFonts w:ascii="Times New Roman" w:hAnsi="Times New Roman"/>
        </w:rPr>
        <w:t>P</w:t>
      </w:r>
      <w:r>
        <w:rPr>
          <w:rFonts w:ascii="Times New Roman" w:hAnsi="Times New Roman"/>
        </w:rPr>
        <w:t>ropelled</w:t>
      </w:r>
      <w:r w:rsidR="003056E7">
        <w:rPr>
          <w:rFonts w:ascii="Times New Roman" w:hAnsi="Times New Roman"/>
        </w:rPr>
        <w:t>_Ind</w:t>
      </w:r>
      <w:proofErr w:type="spellEnd"/>
      <w:r>
        <w:rPr>
          <w:rFonts w:ascii="Times New Roman" w:hAnsi="Times New Roman"/>
        </w:rPr>
        <w:t xml:space="preserve"> </w:t>
      </w:r>
      <w:r w:rsidR="00215F1E">
        <w:rPr>
          <w:rFonts w:ascii="Times New Roman" w:hAnsi="Times New Roman"/>
        </w:rPr>
        <w:t xml:space="preserve"> </w:t>
      </w:r>
      <w:r>
        <w:rPr>
          <w:rFonts w:ascii="Times New Roman" w:hAnsi="Times New Roman"/>
        </w:rPr>
        <w:tab/>
        <w:t>Logical</w:t>
      </w:r>
      <w:r>
        <w:rPr>
          <w:rFonts w:ascii="Times New Roman" w:hAnsi="Times New Roman"/>
        </w:rPr>
        <w:tab/>
        <w:t>1</w:t>
      </w:r>
      <w:r>
        <w:rPr>
          <w:rFonts w:ascii="Times New Roman" w:hAnsi="Times New Roman"/>
        </w:rPr>
        <w:tab/>
        <w:t>201</w:t>
      </w:r>
      <w:r>
        <w:rPr>
          <w:rFonts w:ascii="Times New Roman" w:hAnsi="Times New Roman"/>
        </w:rPr>
        <w:tab/>
        <w:t>-</w:t>
      </w:r>
      <w:r>
        <w:rPr>
          <w:rFonts w:ascii="Times New Roman" w:hAnsi="Times New Roman"/>
        </w:rPr>
        <w:tab/>
        <w:t xml:space="preserve">201 </w:t>
      </w:r>
      <w:proofErr w:type="spellStart"/>
      <w:r w:rsidR="003056E7">
        <w:rPr>
          <w:rFonts w:ascii="Times New Roman" w:hAnsi="Times New Roman"/>
        </w:rPr>
        <w:t>Gross_Ton</w:t>
      </w:r>
      <w:proofErr w:type="spellEnd"/>
      <w:r>
        <w:rPr>
          <w:rFonts w:ascii="Times New Roman" w:hAnsi="Times New Roman"/>
        </w:rPr>
        <w:tab/>
        <w:t>DS</w:t>
      </w:r>
      <w:r>
        <w:rPr>
          <w:rFonts w:ascii="Times New Roman" w:hAnsi="Times New Roman"/>
        </w:rPr>
        <w:tab/>
        <w:t>7</w:t>
      </w:r>
      <w:r>
        <w:rPr>
          <w:rFonts w:ascii="Times New Roman" w:hAnsi="Times New Roman"/>
        </w:rPr>
        <w:tab/>
        <w:t>202</w:t>
      </w:r>
      <w:r>
        <w:rPr>
          <w:rFonts w:ascii="Times New Roman" w:hAnsi="Times New Roman"/>
        </w:rPr>
        <w:tab/>
        <w:t>-</w:t>
      </w:r>
      <w:r>
        <w:rPr>
          <w:rFonts w:ascii="Times New Roman" w:hAnsi="Times New Roman"/>
        </w:rPr>
        <w:tab/>
        <w:t>208</w:t>
      </w:r>
      <w:r>
        <w:rPr>
          <w:rFonts w:ascii="Times New Roman" w:hAnsi="Times New Roman"/>
        </w:rPr>
        <w:br/>
      </w:r>
      <w:proofErr w:type="spellStart"/>
      <w:r w:rsidR="003056E7">
        <w:rPr>
          <w:rFonts w:ascii="Times New Roman" w:hAnsi="Times New Roman"/>
        </w:rPr>
        <w:t>Net_Ton</w:t>
      </w:r>
      <w:proofErr w:type="spellEnd"/>
      <w:r w:rsidR="00223019">
        <w:rPr>
          <w:rFonts w:ascii="Times New Roman" w:hAnsi="Times New Roman"/>
        </w:rPr>
        <w:tab/>
        <w:t>DS</w:t>
      </w:r>
      <w:r w:rsidR="00223019">
        <w:rPr>
          <w:rFonts w:ascii="Times New Roman" w:hAnsi="Times New Roman"/>
        </w:rPr>
        <w:tab/>
        <w:t>7</w:t>
      </w:r>
      <w:r w:rsidR="00223019">
        <w:rPr>
          <w:rFonts w:ascii="Times New Roman" w:hAnsi="Times New Roman"/>
        </w:rPr>
        <w:tab/>
        <w:t>209</w:t>
      </w:r>
      <w:r w:rsidR="00223019">
        <w:rPr>
          <w:rFonts w:ascii="Times New Roman" w:hAnsi="Times New Roman"/>
        </w:rPr>
        <w:tab/>
        <w:t>-</w:t>
      </w:r>
      <w:r w:rsidR="00223019">
        <w:rPr>
          <w:rFonts w:ascii="Times New Roman" w:hAnsi="Times New Roman"/>
        </w:rPr>
        <w:tab/>
        <w:t>215</w:t>
      </w:r>
      <w:r w:rsidR="00223019">
        <w:rPr>
          <w:rFonts w:ascii="Times New Roman" w:hAnsi="Times New Roman"/>
        </w:rPr>
        <w:br/>
      </w:r>
      <w:r>
        <w:rPr>
          <w:rFonts w:ascii="Times New Roman" w:hAnsi="Times New Roman"/>
        </w:rPr>
        <w:t>Length</w:t>
      </w:r>
      <w:r>
        <w:rPr>
          <w:rFonts w:ascii="Times New Roman" w:hAnsi="Times New Roman"/>
        </w:rPr>
        <w:tab/>
        <w:t>DS</w:t>
      </w:r>
      <w:r>
        <w:rPr>
          <w:rFonts w:ascii="Times New Roman" w:hAnsi="Times New Roman"/>
        </w:rPr>
        <w:tab/>
        <w:t>7</w:t>
      </w:r>
      <w:r>
        <w:rPr>
          <w:rFonts w:ascii="Times New Roman" w:hAnsi="Times New Roman"/>
        </w:rPr>
        <w:tab/>
        <w:t>216</w:t>
      </w:r>
      <w:r>
        <w:rPr>
          <w:rFonts w:ascii="Times New Roman" w:hAnsi="Times New Roman"/>
        </w:rPr>
        <w:tab/>
      </w:r>
      <w:r w:rsidR="009C5FBA">
        <w:rPr>
          <w:rFonts w:ascii="Times New Roman" w:hAnsi="Times New Roman"/>
        </w:rPr>
        <w:t>-</w:t>
      </w:r>
      <w:r w:rsidR="009C5FBA">
        <w:rPr>
          <w:rFonts w:ascii="Times New Roman" w:hAnsi="Times New Roman"/>
        </w:rPr>
        <w:tab/>
        <w:t>222</w:t>
      </w:r>
      <w:r>
        <w:rPr>
          <w:rFonts w:ascii="Times New Roman" w:hAnsi="Times New Roman"/>
        </w:rPr>
        <w:br/>
        <w:t>Breadth</w:t>
      </w:r>
      <w:r>
        <w:rPr>
          <w:rFonts w:ascii="Times New Roman" w:hAnsi="Times New Roman"/>
        </w:rPr>
        <w:tab/>
        <w:t>DS</w:t>
      </w:r>
      <w:r>
        <w:rPr>
          <w:rFonts w:ascii="Times New Roman" w:hAnsi="Times New Roman"/>
        </w:rPr>
        <w:tab/>
        <w:t>6</w:t>
      </w:r>
      <w:r>
        <w:rPr>
          <w:rFonts w:ascii="Times New Roman" w:hAnsi="Times New Roman"/>
        </w:rPr>
        <w:tab/>
        <w:t>22</w:t>
      </w:r>
      <w:r w:rsidR="009C5FBA">
        <w:rPr>
          <w:rFonts w:ascii="Times New Roman" w:hAnsi="Times New Roman"/>
        </w:rPr>
        <w:t>3</w:t>
      </w:r>
      <w:r>
        <w:rPr>
          <w:rFonts w:ascii="Times New Roman" w:hAnsi="Times New Roman"/>
        </w:rPr>
        <w:tab/>
        <w:t>-</w:t>
      </w:r>
      <w:r>
        <w:rPr>
          <w:rFonts w:ascii="Times New Roman" w:hAnsi="Times New Roman"/>
        </w:rPr>
        <w:tab/>
        <w:t>22</w:t>
      </w:r>
      <w:r w:rsidR="009C5FBA">
        <w:rPr>
          <w:rFonts w:ascii="Times New Roman" w:hAnsi="Times New Roman"/>
        </w:rPr>
        <w:t>8</w:t>
      </w:r>
      <w:r>
        <w:rPr>
          <w:rFonts w:ascii="Times New Roman" w:hAnsi="Times New Roman"/>
        </w:rPr>
        <w:br/>
        <w:t>Depth</w:t>
      </w:r>
      <w:r>
        <w:rPr>
          <w:rFonts w:ascii="Times New Roman" w:hAnsi="Times New Roman"/>
        </w:rPr>
        <w:tab/>
        <w:t>DS</w:t>
      </w:r>
      <w:r>
        <w:rPr>
          <w:rFonts w:ascii="Times New Roman" w:hAnsi="Times New Roman"/>
        </w:rPr>
        <w:tab/>
        <w:t>6</w:t>
      </w:r>
      <w:r>
        <w:rPr>
          <w:rFonts w:ascii="Times New Roman" w:hAnsi="Times New Roman"/>
        </w:rPr>
        <w:tab/>
        <w:t>22</w:t>
      </w:r>
      <w:r w:rsidR="009C5FBA">
        <w:rPr>
          <w:rFonts w:ascii="Times New Roman" w:hAnsi="Times New Roman"/>
        </w:rPr>
        <w:t>9</w:t>
      </w:r>
      <w:r w:rsidR="003056E7">
        <w:rPr>
          <w:rFonts w:ascii="Times New Roman" w:hAnsi="Times New Roman"/>
        </w:rPr>
        <w:tab/>
        <w:t>-</w:t>
      </w:r>
      <w:r w:rsidR="003056E7">
        <w:rPr>
          <w:rFonts w:ascii="Times New Roman" w:hAnsi="Times New Roman"/>
        </w:rPr>
        <w:tab/>
        <w:t>234</w:t>
      </w:r>
      <w:r w:rsidR="003056E7">
        <w:rPr>
          <w:rFonts w:ascii="Times New Roman" w:hAnsi="Times New Roman"/>
        </w:rPr>
        <w:br/>
      </w:r>
      <w:proofErr w:type="spellStart"/>
      <w:r w:rsidR="003056E7">
        <w:rPr>
          <w:rFonts w:ascii="Times New Roman" w:hAnsi="Times New Roman"/>
        </w:rPr>
        <w:t>ITC_Gross_</w:t>
      </w:r>
      <w:r>
        <w:rPr>
          <w:rFonts w:ascii="Times New Roman" w:hAnsi="Times New Roman"/>
        </w:rPr>
        <w:t>Ton</w:t>
      </w:r>
      <w:proofErr w:type="spellEnd"/>
      <w:r w:rsidR="003056E7">
        <w:rPr>
          <w:rFonts w:ascii="Times New Roman" w:hAnsi="Times New Roman"/>
        </w:rPr>
        <w:tab/>
        <w:t>DS</w:t>
      </w:r>
      <w:r w:rsidR="003056E7">
        <w:rPr>
          <w:rFonts w:ascii="Times New Roman" w:hAnsi="Times New Roman"/>
        </w:rPr>
        <w:tab/>
        <w:t>7</w:t>
      </w:r>
      <w:r w:rsidR="003056E7">
        <w:rPr>
          <w:rFonts w:ascii="Times New Roman" w:hAnsi="Times New Roman"/>
        </w:rPr>
        <w:tab/>
        <w:t>235</w:t>
      </w:r>
      <w:r w:rsidR="003056E7">
        <w:rPr>
          <w:rFonts w:ascii="Times New Roman" w:hAnsi="Times New Roman"/>
        </w:rPr>
        <w:tab/>
        <w:t>-</w:t>
      </w:r>
      <w:r w:rsidR="003056E7">
        <w:rPr>
          <w:rFonts w:ascii="Times New Roman" w:hAnsi="Times New Roman"/>
        </w:rPr>
        <w:tab/>
        <w:t>241</w:t>
      </w:r>
      <w:r w:rsidR="003056E7">
        <w:rPr>
          <w:rFonts w:ascii="Times New Roman" w:hAnsi="Times New Roman"/>
        </w:rPr>
        <w:br/>
      </w:r>
      <w:proofErr w:type="spellStart"/>
      <w:r w:rsidR="003056E7">
        <w:rPr>
          <w:rFonts w:ascii="Times New Roman" w:hAnsi="Times New Roman"/>
        </w:rPr>
        <w:t>ITC_Net_</w:t>
      </w:r>
      <w:r>
        <w:rPr>
          <w:rFonts w:ascii="Times New Roman" w:hAnsi="Times New Roman"/>
        </w:rPr>
        <w:t>Ton</w:t>
      </w:r>
      <w:proofErr w:type="spellEnd"/>
      <w:r>
        <w:rPr>
          <w:rFonts w:ascii="Times New Roman" w:hAnsi="Times New Roman"/>
        </w:rPr>
        <w:tab/>
        <w:t>DS</w:t>
      </w:r>
      <w:r>
        <w:rPr>
          <w:rFonts w:ascii="Times New Roman" w:hAnsi="Times New Roman"/>
        </w:rPr>
        <w:tab/>
        <w:t>7</w:t>
      </w:r>
      <w:r>
        <w:rPr>
          <w:rFonts w:ascii="Times New Roman" w:hAnsi="Times New Roman"/>
        </w:rPr>
        <w:tab/>
        <w:t>242</w:t>
      </w:r>
      <w:r>
        <w:rPr>
          <w:rFonts w:ascii="Times New Roman" w:hAnsi="Times New Roman"/>
        </w:rPr>
        <w:tab/>
        <w:t>-</w:t>
      </w:r>
      <w:r>
        <w:rPr>
          <w:rFonts w:ascii="Times New Roman" w:hAnsi="Times New Roman"/>
        </w:rPr>
        <w:tab/>
        <w:t>248</w:t>
      </w:r>
    </w:p>
    <w:p w14:paraId="7C3E9F41" w14:textId="38072CFF" w:rsidR="00CF7600" w:rsidRPr="00800D83" w:rsidRDefault="003056E7">
      <w:pPr>
        <w:pStyle w:val="t5"/>
        <w:tabs>
          <w:tab w:val="clear" w:pos="0"/>
        </w:tabs>
        <w:spacing w:line="240" w:lineRule="auto"/>
        <w:rPr>
          <w:rFonts w:ascii="Times New Roman" w:hAnsi="Times New Roman"/>
          <w:b/>
        </w:rPr>
      </w:pPr>
      <w:proofErr w:type="spellStart"/>
      <w:r>
        <w:rPr>
          <w:rFonts w:ascii="Times New Roman" w:hAnsi="Times New Roman"/>
          <w:b/>
        </w:rPr>
        <w:t>ITC_</w:t>
      </w:r>
      <w:r w:rsidR="00657DF8" w:rsidRPr="00800D83">
        <w:rPr>
          <w:rFonts w:ascii="Times New Roman" w:hAnsi="Times New Roman"/>
          <w:b/>
        </w:rPr>
        <w:t>Length</w:t>
      </w:r>
      <w:proofErr w:type="spellEnd"/>
      <w:r w:rsidR="00657DF8" w:rsidRPr="00800D83">
        <w:rPr>
          <w:rFonts w:ascii="Times New Roman" w:hAnsi="Times New Roman"/>
          <w:b/>
        </w:rPr>
        <w:tab/>
        <w:t>DS</w:t>
      </w:r>
      <w:r w:rsidR="00657DF8" w:rsidRPr="00800D83">
        <w:rPr>
          <w:rFonts w:ascii="Times New Roman" w:hAnsi="Times New Roman"/>
          <w:b/>
        </w:rPr>
        <w:tab/>
        <w:t>7</w:t>
      </w:r>
      <w:r w:rsidR="00657DF8" w:rsidRPr="00800D83">
        <w:rPr>
          <w:rFonts w:ascii="Times New Roman" w:hAnsi="Times New Roman"/>
          <w:b/>
        </w:rPr>
        <w:tab/>
        <w:t>2</w:t>
      </w:r>
      <w:r w:rsidR="00B54816" w:rsidRPr="00800D83">
        <w:rPr>
          <w:rFonts w:ascii="Times New Roman" w:hAnsi="Times New Roman"/>
          <w:b/>
        </w:rPr>
        <w:t>49</w:t>
      </w:r>
      <w:r w:rsidR="00657DF8" w:rsidRPr="00800D83">
        <w:rPr>
          <w:rFonts w:ascii="Times New Roman" w:hAnsi="Times New Roman"/>
          <w:b/>
        </w:rPr>
        <w:tab/>
        <w:t>-</w:t>
      </w:r>
      <w:r w:rsidR="00657DF8" w:rsidRPr="00800D83">
        <w:rPr>
          <w:rFonts w:ascii="Times New Roman" w:hAnsi="Times New Roman"/>
          <w:b/>
        </w:rPr>
        <w:tab/>
      </w:r>
      <w:r w:rsidR="00B54816" w:rsidRPr="00800D83">
        <w:rPr>
          <w:rFonts w:ascii="Times New Roman" w:hAnsi="Times New Roman"/>
          <w:b/>
        </w:rPr>
        <w:t>25</w:t>
      </w:r>
      <w:r w:rsidR="00800D83" w:rsidRPr="00800D83">
        <w:rPr>
          <w:rFonts w:ascii="Times New Roman" w:hAnsi="Times New Roman"/>
          <w:b/>
        </w:rPr>
        <w:t>5</w:t>
      </w:r>
    </w:p>
    <w:p w14:paraId="09706EE9" w14:textId="43FA578B" w:rsidR="00657DF8" w:rsidRPr="00800D83" w:rsidRDefault="003056E7">
      <w:pPr>
        <w:pStyle w:val="t5"/>
        <w:tabs>
          <w:tab w:val="clear" w:pos="0"/>
        </w:tabs>
        <w:spacing w:line="240" w:lineRule="auto"/>
        <w:rPr>
          <w:rFonts w:ascii="Times New Roman" w:hAnsi="Times New Roman"/>
          <w:b/>
        </w:rPr>
      </w:pPr>
      <w:proofErr w:type="spellStart"/>
      <w:r>
        <w:rPr>
          <w:rFonts w:ascii="Times New Roman" w:hAnsi="Times New Roman"/>
          <w:b/>
        </w:rPr>
        <w:t>ITC_</w:t>
      </w:r>
      <w:r w:rsidR="00657DF8" w:rsidRPr="00800D83">
        <w:rPr>
          <w:rFonts w:ascii="Times New Roman" w:hAnsi="Times New Roman"/>
          <w:b/>
        </w:rPr>
        <w:t>Breadth</w:t>
      </w:r>
      <w:proofErr w:type="spellEnd"/>
      <w:r w:rsidR="00657DF8" w:rsidRPr="00800D83">
        <w:rPr>
          <w:rFonts w:ascii="Times New Roman" w:hAnsi="Times New Roman"/>
          <w:b/>
        </w:rPr>
        <w:tab/>
        <w:t>DS</w:t>
      </w:r>
      <w:r w:rsidR="00657DF8" w:rsidRPr="00800D83">
        <w:rPr>
          <w:rFonts w:ascii="Times New Roman" w:hAnsi="Times New Roman"/>
          <w:b/>
        </w:rPr>
        <w:tab/>
        <w:t>6</w:t>
      </w:r>
      <w:r w:rsidR="00657DF8" w:rsidRPr="00800D83">
        <w:rPr>
          <w:rFonts w:ascii="Times New Roman" w:hAnsi="Times New Roman"/>
          <w:b/>
        </w:rPr>
        <w:tab/>
      </w:r>
      <w:r w:rsidR="00B54816" w:rsidRPr="00800D83">
        <w:rPr>
          <w:rFonts w:ascii="Times New Roman" w:hAnsi="Times New Roman"/>
          <w:b/>
        </w:rPr>
        <w:t>256</w:t>
      </w:r>
      <w:r w:rsidR="00657DF8" w:rsidRPr="00800D83">
        <w:rPr>
          <w:rFonts w:ascii="Times New Roman" w:hAnsi="Times New Roman"/>
          <w:b/>
        </w:rPr>
        <w:tab/>
        <w:t>-</w:t>
      </w:r>
      <w:r w:rsidR="00657DF8" w:rsidRPr="00800D83">
        <w:rPr>
          <w:rFonts w:ascii="Times New Roman" w:hAnsi="Times New Roman"/>
          <w:b/>
        </w:rPr>
        <w:tab/>
      </w:r>
      <w:r w:rsidR="000709BA" w:rsidRPr="00F32AA7">
        <w:rPr>
          <w:rFonts w:ascii="Times New Roman" w:hAnsi="Times New Roman"/>
          <w:b/>
        </w:rPr>
        <w:t>261</w:t>
      </w:r>
      <w:r>
        <w:rPr>
          <w:rFonts w:ascii="Times New Roman" w:hAnsi="Times New Roman"/>
          <w:b/>
        </w:rPr>
        <w:br/>
      </w:r>
      <w:proofErr w:type="spellStart"/>
      <w:r>
        <w:rPr>
          <w:rFonts w:ascii="Times New Roman" w:hAnsi="Times New Roman"/>
          <w:b/>
        </w:rPr>
        <w:t>ITC_</w:t>
      </w:r>
      <w:r w:rsidR="00657DF8" w:rsidRPr="00800D83">
        <w:rPr>
          <w:rFonts w:ascii="Times New Roman" w:hAnsi="Times New Roman"/>
          <w:b/>
        </w:rPr>
        <w:t>Depth</w:t>
      </w:r>
      <w:proofErr w:type="spellEnd"/>
      <w:r w:rsidR="00657DF8" w:rsidRPr="00800D83">
        <w:rPr>
          <w:rFonts w:ascii="Times New Roman" w:hAnsi="Times New Roman"/>
          <w:b/>
        </w:rPr>
        <w:tab/>
        <w:t>DS</w:t>
      </w:r>
      <w:r w:rsidR="00657DF8" w:rsidRPr="00800D83">
        <w:rPr>
          <w:rFonts w:ascii="Times New Roman" w:hAnsi="Times New Roman"/>
          <w:b/>
        </w:rPr>
        <w:tab/>
        <w:t>6</w:t>
      </w:r>
      <w:r w:rsidR="00657DF8" w:rsidRPr="00800D83">
        <w:rPr>
          <w:rFonts w:ascii="Times New Roman" w:hAnsi="Times New Roman"/>
          <w:b/>
        </w:rPr>
        <w:tab/>
      </w:r>
      <w:r w:rsidR="00B54816" w:rsidRPr="00800D83">
        <w:rPr>
          <w:rFonts w:ascii="Times New Roman" w:hAnsi="Times New Roman"/>
          <w:b/>
        </w:rPr>
        <w:t>262</w:t>
      </w:r>
      <w:r w:rsidR="00657DF8" w:rsidRPr="00800D83">
        <w:rPr>
          <w:rFonts w:ascii="Times New Roman" w:hAnsi="Times New Roman"/>
          <w:b/>
        </w:rPr>
        <w:tab/>
        <w:t>-</w:t>
      </w:r>
      <w:r w:rsidR="00657DF8" w:rsidRPr="00800D83">
        <w:rPr>
          <w:rFonts w:ascii="Times New Roman" w:hAnsi="Times New Roman"/>
          <w:b/>
        </w:rPr>
        <w:tab/>
      </w:r>
      <w:r w:rsidR="00B54816" w:rsidRPr="00800D83">
        <w:rPr>
          <w:rFonts w:ascii="Times New Roman" w:hAnsi="Times New Roman"/>
          <w:b/>
        </w:rPr>
        <w:t>2</w:t>
      </w:r>
      <w:r w:rsidR="00800D83" w:rsidRPr="00800D83">
        <w:rPr>
          <w:rFonts w:ascii="Times New Roman" w:hAnsi="Times New Roman"/>
          <w:b/>
        </w:rPr>
        <w:t>67</w:t>
      </w:r>
    </w:p>
    <w:p w14:paraId="395BA282" w14:textId="55663B5D" w:rsidR="00CB2370" w:rsidRPr="00800D83" w:rsidRDefault="003056E7">
      <w:pPr>
        <w:pStyle w:val="t5"/>
        <w:tabs>
          <w:tab w:val="clear" w:pos="0"/>
        </w:tabs>
        <w:spacing w:line="240" w:lineRule="auto"/>
        <w:rPr>
          <w:rFonts w:ascii="Times New Roman" w:hAnsi="Times New Roman"/>
          <w:b/>
        </w:rPr>
      </w:pPr>
      <w:proofErr w:type="spellStart"/>
      <w:r>
        <w:rPr>
          <w:rFonts w:ascii="Times New Roman" w:hAnsi="Times New Roman"/>
          <w:b/>
        </w:rPr>
        <w:t>Dead_</w:t>
      </w:r>
      <w:r w:rsidR="00D06774" w:rsidRPr="00800D83">
        <w:rPr>
          <w:rFonts w:ascii="Times New Roman" w:hAnsi="Times New Roman"/>
          <w:b/>
        </w:rPr>
        <w:t>W</w:t>
      </w:r>
      <w:r>
        <w:rPr>
          <w:rFonts w:ascii="Times New Roman" w:hAnsi="Times New Roman"/>
          <w:b/>
        </w:rPr>
        <w:t>eight_</w:t>
      </w:r>
      <w:r w:rsidR="006C1D71" w:rsidRPr="00800D83">
        <w:rPr>
          <w:rFonts w:ascii="Times New Roman" w:hAnsi="Times New Roman"/>
          <w:b/>
        </w:rPr>
        <w:t>Ton</w:t>
      </w:r>
      <w:proofErr w:type="spellEnd"/>
      <w:r w:rsidR="006C1D71" w:rsidRPr="00800D83">
        <w:rPr>
          <w:rFonts w:ascii="Times New Roman" w:hAnsi="Times New Roman"/>
          <w:b/>
        </w:rPr>
        <w:tab/>
        <w:t>DS</w:t>
      </w:r>
      <w:r w:rsidR="006C1D71" w:rsidRPr="00800D83">
        <w:rPr>
          <w:rFonts w:ascii="Times New Roman" w:hAnsi="Times New Roman"/>
          <w:b/>
        </w:rPr>
        <w:tab/>
        <w:t>7</w:t>
      </w:r>
      <w:r w:rsidR="006C1D71" w:rsidRPr="00800D83">
        <w:rPr>
          <w:rFonts w:ascii="Times New Roman" w:hAnsi="Times New Roman"/>
          <w:b/>
        </w:rPr>
        <w:tab/>
      </w:r>
      <w:r w:rsidR="00B54816" w:rsidRPr="00800D83">
        <w:rPr>
          <w:rFonts w:ascii="Times New Roman" w:hAnsi="Times New Roman"/>
          <w:b/>
        </w:rPr>
        <w:t>268</w:t>
      </w:r>
      <w:r w:rsidR="006C1D71" w:rsidRPr="00800D83">
        <w:rPr>
          <w:rFonts w:ascii="Times New Roman" w:hAnsi="Times New Roman"/>
          <w:b/>
        </w:rPr>
        <w:tab/>
        <w:t>-</w:t>
      </w:r>
      <w:r w:rsidR="006C1D71" w:rsidRPr="00800D83">
        <w:rPr>
          <w:rFonts w:ascii="Times New Roman" w:hAnsi="Times New Roman"/>
          <w:b/>
        </w:rPr>
        <w:tab/>
        <w:t>2</w:t>
      </w:r>
      <w:r w:rsidR="00800D83" w:rsidRPr="00800D83">
        <w:rPr>
          <w:rFonts w:ascii="Times New Roman" w:hAnsi="Times New Roman"/>
          <w:b/>
        </w:rPr>
        <w:t>74</w:t>
      </w:r>
    </w:p>
    <w:p w14:paraId="0B76221B" w14:textId="30ADF8A1" w:rsidR="00225B4B" w:rsidRPr="00800D83" w:rsidRDefault="003056E7">
      <w:pPr>
        <w:pStyle w:val="t5"/>
        <w:tabs>
          <w:tab w:val="clear" w:pos="0"/>
        </w:tabs>
        <w:spacing w:line="240" w:lineRule="auto"/>
        <w:rPr>
          <w:rFonts w:ascii="Times New Roman" w:hAnsi="Times New Roman"/>
          <w:b/>
        </w:rPr>
      </w:pPr>
      <w:proofErr w:type="spellStart"/>
      <w:r>
        <w:rPr>
          <w:rFonts w:ascii="Times New Roman" w:hAnsi="Times New Roman"/>
          <w:b/>
        </w:rPr>
        <w:t>Dead_Weight_</w:t>
      </w:r>
      <w:r w:rsidR="00225B4B" w:rsidRPr="00800D83">
        <w:rPr>
          <w:rFonts w:ascii="Times New Roman" w:hAnsi="Times New Roman"/>
          <w:b/>
        </w:rPr>
        <w:t>Ton</w:t>
      </w:r>
      <w:r>
        <w:rPr>
          <w:rFonts w:ascii="Times New Roman" w:hAnsi="Times New Roman"/>
          <w:b/>
        </w:rPr>
        <w:t>_Measure_</w:t>
      </w:r>
      <w:r w:rsidR="006C1D71" w:rsidRPr="00800D83">
        <w:rPr>
          <w:rFonts w:ascii="Times New Roman" w:hAnsi="Times New Roman"/>
          <w:b/>
        </w:rPr>
        <w:t>Unit</w:t>
      </w:r>
      <w:proofErr w:type="spellEnd"/>
      <w:r w:rsidR="006C1D71" w:rsidRPr="00800D83">
        <w:rPr>
          <w:rFonts w:ascii="Times New Roman" w:hAnsi="Times New Roman"/>
          <w:b/>
        </w:rPr>
        <w:tab/>
        <w:t>CH</w:t>
      </w:r>
      <w:r w:rsidR="006C1D71" w:rsidRPr="00800D83">
        <w:rPr>
          <w:rFonts w:ascii="Times New Roman" w:hAnsi="Times New Roman"/>
          <w:b/>
        </w:rPr>
        <w:tab/>
        <w:t>40</w:t>
      </w:r>
      <w:r w:rsidR="006C1D71" w:rsidRPr="00800D83">
        <w:rPr>
          <w:rFonts w:ascii="Times New Roman" w:hAnsi="Times New Roman"/>
          <w:b/>
        </w:rPr>
        <w:tab/>
        <w:t>2</w:t>
      </w:r>
      <w:r w:rsidR="00B54816" w:rsidRPr="00800D83">
        <w:rPr>
          <w:rFonts w:ascii="Times New Roman" w:hAnsi="Times New Roman"/>
          <w:b/>
        </w:rPr>
        <w:t>7</w:t>
      </w:r>
      <w:r w:rsidR="00800D83" w:rsidRPr="00800D83">
        <w:rPr>
          <w:rFonts w:ascii="Times New Roman" w:hAnsi="Times New Roman"/>
          <w:b/>
        </w:rPr>
        <w:t>5</w:t>
      </w:r>
      <w:r w:rsidR="006C1D71" w:rsidRPr="00800D83">
        <w:rPr>
          <w:rFonts w:ascii="Times New Roman" w:hAnsi="Times New Roman"/>
          <w:b/>
        </w:rPr>
        <w:t xml:space="preserve">   -</w:t>
      </w:r>
      <w:r w:rsidR="006C1D71" w:rsidRPr="00800D83">
        <w:rPr>
          <w:rFonts w:ascii="Times New Roman" w:hAnsi="Times New Roman"/>
          <w:b/>
        </w:rPr>
        <w:tab/>
      </w:r>
      <w:r w:rsidR="00800D83" w:rsidRPr="00800D83">
        <w:rPr>
          <w:rFonts w:ascii="Times New Roman" w:hAnsi="Times New Roman"/>
          <w:b/>
        </w:rPr>
        <w:t>314</w:t>
      </w:r>
    </w:p>
    <w:p w14:paraId="4E072738" w14:textId="1D53349B" w:rsidR="00CF3E3D" w:rsidRDefault="00CF3E3D">
      <w:pPr>
        <w:pStyle w:val="t5"/>
        <w:tabs>
          <w:tab w:val="clear" w:pos="0"/>
        </w:tabs>
        <w:spacing w:line="240" w:lineRule="auto"/>
        <w:rPr>
          <w:rFonts w:ascii="Times New Roman" w:hAnsi="Times New Roman"/>
        </w:rPr>
      </w:pPr>
      <w:proofErr w:type="spellStart"/>
      <w:r>
        <w:rPr>
          <w:rFonts w:ascii="Times New Roman" w:hAnsi="Times New Roman"/>
        </w:rPr>
        <w:t>Measu</w:t>
      </w:r>
      <w:r w:rsidR="003056E7">
        <w:rPr>
          <w:rFonts w:ascii="Times New Roman" w:hAnsi="Times New Roman"/>
        </w:rPr>
        <w:t>ring_Organization_</w:t>
      </w:r>
      <w:r w:rsidR="00CB2370">
        <w:rPr>
          <w:rFonts w:ascii="Times New Roman" w:hAnsi="Times New Roman"/>
        </w:rPr>
        <w:t>Name</w:t>
      </w:r>
      <w:proofErr w:type="spellEnd"/>
      <w:r w:rsidR="00CB2370">
        <w:rPr>
          <w:rFonts w:ascii="Times New Roman" w:hAnsi="Times New Roman"/>
        </w:rPr>
        <w:tab/>
        <w:t>CH</w:t>
      </w:r>
      <w:r w:rsidR="00CB2370">
        <w:rPr>
          <w:rFonts w:ascii="Times New Roman" w:hAnsi="Times New Roman"/>
        </w:rPr>
        <w:tab/>
        <w:t>50</w:t>
      </w:r>
      <w:r w:rsidR="00CB2370">
        <w:rPr>
          <w:rFonts w:ascii="Times New Roman" w:hAnsi="Times New Roman"/>
        </w:rPr>
        <w:tab/>
      </w:r>
      <w:r w:rsidR="002B4D5F">
        <w:rPr>
          <w:rFonts w:ascii="Times New Roman" w:hAnsi="Times New Roman"/>
        </w:rPr>
        <w:t>315</w:t>
      </w:r>
      <w:r w:rsidR="009C5FBA">
        <w:rPr>
          <w:rFonts w:ascii="Times New Roman" w:hAnsi="Times New Roman"/>
        </w:rPr>
        <w:tab/>
        <w:t>-</w:t>
      </w:r>
      <w:r w:rsidR="009C5FBA">
        <w:rPr>
          <w:rFonts w:ascii="Times New Roman" w:hAnsi="Times New Roman"/>
        </w:rPr>
        <w:tab/>
        <w:t>36</w:t>
      </w:r>
      <w:r w:rsidR="002B4D5F">
        <w:rPr>
          <w:rFonts w:ascii="Times New Roman" w:hAnsi="Times New Roman"/>
        </w:rPr>
        <w:t>4</w:t>
      </w:r>
    </w:p>
    <w:p w14:paraId="03787F24" w14:textId="5E814064" w:rsidR="00CF3E3D" w:rsidRDefault="003056E7">
      <w:pPr>
        <w:pStyle w:val="t5"/>
        <w:tabs>
          <w:tab w:val="clear" w:pos="0"/>
        </w:tabs>
        <w:spacing w:line="240" w:lineRule="auto"/>
        <w:rPr>
          <w:rFonts w:ascii="Times New Roman" w:hAnsi="Times New Roman"/>
        </w:rPr>
      </w:pPr>
      <w:proofErr w:type="spellStart"/>
      <w:r>
        <w:rPr>
          <w:rFonts w:ascii="Times New Roman" w:hAnsi="Times New Roman"/>
        </w:rPr>
        <w:t>Hailing_Port</w:t>
      </w:r>
      <w:proofErr w:type="spellEnd"/>
      <w:r>
        <w:rPr>
          <w:rFonts w:ascii="Times New Roman" w:hAnsi="Times New Roman"/>
        </w:rPr>
        <w:tab/>
        <w:t>CH</w:t>
      </w:r>
      <w:r>
        <w:rPr>
          <w:rFonts w:ascii="Times New Roman" w:hAnsi="Times New Roman"/>
        </w:rPr>
        <w:tab/>
        <w:t>50</w:t>
      </w:r>
      <w:r>
        <w:rPr>
          <w:rFonts w:ascii="Times New Roman" w:hAnsi="Times New Roman"/>
        </w:rPr>
        <w:tab/>
        <w:t>365</w:t>
      </w:r>
      <w:r>
        <w:rPr>
          <w:rFonts w:ascii="Times New Roman" w:hAnsi="Times New Roman"/>
        </w:rPr>
        <w:tab/>
        <w:t>-</w:t>
      </w:r>
      <w:r>
        <w:rPr>
          <w:rFonts w:ascii="Times New Roman" w:hAnsi="Times New Roman"/>
        </w:rPr>
        <w:tab/>
        <w:t>414</w:t>
      </w:r>
      <w:r>
        <w:rPr>
          <w:rFonts w:ascii="Times New Roman" w:hAnsi="Times New Roman"/>
        </w:rPr>
        <w:br/>
      </w:r>
      <w:proofErr w:type="spellStart"/>
      <w:r>
        <w:rPr>
          <w:rFonts w:ascii="Times New Roman" w:hAnsi="Times New Roman"/>
        </w:rPr>
        <w:t>Hailing_Port_</w:t>
      </w:r>
      <w:r w:rsidR="009C5FBA">
        <w:rPr>
          <w:rFonts w:ascii="Times New Roman" w:hAnsi="Times New Roman"/>
        </w:rPr>
        <w:t>State</w:t>
      </w:r>
      <w:proofErr w:type="spellEnd"/>
      <w:r w:rsidR="009C5FBA">
        <w:rPr>
          <w:rFonts w:ascii="Times New Roman" w:hAnsi="Times New Roman"/>
        </w:rPr>
        <w:tab/>
        <w:t>CH</w:t>
      </w:r>
      <w:r w:rsidR="009C5FBA">
        <w:rPr>
          <w:rFonts w:ascii="Times New Roman" w:hAnsi="Times New Roman"/>
        </w:rPr>
        <w:tab/>
        <w:t>2</w:t>
      </w:r>
      <w:r w:rsidR="009C5FBA">
        <w:rPr>
          <w:rFonts w:ascii="Times New Roman" w:hAnsi="Times New Roman"/>
        </w:rPr>
        <w:tab/>
        <w:t>415</w:t>
      </w:r>
      <w:r w:rsidR="009C5FBA">
        <w:rPr>
          <w:rFonts w:ascii="Times New Roman" w:hAnsi="Times New Roman"/>
        </w:rPr>
        <w:tab/>
        <w:t>-</w:t>
      </w:r>
      <w:r w:rsidR="009C5FBA">
        <w:rPr>
          <w:rFonts w:ascii="Times New Roman" w:hAnsi="Times New Roman"/>
        </w:rPr>
        <w:tab/>
        <w:t>41</w:t>
      </w:r>
      <w:r w:rsidR="002B4D5F">
        <w:rPr>
          <w:rFonts w:ascii="Times New Roman" w:hAnsi="Times New Roman"/>
        </w:rPr>
        <w:t>6</w:t>
      </w:r>
      <w:r w:rsidR="00CF3E3D">
        <w:rPr>
          <w:rFonts w:ascii="Times New Roman" w:hAnsi="Times New Roman"/>
        </w:rPr>
        <w:tab/>
      </w:r>
    </w:p>
    <w:p w14:paraId="40B23BDB" w14:textId="77777777" w:rsidR="00CF3E3D" w:rsidRDefault="00CF3E3D">
      <w:pPr>
        <w:pStyle w:val="t5"/>
        <w:tabs>
          <w:tab w:val="clear" w:pos="0"/>
        </w:tabs>
        <w:spacing w:line="240" w:lineRule="auto"/>
        <w:rPr>
          <w:rFonts w:ascii="Times New Roman" w:hAnsi="Times New Roman"/>
        </w:rPr>
      </w:pPr>
      <w:r>
        <w:rPr>
          <w:rFonts w:ascii="Times New Roman" w:hAnsi="Times New Roman"/>
        </w:rPr>
        <w:t xml:space="preserve">Hailing Port </w:t>
      </w:r>
      <w:r w:rsidR="004C2856">
        <w:rPr>
          <w:rFonts w:ascii="Times New Roman" w:hAnsi="Times New Roman"/>
        </w:rPr>
        <w:t>Country</w:t>
      </w:r>
      <w:r w:rsidR="002B4D5F">
        <w:rPr>
          <w:rFonts w:ascii="Times New Roman" w:hAnsi="Times New Roman"/>
        </w:rPr>
        <w:tab/>
        <w:t>CH</w:t>
      </w:r>
      <w:r w:rsidR="002B4D5F">
        <w:rPr>
          <w:rFonts w:ascii="Times New Roman" w:hAnsi="Times New Roman"/>
        </w:rPr>
        <w:tab/>
        <w:t>50</w:t>
      </w:r>
      <w:r w:rsidR="002B4D5F">
        <w:rPr>
          <w:rFonts w:ascii="Times New Roman" w:hAnsi="Times New Roman"/>
        </w:rPr>
        <w:tab/>
        <w:t>4</w:t>
      </w:r>
      <w:r w:rsidR="00660D7C">
        <w:rPr>
          <w:rFonts w:ascii="Times New Roman" w:hAnsi="Times New Roman"/>
        </w:rPr>
        <w:t>1</w:t>
      </w:r>
      <w:r w:rsidR="002B4D5F">
        <w:rPr>
          <w:rFonts w:ascii="Times New Roman" w:hAnsi="Times New Roman"/>
        </w:rPr>
        <w:t>7</w:t>
      </w:r>
      <w:r w:rsidR="009C5FBA">
        <w:rPr>
          <w:rFonts w:ascii="Times New Roman" w:hAnsi="Times New Roman"/>
        </w:rPr>
        <w:tab/>
        <w:t>-</w:t>
      </w:r>
      <w:r w:rsidR="009C5FBA">
        <w:rPr>
          <w:rFonts w:ascii="Times New Roman" w:hAnsi="Times New Roman"/>
        </w:rPr>
        <w:tab/>
        <w:t>46</w:t>
      </w:r>
      <w:r w:rsidR="002B4D5F">
        <w:rPr>
          <w:rFonts w:ascii="Times New Roman" w:hAnsi="Times New Roman"/>
        </w:rPr>
        <w:t>6</w:t>
      </w:r>
    </w:p>
    <w:p w14:paraId="10AF07BE" w14:textId="77777777" w:rsidR="00CF3E3D" w:rsidRDefault="002B4D5F">
      <w:pPr>
        <w:pStyle w:val="t5"/>
        <w:tabs>
          <w:tab w:val="clear" w:pos="0"/>
        </w:tabs>
        <w:spacing w:line="240" w:lineRule="auto"/>
        <w:rPr>
          <w:rFonts w:ascii="Times New Roman" w:hAnsi="Times New Roman"/>
        </w:rPr>
      </w:pPr>
      <w:r>
        <w:rPr>
          <w:rFonts w:ascii="Times New Roman" w:hAnsi="Times New Roman"/>
        </w:rPr>
        <w:t>Coastwise</w:t>
      </w:r>
      <w:r w:rsidR="004C2856">
        <w:rPr>
          <w:rFonts w:ascii="Times New Roman" w:hAnsi="Times New Roman"/>
        </w:rPr>
        <w:t xml:space="preserve"> Unrestricted</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467</w:t>
      </w:r>
      <w:r w:rsidR="009C5FBA">
        <w:rPr>
          <w:rFonts w:ascii="Times New Roman" w:hAnsi="Times New Roman"/>
        </w:rPr>
        <w:tab/>
        <w:t>-</w:t>
      </w:r>
      <w:r w:rsidR="009C5FBA">
        <w:rPr>
          <w:rFonts w:ascii="Times New Roman" w:hAnsi="Times New Roman"/>
        </w:rPr>
        <w:tab/>
        <w:t>46</w:t>
      </w:r>
      <w:r>
        <w:rPr>
          <w:rFonts w:ascii="Times New Roman" w:hAnsi="Times New Roman"/>
        </w:rPr>
        <w:t>7</w:t>
      </w:r>
    </w:p>
    <w:p w14:paraId="25C8CCEE" w14:textId="77777777" w:rsidR="00CF3E3D" w:rsidRDefault="00CF3E3D">
      <w:pPr>
        <w:pStyle w:val="t5"/>
        <w:tabs>
          <w:tab w:val="clear" w:pos="0"/>
        </w:tabs>
        <w:spacing w:line="240" w:lineRule="auto"/>
        <w:rPr>
          <w:rFonts w:ascii="Times New Roman" w:hAnsi="Times New Roman"/>
        </w:rPr>
      </w:pPr>
      <w:r>
        <w:rPr>
          <w:rFonts w:ascii="Times New Roman" w:hAnsi="Times New Roman"/>
        </w:rPr>
        <w:t xml:space="preserve">Limited </w:t>
      </w:r>
      <w:r w:rsidR="009C5FBA">
        <w:rPr>
          <w:rFonts w:ascii="Times New Roman" w:hAnsi="Times New Roman"/>
        </w:rPr>
        <w:t xml:space="preserve">Coastwise </w:t>
      </w:r>
      <w:proofErr w:type="spellStart"/>
      <w:r w:rsidR="009C5FBA">
        <w:rPr>
          <w:rFonts w:ascii="Times New Roman" w:hAnsi="Times New Roman"/>
        </w:rPr>
        <w:t>Bowaters</w:t>
      </w:r>
      <w:proofErr w:type="spellEnd"/>
      <w:r w:rsidR="009C5FBA">
        <w:rPr>
          <w:rFonts w:ascii="Times New Roman" w:hAnsi="Times New Roman"/>
        </w:rPr>
        <w:t xml:space="preserve"> Only</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468</w:t>
      </w:r>
      <w:r w:rsidR="009C5FBA">
        <w:rPr>
          <w:rFonts w:ascii="Times New Roman" w:hAnsi="Times New Roman"/>
        </w:rPr>
        <w:tab/>
        <w:t>-</w:t>
      </w:r>
      <w:r w:rsidR="009C5FBA">
        <w:rPr>
          <w:rFonts w:ascii="Times New Roman" w:hAnsi="Times New Roman"/>
        </w:rPr>
        <w:tab/>
        <w:t>46</w:t>
      </w:r>
      <w:r w:rsidR="002B4D5F">
        <w:rPr>
          <w:rFonts w:ascii="Times New Roman" w:hAnsi="Times New Roman"/>
        </w:rPr>
        <w:t>8</w:t>
      </w:r>
    </w:p>
    <w:p w14:paraId="236A9630"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w:t>
      </w:r>
      <w:r w:rsidR="009C5FBA">
        <w:rPr>
          <w:rFonts w:ascii="Times New Roman" w:hAnsi="Times New Roman"/>
        </w:rPr>
        <w:t>ed Coastwise Restricted</w:t>
      </w:r>
      <w:r w:rsidR="0042438C">
        <w:rPr>
          <w:rFonts w:ascii="Times New Roman" w:hAnsi="Times New Roman"/>
        </w:rPr>
        <w:t xml:space="preserve"> MARAD Waiver</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469</w:t>
      </w:r>
      <w:r w:rsidR="009C5FBA">
        <w:rPr>
          <w:rFonts w:ascii="Times New Roman" w:hAnsi="Times New Roman"/>
        </w:rPr>
        <w:tab/>
        <w:t>-</w:t>
      </w:r>
      <w:r w:rsidR="009C5FBA">
        <w:rPr>
          <w:rFonts w:ascii="Times New Roman" w:hAnsi="Times New Roman"/>
        </w:rPr>
        <w:tab/>
        <w:t>46</w:t>
      </w:r>
      <w:r w:rsidR="002B4D5F">
        <w:rPr>
          <w:rFonts w:ascii="Times New Roman" w:hAnsi="Times New Roman"/>
        </w:rPr>
        <w:t>9</w:t>
      </w:r>
    </w:p>
    <w:p w14:paraId="4B106D1A" w14:textId="77777777" w:rsidR="00CF3E3D" w:rsidRDefault="00CF3E3D">
      <w:pPr>
        <w:pStyle w:val="t5"/>
        <w:tabs>
          <w:tab w:val="clear" w:pos="0"/>
        </w:tabs>
        <w:spacing w:line="240" w:lineRule="auto"/>
        <w:rPr>
          <w:rFonts w:ascii="Times New Roman" w:hAnsi="Times New Roman"/>
        </w:rPr>
      </w:pPr>
      <w:r>
        <w:rPr>
          <w:rFonts w:ascii="Times New Roman" w:hAnsi="Times New Roman"/>
        </w:rPr>
        <w:t xml:space="preserve">Limited Coastwise </w:t>
      </w:r>
      <w:r w:rsidR="00225B4B">
        <w:rPr>
          <w:rFonts w:ascii="Times New Roman" w:hAnsi="Times New Roman"/>
        </w:rPr>
        <w:t>Oil Spill Response Only</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0</w:t>
      </w:r>
      <w:r>
        <w:rPr>
          <w:rFonts w:ascii="Times New Roman" w:hAnsi="Times New Roman"/>
        </w:rPr>
        <w:t xml:space="preserve"> </w:t>
      </w:r>
      <w:r w:rsidR="009C5FBA">
        <w:rPr>
          <w:rFonts w:ascii="Times New Roman" w:hAnsi="Times New Roman"/>
        </w:rPr>
        <w:tab/>
        <w:t>-</w:t>
      </w:r>
      <w:r w:rsidR="009C5FBA">
        <w:rPr>
          <w:rFonts w:ascii="Times New Roman" w:hAnsi="Times New Roman"/>
        </w:rPr>
        <w:tab/>
        <w:t>47</w:t>
      </w:r>
      <w:r w:rsidR="002B4D5F">
        <w:rPr>
          <w:rFonts w:ascii="Times New Roman" w:hAnsi="Times New Roman"/>
        </w:rPr>
        <w:t>0</w:t>
      </w:r>
    </w:p>
    <w:p w14:paraId="50366B17"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Coastwise U</w:t>
      </w:r>
      <w:r w:rsidR="009C5FBA">
        <w:rPr>
          <w:rFonts w:ascii="Times New Roman" w:hAnsi="Times New Roman"/>
        </w:rPr>
        <w:t>nder Charter to Citizen</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1</w:t>
      </w:r>
      <w:r w:rsidR="009C5FBA">
        <w:rPr>
          <w:rFonts w:ascii="Times New Roman" w:hAnsi="Times New Roman"/>
        </w:rPr>
        <w:tab/>
        <w:t>-</w:t>
      </w:r>
      <w:r w:rsidR="009C5FBA">
        <w:rPr>
          <w:rFonts w:ascii="Times New Roman" w:hAnsi="Times New Roman"/>
        </w:rPr>
        <w:tab/>
        <w:t>47</w:t>
      </w:r>
      <w:r w:rsidR="002B4D5F">
        <w:rPr>
          <w:rFonts w:ascii="Times New Roman" w:hAnsi="Times New Roman"/>
        </w:rPr>
        <w:t>1</w:t>
      </w:r>
    </w:p>
    <w:p w14:paraId="52B739BB"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Coastw</w:t>
      </w:r>
      <w:r w:rsidR="00DB10E2">
        <w:rPr>
          <w:rFonts w:ascii="Times New Roman" w:hAnsi="Times New Roman"/>
        </w:rPr>
        <w:t>ise Trade Fish Pro</w:t>
      </w:r>
      <w:r w:rsidR="009C5FBA">
        <w:rPr>
          <w:rFonts w:ascii="Times New Roman" w:hAnsi="Times New Roman"/>
        </w:rPr>
        <w:t>ducts</w:t>
      </w:r>
      <w:r w:rsidR="004C2856">
        <w:rPr>
          <w:rFonts w:ascii="Times New Roman" w:hAnsi="Times New Roman"/>
        </w:rPr>
        <w:t xml:space="preserve"> Only</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2</w:t>
      </w:r>
      <w:r w:rsidR="00225B4B">
        <w:rPr>
          <w:rFonts w:ascii="Times New Roman" w:hAnsi="Times New Roman"/>
        </w:rPr>
        <w:tab/>
        <w:t>-</w:t>
      </w:r>
      <w:r w:rsidR="00225B4B">
        <w:rPr>
          <w:rFonts w:ascii="Times New Roman" w:hAnsi="Times New Roman"/>
        </w:rPr>
        <w:tab/>
        <w:t>4</w:t>
      </w:r>
      <w:r w:rsidR="009C5FBA">
        <w:rPr>
          <w:rFonts w:ascii="Times New Roman" w:hAnsi="Times New Roman"/>
        </w:rPr>
        <w:t>7</w:t>
      </w:r>
      <w:r w:rsidR="002B4D5F">
        <w:rPr>
          <w:rFonts w:ascii="Times New Roman" w:hAnsi="Times New Roman"/>
        </w:rPr>
        <w:t>2</w:t>
      </w:r>
    </w:p>
    <w:p w14:paraId="5A2E95BF" w14:textId="77777777" w:rsidR="00CF3E3D" w:rsidRDefault="009C5FBA">
      <w:pPr>
        <w:pStyle w:val="t5"/>
        <w:tabs>
          <w:tab w:val="clear" w:pos="0"/>
        </w:tabs>
        <w:spacing w:line="240" w:lineRule="auto"/>
        <w:rPr>
          <w:rFonts w:ascii="Times New Roman" w:hAnsi="Times New Roman"/>
        </w:rPr>
      </w:pPr>
      <w:r>
        <w:rPr>
          <w:rFonts w:ascii="Times New Roman" w:hAnsi="Times New Roman"/>
        </w:rPr>
        <w:t>Fishery</w:t>
      </w:r>
      <w:r>
        <w:rPr>
          <w:rFonts w:ascii="Times New Roman" w:hAnsi="Times New Roman"/>
        </w:rPr>
        <w:tab/>
        <w:t>CM</w:t>
      </w:r>
      <w:r>
        <w:rPr>
          <w:rFonts w:ascii="Times New Roman" w:hAnsi="Times New Roman"/>
        </w:rPr>
        <w:tab/>
        <w:t>1</w:t>
      </w:r>
      <w:r>
        <w:rPr>
          <w:rFonts w:ascii="Times New Roman" w:hAnsi="Times New Roman"/>
        </w:rPr>
        <w:tab/>
        <w:t>47</w:t>
      </w:r>
      <w:r w:rsidR="002B4D5F">
        <w:rPr>
          <w:rFonts w:ascii="Times New Roman" w:hAnsi="Times New Roman"/>
        </w:rPr>
        <w:t>3</w:t>
      </w:r>
      <w:r>
        <w:rPr>
          <w:rFonts w:ascii="Times New Roman" w:hAnsi="Times New Roman"/>
        </w:rPr>
        <w:tab/>
        <w:t>-</w:t>
      </w:r>
      <w:r>
        <w:rPr>
          <w:rFonts w:ascii="Times New Roman" w:hAnsi="Times New Roman"/>
        </w:rPr>
        <w:tab/>
        <w:t>47</w:t>
      </w:r>
      <w:r w:rsidR="002B4D5F">
        <w:rPr>
          <w:rFonts w:ascii="Times New Roman" w:hAnsi="Times New Roman"/>
        </w:rPr>
        <w:t>3</w:t>
      </w:r>
    </w:p>
    <w:p w14:paraId="48339FEC" w14:textId="77777777" w:rsidR="00CF3E3D" w:rsidRDefault="00C32B86">
      <w:pPr>
        <w:pStyle w:val="t5"/>
        <w:tabs>
          <w:tab w:val="clear" w:pos="0"/>
        </w:tabs>
        <w:spacing w:line="240" w:lineRule="auto"/>
        <w:rPr>
          <w:rFonts w:ascii="Times New Roman" w:hAnsi="Times New Roman"/>
        </w:rPr>
      </w:pPr>
      <w:r>
        <w:rPr>
          <w:rFonts w:ascii="Times New Roman" w:hAnsi="Times New Roman"/>
        </w:rPr>
        <w:t xml:space="preserve">Limited </w:t>
      </w:r>
      <w:r w:rsidR="00225B4B">
        <w:rPr>
          <w:rFonts w:ascii="Times New Roman" w:hAnsi="Times New Roman"/>
        </w:rPr>
        <w:t>Fishery Only</w:t>
      </w:r>
      <w:r w:rsidR="00225B4B">
        <w:rPr>
          <w:rFonts w:ascii="Times New Roman" w:hAnsi="Times New Roman"/>
        </w:rPr>
        <w:tab/>
        <w:t>CM</w:t>
      </w:r>
      <w:r w:rsidR="00225B4B">
        <w:rPr>
          <w:rFonts w:ascii="Times New Roman" w:hAnsi="Times New Roman"/>
        </w:rPr>
        <w:tab/>
      </w:r>
      <w:r w:rsidR="009C5FBA">
        <w:rPr>
          <w:rFonts w:ascii="Times New Roman" w:hAnsi="Times New Roman"/>
        </w:rPr>
        <w:t>1</w:t>
      </w:r>
      <w:r w:rsidR="009C5FBA">
        <w:rPr>
          <w:rFonts w:ascii="Times New Roman" w:hAnsi="Times New Roman"/>
        </w:rPr>
        <w:tab/>
        <w:t>47</w:t>
      </w:r>
      <w:r w:rsidR="002B4D5F">
        <w:rPr>
          <w:rFonts w:ascii="Times New Roman" w:hAnsi="Times New Roman"/>
        </w:rPr>
        <w:t>4</w:t>
      </w:r>
      <w:r w:rsidR="009C5FBA">
        <w:rPr>
          <w:rFonts w:ascii="Times New Roman" w:hAnsi="Times New Roman"/>
        </w:rPr>
        <w:tab/>
        <w:t>-</w:t>
      </w:r>
      <w:r w:rsidR="009C5FBA">
        <w:rPr>
          <w:rFonts w:ascii="Times New Roman" w:hAnsi="Times New Roman"/>
        </w:rPr>
        <w:tab/>
        <w:t>47</w:t>
      </w:r>
      <w:r w:rsidR="002B4D5F">
        <w:rPr>
          <w:rFonts w:ascii="Times New Roman" w:hAnsi="Times New Roman"/>
        </w:rPr>
        <w:t>4</w:t>
      </w:r>
      <w:r w:rsidR="00CF3E3D">
        <w:rPr>
          <w:rFonts w:ascii="Times New Roman" w:hAnsi="Times New Roman"/>
        </w:rPr>
        <w:br/>
      </w:r>
      <w:r w:rsidR="009C5FBA">
        <w:rPr>
          <w:rFonts w:ascii="Times New Roman" w:hAnsi="Times New Roman"/>
        </w:rPr>
        <w:t>Recreation</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5</w:t>
      </w:r>
      <w:r w:rsidR="009C5FBA">
        <w:rPr>
          <w:rFonts w:ascii="Times New Roman" w:hAnsi="Times New Roman"/>
        </w:rPr>
        <w:tab/>
        <w:t>-</w:t>
      </w:r>
      <w:r w:rsidR="009C5FBA">
        <w:rPr>
          <w:rFonts w:ascii="Times New Roman" w:hAnsi="Times New Roman"/>
        </w:rPr>
        <w:tab/>
        <w:t>47</w:t>
      </w:r>
      <w:r w:rsidR="002B4D5F">
        <w:rPr>
          <w:rFonts w:ascii="Times New Roman" w:hAnsi="Times New Roman"/>
        </w:rPr>
        <w:t>5</w:t>
      </w:r>
    </w:p>
    <w:p w14:paraId="7F8AEAE9"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Recreation Great Lakes</w:t>
      </w:r>
      <w:r w:rsidR="002B4D5F">
        <w:rPr>
          <w:rFonts w:ascii="Times New Roman" w:hAnsi="Times New Roman"/>
        </w:rPr>
        <w:t xml:space="preserve"> Use O</w:t>
      </w:r>
      <w:r w:rsidR="009C5FBA">
        <w:rPr>
          <w:rFonts w:ascii="Times New Roman" w:hAnsi="Times New Roman"/>
        </w:rPr>
        <w:t>nly</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6</w:t>
      </w:r>
      <w:r w:rsidR="009C5FBA">
        <w:rPr>
          <w:rFonts w:ascii="Times New Roman" w:hAnsi="Times New Roman"/>
        </w:rPr>
        <w:tab/>
        <w:t>-</w:t>
      </w:r>
      <w:r w:rsidR="009C5FBA">
        <w:rPr>
          <w:rFonts w:ascii="Times New Roman" w:hAnsi="Times New Roman"/>
        </w:rPr>
        <w:tab/>
        <w:t>47</w:t>
      </w:r>
      <w:r w:rsidR="002B4D5F">
        <w:rPr>
          <w:rFonts w:ascii="Times New Roman" w:hAnsi="Times New Roman"/>
        </w:rPr>
        <w:t>6</w:t>
      </w:r>
      <w:r>
        <w:rPr>
          <w:rFonts w:ascii="Times New Roman" w:hAnsi="Times New Roman"/>
        </w:rPr>
        <w:br/>
      </w:r>
      <w:r w:rsidR="002B4D5F">
        <w:rPr>
          <w:rFonts w:ascii="Times New Roman" w:hAnsi="Times New Roman"/>
        </w:rPr>
        <w:t>Registry</w:t>
      </w:r>
      <w:r w:rsidR="002B4D5F">
        <w:rPr>
          <w:rFonts w:ascii="Times New Roman" w:hAnsi="Times New Roman"/>
        </w:rPr>
        <w:tab/>
        <w:t>CM</w:t>
      </w:r>
      <w:r w:rsidR="002B4D5F">
        <w:rPr>
          <w:rFonts w:ascii="Times New Roman" w:hAnsi="Times New Roman"/>
        </w:rPr>
        <w:tab/>
        <w:t>1</w:t>
      </w:r>
      <w:r w:rsidR="002B4D5F">
        <w:rPr>
          <w:rFonts w:ascii="Times New Roman" w:hAnsi="Times New Roman"/>
        </w:rPr>
        <w:tab/>
        <w:t>4</w:t>
      </w:r>
      <w:r w:rsidR="009C5FBA">
        <w:rPr>
          <w:rFonts w:ascii="Times New Roman" w:hAnsi="Times New Roman"/>
        </w:rPr>
        <w:t>7</w:t>
      </w:r>
      <w:r w:rsidR="002B4D5F">
        <w:rPr>
          <w:rFonts w:ascii="Times New Roman" w:hAnsi="Times New Roman"/>
        </w:rPr>
        <w:t>7</w:t>
      </w:r>
      <w:r w:rsidR="00225B4B">
        <w:rPr>
          <w:rFonts w:ascii="Times New Roman" w:hAnsi="Times New Roman"/>
        </w:rPr>
        <w:tab/>
        <w:t>-</w:t>
      </w:r>
      <w:r w:rsidR="00225B4B">
        <w:rPr>
          <w:rFonts w:ascii="Times New Roman" w:hAnsi="Times New Roman"/>
        </w:rPr>
        <w:tab/>
        <w:t>4</w:t>
      </w:r>
      <w:r w:rsidR="009C5FBA">
        <w:rPr>
          <w:rFonts w:ascii="Times New Roman" w:hAnsi="Times New Roman"/>
        </w:rPr>
        <w:t>7</w:t>
      </w:r>
      <w:r w:rsidR="00225B4B">
        <w:rPr>
          <w:rFonts w:ascii="Times New Roman" w:hAnsi="Times New Roman"/>
        </w:rPr>
        <w:t>7</w:t>
      </w:r>
    </w:p>
    <w:p w14:paraId="0F62E61B"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Registry</w:t>
      </w:r>
      <w:r w:rsidR="009C5FBA">
        <w:rPr>
          <w:rFonts w:ascii="Times New Roman" w:hAnsi="Times New Roman"/>
        </w:rPr>
        <w:t xml:space="preserve"> Cross Border Financing</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8</w:t>
      </w:r>
      <w:r w:rsidR="002B4D5F">
        <w:rPr>
          <w:rFonts w:ascii="Times New Roman" w:hAnsi="Times New Roman"/>
        </w:rPr>
        <w:tab/>
        <w:t>-</w:t>
      </w:r>
      <w:r w:rsidR="002B4D5F">
        <w:rPr>
          <w:rFonts w:ascii="Times New Roman" w:hAnsi="Times New Roman"/>
        </w:rPr>
        <w:tab/>
        <w:t>4</w:t>
      </w:r>
      <w:r w:rsidR="009C5FBA">
        <w:rPr>
          <w:rFonts w:ascii="Times New Roman" w:hAnsi="Times New Roman"/>
        </w:rPr>
        <w:t>7</w:t>
      </w:r>
      <w:r w:rsidR="002B4D5F">
        <w:rPr>
          <w:rFonts w:ascii="Times New Roman" w:hAnsi="Times New Roman"/>
        </w:rPr>
        <w:t>8</w:t>
      </w:r>
    </w:p>
    <w:p w14:paraId="60225E37"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Regi</w:t>
      </w:r>
      <w:r w:rsidR="00EA40F9">
        <w:rPr>
          <w:rFonts w:ascii="Times New Roman" w:hAnsi="Times New Roman"/>
        </w:rPr>
        <w:t>stry No Foreign Voyage by Sea</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47</w:t>
      </w:r>
      <w:r w:rsidR="002B4D5F">
        <w:rPr>
          <w:rFonts w:ascii="Times New Roman" w:hAnsi="Times New Roman"/>
        </w:rPr>
        <w:t>9</w:t>
      </w:r>
      <w:r w:rsidR="002B4D5F">
        <w:rPr>
          <w:rFonts w:ascii="Times New Roman" w:hAnsi="Times New Roman"/>
        </w:rPr>
        <w:tab/>
        <w:t>-</w:t>
      </w:r>
      <w:r w:rsidR="002B4D5F">
        <w:rPr>
          <w:rFonts w:ascii="Times New Roman" w:hAnsi="Times New Roman"/>
        </w:rPr>
        <w:tab/>
        <w:t>4</w:t>
      </w:r>
      <w:r w:rsidR="009C5FBA">
        <w:rPr>
          <w:rFonts w:ascii="Times New Roman" w:hAnsi="Times New Roman"/>
        </w:rPr>
        <w:t>7</w:t>
      </w:r>
      <w:r w:rsidR="002B4D5F">
        <w:rPr>
          <w:rFonts w:ascii="Times New Roman" w:hAnsi="Times New Roman"/>
        </w:rPr>
        <w:t>9</w:t>
      </w:r>
    </w:p>
    <w:p w14:paraId="21855DF7" w14:textId="77777777" w:rsidR="00CF3E3D" w:rsidRDefault="00CF3E3D">
      <w:pPr>
        <w:pStyle w:val="t5"/>
        <w:tabs>
          <w:tab w:val="clear" w:pos="0"/>
        </w:tabs>
        <w:spacing w:line="240" w:lineRule="auto"/>
        <w:rPr>
          <w:rFonts w:ascii="Times New Roman" w:hAnsi="Times New Roman"/>
        </w:rPr>
      </w:pPr>
      <w:r>
        <w:rPr>
          <w:rFonts w:ascii="Times New Roman" w:hAnsi="Times New Roman"/>
        </w:rPr>
        <w:t>Limited Registry Trade with Canada</w:t>
      </w:r>
      <w:r w:rsidR="009C5FBA">
        <w:rPr>
          <w:rFonts w:ascii="Times New Roman" w:hAnsi="Times New Roman"/>
        </w:rPr>
        <w:t xml:space="preserve"> Only</w:t>
      </w:r>
      <w:r w:rsidR="009C5FBA">
        <w:rPr>
          <w:rFonts w:ascii="Times New Roman" w:hAnsi="Times New Roman"/>
        </w:rPr>
        <w:tab/>
        <w:t>CM</w:t>
      </w:r>
      <w:r w:rsidR="009C5FBA">
        <w:rPr>
          <w:rFonts w:ascii="Times New Roman" w:hAnsi="Times New Roman"/>
        </w:rPr>
        <w:tab/>
        <w:t>1</w:t>
      </w:r>
      <w:r w:rsidR="009C5FBA">
        <w:rPr>
          <w:rFonts w:ascii="Times New Roman" w:hAnsi="Times New Roman"/>
        </w:rPr>
        <w:tab/>
        <w:t>48</w:t>
      </w:r>
      <w:r w:rsidR="002B4D5F">
        <w:rPr>
          <w:rFonts w:ascii="Times New Roman" w:hAnsi="Times New Roman"/>
        </w:rPr>
        <w:t>0</w:t>
      </w:r>
      <w:r w:rsidR="009C5FBA">
        <w:rPr>
          <w:rFonts w:ascii="Times New Roman" w:hAnsi="Times New Roman"/>
        </w:rPr>
        <w:tab/>
        <w:t>-</w:t>
      </w:r>
      <w:r w:rsidR="009C5FBA">
        <w:rPr>
          <w:rFonts w:ascii="Times New Roman" w:hAnsi="Times New Roman"/>
        </w:rPr>
        <w:tab/>
        <w:t xml:space="preserve">   48</w:t>
      </w:r>
      <w:r w:rsidR="002B4D5F">
        <w:rPr>
          <w:rFonts w:ascii="Times New Roman" w:hAnsi="Times New Roman"/>
        </w:rPr>
        <w:t>0</w:t>
      </w:r>
    </w:p>
    <w:p w14:paraId="14729B7C" w14:textId="77777777" w:rsidR="00657DF8" w:rsidRPr="00800D83" w:rsidRDefault="009C5FBA">
      <w:pPr>
        <w:pStyle w:val="t5"/>
        <w:tabs>
          <w:tab w:val="clear" w:pos="0"/>
        </w:tabs>
        <w:spacing w:line="240" w:lineRule="auto"/>
        <w:rPr>
          <w:b/>
        </w:rPr>
      </w:pPr>
      <w:r>
        <w:rPr>
          <w:rFonts w:ascii="Times New Roman" w:hAnsi="Times New Roman"/>
        </w:rPr>
        <w:lastRenderedPageBreak/>
        <w:t>Great Lakes</w:t>
      </w:r>
      <w:r>
        <w:rPr>
          <w:rFonts w:ascii="Times New Roman" w:hAnsi="Times New Roman"/>
        </w:rPr>
        <w:tab/>
        <w:t>CM</w:t>
      </w:r>
      <w:r>
        <w:rPr>
          <w:rFonts w:ascii="Times New Roman" w:hAnsi="Times New Roman"/>
        </w:rPr>
        <w:tab/>
        <w:t>1</w:t>
      </w:r>
      <w:r>
        <w:rPr>
          <w:rFonts w:ascii="Times New Roman" w:hAnsi="Times New Roman"/>
        </w:rPr>
        <w:tab/>
        <w:t>48</w:t>
      </w:r>
      <w:r w:rsidR="002B4D5F">
        <w:rPr>
          <w:rFonts w:ascii="Times New Roman" w:hAnsi="Times New Roman"/>
        </w:rPr>
        <w:t>1</w:t>
      </w:r>
      <w:r>
        <w:rPr>
          <w:rFonts w:ascii="Times New Roman" w:hAnsi="Times New Roman"/>
        </w:rPr>
        <w:tab/>
        <w:t>-</w:t>
      </w:r>
      <w:r>
        <w:rPr>
          <w:rFonts w:ascii="Times New Roman" w:hAnsi="Times New Roman"/>
        </w:rPr>
        <w:tab/>
        <w:t>48</w:t>
      </w:r>
      <w:r w:rsidR="002B4D5F">
        <w:rPr>
          <w:rFonts w:ascii="Times New Roman" w:hAnsi="Times New Roman"/>
        </w:rPr>
        <w:t>1</w:t>
      </w:r>
      <w:r w:rsidR="00CF3E3D">
        <w:rPr>
          <w:rFonts w:ascii="Times New Roman" w:hAnsi="Times New Roman"/>
        </w:rPr>
        <w:br/>
      </w:r>
      <w:r w:rsidR="00657DF8" w:rsidRPr="00800D83">
        <w:rPr>
          <w:b/>
        </w:rPr>
        <w:t>Builder</w:t>
      </w:r>
      <w:r w:rsidR="00657DF8" w:rsidRPr="00800D83">
        <w:rPr>
          <w:b/>
        </w:rPr>
        <w:tab/>
        <w:t>CH</w:t>
      </w:r>
      <w:r w:rsidR="00657DF8" w:rsidRPr="00800D83">
        <w:rPr>
          <w:b/>
        </w:rPr>
        <w:tab/>
        <w:t>80</w:t>
      </w:r>
      <w:r w:rsidR="00657DF8" w:rsidRPr="00800D83">
        <w:rPr>
          <w:b/>
        </w:rPr>
        <w:tab/>
      </w:r>
      <w:r w:rsidR="00800D83">
        <w:rPr>
          <w:b/>
        </w:rPr>
        <w:t xml:space="preserve"> 482</w:t>
      </w:r>
      <w:r w:rsidR="00657DF8" w:rsidRPr="00800D83">
        <w:rPr>
          <w:b/>
        </w:rPr>
        <w:tab/>
        <w:t>-</w:t>
      </w:r>
      <w:r w:rsidR="00657DF8" w:rsidRPr="00800D83">
        <w:rPr>
          <w:b/>
        </w:rPr>
        <w:tab/>
      </w:r>
      <w:r w:rsidR="00D25BA3">
        <w:rPr>
          <w:b/>
        </w:rPr>
        <w:t xml:space="preserve"> 561</w:t>
      </w:r>
    </w:p>
    <w:p w14:paraId="0BC393DB" w14:textId="77777777" w:rsidR="00657DF8" w:rsidRPr="00800D83" w:rsidRDefault="00657DF8">
      <w:pPr>
        <w:pStyle w:val="t5"/>
        <w:tabs>
          <w:tab w:val="clear" w:pos="0"/>
        </w:tabs>
        <w:spacing w:line="240" w:lineRule="auto"/>
        <w:rPr>
          <w:rFonts w:ascii="Times New Roman" w:hAnsi="Times New Roman"/>
          <w:b/>
        </w:rPr>
      </w:pPr>
      <w:r w:rsidRPr="00800D83">
        <w:rPr>
          <w:rFonts w:ascii="Times New Roman" w:hAnsi="Times New Roman"/>
          <w:b/>
        </w:rPr>
        <w:t>Ship</w:t>
      </w:r>
      <w:r w:rsidR="00EA40F9">
        <w:rPr>
          <w:rFonts w:ascii="Times New Roman" w:hAnsi="Times New Roman"/>
          <w:b/>
        </w:rPr>
        <w:t>y</w:t>
      </w:r>
      <w:r w:rsidRPr="00800D83">
        <w:rPr>
          <w:rFonts w:ascii="Times New Roman" w:hAnsi="Times New Roman"/>
          <w:b/>
        </w:rPr>
        <w:t xml:space="preserve">ard </w:t>
      </w:r>
      <w:r w:rsidRPr="00800D83">
        <w:rPr>
          <w:rFonts w:ascii="Times New Roman" w:hAnsi="Times New Roman"/>
          <w:b/>
        </w:rPr>
        <w:tab/>
        <w:t>CH</w:t>
      </w:r>
      <w:r w:rsidRPr="00800D83">
        <w:rPr>
          <w:rFonts w:ascii="Times New Roman" w:hAnsi="Times New Roman"/>
          <w:b/>
        </w:rPr>
        <w:tab/>
        <w:t xml:space="preserve">50         </w:t>
      </w:r>
      <w:r w:rsidR="00800D83">
        <w:rPr>
          <w:rFonts w:ascii="Times New Roman" w:hAnsi="Times New Roman"/>
          <w:b/>
        </w:rPr>
        <w:t xml:space="preserve">  562</w:t>
      </w:r>
      <w:r w:rsidRPr="00800D83">
        <w:rPr>
          <w:rFonts w:ascii="Times New Roman" w:hAnsi="Times New Roman"/>
          <w:b/>
        </w:rPr>
        <w:t xml:space="preserve"> </w:t>
      </w:r>
      <w:r w:rsidRPr="00800D83">
        <w:rPr>
          <w:rFonts w:ascii="Times New Roman" w:hAnsi="Times New Roman"/>
          <w:b/>
        </w:rPr>
        <w:tab/>
        <w:t xml:space="preserve">-  </w:t>
      </w:r>
      <w:r w:rsidR="00D25BA3">
        <w:rPr>
          <w:rFonts w:ascii="Times New Roman" w:hAnsi="Times New Roman"/>
          <w:b/>
        </w:rPr>
        <w:t xml:space="preserve">  611</w:t>
      </w:r>
    </w:p>
    <w:p w14:paraId="690BE7B0" w14:textId="77777777" w:rsidR="00657DF8" w:rsidRPr="00800D83" w:rsidRDefault="00657DF8" w:rsidP="00657DF8">
      <w:pPr>
        <w:pStyle w:val="t5"/>
        <w:tabs>
          <w:tab w:val="clear" w:pos="0"/>
        </w:tabs>
        <w:spacing w:line="240" w:lineRule="auto"/>
        <w:rPr>
          <w:rFonts w:ascii="Times New Roman" w:hAnsi="Times New Roman"/>
          <w:b/>
        </w:rPr>
      </w:pPr>
      <w:r w:rsidRPr="00800D83">
        <w:rPr>
          <w:rFonts w:ascii="Times New Roman" w:hAnsi="Times New Roman"/>
          <w:b/>
        </w:rPr>
        <w:t>Build Year</w:t>
      </w:r>
      <w:r w:rsidRPr="00800D83">
        <w:rPr>
          <w:rFonts w:ascii="Times New Roman" w:hAnsi="Times New Roman"/>
          <w:b/>
        </w:rPr>
        <w:tab/>
        <w:t>CH</w:t>
      </w:r>
      <w:r w:rsidRPr="00800D83">
        <w:rPr>
          <w:rFonts w:ascii="Times New Roman" w:hAnsi="Times New Roman"/>
          <w:b/>
        </w:rPr>
        <w:tab/>
        <w:t>4</w:t>
      </w:r>
      <w:r w:rsidRPr="00800D83">
        <w:rPr>
          <w:rFonts w:ascii="Times New Roman" w:hAnsi="Times New Roman"/>
          <w:b/>
        </w:rPr>
        <w:tab/>
      </w:r>
      <w:r w:rsidR="00800D83">
        <w:rPr>
          <w:rFonts w:ascii="Times New Roman" w:hAnsi="Times New Roman"/>
          <w:b/>
        </w:rPr>
        <w:t>612</w:t>
      </w:r>
      <w:r w:rsidRPr="00800D83">
        <w:rPr>
          <w:rFonts w:ascii="Times New Roman" w:hAnsi="Times New Roman"/>
          <w:b/>
        </w:rPr>
        <w:tab/>
        <w:t>-</w:t>
      </w:r>
      <w:r w:rsidRPr="00800D83">
        <w:rPr>
          <w:rFonts w:ascii="Times New Roman" w:hAnsi="Times New Roman"/>
          <w:b/>
        </w:rPr>
        <w:tab/>
      </w:r>
      <w:r w:rsidR="00D25BA3">
        <w:rPr>
          <w:rFonts w:ascii="Times New Roman" w:hAnsi="Times New Roman"/>
          <w:b/>
        </w:rPr>
        <w:t>615</w:t>
      </w:r>
    </w:p>
    <w:p w14:paraId="08C42E72" w14:textId="77777777" w:rsidR="00CF3E3D" w:rsidRDefault="00CF3E3D">
      <w:pPr>
        <w:pStyle w:val="t5"/>
        <w:tabs>
          <w:tab w:val="clear" w:pos="0"/>
        </w:tabs>
        <w:spacing w:line="240" w:lineRule="auto"/>
        <w:rPr>
          <w:rFonts w:ascii="Times New Roman" w:hAnsi="Times New Roman"/>
        </w:rPr>
      </w:pPr>
      <w:r>
        <w:rPr>
          <w:rFonts w:ascii="Times New Roman" w:hAnsi="Times New Roman"/>
        </w:rPr>
        <w:t>Vessel Complete Build City</w:t>
      </w:r>
      <w:r w:rsidR="009C5FBA">
        <w:rPr>
          <w:rFonts w:ascii="Times New Roman" w:hAnsi="Times New Roman"/>
        </w:rPr>
        <w:tab/>
        <w:t>CH</w:t>
      </w:r>
      <w:r w:rsidR="009C5FBA">
        <w:rPr>
          <w:rFonts w:ascii="Times New Roman" w:hAnsi="Times New Roman"/>
        </w:rPr>
        <w:tab/>
        <w:t>50</w:t>
      </w:r>
      <w:r w:rsidR="009C5FBA">
        <w:rPr>
          <w:rFonts w:ascii="Times New Roman" w:hAnsi="Times New Roman"/>
        </w:rPr>
        <w:tab/>
      </w:r>
      <w:r w:rsidR="00800D83">
        <w:rPr>
          <w:rFonts w:ascii="Times New Roman" w:hAnsi="Times New Roman"/>
        </w:rPr>
        <w:t>616</w:t>
      </w:r>
      <w:r w:rsidR="009C5FBA">
        <w:rPr>
          <w:rFonts w:ascii="Times New Roman" w:hAnsi="Times New Roman"/>
        </w:rPr>
        <w:tab/>
        <w:t>-</w:t>
      </w:r>
      <w:r w:rsidR="009C5FBA">
        <w:rPr>
          <w:rFonts w:ascii="Times New Roman" w:hAnsi="Times New Roman"/>
        </w:rPr>
        <w:tab/>
      </w:r>
      <w:r w:rsidR="00D25BA3">
        <w:rPr>
          <w:rFonts w:ascii="Times New Roman" w:hAnsi="Times New Roman"/>
        </w:rPr>
        <w:t>665</w:t>
      </w:r>
      <w:r>
        <w:rPr>
          <w:rFonts w:ascii="Times New Roman" w:hAnsi="Times New Roman"/>
        </w:rPr>
        <w:br/>
        <w:t>Ves</w:t>
      </w:r>
      <w:r w:rsidR="00225B4B">
        <w:rPr>
          <w:rFonts w:ascii="Times New Roman" w:hAnsi="Times New Roman"/>
        </w:rPr>
        <w:t>sel Complete Build Sta</w:t>
      </w:r>
      <w:r w:rsidR="009C5FBA">
        <w:rPr>
          <w:rFonts w:ascii="Times New Roman" w:hAnsi="Times New Roman"/>
        </w:rPr>
        <w:t>te</w:t>
      </w:r>
      <w:r w:rsidR="009C5FBA">
        <w:rPr>
          <w:rFonts w:ascii="Times New Roman" w:hAnsi="Times New Roman"/>
        </w:rPr>
        <w:tab/>
        <w:t>CH</w:t>
      </w:r>
      <w:r w:rsidR="009C5FBA">
        <w:rPr>
          <w:rFonts w:ascii="Times New Roman" w:hAnsi="Times New Roman"/>
        </w:rPr>
        <w:tab/>
        <w:t>2</w:t>
      </w:r>
      <w:r w:rsidR="009C5FBA">
        <w:rPr>
          <w:rFonts w:ascii="Times New Roman" w:hAnsi="Times New Roman"/>
        </w:rPr>
        <w:tab/>
      </w:r>
      <w:r w:rsidR="00800D83">
        <w:rPr>
          <w:rFonts w:ascii="Times New Roman" w:hAnsi="Times New Roman"/>
        </w:rPr>
        <w:t>666</w:t>
      </w:r>
      <w:r w:rsidR="00225B4B">
        <w:rPr>
          <w:rFonts w:ascii="Times New Roman" w:hAnsi="Times New Roman"/>
        </w:rPr>
        <w:tab/>
        <w:t>-</w:t>
      </w:r>
      <w:r w:rsidR="00225B4B">
        <w:rPr>
          <w:rFonts w:ascii="Times New Roman" w:hAnsi="Times New Roman"/>
        </w:rPr>
        <w:tab/>
      </w:r>
      <w:r w:rsidR="00D25BA3">
        <w:rPr>
          <w:rFonts w:ascii="Times New Roman" w:hAnsi="Times New Roman"/>
        </w:rPr>
        <w:t>667</w:t>
      </w:r>
    </w:p>
    <w:p w14:paraId="69368748" w14:textId="77777777" w:rsidR="00CF3E3D" w:rsidRDefault="00CF3E3D">
      <w:pPr>
        <w:pStyle w:val="t5"/>
        <w:tabs>
          <w:tab w:val="clear" w:pos="0"/>
        </w:tabs>
        <w:spacing w:line="240" w:lineRule="auto"/>
        <w:rPr>
          <w:rFonts w:ascii="Times New Roman" w:hAnsi="Times New Roman"/>
        </w:rPr>
      </w:pPr>
      <w:r>
        <w:rPr>
          <w:rFonts w:ascii="Times New Roman" w:hAnsi="Times New Roman"/>
        </w:rPr>
        <w:t>Vessel Complete Build Province</w:t>
      </w:r>
      <w:r w:rsidR="009C5FBA">
        <w:rPr>
          <w:rFonts w:ascii="Times New Roman" w:hAnsi="Times New Roman"/>
        </w:rPr>
        <w:tab/>
        <w:t>CH</w:t>
      </w:r>
      <w:r w:rsidR="009C5FBA">
        <w:rPr>
          <w:rFonts w:ascii="Times New Roman" w:hAnsi="Times New Roman"/>
        </w:rPr>
        <w:tab/>
        <w:t>50</w:t>
      </w:r>
      <w:r w:rsidR="009C5FBA">
        <w:rPr>
          <w:rFonts w:ascii="Times New Roman" w:hAnsi="Times New Roman"/>
        </w:rPr>
        <w:tab/>
      </w:r>
      <w:r w:rsidR="00D25BA3">
        <w:rPr>
          <w:rFonts w:ascii="Times New Roman" w:hAnsi="Times New Roman"/>
        </w:rPr>
        <w:t>668</w:t>
      </w:r>
      <w:r w:rsidR="009C5FBA">
        <w:rPr>
          <w:rFonts w:ascii="Times New Roman" w:hAnsi="Times New Roman"/>
        </w:rPr>
        <w:tab/>
        <w:t>-</w:t>
      </w:r>
      <w:r w:rsidR="009C5FBA">
        <w:rPr>
          <w:rFonts w:ascii="Times New Roman" w:hAnsi="Times New Roman"/>
        </w:rPr>
        <w:tab/>
      </w:r>
      <w:r w:rsidR="00D25BA3">
        <w:rPr>
          <w:rFonts w:ascii="Times New Roman" w:hAnsi="Times New Roman"/>
        </w:rPr>
        <w:t>717</w:t>
      </w:r>
    </w:p>
    <w:p w14:paraId="6BF0B403" w14:textId="77777777" w:rsidR="00CF3E3D" w:rsidRDefault="00CF3E3D">
      <w:pPr>
        <w:pStyle w:val="t5"/>
        <w:tabs>
          <w:tab w:val="clear" w:pos="0"/>
        </w:tabs>
        <w:spacing w:line="240" w:lineRule="auto"/>
        <w:rPr>
          <w:rFonts w:ascii="Times New Roman" w:hAnsi="Times New Roman"/>
        </w:rPr>
      </w:pPr>
      <w:r>
        <w:rPr>
          <w:rFonts w:ascii="Times New Roman" w:hAnsi="Times New Roman"/>
        </w:rPr>
        <w:t xml:space="preserve">Vessel </w:t>
      </w:r>
      <w:r w:rsidR="00225B4B">
        <w:rPr>
          <w:rFonts w:ascii="Times New Roman" w:hAnsi="Times New Roman"/>
        </w:rPr>
        <w:t>Comp</w:t>
      </w:r>
      <w:r w:rsidR="002B4D5F">
        <w:rPr>
          <w:rFonts w:ascii="Times New Roman" w:hAnsi="Times New Roman"/>
        </w:rPr>
        <w:t>l</w:t>
      </w:r>
      <w:r w:rsidR="009C5FBA">
        <w:rPr>
          <w:rFonts w:ascii="Times New Roman" w:hAnsi="Times New Roman"/>
        </w:rPr>
        <w:t>ete Build Country</w:t>
      </w:r>
      <w:r w:rsidR="009C5FBA">
        <w:rPr>
          <w:rFonts w:ascii="Times New Roman" w:hAnsi="Times New Roman"/>
        </w:rPr>
        <w:tab/>
        <w:t>CH</w:t>
      </w:r>
      <w:r w:rsidR="009C5FBA">
        <w:rPr>
          <w:rFonts w:ascii="Times New Roman" w:hAnsi="Times New Roman"/>
        </w:rPr>
        <w:tab/>
        <w:t>64</w:t>
      </w:r>
      <w:r w:rsidR="009C5FBA">
        <w:rPr>
          <w:rFonts w:ascii="Times New Roman" w:hAnsi="Times New Roman"/>
        </w:rPr>
        <w:tab/>
      </w:r>
      <w:r w:rsidR="00800D83">
        <w:rPr>
          <w:rFonts w:ascii="Times New Roman" w:hAnsi="Times New Roman"/>
        </w:rPr>
        <w:t>7</w:t>
      </w:r>
      <w:r w:rsidR="00D25BA3">
        <w:rPr>
          <w:rFonts w:ascii="Times New Roman" w:hAnsi="Times New Roman"/>
        </w:rPr>
        <w:t>18</w:t>
      </w:r>
      <w:r w:rsidR="00414216">
        <w:rPr>
          <w:rFonts w:ascii="Times New Roman" w:hAnsi="Times New Roman"/>
        </w:rPr>
        <w:tab/>
        <w:t>-</w:t>
      </w:r>
      <w:r w:rsidR="00414216">
        <w:rPr>
          <w:rFonts w:ascii="Times New Roman" w:hAnsi="Times New Roman"/>
        </w:rPr>
        <w:tab/>
      </w:r>
      <w:r w:rsidR="00D25BA3">
        <w:rPr>
          <w:rFonts w:ascii="Times New Roman" w:hAnsi="Times New Roman"/>
        </w:rPr>
        <w:t>781</w:t>
      </w:r>
    </w:p>
    <w:p w14:paraId="0C36D5A6" w14:textId="77777777" w:rsidR="00CF3E3D" w:rsidRDefault="00DB10E2">
      <w:pPr>
        <w:pStyle w:val="t5"/>
        <w:tabs>
          <w:tab w:val="clear" w:pos="0"/>
        </w:tabs>
        <w:spacing w:line="240" w:lineRule="auto"/>
        <w:rPr>
          <w:rFonts w:ascii="Times New Roman" w:hAnsi="Times New Roman"/>
        </w:rPr>
      </w:pPr>
      <w:r>
        <w:rPr>
          <w:rFonts w:ascii="Times New Roman" w:hAnsi="Times New Roman"/>
        </w:rPr>
        <w:t>Vessel Hull Build City</w:t>
      </w:r>
      <w:r w:rsidR="00414216">
        <w:rPr>
          <w:rFonts w:ascii="Times New Roman" w:hAnsi="Times New Roman"/>
        </w:rPr>
        <w:tab/>
        <w:t>CH</w:t>
      </w:r>
      <w:r w:rsidR="00414216">
        <w:rPr>
          <w:rFonts w:ascii="Times New Roman" w:hAnsi="Times New Roman"/>
        </w:rPr>
        <w:tab/>
        <w:t>50</w:t>
      </w:r>
      <w:r w:rsidR="00414216">
        <w:rPr>
          <w:rFonts w:ascii="Times New Roman" w:hAnsi="Times New Roman"/>
        </w:rPr>
        <w:tab/>
      </w:r>
      <w:r w:rsidR="00D25BA3">
        <w:rPr>
          <w:rFonts w:ascii="Times New Roman" w:hAnsi="Times New Roman"/>
        </w:rPr>
        <w:t>782</w:t>
      </w:r>
      <w:r w:rsidR="00225B4B">
        <w:rPr>
          <w:rFonts w:ascii="Times New Roman" w:hAnsi="Times New Roman"/>
        </w:rPr>
        <w:tab/>
        <w:t>-</w:t>
      </w:r>
      <w:r w:rsidR="00225B4B">
        <w:rPr>
          <w:rFonts w:ascii="Times New Roman" w:hAnsi="Times New Roman"/>
        </w:rPr>
        <w:tab/>
      </w:r>
      <w:r w:rsidR="00D25BA3">
        <w:rPr>
          <w:rFonts w:ascii="Times New Roman" w:hAnsi="Times New Roman"/>
        </w:rPr>
        <w:t>831</w:t>
      </w:r>
      <w:r w:rsidR="00CF3E3D">
        <w:rPr>
          <w:rFonts w:ascii="Times New Roman" w:hAnsi="Times New Roman"/>
        </w:rPr>
        <w:br/>
        <w:t>Vessel Hull</w:t>
      </w:r>
      <w:r w:rsidR="00225B4B">
        <w:rPr>
          <w:rFonts w:ascii="Times New Roman" w:hAnsi="Times New Roman"/>
        </w:rPr>
        <w:t xml:space="preserve"> Build State</w:t>
      </w:r>
      <w:r w:rsidR="00225B4B">
        <w:rPr>
          <w:rFonts w:ascii="Times New Roman" w:hAnsi="Times New Roman"/>
        </w:rPr>
        <w:tab/>
        <w:t>CH</w:t>
      </w:r>
      <w:r w:rsidR="00225B4B">
        <w:rPr>
          <w:rFonts w:ascii="Times New Roman" w:hAnsi="Times New Roman"/>
        </w:rPr>
        <w:tab/>
        <w:t>2</w:t>
      </w:r>
      <w:r w:rsidR="00225B4B">
        <w:rPr>
          <w:rFonts w:ascii="Times New Roman" w:hAnsi="Times New Roman"/>
        </w:rPr>
        <w:tab/>
      </w:r>
      <w:r w:rsidR="00D25BA3">
        <w:rPr>
          <w:rFonts w:ascii="Times New Roman" w:hAnsi="Times New Roman"/>
        </w:rPr>
        <w:t>832</w:t>
      </w:r>
      <w:r w:rsidR="00225B4B">
        <w:rPr>
          <w:rFonts w:ascii="Times New Roman" w:hAnsi="Times New Roman"/>
        </w:rPr>
        <w:tab/>
        <w:t>-</w:t>
      </w:r>
      <w:r w:rsidR="00225B4B">
        <w:rPr>
          <w:rFonts w:ascii="Times New Roman" w:hAnsi="Times New Roman"/>
        </w:rPr>
        <w:tab/>
      </w:r>
      <w:r w:rsidR="00D25BA3">
        <w:rPr>
          <w:rFonts w:ascii="Times New Roman" w:hAnsi="Times New Roman"/>
        </w:rPr>
        <w:t>833</w:t>
      </w:r>
    </w:p>
    <w:p w14:paraId="2EAEECD7" w14:textId="77777777" w:rsidR="00CF3E3D" w:rsidRDefault="00CF3E3D">
      <w:pPr>
        <w:pStyle w:val="t5"/>
        <w:tabs>
          <w:tab w:val="clear" w:pos="0"/>
        </w:tabs>
        <w:spacing w:line="240" w:lineRule="auto"/>
        <w:rPr>
          <w:rFonts w:ascii="Times New Roman" w:hAnsi="Times New Roman"/>
        </w:rPr>
      </w:pPr>
      <w:r>
        <w:rPr>
          <w:rFonts w:ascii="Times New Roman" w:hAnsi="Times New Roman"/>
        </w:rPr>
        <w:t>Vessel Hull Build Province</w:t>
      </w:r>
      <w:r w:rsidR="00225B4B">
        <w:rPr>
          <w:rFonts w:ascii="Times New Roman" w:hAnsi="Times New Roman"/>
        </w:rPr>
        <w:tab/>
        <w:t>CH</w:t>
      </w:r>
      <w:r w:rsidR="00225B4B">
        <w:rPr>
          <w:rFonts w:ascii="Times New Roman" w:hAnsi="Times New Roman"/>
        </w:rPr>
        <w:tab/>
        <w:t>50</w:t>
      </w:r>
      <w:r w:rsidR="00225B4B">
        <w:rPr>
          <w:rFonts w:ascii="Times New Roman" w:hAnsi="Times New Roman"/>
        </w:rPr>
        <w:tab/>
      </w:r>
      <w:r w:rsidR="00D25BA3">
        <w:rPr>
          <w:rFonts w:ascii="Times New Roman" w:hAnsi="Times New Roman"/>
        </w:rPr>
        <w:t>834</w:t>
      </w:r>
      <w:r w:rsidR="00225B4B">
        <w:rPr>
          <w:rFonts w:ascii="Times New Roman" w:hAnsi="Times New Roman"/>
        </w:rPr>
        <w:tab/>
        <w:t>-</w:t>
      </w:r>
      <w:r w:rsidR="00225B4B">
        <w:rPr>
          <w:rFonts w:ascii="Times New Roman" w:hAnsi="Times New Roman"/>
        </w:rPr>
        <w:tab/>
      </w:r>
      <w:r w:rsidR="00D25BA3">
        <w:rPr>
          <w:rFonts w:ascii="Times New Roman" w:hAnsi="Times New Roman"/>
        </w:rPr>
        <w:t>883</w:t>
      </w:r>
    </w:p>
    <w:p w14:paraId="07C0BC0A" w14:textId="77777777" w:rsidR="00CF3E3D" w:rsidRDefault="00CF3E3D">
      <w:pPr>
        <w:pStyle w:val="t5"/>
        <w:tabs>
          <w:tab w:val="clear" w:pos="0"/>
        </w:tabs>
        <w:spacing w:line="240" w:lineRule="auto"/>
        <w:rPr>
          <w:rFonts w:ascii="Times New Roman" w:hAnsi="Times New Roman"/>
        </w:rPr>
      </w:pPr>
      <w:r>
        <w:rPr>
          <w:rFonts w:ascii="Times New Roman" w:hAnsi="Times New Roman"/>
        </w:rPr>
        <w:t>Vessel Hull</w:t>
      </w:r>
      <w:r w:rsidR="00225B4B">
        <w:rPr>
          <w:rFonts w:ascii="Times New Roman" w:hAnsi="Times New Roman"/>
        </w:rPr>
        <w:t xml:space="preserve"> Build Country</w:t>
      </w:r>
      <w:r w:rsidR="00225B4B">
        <w:rPr>
          <w:rFonts w:ascii="Times New Roman" w:hAnsi="Times New Roman"/>
        </w:rPr>
        <w:tab/>
        <w:t>CH</w:t>
      </w:r>
      <w:r w:rsidR="00225B4B">
        <w:rPr>
          <w:rFonts w:ascii="Times New Roman" w:hAnsi="Times New Roman"/>
        </w:rPr>
        <w:tab/>
        <w:t>64</w:t>
      </w:r>
      <w:r w:rsidR="00225B4B">
        <w:rPr>
          <w:rFonts w:ascii="Times New Roman" w:hAnsi="Times New Roman"/>
        </w:rPr>
        <w:tab/>
      </w:r>
      <w:r w:rsidR="00D25BA3">
        <w:rPr>
          <w:rFonts w:ascii="Times New Roman" w:hAnsi="Times New Roman"/>
        </w:rPr>
        <w:t>884</w:t>
      </w:r>
      <w:r w:rsidR="00225B4B">
        <w:rPr>
          <w:rFonts w:ascii="Times New Roman" w:hAnsi="Times New Roman"/>
        </w:rPr>
        <w:tab/>
        <w:t>-</w:t>
      </w:r>
      <w:r w:rsidR="00225B4B">
        <w:rPr>
          <w:rFonts w:ascii="Times New Roman" w:hAnsi="Times New Roman"/>
        </w:rPr>
        <w:tab/>
      </w:r>
      <w:r w:rsidR="00D25BA3">
        <w:rPr>
          <w:rFonts w:ascii="Times New Roman" w:hAnsi="Times New Roman"/>
        </w:rPr>
        <w:t>947</w:t>
      </w:r>
    </w:p>
    <w:p w14:paraId="07FA8D80" w14:textId="77777777" w:rsidR="00CF3E3D" w:rsidRPr="00257878" w:rsidRDefault="00CF3E3D">
      <w:pPr>
        <w:pStyle w:val="t5"/>
        <w:tabs>
          <w:tab w:val="clear" w:pos="0"/>
        </w:tabs>
        <w:spacing w:line="240" w:lineRule="auto"/>
        <w:rPr>
          <w:rFonts w:ascii="Times New Roman" w:hAnsi="Times New Roman"/>
        </w:rPr>
      </w:pPr>
      <w:r>
        <w:rPr>
          <w:rFonts w:ascii="Times New Roman" w:hAnsi="Times New Roman"/>
        </w:rPr>
        <w:t>Party</w:t>
      </w:r>
      <w:r w:rsidR="00414216">
        <w:rPr>
          <w:rFonts w:ascii="Times New Roman" w:hAnsi="Times New Roman"/>
        </w:rPr>
        <w:t xml:space="preserve"> </w:t>
      </w:r>
      <w:r w:rsidR="00EA40F9">
        <w:rPr>
          <w:rFonts w:ascii="Times New Roman" w:hAnsi="Times New Roman"/>
        </w:rPr>
        <w:t>ID</w:t>
      </w:r>
      <w:r w:rsidR="00414216">
        <w:rPr>
          <w:rFonts w:ascii="Times New Roman" w:hAnsi="Times New Roman"/>
        </w:rPr>
        <w:tab/>
        <w:t>AN</w:t>
      </w:r>
      <w:r w:rsidR="00414216">
        <w:rPr>
          <w:rFonts w:ascii="Times New Roman" w:hAnsi="Times New Roman"/>
        </w:rPr>
        <w:tab/>
        <w:t>10</w:t>
      </w:r>
      <w:r w:rsidR="00414216">
        <w:rPr>
          <w:rFonts w:ascii="Times New Roman" w:hAnsi="Times New Roman"/>
        </w:rPr>
        <w:tab/>
      </w:r>
      <w:r w:rsidR="00D25BA3">
        <w:rPr>
          <w:rFonts w:ascii="Times New Roman" w:hAnsi="Times New Roman"/>
        </w:rPr>
        <w:t>948</w:t>
      </w:r>
      <w:r w:rsidR="00414216">
        <w:rPr>
          <w:rFonts w:ascii="Times New Roman" w:hAnsi="Times New Roman"/>
        </w:rPr>
        <w:tab/>
        <w:t xml:space="preserve">- </w:t>
      </w:r>
      <w:r w:rsidR="00414216">
        <w:rPr>
          <w:rFonts w:ascii="Times New Roman" w:hAnsi="Times New Roman"/>
        </w:rPr>
        <w:tab/>
      </w:r>
      <w:r w:rsidR="00D25BA3" w:rsidRPr="00257878">
        <w:rPr>
          <w:rFonts w:ascii="Times New Roman" w:hAnsi="Times New Roman"/>
        </w:rPr>
        <w:t>957</w:t>
      </w:r>
    </w:p>
    <w:p w14:paraId="32130E04" w14:textId="77777777" w:rsidR="00CF3E3D" w:rsidRPr="00257878" w:rsidRDefault="00CF3E3D">
      <w:pPr>
        <w:pStyle w:val="t5"/>
        <w:tabs>
          <w:tab w:val="clear" w:pos="0"/>
        </w:tabs>
        <w:spacing w:line="240" w:lineRule="auto"/>
        <w:rPr>
          <w:rFonts w:ascii="Times New Roman" w:hAnsi="Times New Roman"/>
        </w:rPr>
      </w:pPr>
      <w:r w:rsidRPr="00257878">
        <w:rPr>
          <w:rFonts w:ascii="Times New Roman" w:hAnsi="Times New Roman"/>
        </w:rPr>
        <w:t>Organiza</w:t>
      </w:r>
      <w:r w:rsidR="00EA40F9">
        <w:rPr>
          <w:rFonts w:ascii="Times New Roman" w:hAnsi="Times New Roman"/>
        </w:rPr>
        <w:t>tion Name</w:t>
      </w:r>
      <w:r w:rsidR="009C5FBA" w:rsidRPr="00257878">
        <w:rPr>
          <w:rFonts w:ascii="Times New Roman" w:hAnsi="Times New Roman"/>
        </w:rPr>
        <w:tab/>
        <w:t>CH</w:t>
      </w:r>
      <w:r w:rsidR="009C5FBA" w:rsidRPr="00257878">
        <w:rPr>
          <w:rFonts w:ascii="Times New Roman" w:hAnsi="Times New Roman"/>
        </w:rPr>
        <w:tab/>
        <w:t>80</w:t>
      </w:r>
      <w:r w:rsidR="009C5FBA" w:rsidRPr="00257878">
        <w:rPr>
          <w:rFonts w:ascii="Times New Roman" w:hAnsi="Times New Roman"/>
        </w:rPr>
        <w:tab/>
      </w:r>
      <w:r w:rsidR="00D25BA3" w:rsidRPr="00257878">
        <w:rPr>
          <w:rFonts w:ascii="Times New Roman" w:hAnsi="Times New Roman"/>
        </w:rPr>
        <w:t>958</w:t>
      </w:r>
      <w:r w:rsidR="009C5FBA" w:rsidRPr="00257878">
        <w:rPr>
          <w:rFonts w:ascii="Times New Roman" w:hAnsi="Times New Roman"/>
        </w:rPr>
        <w:tab/>
        <w:t>-</w:t>
      </w:r>
      <w:r w:rsidR="009C5FBA" w:rsidRPr="00257878">
        <w:rPr>
          <w:rFonts w:ascii="Times New Roman" w:hAnsi="Times New Roman"/>
        </w:rPr>
        <w:tab/>
      </w:r>
      <w:r w:rsidR="000709BA" w:rsidRPr="00257878">
        <w:rPr>
          <w:rFonts w:ascii="Times New Roman" w:hAnsi="Times New Roman"/>
        </w:rPr>
        <w:t>1037</w:t>
      </w:r>
    </w:p>
    <w:p w14:paraId="200D70DE"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Organization Type</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r>
      <w:r w:rsidR="00215F1E">
        <w:rPr>
          <w:rFonts w:ascii="Times New Roman" w:hAnsi="Times New Roman"/>
        </w:rPr>
        <w:t xml:space="preserve">          </w:t>
      </w:r>
      <w:r w:rsidR="00257878" w:rsidRPr="00257878">
        <w:rPr>
          <w:rFonts w:ascii="Times New Roman" w:hAnsi="Times New Roman"/>
        </w:rPr>
        <w:t xml:space="preserve">1038 </w:t>
      </w:r>
      <w:r w:rsidRPr="00257878">
        <w:rPr>
          <w:rFonts w:ascii="Times New Roman" w:hAnsi="Times New Roman"/>
        </w:rPr>
        <w:t>-</w:t>
      </w:r>
      <w:r w:rsidRPr="00257878">
        <w:rPr>
          <w:rFonts w:ascii="Times New Roman" w:hAnsi="Times New Roman"/>
        </w:rPr>
        <w:tab/>
      </w:r>
      <w:r w:rsidR="000709BA" w:rsidRPr="00257878">
        <w:rPr>
          <w:rFonts w:ascii="Times New Roman" w:hAnsi="Times New Roman"/>
        </w:rPr>
        <w:t>1067</w:t>
      </w:r>
    </w:p>
    <w:p w14:paraId="3EAFBE14" w14:textId="77777777" w:rsidR="00CF3E3D" w:rsidRPr="00257878" w:rsidRDefault="00414216">
      <w:pPr>
        <w:pStyle w:val="t5"/>
        <w:tabs>
          <w:tab w:val="clear" w:pos="0"/>
        </w:tabs>
        <w:spacing w:line="240" w:lineRule="auto"/>
        <w:rPr>
          <w:rFonts w:ascii="Times New Roman" w:hAnsi="Times New Roman"/>
        </w:rPr>
      </w:pPr>
      <w:r w:rsidRPr="00257878">
        <w:rPr>
          <w:rFonts w:ascii="Times New Roman" w:hAnsi="Times New Roman"/>
        </w:rPr>
        <w:t xml:space="preserve">Person </w:t>
      </w:r>
      <w:r w:rsidR="00215F1E">
        <w:rPr>
          <w:rFonts w:ascii="Times New Roman" w:hAnsi="Times New Roman"/>
        </w:rPr>
        <w:t>Name</w:t>
      </w:r>
      <w:r w:rsidRPr="00257878">
        <w:rPr>
          <w:rFonts w:ascii="Times New Roman" w:hAnsi="Times New Roman"/>
        </w:rPr>
        <w:t xml:space="preserve"> </w:t>
      </w:r>
      <w:r w:rsidR="00215F1E">
        <w:rPr>
          <w:rFonts w:ascii="Times New Roman" w:hAnsi="Times New Roman"/>
        </w:rPr>
        <w:t>First</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r>
      <w:r w:rsidR="00215F1E">
        <w:rPr>
          <w:rFonts w:ascii="Times New Roman" w:hAnsi="Times New Roman"/>
        </w:rPr>
        <w:t xml:space="preserve">          </w:t>
      </w:r>
      <w:r w:rsidR="00257878" w:rsidRPr="00257878">
        <w:rPr>
          <w:rFonts w:ascii="Times New Roman" w:hAnsi="Times New Roman"/>
        </w:rPr>
        <w:t>1068</w:t>
      </w:r>
      <w:r w:rsidR="009C5FBA" w:rsidRPr="00257878">
        <w:rPr>
          <w:rFonts w:ascii="Times New Roman" w:hAnsi="Times New Roman"/>
        </w:rPr>
        <w:t xml:space="preserve"> -</w:t>
      </w:r>
      <w:r w:rsidR="009C5FBA" w:rsidRPr="00257878">
        <w:rPr>
          <w:rFonts w:ascii="Times New Roman" w:hAnsi="Times New Roman"/>
        </w:rPr>
        <w:tab/>
      </w:r>
      <w:r w:rsidR="000709BA" w:rsidRPr="00257878">
        <w:rPr>
          <w:rFonts w:ascii="Times New Roman" w:hAnsi="Times New Roman"/>
        </w:rPr>
        <w:t>1097</w:t>
      </w:r>
    </w:p>
    <w:p w14:paraId="771BDF67"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 xml:space="preserve">Person </w:t>
      </w:r>
      <w:r w:rsidR="00215F1E">
        <w:rPr>
          <w:rFonts w:ascii="Times New Roman" w:hAnsi="Times New Roman"/>
        </w:rPr>
        <w:t xml:space="preserve">Name </w:t>
      </w:r>
      <w:r w:rsidRPr="00257878">
        <w:rPr>
          <w:rFonts w:ascii="Times New Roman" w:hAnsi="Times New Roman"/>
        </w:rPr>
        <w:t xml:space="preserve">Middle </w:t>
      </w:r>
      <w:r w:rsidRPr="00257878">
        <w:rPr>
          <w:rFonts w:ascii="Times New Roman" w:hAnsi="Times New Roman"/>
        </w:rPr>
        <w:tab/>
        <w:t>CH</w:t>
      </w:r>
      <w:r w:rsidRPr="00257878">
        <w:rPr>
          <w:rFonts w:ascii="Times New Roman" w:hAnsi="Times New Roman"/>
        </w:rPr>
        <w:tab/>
        <w:t>50</w:t>
      </w:r>
      <w:r w:rsidRPr="00257878">
        <w:rPr>
          <w:rFonts w:ascii="Times New Roman" w:hAnsi="Times New Roman"/>
        </w:rPr>
        <w:tab/>
      </w:r>
      <w:r w:rsidR="00215F1E">
        <w:rPr>
          <w:rFonts w:ascii="Times New Roman" w:hAnsi="Times New Roman"/>
        </w:rPr>
        <w:t xml:space="preserve">          </w:t>
      </w:r>
      <w:r w:rsidR="00257878" w:rsidRPr="00257878">
        <w:rPr>
          <w:rFonts w:ascii="Times New Roman" w:hAnsi="Times New Roman"/>
        </w:rPr>
        <w:t>1098</w:t>
      </w:r>
      <w:r w:rsidR="00414216" w:rsidRPr="00257878">
        <w:rPr>
          <w:rFonts w:ascii="Times New Roman" w:hAnsi="Times New Roman"/>
        </w:rPr>
        <w:t xml:space="preserve"> -</w:t>
      </w:r>
      <w:r w:rsidR="00414216" w:rsidRPr="00257878">
        <w:rPr>
          <w:rFonts w:ascii="Times New Roman" w:hAnsi="Times New Roman"/>
        </w:rPr>
        <w:tab/>
      </w:r>
      <w:r w:rsidR="000709BA" w:rsidRPr="00257878">
        <w:rPr>
          <w:rFonts w:ascii="Times New Roman" w:hAnsi="Times New Roman"/>
        </w:rPr>
        <w:t>1147</w:t>
      </w:r>
    </w:p>
    <w:p w14:paraId="03565FF8" w14:textId="77777777" w:rsidR="00CF3E3D" w:rsidRPr="00257878" w:rsidRDefault="00CF3E3D">
      <w:pPr>
        <w:pStyle w:val="t5"/>
        <w:tabs>
          <w:tab w:val="clear" w:pos="0"/>
        </w:tabs>
        <w:spacing w:line="240" w:lineRule="auto"/>
        <w:rPr>
          <w:rFonts w:ascii="Times New Roman" w:hAnsi="Times New Roman"/>
        </w:rPr>
      </w:pPr>
      <w:r w:rsidRPr="00257878">
        <w:rPr>
          <w:rFonts w:ascii="Times New Roman" w:hAnsi="Times New Roman"/>
        </w:rPr>
        <w:t xml:space="preserve">Person </w:t>
      </w:r>
      <w:r w:rsidR="00215F1E">
        <w:rPr>
          <w:rFonts w:ascii="Times New Roman" w:hAnsi="Times New Roman"/>
        </w:rPr>
        <w:t xml:space="preserve">Name </w:t>
      </w:r>
      <w:r w:rsidRPr="00257878">
        <w:rPr>
          <w:rFonts w:ascii="Times New Roman" w:hAnsi="Times New Roman"/>
        </w:rPr>
        <w:t xml:space="preserve">Last </w:t>
      </w:r>
      <w:r w:rsidRPr="00257878">
        <w:rPr>
          <w:rFonts w:ascii="Times New Roman" w:hAnsi="Times New Roman"/>
        </w:rPr>
        <w:tab/>
        <w:t>CH</w:t>
      </w:r>
      <w:r w:rsidRPr="00257878">
        <w:rPr>
          <w:rFonts w:ascii="Times New Roman" w:hAnsi="Times New Roman"/>
        </w:rPr>
        <w:tab/>
      </w:r>
      <w:r w:rsidR="009C5FBA" w:rsidRPr="00257878">
        <w:rPr>
          <w:rFonts w:ascii="Times New Roman" w:hAnsi="Times New Roman"/>
        </w:rPr>
        <w:t>50</w:t>
      </w:r>
      <w:r w:rsidR="009C5FBA" w:rsidRPr="00257878">
        <w:rPr>
          <w:rFonts w:ascii="Times New Roman" w:hAnsi="Times New Roman"/>
        </w:rPr>
        <w:tab/>
      </w:r>
      <w:r w:rsidR="00215F1E">
        <w:rPr>
          <w:rFonts w:ascii="Times New Roman" w:hAnsi="Times New Roman"/>
        </w:rPr>
        <w:t xml:space="preserve">          </w:t>
      </w:r>
      <w:r w:rsidR="009C5FBA" w:rsidRPr="00257878">
        <w:rPr>
          <w:rFonts w:ascii="Times New Roman" w:hAnsi="Times New Roman"/>
        </w:rPr>
        <w:t>1</w:t>
      </w:r>
      <w:r w:rsidR="00257878" w:rsidRPr="00257878">
        <w:rPr>
          <w:rFonts w:ascii="Times New Roman" w:hAnsi="Times New Roman"/>
        </w:rPr>
        <w:t>148</w:t>
      </w:r>
      <w:r w:rsidR="00414216" w:rsidRPr="00257878">
        <w:rPr>
          <w:rFonts w:ascii="Times New Roman" w:hAnsi="Times New Roman"/>
        </w:rPr>
        <w:t xml:space="preserve"> -</w:t>
      </w:r>
      <w:r w:rsidR="00414216" w:rsidRPr="00257878">
        <w:rPr>
          <w:rFonts w:ascii="Times New Roman" w:hAnsi="Times New Roman"/>
        </w:rPr>
        <w:tab/>
        <w:t>1</w:t>
      </w:r>
      <w:r w:rsidR="000709BA" w:rsidRPr="00257878">
        <w:rPr>
          <w:rFonts w:ascii="Times New Roman" w:hAnsi="Times New Roman"/>
        </w:rPr>
        <w:t>197</w:t>
      </w:r>
    </w:p>
    <w:p w14:paraId="23AC4FCA"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Person Name Suffix</w:t>
      </w:r>
      <w:r w:rsidRPr="00257878">
        <w:rPr>
          <w:rFonts w:ascii="Times New Roman" w:hAnsi="Times New Roman"/>
        </w:rPr>
        <w:tab/>
        <w:t xml:space="preserve">CH </w:t>
      </w:r>
      <w:r w:rsidRPr="00257878">
        <w:rPr>
          <w:rFonts w:ascii="Times New Roman" w:hAnsi="Times New Roman"/>
        </w:rPr>
        <w:tab/>
        <w:t>10</w:t>
      </w:r>
      <w:r w:rsidRPr="00257878">
        <w:rPr>
          <w:rFonts w:ascii="Times New Roman" w:hAnsi="Times New Roman"/>
        </w:rPr>
        <w:tab/>
        <w:t>1</w:t>
      </w:r>
      <w:r w:rsidR="00257878" w:rsidRPr="00257878">
        <w:rPr>
          <w:rFonts w:ascii="Times New Roman" w:hAnsi="Times New Roman"/>
        </w:rPr>
        <w:t>198</w:t>
      </w:r>
      <w:r w:rsidR="00414216" w:rsidRPr="00257878">
        <w:rPr>
          <w:rFonts w:ascii="Times New Roman" w:hAnsi="Times New Roman"/>
        </w:rPr>
        <w:tab/>
        <w:t>-</w:t>
      </w:r>
      <w:r w:rsidR="00414216" w:rsidRPr="00257878">
        <w:rPr>
          <w:rFonts w:ascii="Times New Roman" w:hAnsi="Times New Roman"/>
        </w:rPr>
        <w:tab/>
        <w:t>1</w:t>
      </w:r>
      <w:r w:rsidR="000709BA" w:rsidRPr="00257878">
        <w:rPr>
          <w:rFonts w:ascii="Times New Roman" w:hAnsi="Times New Roman"/>
        </w:rPr>
        <w:t>207</w:t>
      </w:r>
    </w:p>
    <w:p w14:paraId="247DAFAF" w14:textId="77777777" w:rsidR="00CF3E3D" w:rsidRPr="00257878" w:rsidRDefault="00414216">
      <w:pPr>
        <w:pStyle w:val="t5"/>
        <w:tabs>
          <w:tab w:val="clear" w:pos="0"/>
        </w:tabs>
        <w:spacing w:line="240" w:lineRule="auto"/>
        <w:rPr>
          <w:rFonts w:ascii="Times New Roman" w:hAnsi="Times New Roman"/>
        </w:rPr>
      </w:pPr>
      <w:r w:rsidRPr="00257878">
        <w:rPr>
          <w:rFonts w:ascii="Times New Roman" w:hAnsi="Times New Roman"/>
        </w:rPr>
        <w:t xml:space="preserve">Address Line </w:t>
      </w:r>
      <w:r w:rsidR="009C5FBA" w:rsidRPr="00257878">
        <w:rPr>
          <w:rFonts w:ascii="Times New Roman" w:hAnsi="Times New Roman"/>
        </w:rPr>
        <w:t>1</w:t>
      </w:r>
      <w:r w:rsidR="009C5FBA" w:rsidRPr="00257878">
        <w:rPr>
          <w:rFonts w:ascii="Times New Roman" w:hAnsi="Times New Roman"/>
        </w:rPr>
        <w:tab/>
        <w:t>CH</w:t>
      </w:r>
      <w:r w:rsidR="009C5FBA" w:rsidRPr="00257878">
        <w:rPr>
          <w:rFonts w:ascii="Times New Roman" w:hAnsi="Times New Roman"/>
        </w:rPr>
        <w:tab/>
        <w:t>255</w:t>
      </w:r>
      <w:r w:rsidR="009C5FBA" w:rsidRPr="00257878">
        <w:rPr>
          <w:rFonts w:ascii="Times New Roman" w:hAnsi="Times New Roman"/>
        </w:rPr>
        <w:tab/>
        <w:t>1</w:t>
      </w:r>
      <w:r w:rsidR="00257878" w:rsidRPr="00257878">
        <w:rPr>
          <w:rFonts w:ascii="Times New Roman" w:hAnsi="Times New Roman"/>
        </w:rPr>
        <w:t>208</w:t>
      </w:r>
      <w:r w:rsidR="00997DAA" w:rsidRPr="00257878">
        <w:rPr>
          <w:rFonts w:ascii="Times New Roman" w:hAnsi="Times New Roman"/>
        </w:rPr>
        <w:tab/>
        <w:t>-</w:t>
      </w:r>
      <w:r w:rsidR="00997DAA" w:rsidRPr="00257878">
        <w:rPr>
          <w:rFonts w:ascii="Times New Roman" w:hAnsi="Times New Roman"/>
        </w:rPr>
        <w:tab/>
      </w:r>
      <w:r w:rsidR="000709BA" w:rsidRPr="00257878">
        <w:rPr>
          <w:rFonts w:ascii="Times New Roman" w:hAnsi="Times New Roman"/>
        </w:rPr>
        <w:t>1462</w:t>
      </w:r>
    </w:p>
    <w:p w14:paraId="04C98201" w14:textId="77777777" w:rsidR="00CF3E3D" w:rsidRPr="00257878" w:rsidRDefault="00997DAA">
      <w:pPr>
        <w:pStyle w:val="t5"/>
        <w:tabs>
          <w:tab w:val="clear" w:pos="0"/>
        </w:tabs>
        <w:spacing w:line="240" w:lineRule="auto"/>
        <w:rPr>
          <w:rFonts w:ascii="Times New Roman" w:hAnsi="Times New Roman"/>
        </w:rPr>
      </w:pPr>
      <w:r w:rsidRPr="00257878">
        <w:rPr>
          <w:rFonts w:ascii="Times New Roman" w:hAnsi="Times New Roman"/>
        </w:rPr>
        <w:t>Address Line 2</w:t>
      </w:r>
      <w:r w:rsidRPr="00257878">
        <w:rPr>
          <w:rFonts w:ascii="Times New Roman" w:hAnsi="Times New Roman"/>
        </w:rPr>
        <w:tab/>
        <w:t>CH</w:t>
      </w:r>
      <w:r w:rsidRPr="00257878">
        <w:rPr>
          <w:rFonts w:ascii="Times New Roman" w:hAnsi="Times New Roman"/>
        </w:rPr>
        <w:tab/>
        <w:t>255</w:t>
      </w:r>
      <w:r w:rsidRPr="00257878">
        <w:rPr>
          <w:rFonts w:ascii="Times New Roman" w:hAnsi="Times New Roman"/>
        </w:rPr>
        <w:tab/>
      </w:r>
      <w:r w:rsidR="00257878" w:rsidRPr="00257878">
        <w:rPr>
          <w:rFonts w:ascii="Times New Roman" w:hAnsi="Times New Roman"/>
        </w:rPr>
        <w:t>1463</w:t>
      </w:r>
      <w:r w:rsidR="00414216" w:rsidRPr="00257878">
        <w:rPr>
          <w:rFonts w:ascii="Times New Roman" w:hAnsi="Times New Roman"/>
        </w:rPr>
        <w:tab/>
        <w:t>-</w:t>
      </w:r>
      <w:r w:rsidR="00414216" w:rsidRPr="00257878">
        <w:rPr>
          <w:rFonts w:ascii="Times New Roman" w:hAnsi="Times New Roman"/>
        </w:rPr>
        <w:tab/>
        <w:t>1</w:t>
      </w:r>
      <w:r w:rsidR="000709BA" w:rsidRPr="00257878">
        <w:rPr>
          <w:rFonts w:ascii="Times New Roman" w:hAnsi="Times New Roman"/>
        </w:rPr>
        <w:t>717</w:t>
      </w:r>
    </w:p>
    <w:p w14:paraId="418D0108" w14:textId="77777777" w:rsidR="00CF3E3D" w:rsidRPr="00257878" w:rsidRDefault="00414216">
      <w:pPr>
        <w:pStyle w:val="t5"/>
        <w:tabs>
          <w:tab w:val="clear" w:pos="0"/>
        </w:tabs>
        <w:spacing w:line="240" w:lineRule="auto"/>
        <w:rPr>
          <w:rFonts w:ascii="Times New Roman" w:hAnsi="Times New Roman"/>
        </w:rPr>
      </w:pPr>
      <w:r w:rsidRPr="00257878">
        <w:rPr>
          <w:rFonts w:ascii="Times New Roman" w:hAnsi="Times New Roman"/>
        </w:rPr>
        <w:t>Address Line 3</w:t>
      </w:r>
      <w:r w:rsidRPr="00257878">
        <w:rPr>
          <w:rFonts w:ascii="Times New Roman" w:hAnsi="Times New Roman"/>
        </w:rPr>
        <w:tab/>
        <w:t>CH</w:t>
      </w:r>
      <w:r w:rsidRPr="00257878">
        <w:rPr>
          <w:rFonts w:ascii="Times New Roman" w:hAnsi="Times New Roman"/>
        </w:rPr>
        <w:tab/>
        <w:t>255</w:t>
      </w:r>
      <w:r w:rsidRPr="00257878">
        <w:rPr>
          <w:rFonts w:ascii="Times New Roman" w:hAnsi="Times New Roman"/>
        </w:rPr>
        <w:tab/>
        <w:t>1</w:t>
      </w:r>
      <w:r w:rsidR="00257878" w:rsidRPr="00257878">
        <w:rPr>
          <w:rFonts w:ascii="Times New Roman" w:hAnsi="Times New Roman"/>
        </w:rPr>
        <w:t>718</w:t>
      </w:r>
      <w:r w:rsidRPr="00257878">
        <w:rPr>
          <w:rFonts w:ascii="Times New Roman" w:hAnsi="Times New Roman"/>
        </w:rPr>
        <w:tab/>
        <w:t>-</w:t>
      </w:r>
      <w:r w:rsidRPr="00257878">
        <w:rPr>
          <w:rFonts w:ascii="Times New Roman" w:hAnsi="Times New Roman"/>
        </w:rPr>
        <w:tab/>
      </w:r>
      <w:r w:rsidR="000709BA" w:rsidRPr="00257878">
        <w:rPr>
          <w:rFonts w:ascii="Times New Roman" w:hAnsi="Times New Roman"/>
        </w:rPr>
        <w:t>1972</w:t>
      </w:r>
    </w:p>
    <w:p w14:paraId="596D713D" w14:textId="77777777" w:rsidR="00CF3E3D" w:rsidRPr="00257878" w:rsidRDefault="00997DAA">
      <w:pPr>
        <w:pStyle w:val="t5"/>
        <w:tabs>
          <w:tab w:val="clear" w:pos="0"/>
        </w:tabs>
        <w:spacing w:line="240" w:lineRule="auto"/>
        <w:rPr>
          <w:rFonts w:ascii="Times New Roman" w:hAnsi="Times New Roman"/>
        </w:rPr>
      </w:pPr>
      <w:r w:rsidRPr="00257878">
        <w:rPr>
          <w:rFonts w:ascii="Times New Roman" w:hAnsi="Times New Roman"/>
        </w:rPr>
        <w:t>Address Line 4</w:t>
      </w:r>
      <w:r w:rsidRPr="00257878">
        <w:rPr>
          <w:rFonts w:ascii="Times New Roman" w:hAnsi="Times New Roman"/>
        </w:rPr>
        <w:tab/>
        <w:t>CH</w:t>
      </w:r>
      <w:r w:rsidRPr="00257878">
        <w:rPr>
          <w:rFonts w:ascii="Times New Roman" w:hAnsi="Times New Roman"/>
        </w:rPr>
        <w:tab/>
        <w:t>255</w:t>
      </w:r>
      <w:r w:rsidRPr="00257878">
        <w:rPr>
          <w:rFonts w:ascii="Times New Roman" w:hAnsi="Times New Roman"/>
        </w:rPr>
        <w:tab/>
        <w:t>1</w:t>
      </w:r>
      <w:r w:rsidR="00257878" w:rsidRPr="00257878">
        <w:rPr>
          <w:rFonts w:ascii="Times New Roman" w:hAnsi="Times New Roman"/>
        </w:rPr>
        <w:t>973</w:t>
      </w:r>
      <w:r w:rsidR="00414216" w:rsidRPr="00257878">
        <w:rPr>
          <w:rFonts w:ascii="Times New Roman" w:hAnsi="Times New Roman"/>
        </w:rPr>
        <w:tab/>
        <w:t>-</w:t>
      </w:r>
      <w:r w:rsidR="00414216" w:rsidRPr="00257878">
        <w:rPr>
          <w:rFonts w:ascii="Times New Roman" w:hAnsi="Times New Roman"/>
        </w:rPr>
        <w:tab/>
        <w:t>2</w:t>
      </w:r>
      <w:r w:rsidR="000709BA" w:rsidRPr="00257878">
        <w:rPr>
          <w:rFonts w:ascii="Times New Roman" w:hAnsi="Times New Roman"/>
        </w:rPr>
        <w:t>227</w:t>
      </w:r>
    </w:p>
    <w:p w14:paraId="569E0920" w14:textId="77777777" w:rsidR="00CF3E3D" w:rsidRPr="00257878" w:rsidRDefault="00414216">
      <w:pPr>
        <w:pStyle w:val="t5"/>
        <w:tabs>
          <w:tab w:val="clear" w:pos="0"/>
        </w:tabs>
        <w:spacing w:line="240" w:lineRule="auto"/>
        <w:rPr>
          <w:rFonts w:ascii="Times New Roman" w:hAnsi="Times New Roman"/>
        </w:rPr>
      </w:pPr>
      <w:r w:rsidRPr="00257878">
        <w:rPr>
          <w:rFonts w:ascii="Times New Roman" w:hAnsi="Times New Roman"/>
        </w:rPr>
        <w:t>City</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r>
      <w:r w:rsidR="00257878" w:rsidRPr="00257878">
        <w:rPr>
          <w:rFonts w:ascii="Times New Roman" w:hAnsi="Times New Roman"/>
        </w:rPr>
        <w:t>2228</w:t>
      </w:r>
      <w:r w:rsidRPr="00257878">
        <w:rPr>
          <w:rFonts w:ascii="Times New Roman" w:hAnsi="Times New Roman"/>
        </w:rPr>
        <w:tab/>
        <w:t>-</w:t>
      </w:r>
      <w:r w:rsidRPr="00257878">
        <w:rPr>
          <w:rFonts w:ascii="Times New Roman" w:hAnsi="Times New Roman"/>
        </w:rPr>
        <w:tab/>
      </w:r>
      <w:r w:rsidR="000709BA" w:rsidRPr="00257878">
        <w:rPr>
          <w:rFonts w:ascii="Times New Roman" w:hAnsi="Times New Roman"/>
        </w:rPr>
        <w:t>2257</w:t>
      </w:r>
    </w:p>
    <w:p w14:paraId="07D0F3E9" w14:textId="77777777" w:rsidR="00CF3E3D" w:rsidRPr="00257878" w:rsidRDefault="00414216">
      <w:pPr>
        <w:pStyle w:val="t5"/>
        <w:tabs>
          <w:tab w:val="clear" w:pos="0"/>
        </w:tabs>
        <w:spacing w:line="240" w:lineRule="auto"/>
        <w:rPr>
          <w:rFonts w:ascii="Times New Roman" w:hAnsi="Times New Roman"/>
        </w:rPr>
      </w:pPr>
      <w:r w:rsidRPr="00257878">
        <w:rPr>
          <w:rFonts w:ascii="Times New Roman" w:hAnsi="Times New Roman"/>
        </w:rPr>
        <w:t>State</w:t>
      </w:r>
      <w:r w:rsidRPr="00257878">
        <w:rPr>
          <w:rFonts w:ascii="Times New Roman" w:hAnsi="Times New Roman"/>
        </w:rPr>
        <w:tab/>
        <w:t>CH</w:t>
      </w:r>
      <w:r w:rsidRPr="00257878">
        <w:rPr>
          <w:rFonts w:ascii="Times New Roman" w:hAnsi="Times New Roman"/>
        </w:rPr>
        <w:tab/>
        <w:t>2</w:t>
      </w:r>
      <w:r w:rsidRPr="00257878">
        <w:rPr>
          <w:rFonts w:ascii="Times New Roman" w:hAnsi="Times New Roman"/>
        </w:rPr>
        <w:tab/>
        <w:t>2</w:t>
      </w:r>
      <w:r w:rsidR="00257878" w:rsidRPr="00257878">
        <w:rPr>
          <w:rFonts w:ascii="Times New Roman" w:hAnsi="Times New Roman"/>
        </w:rPr>
        <w:t>258</w:t>
      </w:r>
      <w:r w:rsidR="00CF3E3D" w:rsidRPr="00257878">
        <w:rPr>
          <w:rFonts w:ascii="Times New Roman" w:hAnsi="Times New Roman"/>
        </w:rPr>
        <w:tab/>
        <w:t>-</w:t>
      </w:r>
      <w:r w:rsidRPr="00257878">
        <w:rPr>
          <w:rFonts w:ascii="Times New Roman" w:hAnsi="Times New Roman"/>
        </w:rPr>
        <w:t xml:space="preserve"> </w:t>
      </w:r>
      <w:r w:rsidRPr="00257878">
        <w:rPr>
          <w:rFonts w:ascii="Times New Roman" w:hAnsi="Times New Roman"/>
        </w:rPr>
        <w:tab/>
      </w:r>
      <w:r w:rsidR="000709BA" w:rsidRPr="00257878">
        <w:rPr>
          <w:rFonts w:ascii="Times New Roman" w:hAnsi="Times New Roman"/>
        </w:rPr>
        <w:t>2259</w:t>
      </w:r>
    </w:p>
    <w:p w14:paraId="7629D89B"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Province</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t>2</w:t>
      </w:r>
      <w:r w:rsidR="00257878" w:rsidRPr="00257878">
        <w:rPr>
          <w:rFonts w:ascii="Times New Roman" w:hAnsi="Times New Roman"/>
        </w:rPr>
        <w:t>260</w:t>
      </w:r>
      <w:r w:rsidR="00414216" w:rsidRPr="00257878">
        <w:rPr>
          <w:rFonts w:ascii="Times New Roman" w:hAnsi="Times New Roman"/>
        </w:rPr>
        <w:tab/>
        <w:t>-</w:t>
      </w:r>
      <w:r w:rsidR="00414216" w:rsidRPr="00257878">
        <w:rPr>
          <w:rFonts w:ascii="Times New Roman" w:hAnsi="Times New Roman"/>
        </w:rPr>
        <w:tab/>
        <w:t>2</w:t>
      </w:r>
      <w:r w:rsidR="000709BA" w:rsidRPr="00257878">
        <w:rPr>
          <w:rFonts w:ascii="Times New Roman" w:hAnsi="Times New Roman"/>
        </w:rPr>
        <w:t>289</w:t>
      </w:r>
    </w:p>
    <w:p w14:paraId="3E679D88"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Country</w:t>
      </w:r>
      <w:r w:rsidRPr="00257878">
        <w:rPr>
          <w:rFonts w:ascii="Times New Roman" w:hAnsi="Times New Roman"/>
        </w:rPr>
        <w:tab/>
        <w:t>CH</w:t>
      </w:r>
      <w:r w:rsidRPr="00257878">
        <w:rPr>
          <w:rFonts w:ascii="Times New Roman" w:hAnsi="Times New Roman"/>
        </w:rPr>
        <w:tab/>
        <w:t>64</w:t>
      </w:r>
      <w:r w:rsidRPr="00257878">
        <w:rPr>
          <w:rFonts w:ascii="Times New Roman" w:hAnsi="Times New Roman"/>
        </w:rPr>
        <w:tab/>
        <w:t>2</w:t>
      </w:r>
      <w:r w:rsidR="00257878" w:rsidRPr="00257878">
        <w:rPr>
          <w:rFonts w:ascii="Times New Roman" w:hAnsi="Times New Roman"/>
        </w:rPr>
        <w:t>290</w:t>
      </w:r>
      <w:r w:rsidRPr="00257878">
        <w:rPr>
          <w:rFonts w:ascii="Times New Roman" w:hAnsi="Times New Roman"/>
        </w:rPr>
        <w:tab/>
        <w:t>-</w:t>
      </w:r>
      <w:r w:rsidRPr="00257878">
        <w:rPr>
          <w:rFonts w:ascii="Times New Roman" w:hAnsi="Times New Roman"/>
        </w:rPr>
        <w:tab/>
        <w:t>2</w:t>
      </w:r>
      <w:r w:rsidR="000709BA" w:rsidRPr="00257878">
        <w:rPr>
          <w:rFonts w:ascii="Times New Roman" w:hAnsi="Times New Roman"/>
        </w:rPr>
        <w:t>353</w:t>
      </w:r>
    </w:p>
    <w:p w14:paraId="2813418D" w14:textId="77777777" w:rsidR="00CF3E3D" w:rsidRPr="00257878" w:rsidRDefault="009C5FBA">
      <w:pPr>
        <w:pStyle w:val="t5"/>
        <w:tabs>
          <w:tab w:val="clear" w:pos="0"/>
        </w:tabs>
        <w:spacing w:line="240" w:lineRule="auto"/>
        <w:rPr>
          <w:rFonts w:ascii="Times New Roman" w:hAnsi="Times New Roman"/>
        </w:rPr>
      </w:pPr>
      <w:r w:rsidRPr="00257878">
        <w:rPr>
          <w:rFonts w:ascii="Times New Roman" w:hAnsi="Times New Roman"/>
        </w:rPr>
        <w:t>Postal Code</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t>2</w:t>
      </w:r>
      <w:r w:rsidR="00257878" w:rsidRPr="00257878">
        <w:rPr>
          <w:rFonts w:ascii="Times New Roman" w:hAnsi="Times New Roman"/>
        </w:rPr>
        <w:t>354</w:t>
      </w:r>
      <w:r w:rsidR="005A472A" w:rsidRPr="00257878">
        <w:rPr>
          <w:rFonts w:ascii="Times New Roman" w:hAnsi="Times New Roman"/>
        </w:rPr>
        <w:tab/>
        <w:t>-</w:t>
      </w:r>
      <w:r w:rsidR="005A472A" w:rsidRPr="00257878">
        <w:rPr>
          <w:rFonts w:ascii="Times New Roman" w:hAnsi="Times New Roman"/>
        </w:rPr>
        <w:tab/>
        <w:t>2</w:t>
      </w:r>
      <w:r w:rsidR="000709BA" w:rsidRPr="00257878">
        <w:rPr>
          <w:rFonts w:ascii="Times New Roman" w:hAnsi="Times New Roman"/>
        </w:rPr>
        <w:t>383</w:t>
      </w:r>
    </w:p>
    <w:p w14:paraId="05C67B38" w14:textId="77777777" w:rsidR="00CF3E3D" w:rsidRPr="00257878" w:rsidRDefault="005A472A">
      <w:pPr>
        <w:pStyle w:val="t5"/>
        <w:tabs>
          <w:tab w:val="clear" w:pos="0"/>
        </w:tabs>
        <w:spacing w:line="240" w:lineRule="auto"/>
        <w:rPr>
          <w:rFonts w:ascii="Times New Roman" w:hAnsi="Times New Roman"/>
        </w:rPr>
      </w:pPr>
      <w:r w:rsidRPr="00257878">
        <w:rPr>
          <w:rFonts w:ascii="Times New Roman" w:hAnsi="Times New Roman"/>
        </w:rPr>
        <w:t>Main HP Ahead</w:t>
      </w:r>
      <w:r w:rsidRPr="00257878">
        <w:rPr>
          <w:rFonts w:ascii="Times New Roman" w:hAnsi="Times New Roman"/>
        </w:rPr>
        <w:tab/>
        <w:t xml:space="preserve"> IS</w:t>
      </w:r>
      <w:r w:rsidRPr="00257878">
        <w:rPr>
          <w:rFonts w:ascii="Times New Roman" w:hAnsi="Times New Roman"/>
        </w:rPr>
        <w:tab/>
        <w:t>7</w:t>
      </w:r>
      <w:r w:rsidRPr="00257878">
        <w:rPr>
          <w:rFonts w:ascii="Times New Roman" w:hAnsi="Times New Roman"/>
        </w:rPr>
        <w:tab/>
        <w:t>2</w:t>
      </w:r>
      <w:r w:rsidR="00257878" w:rsidRPr="00257878">
        <w:rPr>
          <w:rFonts w:ascii="Times New Roman" w:hAnsi="Times New Roman"/>
        </w:rPr>
        <w:t>384</w:t>
      </w:r>
      <w:r w:rsidRPr="00257878">
        <w:rPr>
          <w:rFonts w:ascii="Times New Roman" w:hAnsi="Times New Roman"/>
        </w:rPr>
        <w:tab/>
        <w:t>-</w:t>
      </w:r>
      <w:r w:rsidRPr="00257878">
        <w:rPr>
          <w:rFonts w:ascii="Times New Roman" w:hAnsi="Times New Roman"/>
        </w:rPr>
        <w:tab/>
        <w:t>2</w:t>
      </w:r>
      <w:r w:rsidR="000709BA" w:rsidRPr="00257878">
        <w:rPr>
          <w:rFonts w:ascii="Times New Roman" w:hAnsi="Times New Roman"/>
        </w:rPr>
        <w:t>390</w:t>
      </w:r>
    </w:p>
    <w:p w14:paraId="2A71C147" w14:textId="77777777" w:rsidR="00CF3E3D" w:rsidRPr="00257878" w:rsidRDefault="00DB10E2">
      <w:pPr>
        <w:pStyle w:val="t5"/>
        <w:tabs>
          <w:tab w:val="clear" w:pos="0"/>
        </w:tabs>
        <w:spacing w:line="240" w:lineRule="auto"/>
        <w:rPr>
          <w:rFonts w:ascii="Times New Roman" w:hAnsi="Times New Roman"/>
        </w:rPr>
      </w:pPr>
      <w:r w:rsidRPr="00257878">
        <w:rPr>
          <w:rFonts w:ascii="Times New Roman" w:hAnsi="Times New Roman"/>
        </w:rPr>
        <w:t>Main HP Ast</w:t>
      </w:r>
      <w:r w:rsidR="005A472A" w:rsidRPr="00257878">
        <w:rPr>
          <w:rFonts w:ascii="Times New Roman" w:hAnsi="Times New Roman"/>
        </w:rPr>
        <w:t>ern</w:t>
      </w:r>
      <w:r w:rsidR="005A472A" w:rsidRPr="00257878">
        <w:rPr>
          <w:rFonts w:ascii="Times New Roman" w:hAnsi="Times New Roman"/>
        </w:rPr>
        <w:tab/>
        <w:t xml:space="preserve"> IS</w:t>
      </w:r>
      <w:r w:rsidR="005A472A" w:rsidRPr="00257878">
        <w:rPr>
          <w:rFonts w:ascii="Times New Roman" w:hAnsi="Times New Roman"/>
        </w:rPr>
        <w:tab/>
        <w:t>7</w:t>
      </w:r>
      <w:r w:rsidR="005A472A" w:rsidRPr="00257878">
        <w:rPr>
          <w:rFonts w:ascii="Times New Roman" w:hAnsi="Times New Roman"/>
        </w:rPr>
        <w:tab/>
        <w:t>2</w:t>
      </w:r>
      <w:r w:rsidR="00257878" w:rsidRPr="00257878">
        <w:rPr>
          <w:rFonts w:ascii="Times New Roman" w:hAnsi="Times New Roman"/>
        </w:rPr>
        <w:t>391</w:t>
      </w:r>
      <w:r w:rsidR="00414216" w:rsidRPr="00257878">
        <w:rPr>
          <w:rFonts w:ascii="Times New Roman" w:hAnsi="Times New Roman"/>
        </w:rPr>
        <w:t xml:space="preserve"> </w:t>
      </w:r>
      <w:r w:rsidR="00414216" w:rsidRPr="00257878">
        <w:rPr>
          <w:rFonts w:ascii="Times New Roman" w:hAnsi="Times New Roman"/>
        </w:rPr>
        <w:tab/>
        <w:t>-</w:t>
      </w:r>
      <w:r w:rsidR="00414216" w:rsidRPr="00257878">
        <w:rPr>
          <w:rFonts w:ascii="Times New Roman" w:hAnsi="Times New Roman"/>
        </w:rPr>
        <w:tab/>
        <w:t>2</w:t>
      </w:r>
      <w:r w:rsidR="000709BA" w:rsidRPr="00257878">
        <w:rPr>
          <w:rFonts w:ascii="Times New Roman" w:hAnsi="Times New Roman"/>
        </w:rPr>
        <w:t>397</w:t>
      </w:r>
    </w:p>
    <w:p w14:paraId="69108187" w14:textId="77777777" w:rsidR="00CF3E3D" w:rsidRPr="00257878" w:rsidRDefault="005A472A">
      <w:pPr>
        <w:pStyle w:val="t5"/>
        <w:tabs>
          <w:tab w:val="clear" w:pos="0"/>
        </w:tabs>
        <w:spacing w:line="240" w:lineRule="auto"/>
        <w:rPr>
          <w:rFonts w:ascii="Times New Roman" w:hAnsi="Times New Roman"/>
        </w:rPr>
      </w:pPr>
      <w:r w:rsidRPr="00257878">
        <w:rPr>
          <w:rFonts w:ascii="Times New Roman" w:hAnsi="Times New Roman"/>
        </w:rPr>
        <w:t>Propulsion Type</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t>2</w:t>
      </w:r>
      <w:r w:rsidR="00257878" w:rsidRPr="00257878">
        <w:rPr>
          <w:rFonts w:ascii="Times New Roman" w:hAnsi="Times New Roman"/>
        </w:rPr>
        <w:t>398</w:t>
      </w:r>
      <w:r w:rsidR="00414216" w:rsidRPr="00257878">
        <w:rPr>
          <w:rFonts w:ascii="Times New Roman" w:hAnsi="Times New Roman"/>
        </w:rPr>
        <w:tab/>
        <w:t xml:space="preserve"> -</w:t>
      </w:r>
      <w:r w:rsidR="00414216" w:rsidRPr="00257878">
        <w:rPr>
          <w:rFonts w:ascii="Times New Roman" w:hAnsi="Times New Roman"/>
        </w:rPr>
        <w:tab/>
        <w:t>2</w:t>
      </w:r>
      <w:r w:rsidR="000709BA" w:rsidRPr="00257878">
        <w:rPr>
          <w:rFonts w:ascii="Times New Roman" w:hAnsi="Times New Roman"/>
        </w:rPr>
        <w:t>427</w:t>
      </w:r>
    </w:p>
    <w:p w14:paraId="394615D9" w14:textId="77777777" w:rsidR="00CF3E3D" w:rsidRPr="00257878" w:rsidRDefault="005A472A">
      <w:pPr>
        <w:pStyle w:val="t5"/>
        <w:tabs>
          <w:tab w:val="clear" w:pos="0"/>
        </w:tabs>
        <w:spacing w:line="240" w:lineRule="auto"/>
        <w:rPr>
          <w:rFonts w:ascii="Times New Roman" w:hAnsi="Times New Roman"/>
        </w:rPr>
      </w:pPr>
      <w:r w:rsidRPr="00257878">
        <w:rPr>
          <w:rFonts w:ascii="Times New Roman" w:hAnsi="Times New Roman"/>
        </w:rPr>
        <w:t>Hull Material</w:t>
      </w:r>
      <w:r w:rsidRPr="00257878">
        <w:rPr>
          <w:rFonts w:ascii="Times New Roman" w:hAnsi="Times New Roman"/>
        </w:rPr>
        <w:tab/>
        <w:t>CH</w:t>
      </w:r>
      <w:r w:rsidRPr="00257878">
        <w:rPr>
          <w:rFonts w:ascii="Times New Roman" w:hAnsi="Times New Roman"/>
        </w:rPr>
        <w:tab/>
        <w:t>30</w:t>
      </w:r>
      <w:r w:rsidRPr="00257878">
        <w:rPr>
          <w:rFonts w:ascii="Times New Roman" w:hAnsi="Times New Roman"/>
        </w:rPr>
        <w:tab/>
        <w:t>2</w:t>
      </w:r>
      <w:r w:rsidR="00257878" w:rsidRPr="00257878">
        <w:rPr>
          <w:rFonts w:ascii="Times New Roman" w:hAnsi="Times New Roman"/>
        </w:rPr>
        <w:t>428</w:t>
      </w:r>
      <w:r w:rsidR="00414216" w:rsidRPr="00257878">
        <w:rPr>
          <w:rFonts w:ascii="Times New Roman" w:hAnsi="Times New Roman"/>
        </w:rPr>
        <w:tab/>
        <w:t>-</w:t>
      </w:r>
      <w:r w:rsidR="00414216" w:rsidRPr="00257878">
        <w:rPr>
          <w:rFonts w:ascii="Times New Roman" w:hAnsi="Times New Roman"/>
        </w:rPr>
        <w:tab/>
        <w:t>2</w:t>
      </w:r>
      <w:r w:rsidR="000709BA" w:rsidRPr="00257878">
        <w:rPr>
          <w:rFonts w:ascii="Times New Roman" w:hAnsi="Times New Roman"/>
        </w:rPr>
        <w:t>457</w:t>
      </w:r>
    </w:p>
    <w:p w14:paraId="50C0FEB2" w14:textId="77777777" w:rsidR="00CF3E3D" w:rsidRPr="00257878" w:rsidRDefault="0025521C">
      <w:pPr>
        <w:pStyle w:val="t5"/>
        <w:tabs>
          <w:tab w:val="clear" w:pos="0"/>
        </w:tabs>
        <w:spacing w:line="240" w:lineRule="auto"/>
      </w:pPr>
      <w:r w:rsidRPr="00257878">
        <w:t>Hull Configuration</w:t>
      </w:r>
      <w:r w:rsidRPr="00257878">
        <w:tab/>
        <w:t>CH</w:t>
      </w:r>
      <w:r w:rsidRPr="00257878">
        <w:tab/>
        <w:t>30</w:t>
      </w:r>
      <w:r w:rsidRPr="00257878">
        <w:tab/>
        <w:t>2</w:t>
      </w:r>
      <w:r w:rsidR="00257878" w:rsidRPr="00257878">
        <w:t>458</w:t>
      </w:r>
      <w:r w:rsidR="00E14829" w:rsidRPr="00257878">
        <w:tab/>
        <w:t>-</w:t>
      </w:r>
      <w:r w:rsidR="00E14829" w:rsidRPr="00257878">
        <w:tab/>
        <w:t>2</w:t>
      </w:r>
      <w:r w:rsidR="000709BA" w:rsidRPr="00257878">
        <w:t>487</w:t>
      </w:r>
    </w:p>
    <w:p w14:paraId="16F7DCD7" w14:textId="77777777" w:rsidR="00CF3E3D" w:rsidRPr="00257878" w:rsidRDefault="0025521C">
      <w:pPr>
        <w:pStyle w:val="t5"/>
        <w:tabs>
          <w:tab w:val="clear" w:pos="0"/>
        </w:tabs>
        <w:spacing w:line="240" w:lineRule="auto"/>
      </w:pPr>
      <w:r w:rsidRPr="00257878">
        <w:t>Hull Shape</w:t>
      </w:r>
      <w:r w:rsidRPr="00257878">
        <w:tab/>
        <w:t>CH</w:t>
      </w:r>
      <w:r w:rsidRPr="00257878">
        <w:tab/>
        <w:t>30</w:t>
      </w:r>
      <w:r w:rsidRPr="00257878">
        <w:tab/>
        <w:t>2</w:t>
      </w:r>
      <w:r w:rsidR="00257878" w:rsidRPr="00257878">
        <w:t>488</w:t>
      </w:r>
      <w:r w:rsidR="00E14829" w:rsidRPr="00257878">
        <w:tab/>
        <w:t>-</w:t>
      </w:r>
      <w:r w:rsidR="00E14829" w:rsidRPr="00257878">
        <w:tab/>
        <w:t>2</w:t>
      </w:r>
      <w:r w:rsidR="000709BA" w:rsidRPr="00257878">
        <w:t>517</w:t>
      </w:r>
    </w:p>
    <w:p w14:paraId="3DDFE658" w14:textId="77777777" w:rsidR="00CF3E3D" w:rsidRPr="00257878" w:rsidRDefault="0025521C">
      <w:pPr>
        <w:pStyle w:val="t5"/>
        <w:tabs>
          <w:tab w:val="clear" w:pos="0"/>
        </w:tabs>
        <w:spacing w:line="240" w:lineRule="auto"/>
      </w:pPr>
      <w:r w:rsidRPr="00257878">
        <w:t>COD Status</w:t>
      </w:r>
      <w:r w:rsidRPr="00257878">
        <w:tab/>
        <w:t>CH</w:t>
      </w:r>
      <w:r w:rsidRPr="00257878">
        <w:tab/>
        <w:t>30</w:t>
      </w:r>
      <w:r w:rsidRPr="00257878">
        <w:tab/>
        <w:t>2</w:t>
      </w:r>
      <w:r w:rsidR="00257878" w:rsidRPr="00257878">
        <w:t>518</w:t>
      </w:r>
      <w:r w:rsidR="00E14829" w:rsidRPr="00257878">
        <w:tab/>
        <w:t>-</w:t>
      </w:r>
      <w:r w:rsidR="00E14829" w:rsidRPr="00257878">
        <w:tab/>
        <w:t>2</w:t>
      </w:r>
      <w:r w:rsidR="000709BA" w:rsidRPr="00257878">
        <w:t>547</w:t>
      </w:r>
    </w:p>
    <w:p w14:paraId="51948753" w14:textId="77777777" w:rsidR="00CF3E3D" w:rsidRPr="00257878" w:rsidRDefault="00DB10E2">
      <w:pPr>
        <w:pStyle w:val="t5"/>
        <w:tabs>
          <w:tab w:val="clear" w:pos="0"/>
        </w:tabs>
        <w:spacing w:line="240" w:lineRule="auto"/>
      </w:pPr>
      <w:r w:rsidRPr="00257878">
        <w:t>COD iss</w:t>
      </w:r>
      <w:r w:rsidR="0025521C" w:rsidRPr="00257878">
        <w:t>ue date</w:t>
      </w:r>
      <w:r w:rsidR="0025521C" w:rsidRPr="00257878">
        <w:tab/>
        <w:t>CH</w:t>
      </w:r>
      <w:r w:rsidR="0025521C" w:rsidRPr="00257878">
        <w:tab/>
        <w:t>10</w:t>
      </w:r>
      <w:r w:rsidR="0025521C" w:rsidRPr="00257878">
        <w:tab/>
        <w:t>2</w:t>
      </w:r>
      <w:r w:rsidR="00257878" w:rsidRPr="00257878">
        <w:t>548</w:t>
      </w:r>
      <w:r w:rsidR="00E14829" w:rsidRPr="00257878">
        <w:tab/>
        <w:t>-</w:t>
      </w:r>
      <w:r w:rsidR="00E14829" w:rsidRPr="00257878">
        <w:tab/>
      </w:r>
      <w:r w:rsidR="00C6710F" w:rsidRPr="00257878">
        <w:t>2</w:t>
      </w:r>
      <w:r w:rsidR="000709BA" w:rsidRPr="00257878">
        <w:t>557</w:t>
      </w:r>
    </w:p>
    <w:p w14:paraId="4A184E53" w14:textId="77777777" w:rsidR="00CF3E3D" w:rsidRPr="00257878" w:rsidRDefault="005A472A">
      <w:pPr>
        <w:pStyle w:val="t5"/>
        <w:tabs>
          <w:tab w:val="clear" w:pos="0"/>
        </w:tabs>
        <w:spacing w:line="240" w:lineRule="auto"/>
      </w:pPr>
      <w:r w:rsidRPr="00257878">
        <w:t>COD expire date</w:t>
      </w:r>
      <w:r w:rsidRPr="00257878">
        <w:tab/>
        <w:t>CH</w:t>
      </w:r>
      <w:r w:rsidRPr="00257878">
        <w:tab/>
        <w:t>10</w:t>
      </w:r>
      <w:r w:rsidRPr="00257878">
        <w:tab/>
        <w:t>2</w:t>
      </w:r>
      <w:r w:rsidR="00257878" w:rsidRPr="00257878">
        <w:t>558</w:t>
      </w:r>
      <w:r w:rsidR="00E14829" w:rsidRPr="00257878">
        <w:tab/>
        <w:t>-</w:t>
      </w:r>
      <w:r w:rsidR="00E14829" w:rsidRPr="00257878">
        <w:tab/>
        <w:t>2</w:t>
      </w:r>
      <w:r w:rsidR="000709BA" w:rsidRPr="00257878">
        <w:t>567</w:t>
      </w:r>
    </w:p>
    <w:p w14:paraId="21819175" w14:textId="77777777" w:rsidR="00CF3E3D" w:rsidRPr="00257878" w:rsidRDefault="005A472A">
      <w:pPr>
        <w:pStyle w:val="t5"/>
        <w:tabs>
          <w:tab w:val="clear" w:pos="0"/>
        </w:tabs>
        <w:spacing w:line="240" w:lineRule="auto"/>
      </w:pPr>
      <w:r w:rsidRPr="00257878">
        <w:t>Filler</w:t>
      </w:r>
      <w:r w:rsidRPr="00257878">
        <w:tab/>
        <w:t>CH</w:t>
      </w:r>
      <w:r w:rsidRPr="00257878">
        <w:tab/>
        <w:t>1</w:t>
      </w:r>
      <w:r w:rsidRPr="00257878">
        <w:tab/>
        <w:t>2</w:t>
      </w:r>
      <w:r w:rsidR="00257878" w:rsidRPr="00257878">
        <w:t>568</w:t>
      </w:r>
      <w:r w:rsidRPr="00257878">
        <w:tab/>
        <w:t>-</w:t>
      </w:r>
      <w:r w:rsidRPr="00257878">
        <w:tab/>
        <w:t>2</w:t>
      </w:r>
      <w:r w:rsidR="000709BA" w:rsidRPr="00257878">
        <w:t>568</w:t>
      </w:r>
    </w:p>
    <w:p w14:paraId="02B5FE0A" w14:textId="77777777" w:rsidR="00A70441" w:rsidRPr="00A70441" w:rsidRDefault="00A70441" w:rsidP="00A70441">
      <w:pPr>
        <w:pStyle w:val="t5"/>
        <w:tabs>
          <w:tab w:val="clear" w:pos="0"/>
        </w:tabs>
        <w:spacing w:line="240" w:lineRule="auto"/>
      </w:pPr>
      <w:r w:rsidRPr="00257878">
        <w:rPr>
          <w:position w:val="6"/>
        </w:rPr>
        <w:t>*</w:t>
      </w:r>
      <w:r w:rsidR="005A472A" w:rsidRPr="00257878">
        <w:t>CR/LF</w:t>
      </w:r>
      <w:r w:rsidR="005A472A" w:rsidRPr="00257878">
        <w:tab/>
        <w:t>CH</w:t>
      </w:r>
      <w:r w:rsidR="005A472A" w:rsidRPr="00257878">
        <w:tab/>
        <w:t>1</w:t>
      </w:r>
      <w:r w:rsidR="005A472A" w:rsidRPr="00257878">
        <w:tab/>
        <w:t>2</w:t>
      </w:r>
      <w:r w:rsidR="00257878" w:rsidRPr="00257878">
        <w:t>569</w:t>
      </w:r>
      <w:r w:rsidR="00E14829" w:rsidRPr="00257878">
        <w:tab/>
        <w:t>-</w:t>
      </w:r>
      <w:r w:rsidR="00E14829" w:rsidRPr="00257878">
        <w:tab/>
        <w:t>2</w:t>
      </w:r>
      <w:r w:rsidR="000709BA" w:rsidRPr="00257878">
        <w:t>569</w:t>
      </w:r>
    </w:p>
    <w:p w14:paraId="1ADF7284" w14:textId="77777777" w:rsidR="00A70441" w:rsidRPr="00A70441" w:rsidRDefault="00A70441">
      <w:pPr>
        <w:pStyle w:val="t5"/>
        <w:tabs>
          <w:tab w:val="clear" w:pos="0"/>
        </w:tabs>
        <w:spacing w:line="240" w:lineRule="auto"/>
        <w:rPr>
          <w:b/>
        </w:rPr>
      </w:pPr>
      <w:r>
        <w:rPr>
          <w:b/>
        </w:rPr>
        <w:t xml:space="preserve">  </w:t>
      </w:r>
    </w:p>
    <w:p w14:paraId="0939043B" w14:textId="77777777" w:rsidR="00AE0106" w:rsidRDefault="00A70441">
      <w:pPr>
        <w:pStyle w:val="t5"/>
        <w:tabs>
          <w:tab w:val="clear" w:pos="0"/>
        </w:tabs>
        <w:spacing w:line="240" w:lineRule="auto"/>
        <w:rPr>
          <w:rFonts w:ascii="Times New Roman" w:hAnsi="Times New Roman"/>
        </w:rPr>
      </w:pPr>
      <w:r>
        <w:rPr>
          <w:rFonts w:ascii="Times New Roman" w:hAnsi="Times New Roman"/>
          <w:position w:val="6"/>
        </w:rPr>
        <w:t>*</w:t>
      </w:r>
      <w:r w:rsidR="004B34CA">
        <w:rPr>
          <w:rFonts w:ascii="Times New Roman" w:hAnsi="Times New Roman"/>
          <w:position w:val="6"/>
        </w:rPr>
        <w:t xml:space="preserve"> </w:t>
      </w:r>
      <w:r>
        <w:rPr>
          <w:rFonts w:ascii="Times New Roman" w:hAnsi="Times New Roman"/>
        </w:rPr>
        <w:t>Carriage return line feed terminates each record</w:t>
      </w:r>
    </w:p>
    <w:p w14:paraId="6B64007B" w14:textId="77777777" w:rsidR="004B34CA" w:rsidRDefault="004B34CA">
      <w:pPr>
        <w:pStyle w:val="t5"/>
        <w:tabs>
          <w:tab w:val="clear" w:pos="0"/>
        </w:tabs>
        <w:spacing w:line="240" w:lineRule="auto"/>
        <w:rPr>
          <w:rFonts w:ascii="Times New Roman" w:hAnsi="Times New Roman"/>
          <w:b/>
        </w:rPr>
      </w:pPr>
      <w:r w:rsidRPr="004B34CA">
        <w:rPr>
          <w:rFonts w:ascii="Times New Roman" w:hAnsi="Times New Roman"/>
          <w:b/>
        </w:rPr>
        <w:t>COD dates reinstated on May 31, 2008</w:t>
      </w:r>
    </w:p>
    <w:p w14:paraId="76735F99" w14:textId="77777777" w:rsidR="00D06774" w:rsidRDefault="00D06774">
      <w:pPr>
        <w:pStyle w:val="t5"/>
        <w:tabs>
          <w:tab w:val="clear" w:pos="0"/>
        </w:tabs>
        <w:spacing w:line="240" w:lineRule="auto"/>
        <w:rPr>
          <w:rFonts w:ascii="Times New Roman" w:hAnsi="Times New Roman"/>
          <w:b/>
        </w:rPr>
      </w:pPr>
      <w:r>
        <w:rPr>
          <w:rFonts w:ascii="Times New Roman" w:hAnsi="Times New Roman"/>
          <w:b/>
        </w:rPr>
        <w:t xml:space="preserve">***Dead </w:t>
      </w:r>
      <w:r w:rsidR="005C013D">
        <w:rPr>
          <w:rFonts w:ascii="Times New Roman" w:hAnsi="Times New Roman"/>
          <w:b/>
        </w:rPr>
        <w:t>Weight Tons a</w:t>
      </w:r>
      <w:r>
        <w:rPr>
          <w:rFonts w:ascii="Times New Roman" w:hAnsi="Times New Roman"/>
          <w:b/>
        </w:rPr>
        <w:t>dded March 2, 2009</w:t>
      </w:r>
    </w:p>
    <w:p w14:paraId="43276698" w14:textId="77777777" w:rsidR="00414216" w:rsidRDefault="00414216">
      <w:pPr>
        <w:pStyle w:val="t5"/>
        <w:tabs>
          <w:tab w:val="clear" w:pos="0"/>
        </w:tabs>
        <w:spacing w:line="240" w:lineRule="auto"/>
        <w:rPr>
          <w:b/>
        </w:rPr>
      </w:pPr>
      <w:r>
        <w:rPr>
          <w:rFonts w:ascii="Times New Roman" w:hAnsi="Times New Roman"/>
          <w:b/>
        </w:rPr>
        <w:t>***Dead Weight Tons Measure Unit added March 17, 2009</w:t>
      </w:r>
    </w:p>
    <w:p w14:paraId="5997B25A" w14:textId="77777777" w:rsidR="00A70441" w:rsidRPr="00AE0106" w:rsidRDefault="00A70441">
      <w:pPr>
        <w:pStyle w:val="t5"/>
        <w:tabs>
          <w:tab w:val="clear" w:pos="0"/>
        </w:tabs>
        <w:spacing w:line="240" w:lineRule="auto"/>
        <w:rPr>
          <w:b/>
        </w:rPr>
      </w:pPr>
    </w:p>
    <w:p w14:paraId="2BA21E6F" w14:textId="77777777" w:rsidR="00CF3E3D" w:rsidRDefault="00CF3E3D">
      <w:pPr>
        <w:pStyle w:val="p2"/>
        <w:spacing w:line="240" w:lineRule="auto"/>
        <w:rPr>
          <w:rFonts w:ascii="Times New Roman" w:hAnsi="Times New Roman"/>
          <w:sz w:val="28"/>
        </w:rPr>
      </w:pPr>
    </w:p>
    <w:p w14:paraId="057645D8" w14:textId="77777777" w:rsidR="00CF3E3D" w:rsidRDefault="00CF3E3D">
      <w:pPr>
        <w:pStyle w:val="p2"/>
        <w:spacing w:line="240" w:lineRule="auto"/>
        <w:rPr>
          <w:rFonts w:ascii="Times New Roman" w:hAnsi="Times New Roman"/>
        </w:rPr>
      </w:pPr>
      <w:r>
        <w:rPr>
          <w:rFonts w:ascii="Times New Roman" w:hAnsi="Times New Roman"/>
          <w:u w:val="single"/>
        </w:rPr>
        <w:lastRenderedPageBreak/>
        <w:t>Data Types</w:t>
      </w:r>
      <w:r>
        <w:rPr>
          <w:rFonts w:ascii="Times New Roman" w:hAnsi="Times New Roman"/>
        </w:rPr>
        <w:t>:</w:t>
      </w:r>
    </w:p>
    <w:p w14:paraId="256227D1" w14:textId="77777777" w:rsidR="00CF3E3D" w:rsidRDefault="00CF3E3D">
      <w:pPr>
        <w:pStyle w:val="p2"/>
        <w:spacing w:line="240" w:lineRule="auto"/>
        <w:rPr>
          <w:rFonts w:ascii="Times New Roman" w:hAnsi="Times New Roman"/>
        </w:rPr>
      </w:pPr>
    </w:p>
    <w:p w14:paraId="419E472E" w14:textId="77777777" w:rsidR="00CF3E3D" w:rsidRDefault="00CF3E3D">
      <w:pPr>
        <w:pStyle w:val="t7"/>
        <w:tabs>
          <w:tab w:val="clear" w:pos="0"/>
        </w:tabs>
        <w:spacing w:line="240" w:lineRule="auto"/>
        <w:rPr>
          <w:rFonts w:ascii="Times New Roman" w:hAnsi="Times New Roman"/>
        </w:rPr>
      </w:pPr>
      <w:r>
        <w:rPr>
          <w:rFonts w:ascii="Times New Roman" w:hAnsi="Times New Roman"/>
        </w:rPr>
        <w:t>AN</w:t>
      </w:r>
      <w:r>
        <w:rPr>
          <w:rFonts w:ascii="Times New Roman" w:hAnsi="Times New Roman"/>
        </w:rPr>
        <w:tab/>
        <w:t>- Alpha Numeric</w:t>
      </w:r>
      <w:r>
        <w:rPr>
          <w:rFonts w:ascii="Times New Roman" w:hAnsi="Times New Roman"/>
        </w:rPr>
        <w:tab/>
        <w:t>CH</w:t>
      </w:r>
      <w:r>
        <w:rPr>
          <w:rFonts w:ascii="Times New Roman" w:hAnsi="Times New Roman"/>
        </w:rPr>
        <w:tab/>
        <w:t>- Character</w:t>
      </w:r>
    </w:p>
    <w:p w14:paraId="701D89C6" w14:textId="77777777" w:rsidR="00CF3E3D" w:rsidRDefault="00CF3E3D">
      <w:pPr>
        <w:pStyle w:val="t7"/>
        <w:tabs>
          <w:tab w:val="clear" w:pos="0"/>
        </w:tabs>
        <w:spacing w:line="240" w:lineRule="auto"/>
        <w:rPr>
          <w:rFonts w:ascii="Times New Roman" w:hAnsi="Times New Roman"/>
        </w:rPr>
      </w:pPr>
      <w:r>
        <w:rPr>
          <w:rFonts w:ascii="Times New Roman" w:hAnsi="Times New Roman"/>
        </w:rPr>
        <w:t>IS</w:t>
      </w:r>
      <w:r>
        <w:rPr>
          <w:rFonts w:ascii="Times New Roman" w:hAnsi="Times New Roman"/>
        </w:rPr>
        <w:tab/>
        <w:t>- Integer</w:t>
      </w:r>
      <w:r>
        <w:rPr>
          <w:rFonts w:ascii="Times New Roman" w:hAnsi="Times New Roman"/>
        </w:rPr>
        <w:tab/>
        <w:t>Logical  - 1/0</w:t>
      </w:r>
      <w:r>
        <w:rPr>
          <w:rFonts w:ascii="Times New Roman" w:hAnsi="Times New Roman"/>
        </w:rPr>
        <w:br/>
        <w:t>DS</w:t>
      </w:r>
      <w:r>
        <w:rPr>
          <w:rFonts w:ascii="Times New Roman" w:hAnsi="Times New Roman"/>
        </w:rPr>
        <w:tab/>
        <w:t>- Decimal (Floating)</w:t>
      </w:r>
      <w:r>
        <w:rPr>
          <w:rFonts w:ascii="Times New Roman" w:hAnsi="Times New Roman"/>
        </w:rPr>
        <w:tab/>
        <w:t>CM – “X”/ blank</w:t>
      </w:r>
    </w:p>
    <w:p w14:paraId="383B5782" w14:textId="77777777" w:rsidR="00CF3E3D" w:rsidRDefault="00CF3E3D">
      <w:pPr>
        <w:pStyle w:val="c1"/>
        <w:tabs>
          <w:tab w:val="left" w:pos="440"/>
          <w:tab w:val="left" w:pos="6040"/>
          <w:tab w:val="left" w:pos="6500"/>
        </w:tabs>
        <w:spacing w:line="240" w:lineRule="auto"/>
        <w:rPr>
          <w:rFonts w:ascii="Times New Roman" w:hAnsi="Times New Roman"/>
          <w:b/>
        </w:rPr>
      </w:pPr>
      <w:r>
        <w:rPr>
          <w:rFonts w:ascii="Times New Roman" w:hAnsi="Times New Roman"/>
        </w:rPr>
        <w:br w:type="page"/>
      </w:r>
      <w:r>
        <w:rPr>
          <w:rFonts w:ascii="Times New Roman" w:hAnsi="Times New Roman"/>
          <w:b/>
        </w:rPr>
        <w:lastRenderedPageBreak/>
        <w:t>MERCHANT VESSELS OF THE UNITED STATES</w:t>
      </w:r>
    </w:p>
    <w:p w14:paraId="5798E354" w14:textId="01AAA512" w:rsidR="00CF3E3D" w:rsidRDefault="00BF3D93">
      <w:pPr>
        <w:pStyle w:val="c1"/>
        <w:tabs>
          <w:tab w:val="left" w:pos="440"/>
          <w:tab w:val="left" w:pos="6040"/>
          <w:tab w:val="left" w:pos="6500"/>
        </w:tabs>
        <w:spacing w:line="240" w:lineRule="auto"/>
        <w:rPr>
          <w:rFonts w:ascii="Times New Roman" w:hAnsi="Times New Roman"/>
        </w:rPr>
      </w:pPr>
      <w:r>
        <w:rPr>
          <w:rFonts w:ascii="Times New Roman" w:hAnsi="Times New Roman"/>
          <w:b/>
        </w:rPr>
        <w:t>Revised</w:t>
      </w:r>
      <w:r w:rsidR="00726496">
        <w:rPr>
          <w:rFonts w:ascii="Times New Roman" w:hAnsi="Times New Roman"/>
          <w:b/>
        </w:rPr>
        <w:t xml:space="preserve"> </w:t>
      </w:r>
      <w:r w:rsidR="005E3B55">
        <w:rPr>
          <w:rFonts w:ascii="Times New Roman" w:hAnsi="Times New Roman"/>
          <w:b/>
        </w:rPr>
        <w:t>July 10</w:t>
      </w:r>
      <w:r w:rsidR="00A90115">
        <w:rPr>
          <w:rFonts w:ascii="Times New Roman" w:hAnsi="Times New Roman"/>
          <w:b/>
        </w:rPr>
        <w:t>, 2023</w:t>
      </w:r>
    </w:p>
    <w:p w14:paraId="1F55E3D6" w14:textId="77777777" w:rsidR="00CF3E3D" w:rsidRDefault="00CF3E3D">
      <w:pPr>
        <w:pStyle w:val="c1"/>
        <w:tabs>
          <w:tab w:val="left" w:pos="440"/>
          <w:tab w:val="left" w:pos="6040"/>
          <w:tab w:val="left" w:pos="6500"/>
        </w:tabs>
        <w:spacing w:line="240" w:lineRule="auto"/>
        <w:rPr>
          <w:rFonts w:ascii="Times New Roman" w:hAnsi="Times New Roman"/>
        </w:rPr>
      </w:pPr>
    </w:p>
    <w:p w14:paraId="3D1245CF" w14:textId="77777777" w:rsidR="00CF3E3D" w:rsidRDefault="00CF3E3D">
      <w:pPr>
        <w:pStyle w:val="c1"/>
        <w:tabs>
          <w:tab w:val="left" w:pos="440"/>
          <w:tab w:val="left" w:pos="6040"/>
          <w:tab w:val="left" w:pos="6500"/>
        </w:tabs>
        <w:spacing w:line="240" w:lineRule="auto"/>
        <w:rPr>
          <w:rFonts w:ascii="Times New Roman" w:hAnsi="Times New Roman"/>
        </w:rPr>
      </w:pPr>
      <w:r>
        <w:rPr>
          <w:rFonts w:ascii="Times New Roman" w:hAnsi="Times New Roman"/>
          <w:b/>
        </w:rPr>
        <w:t>Explanation of Data Fields</w:t>
      </w:r>
      <w:r>
        <w:rPr>
          <w:rFonts w:ascii="Times New Roman" w:hAnsi="Times New Roman"/>
        </w:rPr>
        <w:t>:</w:t>
      </w:r>
    </w:p>
    <w:p w14:paraId="010CF177" w14:textId="77777777" w:rsidR="00CF3E3D" w:rsidRDefault="00CF3E3D">
      <w:pPr>
        <w:pStyle w:val="c1"/>
        <w:tabs>
          <w:tab w:val="left" w:pos="440"/>
          <w:tab w:val="left" w:pos="6040"/>
          <w:tab w:val="left" w:pos="6500"/>
        </w:tabs>
        <w:spacing w:line="240" w:lineRule="auto"/>
        <w:rPr>
          <w:rFonts w:ascii="Times New Roman" w:hAnsi="Times New Roman"/>
        </w:rPr>
      </w:pPr>
    </w:p>
    <w:p w14:paraId="68981ED8" w14:textId="77777777" w:rsidR="00CF3E3D" w:rsidRDefault="00CF3E3D">
      <w:pPr>
        <w:pStyle w:val="p2"/>
        <w:spacing w:line="240" w:lineRule="auto"/>
        <w:rPr>
          <w:rFonts w:ascii="Times New Roman" w:hAnsi="Times New Roman"/>
        </w:rPr>
      </w:pPr>
      <w:r>
        <w:rPr>
          <w:rFonts w:ascii="Times New Roman" w:hAnsi="Times New Roman"/>
          <w:u w:val="single"/>
        </w:rPr>
        <w:t>Vessel Id</w:t>
      </w:r>
      <w:r>
        <w:rPr>
          <w:rFonts w:ascii="Times New Roman" w:hAnsi="Times New Roman"/>
        </w:rPr>
        <w:t xml:space="preserve"> is a unique field used by the U.S. Coast Guard's Marine Information for Safety and Law Enforcement System (MISLE) database to identify a vessel record.  This element is primarily used for joining data tables in the MISLE database.  (Other data tables may be obtained under the Freedom of Information Act from the U.S. Coast Guard.)</w:t>
      </w:r>
    </w:p>
    <w:p w14:paraId="2EE442A7" w14:textId="77777777" w:rsidR="00CF3E3D" w:rsidRDefault="00CF3E3D">
      <w:pPr>
        <w:pStyle w:val="p2"/>
        <w:spacing w:line="240" w:lineRule="auto"/>
        <w:rPr>
          <w:rFonts w:ascii="Times New Roman" w:hAnsi="Times New Roman"/>
          <w:u w:val="single"/>
        </w:rPr>
      </w:pPr>
    </w:p>
    <w:p w14:paraId="05DDBB1E" w14:textId="77777777" w:rsidR="00CF3E3D" w:rsidRDefault="00CF3E3D">
      <w:pPr>
        <w:pStyle w:val="p2"/>
        <w:spacing w:line="240" w:lineRule="auto"/>
        <w:rPr>
          <w:rFonts w:ascii="Times New Roman" w:hAnsi="Times New Roman"/>
        </w:rPr>
      </w:pPr>
      <w:r>
        <w:rPr>
          <w:rFonts w:ascii="Times New Roman" w:hAnsi="Times New Roman"/>
          <w:u w:val="single"/>
        </w:rPr>
        <w:t>Official Number</w:t>
      </w:r>
      <w:r>
        <w:rPr>
          <w:rFonts w:ascii="Times New Roman" w:hAnsi="Times New Roman"/>
        </w:rPr>
        <w:t xml:space="preserve"> is a six or seven digit number that has been awarded to each merchant and recreational vessel of the United States.  In this data file, ‘D’ does not precede the official number as was the case in MSIS.  The official number is permanently marked on some structural part of the hull interior.  A vessel's official number should not be confused with the manufacturer's hull identification number.</w:t>
      </w:r>
    </w:p>
    <w:p w14:paraId="26601516" w14:textId="77777777" w:rsidR="00CF3E3D" w:rsidRDefault="00CF3E3D">
      <w:pPr>
        <w:pStyle w:val="p2"/>
        <w:spacing w:line="240" w:lineRule="auto"/>
        <w:rPr>
          <w:rFonts w:ascii="Times New Roman" w:hAnsi="Times New Roman"/>
        </w:rPr>
      </w:pPr>
    </w:p>
    <w:p w14:paraId="4F15C6C1" w14:textId="77777777" w:rsidR="00CF3E3D" w:rsidRDefault="00CF3E3D">
      <w:pPr>
        <w:pStyle w:val="p8"/>
        <w:tabs>
          <w:tab w:val="left" w:pos="720"/>
        </w:tabs>
        <w:spacing w:line="240" w:lineRule="auto"/>
        <w:rPr>
          <w:rFonts w:ascii="Times New Roman" w:hAnsi="Times New Roman"/>
        </w:rPr>
      </w:pPr>
    </w:p>
    <w:p w14:paraId="1176CB2F" w14:textId="77777777" w:rsidR="00CF3E3D" w:rsidRDefault="00CF3E3D">
      <w:pPr>
        <w:pStyle w:val="p2"/>
        <w:spacing w:line="240" w:lineRule="auto"/>
        <w:rPr>
          <w:rFonts w:ascii="Times New Roman" w:hAnsi="Times New Roman"/>
        </w:rPr>
      </w:pPr>
      <w:r>
        <w:rPr>
          <w:rFonts w:ascii="Times New Roman" w:hAnsi="Times New Roman"/>
          <w:u w:val="single"/>
        </w:rPr>
        <w:t>Hull Material</w:t>
      </w:r>
      <w:r>
        <w:rPr>
          <w:rFonts w:ascii="Times New Roman" w:hAnsi="Times New Roman"/>
        </w:rPr>
        <w:t xml:space="preserve"> is one of the types listed below or may be blank indicating unknown.</w:t>
      </w:r>
    </w:p>
    <w:p w14:paraId="155D8139" w14:textId="77777777" w:rsidR="00CF3E3D" w:rsidRDefault="00CF3E3D">
      <w:pPr>
        <w:pStyle w:val="p2"/>
        <w:spacing w:line="240" w:lineRule="auto"/>
        <w:rPr>
          <w:rFonts w:ascii="Times New Roman" w:hAnsi="Times New Roman"/>
        </w:rPr>
      </w:pPr>
    </w:p>
    <w:p w14:paraId="3F33358F" w14:textId="77777777" w:rsidR="00CF3E3D" w:rsidRDefault="00CF3E3D">
      <w:pPr>
        <w:pStyle w:val="p8"/>
        <w:tabs>
          <w:tab w:val="left" w:pos="720"/>
        </w:tabs>
        <w:spacing w:line="240" w:lineRule="auto"/>
        <w:rPr>
          <w:rFonts w:ascii="Times New Roman" w:hAnsi="Times New Roman"/>
        </w:rPr>
      </w:pPr>
      <w:r>
        <w:rPr>
          <w:rFonts w:ascii="Times New Roman" w:hAnsi="Times New Roman"/>
        </w:rPr>
        <w:t>ALUMINUM</w:t>
      </w:r>
    </w:p>
    <w:p w14:paraId="2A9A7E3A" w14:textId="77777777" w:rsidR="00CF3E3D" w:rsidRDefault="00CF3E3D">
      <w:pPr>
        <w:pStyle w:val="p8"/>
        <w:tabs>
          <w:tab w:val="left" w:pos="720"/>
        </w:tabs>
        <w:spacing w:line="240" w:lineRule="auto"/>
        <w:rPr>
          <w:rFonts w:ascii="Times New Roman" w:hAnsi="Times New Roman"/>
        </w:rPr>
      </w:pPr>
      <w:r>
        <w:rPr>
          <w:rFonts w:ascii="Times New Roman" w:hAnsi="Times New Roman"/>
        </w:rPr>
        <w:t>CONCRETE</w:t>
      </w:r>
    </w:p>
    <w:p w14:paraId="03E9314B" w14:textId="77777777" w:rsidR="00CF3E3D" w:rsidRDefault="00CF3E3D">
      <w:pPr>
        <w:pStyle w:val="p8"/>
        <w:tabs>
          <w:tab w:val="left" w:pos="720"/>
        </w:tabs>
        <w:spacing w:line="240" w:lineRule="auto"/>
        <w:rPr>
          <w:rFonts w:ascii="Times New Roman" w:hAnsi="Times New Roman"/>
        </w:rPr>
      </w:pPr>
      <w:r>
        <w:rPr>
          <w:rFonts w:ascii="Times New Roman" w:hAnsi="Times New Roman"/>
        </w:rPr>
        <w:t>FRP (Fiberglass Reinforced Plastic)</w:t>
      </w:r>
    </w:p>
    <w:p w14:paraId="2414C2E5" w14:textId="77777777" w:rsidR="00CF3E3D" w:rsidRDefault="00CF3E3D">
      <w:pPr>
        <w:pStyle w:val="p8"/>
        <w:tabs>
          <w:tab w:val="left" w:pos="720"/>
        </w:tabs>
        <w:spacing w:line="240" w:lineRule="auto"/>
        <w:rPr>
          <w:rFonts w:ascii="Times New Roman" w:hAnsi="Times New Roman"/>
        </w:rPr>
      </w:pPr>
      <w:r>
        <w:rPr>
          <w:rFonts w:ascii="Times New Roman" w:hAnsi="Times New Roman"/>
        </w:rPr>
        <w:t>OTHER</w:t>
      </w:r>
    </w:p>
    <w:p w14:paraId="4B858AF4" w14:textId="77777777" w:rsidR="00CF3E3D" w:rsidRDefault="00CF3E3D">
      <w:pPr>
        <w:pStyle w:val="p8"/>
        <w:tabs>
          <w:tab w:val="left" w:pos="720"/>
        </w:tabs>
        <w:spacing w:line="240" w:lineRule="auto"/>
        <w:rPr>
          <w:rFonts w:ascii="Times New Roman" w:hAnsi="Times New Roman"/>
        </w:rPr>
      </w:pPr>
      <w:r>
        <w:rPr>
          <w:rFonts w:ascii="Times New Roman" w:hAnsi="Times New Roman"/>
        </w:rPr>
        <w:t>PLASTIC – MSIS Legacy</w:t>
      </w:r>
    </w:p>
    <w:p w14:paraId="5D30A295" w14:textId="77777777" w:rsidR="00CF3E3D" w:rsidRDefault="00CF3E3D">
      <w:pPr>
        <w:pStyle w:val="p8"/>
        <w:tabs>
          <w:tab w:val="left" w:pos="720"/>
        </w:tabs>
        <w:spacing w:line="240" w:lineRule="auto"/>
        <w:rPr>
          <w:rFonts w:ascii="Times New Roman" w:hAnsi="Times New Roman"/>
        </w:rPr>
      </w:pPr>
      <w:r>
        <w:rPr>
          <w:rFonts w:ascii="Times New Roman" w:hAnsi="Times New Roman"/>
        </w:rPr>
        <w:t>PLASTIC</w:t>
      </w:r>
      <w:r w:rsidR="005A5884">
        <w:rPr>
          <w:rFonts w:ascii="Times New Roman" w:hAnsi="Times New Roman"/>
        </w:rPr>
        <w:t xml:space="preserve"> </w:t>
      </w:r>
      <w:r>
        <w:rPr>
          <w:rFonts w:ascii="Times New Roman" w:hAnsi="Times New Roman"/>
        </w:rPr>
        <w:t xml:space="preserve">  </w:t>
      </w:r>
      <w:r>
        <w:rPr>
          <w:rFonts w:ascii="Times New Roman" w:hAnsi="Times New Roman"/>
          <w:szCs w:val="24"/>
        </w:rPr>
        <w:t xml:space="preserve">(non-reinforced) </w:t>
      </w:r>
      <w:r>
        <w:rPr>
          <w:rFonts w:ascii="Times New Roman" w:hAnsi="Times New Roman"/>
          <w:b/>
          <w:bCs/>
          <w:szCs w:val="24"/>
        </w:rPr>
        <w:t xml:space="preserve">      </w:t>
      </w:r>
    </w:p>
    <w:p w14:paraId="2DDA1635" w14:textId="77777777" w:rsidR="00CF3E3D" w:rsidRDefault="00CF3E3D">
      <w:pPr>
        <w:pStyle w:val="p8"/>
        <w:tabs>
          <w:tab w:val="left" w:pos="720"/>
        </w:tabs>
        <w:spacing w:line="240" w:lineRule="auto"/>
        <w:rPr>
          <w:rFonts w:ascii="Times New Roman" w:hAnsi="Times New Roman"/>
        </w:rPr>
      </w:pPr>
      <w:r>
        <w:rPr>
          <w:rFonts w:ascii="Times New Roman" w:hAnsi="Times New Roman"/>
        </w:rPr>
        <w:t>STEEL</w:t>
      </w:r>
    </w:p>
    <w:p w14:paraId="2292AE32" w14:textId="77777777" w:rsidR="00CF3E3D" w:rsidRDefault="00CF3E3D">
      <w:pPr>
        <w:pStyle w:val="p10"/>
        <w:spacing w:line="240" w:lineRule="auto"/>
        <w:rPr>
          <w:rFonts w:ascii="Times New Roman" w:hAnsi="Times New Roman"/>
        </w:rPr>
      </w:pPr>
      <w:r>
        <w:rPr>
          <w:rFonts w:ascii="Times New Roman" w:hAnsi="Times New Roman"/>
        </w:rPr>
        <w:tab/>
        <w:t>WOOD</w:t>
      </w:r>
    </w:p>
    <w:p w14:paraId="70317DD1" w14:textId="77777777" w:rsidR="00CF3E3D" w:rsidRDefault="00CF3E3D">
      <w:pPr>
        <w:pStyle w:val="p10"/>
        <w:spacing w:line="240" w:lineRule="auto"/>
        <w:rPr>
          <w:rFonts w:ascii="Times New Roman" w:hAnsi="Times New Roman"/>
        </w:rPr>
      </w:pPr>
      <w:r>
        <w:rPr>
          <w:rFonts w:ascii="Times New Roman" w:hAnsi="Times New Roman"/>
        </w:rPr>
        <w:br w:type="page"/>
      </w:r>
      <w:r>
        <w:rPr>
          <w:rFonts w:ascii="Times New Roman" w:hAnsi="Times New Roman"/>
          <w:u w:val="single"/>
        </w:rPr>
        <w:lastRenderedPageBreak/>
        <w:t>Self-Propelled.</w:t>
      </w:r>
      <w:r>
        <w:rPr>
          <w:rFonts w:ascii="Times New Roman" w:hAnsi="Times New Roman"/>
        </w:rPr>
        <w:t xml:space="preserve">  The indicator field is '1'/'0' data type, but may be blank.  A '1' means the vessel is self-propelled, a '0' means not self-propelled.  If a vessel is propelled by sail and machinery, it is considered </w:t>
      </w:r>
      <w:proofErr w:type="spellStart"/>
      <w:r>
        <w:rPr>
          <w:rFonts w:ascii="Times New Roman" w:hAnsi="Times New Roman"/>
        </w:rPr>
        <w:t>self propelled</w:t>
      </w:r>
      <w:proofErr w:type="spellEnd"/>
      <w:r>
        <w:rPr>
          <w:rFonts w:ascii="Times New Roman" w:hAnsi="Times New Roman"/>
        </w:rPr>
        <w:t xml:space="preserve">.  </w:t>
      </w:r>
    </w:p>
    <w:p w14:paraId="35B4A9F8" w14:textId="77777777" w:rsidR="00CF3E3D" w:rsidRDefault="00CF3E3D">
      <w:pPr>
        <w:pStyle w:val="p10"/>
        <w:spacing w:line="240" w:lineRule="auto"/>
        <w:rPr>
          <w:rFonts w:ascii="Times New Roman" w:hAnsi="Times New Roman"/>
          <w:u w:val="single"/>
        </w:rPr>
      </w:pPr>
    </w:p>
    <w:p w14:paraId="6EE9706C" w14:textId="77777777" w:rsidR="00CF3E3D" w:rsidRDefault="00CF3E3D">
      <w:pPr>
        <w:pStyle w:val="p10"/>
        <w:spacing w:line="240" w:lineRule="auto"/>
        <w:rPr>
          <w:rFonts w:ascii="Times New Roman" w:hAnsi="Times New Roman"/>
        </w:rPr>
      </w:pPr>
      <w:r>
        <w:rPr>
          <w:rFonts w:ascii="Times New Roman" w:hAnsi="Times New Roman"/>
          <w:u w:val="single"/>
        </w:rPr>
        <w:t>Trade Indicator Fields</w:t>
      </w:r>
      <w:r>
        <w:rPr>
          <w:rFonts w:ascii="Times New Roman" w:hAnsi="Times New Roman"/>
        </w:rPr>
        <w:t xml:space="preserve">.  Trade describes the use for which the vessel is licensed.  A vessel may be licensed for more than one use.  An 'X' in the field indicates an authorized trade.  MORE SO THAN THE SERVICE FIELD, THE TRADE INDICATORS ARE THE BEST AVAILABLE MEANS TO IDENTIFY SPECIFIC TYPES OR USES OF VESSELS THAT </w:t>
      </w:r>
      <w:smartTag w:uri="urn:schemas-microsoft-com:office:smarttags" w:element="place">
        <w:smartTag w:uri="urn:schemas-microsoft-com:office:smarttags" w:element="PlaceName">
          <w:r>
            <w:rPr>
              <w:rFonts w:ascii="Times New Roman" w:hAnsi="Times New Roman"/>
            </w:rPr>
            <w:t>ARE</w:t>
          </w:r>
        </w:smartTag>
        <w:r>
          <w:rPr>
            <w:rFonts w:ascii="Times New Roman" w:hAnsi="Times New Roman"/>
          </w:rPr>
          <w:t xml:space="preserve"> </w:t>
        </w:r>
        <w:smartTag w:uri="urn:schemas-microsoft-com:office:smarttags" w:element="PlaceName">
          <w:r>
            <w:rPr>
              <w:rFonts w:ascii="Times New Roman" w:hAnsi="Times New Roman"/>
            </w:rPr>
            <w:t>NOT</w:t>
          </w:r>
        </w:smartTag>
        <w:r>
          <w:rPr>
            <w:rFonts w:ascii="Times New Roman" w:hAnsi="Times New Roman"/>
          </w:rPr>
          <w:t xml:space="preserve"> </w:t>
        </w:r>
        <w:smartTag w:uri="urn:schemas-microsoft-com:office:smarttags" w:element="PlaceType">
          <w:r>
            <w:rPr>
              <w:rFonts w:ascii="Times New Roman" w:hAnsi="Times New Roman"/>
            </w:rPr>
            <w:t>COAST</w:t>
          </w:r>
        </w:smartTag>
      </w:smartTag>
      <w:r>
        <w:rPr>
          <w:rFonts w:ascii="Times New Roman" w:hAnsi="Times New Roman"/>
        </w:rPr>
        <w:t xml:space="preserve"> GUARD INSPECTED.  While some vessels may have multiple trades authorized a great majority of fishing and recreational vessels will have only one specific trade authorized.  Most commercial vessels will have coastwise, registry or Bowater in combination with one or more other trade types.  A brief explanation of the trade authorities is provided below.</w:t>
      </w:r>
    </w:p>
    <w:p w14:paraId="0C8ADD91" w14:textId="77777777" w:rsidR="00CF3E3D" w:rsidRDefault="00CF3E3D">
      <w:pPr>
        <w:pStyle w:val="p10"/>
        <w:spacing w:line="240" w:lineRule="auto"/>
        <w:rPr>
          <w:rFonts w:ascii="Times New Roman" w:hAnsi="Times New Roman"/>
        </w:rPr>
      </w:pPr>
    </w:p>
    <w:p w14:paraId="4662C0BE"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Coastwise - The vessel is licensed, to engage in coastwise trade.</w:t>
      </w:r>
    </w:p>
    <w:p w14:paraId="55891449" w14:textId="77777777" w:rsidR="00CF3E3D" w:rsidRDefault="00CF3E3D">
      <w:pPr>
        <w:pStyle w:val="p11"/>
        <w:tabs>
          <w:tab w:val="clear" w:pos="0"/>
        </w:tabs>
        <w:spacing w:line="240" w:lineRule="auto"/>
        <w:ind w:left="320" w:firstLine="0"/>
        <w:rPr>
          <w:rFonts w:ascii="Times New Roman" w:hAnsi="Times New Roman"/>
        </w:rPr>
      </w:pPr>
    </w:p>
    <w:p w14:paraId="06DC1781" w14:textId="77777777" w:rsidR="00CF3E3D" w:rsidRDefault="00CF3E3D">
      <w:pPr>
        <w:pStyle w:val="p11"/>
        <w:tabs>
          <w:tab w:val="clear" w:pos="0"/>
        </w:tabs>
        <w:spacing w:line="240" w:lineRule="auto"/>
        <w:rPr>
          <w:rFonts w:ascii="Times New Roman" w:hAnsi="Times New Roman"/>
        </w:rPr>
      </w:pPr>
      <w:r>
        <w:rPr>
          <w:rFonts w:ascii="Times New Roman" w:hAnsi="Times New Roman"/>
        </w:rPr>
        <w:t>-</w:t>
      </w:r>
      <w:r>
        <w:rPr>
          <w:rFonts w:ascii="Times New Roman" w:hAnsi="Times New Roman"/>
        </w:rPr>
        <w:tab/>
        <w:t xml:space="preserve">Limited </w:t>
      </w:r>
      <w:proofErr w:type="spellStart"/>
      <w:r>
        <w:rPr>
          <w:rFonts w:ascii="Times New Roman" w:hAnsi="Times New Roman"/>
        </w:rPr>
        <w:t>Bowaters</w:t>
      </w:r>
      <w:proofErr w:type="spellEnd"/>
      <w:r>
        <w:rPr>
          <w:rFonts w:ascii="Times New Roman" w:hAnsi="Times New Roman"/>
        </w:rPr>
        <w:t xml:space="preserve"> Only - The vessel is licensed to engage in limited coastwise trade under</w:t>
      </w:r>
    </w:p>
    <w:p w14:paraId="447E6151" w14:textId="77777777" w:rsidR="00CF3E3D" w:rsidRDefault="00CF3E3D">
      <w:pPr>
        <w:pStyle w:val="p11"/>
        <w:tabs>
          <w:tab w:val="clear" w:pos="0"/>
        </w:tabs>
        <w:spacing w:line="240" w:lineRule="auto"/>
        <w:rPr>
          <w:rFonts w:ascii="Times New Roman" w:hAnsi="Times New Roman"/>
        </w:rPr>
      </w:pPr>
      <w:r>
        <w:rPr>
          <w:rFonts w:ascii="Times New Roman" w:hAnsi="Times New Roman"/>
        </w:rPr>
        <w:tab/>
        <w:t>46 App U.S.C. 883-1.  This license currently applies to about 500 freight barges and self</w:t>
      </w:r>
    </w:p>
    <w:p w14:paraId="3F6835C5" w14:textId="77777777" w:rsidR="00CF3E3D" w:rsidRDefault="00CF3E3D">
      <w:pPr>
        <w:pStyle w:val="p11"/>
        <w:tabs>
          <w:tab w:val="clear" w:pos="0"/>
        </w:tabs>
        <w:spacing w:line="240" w:lineRule="auto"/>
        <w:rPr>
          <w:rFonts w:ascii="Times New Roman" w:hAnsi="Times New Roman"/>
        </w:rPr>
      </w:pPr>
      <w:r>
        <w:rPr>
          <w:rFonts w:ascii="Times New Roman" w:hAnsi="Times New Roman"/>
        </w:rPr>
        <w:tab/>
        <w:t xml:space="preserve"> propelled vessels under 500 gross tons.</w:t>
      </w:r>
    </w:p>
    <w:p w14:paraId="1BE39C23" w14:textId="77777777" w:rsidR="00CF3E3D" w:rsidRDefault="00CF3E3D">
      <w:pPr>
        <w:pStyle w:val="p11"/>
        <w:tabs>
          <w:tab w:val="clear" w:pos="0"/>
        </w:tabs>
        <w:spacing w:line="240" w:lineRule="auto"/>
        <w:ind w:left="320" w:firstLine="0"/>
        <w:rPr>
          <w:rFonts w:ascii="Times New Roman" w:hAnsi="Times New Roman"/>
        </w:rPr>
      </w:pPr>
    </w:p>
    <w:p w14:paraId="05E9AED4"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Coastwise Restricted MARAD Waiver.</w:t>
      </w:r>
    </w:p>
    <w:p w14:paraId="70E4B2C2" w14:textId="77777777" w:rsidR="00CF3E3D" w:rsidRDefault="00CF3E3D">
      <w:pPr>
        <w:pStyle w:val="p11"/>
        <w:numPr>
          <w:ilvl w:val="0"/>
          <w:numId w:val="1"/>
        </w:numPr>
        <w:tabs>
          <w:tab w:val="clear" w:pos="0"/>
        </w:tabs>
        <w:spacing w:line="240" w:lineRule="auto"/>
        <w:rPr>
          <w:rFonts w:ascii="Times New Roman" w:hAnsi="Times New Roman"/>
        </w:rPr>
      </w:pPr>
    </w:p>
    <w:p w14:paraId="10AAC214" w14:textId="77777777" w:rsidR="00CF3E3D" w:rsidRDefault="00CF3E3D">
      <w:pPr>
        <w:pStyle w:val="p11"/>
        <w:tabs>
          <w:tab w:val="clear" w:pos="0"/>
        </w:tabs>
        <w:spacing w:line="240" w:lineRule="auto"/>
        <w:ind w:left="320" w:firstLine="0"/>
        <w:rPr>
          <w:rFonts w:ascii="Times New Roman" w:hAnsi="Times New Roman"/>
        </w:rPr>
      </w:pPr>
    </w:p>
    <w:p w14:paraId="01E427A6"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Coastwise Oil Spill Response Only.</w:t>
      </w:r>
    </w:p>
    <w:p w14:paraId="28D1CF7E" w14:textId="77777777" w:rsidR="00CF3E3D" w:rsidRDefault="00CF3E3D">
      <w:pPr>
        <w:pStyle w:val="p11"/>
        <w:tabs>
          <w:tab w:val="clear" w:pos="0"/>
        </w:tabs>
        <w:spacing w:line="240" w:lineRule="auto"/>
        <w:ind w:firstLine="0"/>
        <w:rPr>
          <w:rFonts w:ascii="Times New Roman" w:hAnsi="Times New Roman"/>
        </w:rPr>
      </w:pPr>
    </w:p>
    <w:p w14:paraId="1411D37E"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Coastwise Under Charter to Citizen Fishing.</w:t>
      </w:r>
    </w:p>
    <w:p w14:paraId="0AEB5488" w14:textId="77777777" w:rsidR="00CF3E3D" w:rsidRDefault="00CF3E3D">
      <w:pPr>
        <w:pStyle w:val="p11"/>
        <w:tabs>
          <w:tab w:val="clear" w:pos="0"/>
        </w:tabs>
        <w:spacing w:line="240" w:lineRule="auto"/>
        <w:ind w:firstLine="0"/>
        <w:rPr>
          <w:rFonts w:ascii="Times New Roman" w:hAnsi="Times New Roman"/>
        </w:rPr>
      </w:pPr>
    </w:p>
    <w:p w14:paraId="01168B06"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Fishery - The vessel is licensed to engage in</w:t>
      </w:r>
      <w:r w:rsidR="005A5884">
        <w:rPr>
          <w:rFonts w:ascii="Times New Roman" w:hAnsi="Times New Roman"/>
        </w:rPr>
        <w:t xml:space="preserve"> </w:t>
      </w:r>
    </w:p>
    <w:p w14:paraId="58E01FB3"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rPr>
        <w:tab/>
        <w:t xml:space="preserve"> the fisheries trade in the navigable waters of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and on the Exclusive Economic</w:t>
      </w:r>
    </w:p>
    <w:p w14:paraId="292CEA8D"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rPr>
        <w:tab/>
        <w:t xml:space="preserve"> Zone.</w:t>
      </w:r>
    </w:p>
    <w:p w14:paraId="3B2EDDF8" w14:textId="77777777" w:rsidR="00CF3E3D" w:rsidRDefault="00CF3E3D">
      <w:pPr>
        <w:pStyle w:val="p11"/>
        <w:tabs>
          <w:tab w:val="clear" w:pos="0"/>
        </w:tabs>
        <w:spacing w:line="240" w:lineRule="auto"/>
        <w:rPr>
          <w:rFonts w:ascii="Times New Roman" w:hAnsi="Times New Roman"/>
        </w:rPr>
      </w:pPr>
    </w:p>
    <w:p w14:paraId="10063628"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Fishery Only.</w:t>
      </w:r>
    </w:p>
    <w:p w14:paraId="595865CF" w14:textId="77777777" w:rsidR="00CF3E3D" w:rsidRDefault="00CF3E3D">
      <w:pPr>
        <w:pStyle w:val="p11"/>
        <w:tabs>
          <w:tab w:val="clear" w:pos="0"/>
        </w:tabs>
        <w:spacing w:line="240" w:lineRule="auto"/>
        <w:ind w:firstLine="0"/>
        <w:rPr>
          <w:rFonts w:ascii="Times New Roman" w:hAnsi="Times New Roman"/>
        </w:rPr>
      </w:pPr>
    </w:p>
    <w:p w14:paraId="2F46A8C4"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Recreational - The vessel is licensed to use as a pleasure craft and may not engage in commerce unless it also has one of the other licenses.</w:t>
      </w:r>
    </w:p>
    <w:p w14:paraId="44C536A1"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rPr>
        <w:t xml:space="preserve">      </w:t>
      </w:r>
    </w:p>
    <w:p w14:paraId="5CCD86A5"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rPr>
        <w:t xml:space="preserve">      -  Limited Recreational - Great Lakes Use Only.</w:t>
      </w:r>
    </w:p>
    <w:p w14:paraId="53B33EB5" w14:textId="77777777" w:rsidR="00CF3E3D" w:rsidRDefault="00CF3E3D">
      <w:pPr>
        <w:pStyle w:val="p11"/>
        <w:tabs>
          <w:tab w:val="clear" w:pos="0"/>
        </w:tabs>
        <w:spacing w:line="240" w:lineRule="auto"/>
        <w:rPr>
          <w:rFonts w:ascii="Times New Roman" w:hAnsi="Times New Roman"/>
        </w:rPr>
      </w:pPr>
    </w:p>
    <w:p w14:paraId="1E798CA2"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 xml:space="preserve">Registry - The vessel is licensed to engage in trade between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and foreign ports.</w:t>
      </w:r>
    </w:p>
    <w:p w14:paraId="3814E564" w14:textId="77777777" w:rsidR="00CF3E3D" w:rsidRDefault="00CF3E3D">
      <w:pPr>
        <w:pStyle w:val="p11"/>
        <w:tabs>
          <w:tab w:val="clear" w:pos="0"/>
        </w:tabs>
        <w:spacing w:line="240" w:lineRule="auto"/>
        <w:rPr>
          <w:rFonts w:ascii="Times New Roman" w:hAnsi="Times New Roman"/>
        </w:rPr>
      </w:pPr>
    </w:p>
    <w:p w14:paraId="14B0EC32"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Registry Cross Border Financing.</w:t>
      </w:r>
    </w:p>
    <w:p w14:paraId="6261FCD9" w14:textId="77777777" w:rsidR="00CF3E3D" w:rsidRDefault="00CF3E3D">
      <w:pPr>
        <w:pStyle w:val="p11"/>
        <w:tabs>
          <w:tab w:val="clear" w:pos="0"/>
        </w:tabs>
        <w:spacing w:line="240" w:lineRule="auto"/>
        <w:ind w:firstLine="0"/>
        <w:rPr>
          <w:rFonts w:ascii="Times New Roman" w:hAnsi="Times New Roman"/>
        </w:rPr>
      </w:pPr>
    </w:p>
    <w:p w14:paraId="642E03FF"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Limited Registry No Foreign Voyage by Sea.</w:t>
      </w:r>
    </w:p>
    <w:p w14:paraId="545C2E71" w14:textId="77777777" w:rsidR="00CF3E3D" w:rsidRDefault="00CF3E3D">
      <w:pPr>
        <w:pStyle w:val="p11"/>
        <w:tabs>
          <w:tab w:val="clear" w:pos="0"/>
        </w:tabs>
        <w:spacing w:line="240" w:lineRule="auto"/>
        <w:ind w:firstLine="0"/>
        <w:rPr>
          <w:rFonts w:ascii="Times New Roman" w:hAnsi="Times New Roman"/>
        </w:rPr>
      </w:pPr>
    </w:p>
    <w:p w14:paraId="6F6E98F6"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 xml:space="preserve">Limited Registry Trade with </w:t>
      </w:r>
      <w:smartTag w:uri="urn:schemas-microsoft-com:office:smarttags" w:element="country-region">
        <w:smartTag w:uri="urn:schemas-microsoft-com:office:smarttags" w:element="place">
          <w:r>
            <w:rPr>
              <w:rFonts w:ascii="Times New Roman" w:hAnsi="Times New Roman"/>
            </w:rPr>
            <w:t>Canada</w:t>
          </w:r>
        </w:smartTag>
      </w:smartTag>
      <w:r>
        <w:rPr>
          <w:rFonts w:ascii="Times New Roman" w:hAnsi="Times New Roman"/>
        </w:rPr>
        <w:t xml:space="preserve"> Only.</w:t>
      </w:r>
    </w:p>
    <w:p w14:paraId="00EF1580" w14:textId="77777777" w:rsidR="00CF3E3D" w:rsidRDefault="00CF3E3D">
      <w:pPr>
        <w:pStyle w:val="p11"/>
        <w:tabs>
          <w:tab w:val="clear" w:pos="0"/>
        </w:tabs>
        <w:spacing w:line="240" w:lineRule="auto"/>
        <w:rPr>
          <w:rFonts w:ascii="Times New Roman" w:hAnsi="Times New Roman"/>
        </w:rPr>
      </w:pPr>
    </w:p>
    <w:p w14:paraId="6F1873FD" w14:textId="77777777" w:rsidR="00CF3E3D" w:rsidRDefault="00CF3E3D">
      <w:pPr>
        <w:pStyle w:val="p11"/>
        <w:numPr>
          <w:ilvl w:val="0"/>
          <w:numId w:val="1"/>
        </w:numPr>
        <w:tabs>
          <w:tab w:val="clear" w:pos="0"/>
        </w:tabs>
        <w:spacing w:line="240" w:lineRule="auto"/>
        <w:rPr>
          <w:rFonts w:ascii="Times New Roman" w:hAnsi="Times New Roman"/>
        </w:rPr>
      </w:pPr>
      <w:r>
        <w:rPr>
          <w:rFonts w:ascii="Times New Roman" w:hAnsi="Times New Roman"/>
        </w:rPr>
        <w:t xml:space="preserve">Great Lakes - The vessel is licensed to engage in trade on the </w:t>
      </w:r>
      <w:smartTag w:uri="urn:schemas-microsoft-com:office:smarttags" w:element="place">
        <w:r>
          <w:rPr>
            <w:rFonts w:ascii="Times New Roman" w:hAnsi="Times New Roman"/>
          </w:rPr>
          <w:t>Great Lakes</w:t>
        </w:r>
      </w:smartTag>
      <w:r>
        <w:rPr>
          <w:rFonts w:ascii="Times New Roman" w:hAnsi="Times New Roman"/>
        </w:rPr>
        <w:t>.</w:t>
      </w:r>
    </w:p>
    <w:p w14:paraId="18269C5C" w14:textId="77777777" w:rsidR="00CF3E3D" w:rsidRDefault="00CF3E3D">
      <w:pPr>
        <w:pStyle w:val="p11"/>
        <w:tabs>
          <w:tab w:val="clear" w:pos="0"/>
        </w:tabs>
        <w:spacing w:line="240" w:lineRule="auto"/>
        <w:ind w:firstLine="0"/>
        <w:rPr>
          <w:rFonts w:ascii="Times New Roman" w:hAnsi="Times New Roman"/>
        </w:rPr>
      </w:pPr>
    </w:p>
    <w:p w14:paraId="1C494692"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u w:val="single"/>
        </w:rPr>
        <w:t>Vessel Complete Build</w:t>
      </w:r>
      <w:r>
        <w:rPr>
          <w:rFonts w:ascii="Times New Roman" w:hAnsi="Times New Roman"/>
        </w:rPr>
        <w:t xml:space="preserve"> is filled when the vessel construction is completed at site different than the hull construction site.</w:t>
      </w:r>
    </w:p>
    <w:p w14:paraId="42251E04" w14:textId="77777777" w:rsidR="00CF3E3D" w:rsidRDefault="00CF3E3D">
      <w:pPr>
        <w:pStyle w:val="p11"/>
        <w:tabs>
          <w:tab w:val="clear" w:pos="0"/>
        </w:tabs>
        <w:spacing w:line="240" w:lineRule="auto"/>
        <w:ind w:firstLine="0"/>
        <w:rPr>
          <w:rFonts w:ascii="Times New Roman" w:hAnsi="Times New Roman"/>
        </w:rPr>
      </w:pPr>
    </w:p>
    <w:p w14:paraId="24FD442A" w14:textId="77777777" w:rsidR="00CF3E3D" w:rsidRDefault="00CF3E3D">
      <w:pPr>
        <w:pStyle w:val="p11"/>
        <w:tabs>
          <w:tab w:val="clear" w:pos="0"/>
        </w:tabs>
        <w:spacing w:line="240" w:lineRule="auto"/>
        <w:ind w:firstLine="0"/>
        <w:rPr>
          <w:rFonts w:ascii="Times New Roman" w:hAnsi="Times New Roman"/>
        </w:rPr>
      </w:pPr>
      <w:r>
        <w:rPr>
          <w:rFonts w:ascii="Times New Roman" w:hAnsi="Times New Roman"/>
          <w:u w:val="single"/>
        </w:rPr>
        <w:t>Vessel Hull Build</w:t>
      </w:r>
      <w:r>
        <w:rPr>
          <w:rFonts w:ascii="Times New Roman" w:hAnsi="Times New Roman"/>
        </w:rPr>
        <w:t xml:space="preserve"> is the place where the hull and vessel was constructed.</w:t>
      </w:r>
    </w:p>
    <w:p w14:paraId="232CC864" w14:textId="77777777" w:rsidR="00CF3E3D" w:rsidRDefault="00CF3E3D">
      <w:pPr>
        <w:pStyle w:val="p11"/>
        <w:tabs>
          <w:tab w:val="clear" w:pos="0"/>
        </w:tabs>
        <w:spacing w:line="240" w:lineRule="auto"/>
        <w:rPr>
          <w:rFonts w:ascii="Times New Roman" w:hAnsi="Times New Roman"/>
        </w:rPr>
      </w:pPr>
    </w:p>
    <w:p w14:paraId="08106299" w14:textId="77777777" w:rsidR="00CF3E3D" w:rsidRDefault="00CF3E3D">
      <w:pPr>
        <w:pStyle w:val="p10"/>
        <w:spacing w:line="240" w:lineRule="auto"/>
        <w:rPr>
          <w:rFonts w:ascii="Times New Roman" w:hAnsi="Times New Roman"/>
        </w:rPr>
      </w:pPr>
      <w:r>
        <w:rPr>
          <w:rFonts w:ascii="Times New Roman" w:hAnsi="Times New Roman"/>
          <w:u w:val="single"/>
        </w:rPr>
        <w:t>Vessel Build Year</w:t>
      </w:r>
      <w:r>
        <w:rPr>
          <w:rFonts w:ascii="Times New Roman" w:hAnsi="Times New Roman"/>
        </w:rPr>
        <w:t xml:space="preserve"> is the year of completion of the vessel as shown by the builder 5 certificate.  </w:t>
      </w:r>
    </w:p>
    <w:p w14:paraId="77A338E2" w14:textId="77777777" w:rsidR="00CF3E3D" w:rsidRDefault="00CF3E3D">
      <w:pPr>
        <w:pStyle w:val="p10"/>
        <w:spacing w:line="240" w:lineRule="auto"/>
        <w:rPr>
          <w:rFonts w:ascii="Times New Roman" w:hAnsi="Times New Roman"/>
          <w:u w:val="single"/>
        </w:rPr>
      </w:pPr>
    </w:p>
    <w:p w14:paraId="4BCA23DF" w14:textId="77777777" w:rsidR="00CF3E3D" w:rsidRDefault="00CF3E3D">
      <w:pPr>
        <w:pStyle w:val="p10"/>
        <w:spacing w:line="240" w:lineRule="auto"/>
        <w:rPr>
          <w:rFonts w:ascii="Times New Roman" w:hAnsi="Times New Roman"/>
        </w:rPr>
      </w:pPr>
      <w:r>
        <w:rPr>
          <w:rFonts w:ascii="Times New Roman" w:hAnsi="Times New Roman"/>
          <w:u w:val="single"/>
        </w:rPr>
        <w:t xml:space="preserve">Service </w:t>
      </w:r>
      <w:r>
        <w:rPr>
          <w:rFonts w:ascii="Times New Roman" w:hAnsi="Times New Roman"/>
        </w:rPr>
        <w:t>indicates the general use of the vessel, but the accuracy of the data is limited.  Service of vessel applies specifically to about 12,000 Coast Guard inspected vessels.  Some uninspected vessels may not contain a service type.  The following service types exist in the file:</w:t>
      </w:r>
    </w:p>
    <w:p w14:paraId="24CEFFE6" w14:textId="77777777" w:rsidR="00CF3E3D" w:rsidRDefault="00CF3E3D">
      <w:pPr>
        <w:pStyle w:val="p14"/>
        <w:tabs>
          <w:tab w:val="left" w:pos="620"/>
        </w:tabs>
        <w:spacing w:line="240" w:lineRule="auto"/>
        <w:rPr>
          <w:rFonts w:ascii="Times New Roman" w:hAnsi="Times New Roman"/>
        </w:rPr>
      </w:pPr>
      <w:r>
        <w:rPr>
          <w:rFonts w:ascii="Times New Roman" w:hAnsi="Times New Roman"/>
        </w:rPr>
        <w:t xml:space="preserve">Commercial Fishing Vessel  </w:t>
      </w:r>
    </w:p>
    <w:p w14:paraId="343BE4E2" w14:textId="77777777" w:rsidR="00CF3E3D" w:rsidRDefault="00CF3E3D">
      <w:pPr>
        <w:pStyle w:val="p14"/>
        <w:tabs>
          <w:tab w:val="left" w:pos="620"/>
        </w:tabs>
        <w:spacing w:line="240" w:lineRule="auto"/>
        <w:rPr>
          <w:rFonts w:ascii="Times New Roman" w:hAnsi="Times New Roman"/>
        </w:rPr>
      </w:pPr>
      <w:r>
        <w:rPr>
          <w:rFonts w:ascii="Times New Roman" w:hAnsi="Times New Roman"/>
        </w:rPr>
        <w:t>Fish Processing Vessel</w:t>
      </w:r>
    </w:p>
    <w:p w14:paraId="78C89321" w14:textId="77777777" w:rsidR="00CF3E3D" w:rsidRDefault="00CF3E3D">
      <w:pPr>
        <w:pStyle w:val="p14"/>
        <w:tabs>
          <w:tab w:val="left" w:pos="620"/>
        </w:tabs>
        <w:spacing w:line="240" w:lineRule="auto"/>
        <w:rPr>
          <w:rFonts w:ascii="Times New Roman" w:hAnsi="Times New Roman"/>
        </w:rPr>
      </w:pPr>
      <w:r>
        <w:rPr>
          <w:rFonts w:ascii="Times New Roman" w:hAnsi="Times New Roman"/>
        </w:rPr>
        <w:t xml:space="preserve">Freight Barge </w:t>
      </w:r>
    </w:p>
    <w:p w14:paraId="41C161CF" w14:textId="77777777" w:rsidR="00CF3E3D" w:rsidRDefault="00CF3E3D">
      <w:pPr>
        <w:pStyle w:val="p14"/>
        <w:tabs>
          <w:tab w:val="left" w:pos="620"/>
        </w:tabs>
        <w:spacing w:line="240" w:lineRule="auto"/>
        <w:rPr>
          <w:rFonts w:ascii="Times New Roman" w:hAnsi="Times New Roman"/>
        </w:rPr>
      </w:pPr>
      <w:r>
        <w:rPr>
          <w:rFonts w:ascii="Times New Roman" w:hAnsi="Times New Roman"/>
        </w:rPr>
        <w:t>Freight Ship</w:t>
      </w:r>
    </w:p>
    <w:p w14:paraId="32D20FC0" w14:textId="77777777" w:rsidR="00CF3E3D" w:rsidRDefault="00CF3E3D">
      <w:pPr>
        <w:pStyle w:val="p17"/>
        <w:tabs>
          <w:tab w:val="left" w:pos="630"/>
        </w:tabs>
        <w:spacing w:line="240" w:lineRule="auto"/>
        <w:ind w:left="0"/>
        <w:rPr>
          <w:rFonts w:ascii="Times New Roman" w:hAnsi="Times New Roman"/>
        </w:rPr>
      </w:pPr>
      <w:r>
        <w:rPr>
          <w:rFonts w:ascii="Times New Roman" w:hAnsi="Times New Roman"/>
        </w:rPr>
        <w:tab/>
        <w:t>Industrial Vessel (e.g., Cable Layer, Dredge, Crane Barge)</w:t>
      </w:r>
    </w:p>
    <w:p w14:paraId="3FB31284" w14:textId="77777777" w:rsidR="00CF3E3D" w:rsidRDefault="00CF3E3D">
      <w:pPr>
        <w:pStyle w:val="p17"/>
        <w:tabs>
          <w:tab w:val="left" w:pos="630"/>
        </w:tabs>
        <w:spacing w:line="240" w:lineRule="auto"/>
        <w:ind w:left="0"/>
        <w:rPr>
          <w:rFonts w:ascii="Times New Roman" w:hAnsi="Times New Roman"/>
        </w:rPr>
      </w:pPr>
      <w:r>
        <w:rPr>
          <w:rFonts w:ascii="Times New Roman" w:hAnsi="Times New Roman"/>
        </w:rPr>
        <w:tab/>
        <w:t xml:space="preserve">Mobile Offshore Drilling Unit </w:t>
      </w:r>
    </w:p>
    <w:p w14:paraId="53DA1CA8" w14:textId="77777777" w:rsidR="00CF3E3D" w:rsidRDefault="00CF3E3D">
      <w:pPr>
        <w:pStyle w:val="p17"/>
        <w:tabs>
          <w:tab w:val="left" w:pos="630"/>
        </w:tabs>
        <w:spacing w:line="240" w:lineRule="auto"/>
        <w:ind w:left="0"/>
        <w:rPr>
          <w:rFonts w:ascii="Times New Roman" w:hAnsi="Times New Roman"/>
        </w:rPr>
      </w:pPr>
      <w:r>
        <w:rPr>
          <w:rFonts w:ascii="Times New Roman" w:hAnsi="Times New Roman"/>
        </w:rPr>
        <w:tab/>
        <w:t>Offshore Supply Vessel</w:t>
      </w:r>
    </w:p>
    <w:p w14:paraId="718A368A" w14:textId="77777777" w:rsidR="00CF3E3D" w:rsidRDefault="00CF3E3D">
      <w:pPr>
        <w:pStyle w:val="p17"/>
        <w:tabs>
          <w:tab w:val="left" w:pos="630"/>
        </w:tabs>
        <w:spacing w:line="240" w:lineRule="auto"/>
        <w:ind w:left="0"/>
        <w:rPr>
          <w:rFonts w:ascii="Times New Roman" w:hAnsi="Times New Roman"/>
        </w:rPr>
      </w:pPr>
      <w:r>
        <w:rPr>
          <w:rFonts w:ascii="Times New Roman" w:hAnsi="Times New Roman"/>
        </w:rPr>
        <w:tab/>
        <w:t>OIL RECOVERY (vessels designated to recover spilled oil)</w:t>
      </w:r>
    </w:p>
    <w:p w14:paraId="5E5B4058"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rPr>
        <w:tab/>
      </w:r>
      <w:r>
        <w:rPr>
          <w:rFonts w:ascii="Times New Roman" w:hAnsi="Times New Roman"/>
          <w:szCs w:val="24"/>
        </w:rPr>
        <w:t xml:space="preserve">Passenger (More Than 6)        </w:t>
      </w:r>
    </w:p>
    <w:p w14:paraId="6DC065AE"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Passenger Barge (6 or Fewer)  </w:t>
      </w:r>
    </w:p>
    <w:p w14:paraId="0909ABC4"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Passenger Barge (More Than 6) </w:t>
      </w:r>
    </w:p>
    <w:p w14:paraId="530F32E0" w14:textId="77777777" w:rsidR="00CF3E3D" w:rsidRDefault="00CF3E3D">
      <w:pPr>
        <w:pStyle w:val="p2"/>
        <w:widowControl/>
        <w:tabs>
          <w:tab w:val="clear" w:pos="720"/>
        </w:tabs>
        <w:autoSpaceDE w:val="0"/>
        <w:autoSpaceDN w:val="0"/>
        <w:adjustRightInd w:val="0"/>
        <w:spacing w:line="240" w:lineRule="auto"/>
        <w:ind w:firstLine="630"/>
        <w:rPr>
          <w:rFonts w:ascii="Times New Roman" w:hAnsi="Times New Roman"/>
          <w:szCs w:val="24"/>
        </w:rPr>
      </w:pPr>
      <w:r>
        <w:rPr>
          <w:rFonts w:ascii="Times New Roman" w:hAnsi="Times New Roman"/>
          <w:szCs w:val="24"/>
        </w:rPr>
        <w:t xml:space="preserve">Public Freight                 </w:t>
      </w:r>
    </w:p>
    <w:p w14:paraId="091FAFD1" w14:textId="77777777" w:rsidR="00CF3E3D" w:rsidRDefault="00CF3E3D">
      <w:pPr>
        <w:pStyle w:val="p2"/>
        <w:widowControl/>
        <w:tabs>
          <w:tab w:val="clear" w:pos="720"/>
          <w:tab w:val="left" w:pos="630"/>
        </w:tabs>
        <w:autoSpaceDE w:val="0"/>
        <w:autoSpaceDN w:val="0"/>
        <w:adjustRightInd w:val="0"/>
        <w:spacing w:line="240" w:lineRule="auto"/>
        <w:rPr>
          <w:rFonts w:ascii="Times New Roman" w:hAnsi="Times New Roman"/>
          <w:szCs w:val="24"/>
        </w:rPr>
      </w:pPr>
      <w:r>
        <w:rPr>
          <w:rFonts w:ascii="Times New Roman" w:hAnsi="Times New Roman"/>
          <w:szCs w:val="24"/>
        </w:rPr>
        <w:tab/>
        <w:t xml:space="preserve">Public Tankship/Barge          </w:t>
      </w:r>
    </w:p>
    <w:p w14:paraId="1FA8A2BE"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Public Vessel, Unclassified    </w:t>
      </w:r>
    </w:p>
    <w:p w14:paraId="2378273F"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Recreational                   </w:t>
      </w:r>
    </w:p>
    <w:p w14:paraId="538655A8"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Research Vessel                </w:t>
      </w:r>
    </w:p>
    <w:p w14:paraId="6390E997"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School Ship                    </w:t>
      </w:r>
    </w:p>
    <w:p w14:paraId="495E44B5" w14:textId="77777777" w:rsidR="00CF3E3D" w:rsidRDefault="00CF3E3D">
      <w:pPr>
        <w:pStyle w:val="p18"/>
        <w:tabs>
          <w:tab w:val="clear" w:pos="0"/>
          <w:tab w:val="left" w:pos="630"/>
        </w:tabs>
        <w:spacing w:line="240" w:lineRule="auto"/>
        <w:ind w:left="0" w:firstLine="0"/>
        <w:rPr>
          <w:rFonts w:ascii="Times New Roman" w:hAnsi="Times New Roman"/>
        </w:rPr>
      </w:pPr>
      <w:r>
        <w:rPr>
          <w:rFonts w:ascii="Times New Roman" w:hAnsi="Times New Roman"/>
          <w:szCs w:val="24"/>
        </w:rPr>
        <w:tab/>
        <w:t xml:space="preserve">Tank Barge   </w:t>
      </w:r>
      <w:r>
        <w:rPr>
          <w:rFonts w:ascii="Times New Roman" w:hAnsi="Times New Roman"/>
        </w:rPr>
        <w:t>(barge regulated by 46 CFR Subchapter D)</w:t>
      </w:r>
    </w:p>
    <w:p w14:paraId="407EC173" w14:textId="77777777" w:rsidR="00CF3E3D" w:rsidRDefault="00CF3E3D">
      <w:pPr>
        <w:widowControl/>
        <w:tabs>
          <w:tab w:val="left" w:pos="630"/>
        </w:tabs>
        <w:autoSpaceDE w:val="0"/>
        <w:autoSpaceDN w:val="0"/>
        <w:adjustRightInd w:val="0"/>
      </w:pPr>
      <w:r>
        <w:t xml:space="preserve"> </w:t>
      </w:r>
      <w:r>
        <w:tab/>
        <w:t xml:space="preserve">Tank Ship                   </w:t>
      </w:r>
    </w:p>
    <w:p w14:paraId="59D02F9E"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 xml:space="preserve">   </w:t>
      </w:r>
      <w:r>
        <w:rPr>
          <w:rFonts w:ascii="Times New Roman" w:hAnsi="Times New Roman"/>
          <w:szCs w:val="24"/>
        </w:rPr>
        <w:tab/>
        <w:t xml:space="preserve">Towing Vessel                  </w:t>
      </w:r>
    </w:p>
    <w:p w14:paraId="22BFAE3F" w14:textId="77777777" w:rsidR="00CF3E3D" w:rsidRDefault="00CF3E3D">
      <w:pPr>
        <w:widowControl/>
        <w:tabs>
          <w:tab w:val="left" w:pos="630"/>
        </w:tabs>
        <w:autoSpaceDE w:val="0"/>
        <w:autoSpaceDN w:val="0"/>
        <w:adjustRightInd w:val="0"/>
        <w:rPr>
          <w:rFonts w:ascii="Times New Roman" w:hAnsi="Times New Roman"/>
          <w:szCs w:val="24"/>
        </w:rPr>
      </w:pPr>
      <w:r>
        <w:rPr>
          <w:rFonts w:ascii="Times New Roman" w:hAnsi="Times New Roman"/>
          <w:szCs w:val="24"/>
        </w:rPr>
        <w:tab/>
        <w:t xml:space="preserve">Unclassified                   </w:t>
      </w:r>
    </w:p>
    <w:p w14:paraId="2E8C654E" w14:textId="77777777" w:rsidR="00CF3E3D" w:rsidRDefault="00CF3E3D">
      <w:pPr>
        <w:widowControl/>
        <w:tabs>
          <w:tab w:val="left" w:pos="630"/>
        </w:tabs>
        <w:autoSpaceDE w:val="0"/>
        <w:autoSpaceDN w:val="0"/>
        <w:adjustRightInd w:val="0"/>
        <w:rPr>
          <w:rFonts w:ascii="Times New Roman" w:hAnsi="Times New Roman"/>
          <w:b/>
          <w:bCs/>
          <w:szCs w:val="24"/>
        </w:rPr>
      </w:pPr>
      <w:r>
        <w:rPr>
          <w:rFonts w:ascii="Times New Roman" w:hAnsi="Times New Roman"/>
          <w:szCs w:val="24"/>
        </w:rPr>
        <w:tab/>
        <w:t>Unknown</w:t>
      </w:r>
      <w:r>
        <w:rPr>
          <w:rFonts w:ascii="Times New Roman" w:hAnsi="Times New Roman"/>
          <w:b/>
          <w:bCs/>
          <w:szCs w:val="24"/>
        </w:rPr>
        <w:t xml:space="preserve">                        </w:t>
      </w:r>
    </w:p>
    <w:p w14:paraId="5B172093" w14:textId="77777777" w:rsidR="00CF3E3D" w:rsidRDefault="00CF3E3D">
      <w:pPr>
        <w:pStyle w:val="t13"/>
        <w:spacing w:line="240" w:lineRule="auto"/>
        <w:rPr>
          <w:rFonts w:ascii="Times New Roman" w:hAnsi="Times New Roman"/>
        </w:rPr>
      </w:pPr>
    </w:p>
    <w:p w14:paraId="21498CEF" w14:textId="77777777" w:rsidR="00CF3E3D" w:rsidRDefault="00CF3E3D">
      <w:pPr>
        <w:pStyle w:val="p20"/>
        <w:spacing w:line="240" w:lineRule="auto"/>
        <w:rPr>
          <w:rFonts w:ascii="Times New Roman" w:hAnsi="Times New Roman"/>
        </w:rPr>
      </w:pPr>
      <w:r>
        <w:rPr>
          <w:rFonts w:ascii="Times New Roman" w:hAnsi="Times New Roman"/>
        </w:rPr>
        <w:br w:type="page"/>
      </w:r>
      <w:r>
        <w:rPr>
          <w:rFonts w:ascii="Times New Roman" w:hAnsi="Times New Roman"/>
          <w:u w:val="single"/>
        </w:rPr>
        <w:lastRenderedPageBreak/>
        <w:t>Party Identification Number</w:t>
      </w:r>
      <w:r>
        <w:rPr>
          <w:rFonts w:ascii="Times New Roman" w:hAnsi="Times New Roman"/>
        </w:rPr>
        <w:t xml:space="preserve"> is a unique field used by the U.S. Coast Guard's MISLE database to identify a specific party involved with the operation or ownership of a vessel.  These elements are used for joining data tables in the MISLE database.  (Other data files must be obtained from the Coast Guard.)</w:t>
      </w:r>
    </w:p>
    <w:p w14:paraId="1DB06506" w14:textId="77777777" w:rsidR="00CF3E3D" w:rsidRDefault="00CF3E3D">
      <w:pPr>
        <w:pStyle w:val="p20"/>
        <w:spacing w:line="240" w:lineRule="auto"/>
        <w:rPr>
          <w:rFonts w:ascii="Times New Roman" w:hAnsi="Times New Roman"/>
        </w:rPr>
      </w:pPr>
    </w:p>
    <w:p w14:paraId="13205380" w14:textId="77777777" w:rsidR="00CF3E3D" w:rsidRDefault="00CF3E3D">
      <w:pPr>
        <w:pStyle w:val="p20"/>
        <w:spacing w:line="240" w:lineRule="auto"/>
        <w:rPr>
          <w:rFonts w:ascii="Times New Roman" w:hAnsi="Times New Roman"/>
        </w:rPr>
      </w:pPr>
      <w:r>
        <w:rPr>
          <w:rFonts w:ascii="Times New Roman" w:hAnsi="Times New Roman"/>
          <w:u w:val="single"/>
        </w:rPr>
        <w:t>Company Name and Person Name</w:t>
      </w:r>
      <w:r>
        <w:rPr>
          <w:rFonts w:ascii="Times New Roman" w:hAnsi="Times New Roman"/>
        </w:rPr>
        <w:t xml:space="preserve">.  These fields identify the vessel owner as the party designated as the managing owner of the vessel.  The managing owner is the sole owner or, if there are two or more owners, one of the owners.  Complete ownership information is available from the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Vessel</w:t>
          </w:r>
        </w:smartTag>
        <w:r>
          <w:rPr>
            <w:rFonts w:ascii="Times New Roman" w:hAnsi="Times New Roman"/>
          </w:rPr>
          <w:t xml:space="preserve"> </w:t>
        </w:r>
        <w:smartTag w:uri="urn:schemas-microsoft-com:office:smarttags" w:element="PlaceName">
          <w:r>
            <w:rPr>
              <w:rFonts w:ascii="Times New Roman" w:hAnsi="Times New Roman"/>
            </w:rPr>
            <w:t>Documentation</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A Managing Owner name may be found either in the Organization Name field or in the Person Last Name, First Name, Middle Name fields.  Generally, managing owners that are not individual persons are found in the company name field. Every effort has been made to properly classify owners as a company or individual, but there are instances in the file where an individual is listed in the company name field.  There is an ongoing effort to correct these errors.  If an owner’s name is found in the Company Name field, then the Person Last Name, First Name and Middle Name fields will be blank, and vice versa.</w:t>
      </w:r>
    </w:p>
    <w:p w14:paraId="5A301171" w14:textId="77777777" w:rsidR="00CF3E3D" w:rsidRDefault="00CF3E3D">
      <w:pPr>
        <w:pStyle w:val="p20"/>
        <w:spacing w:line="240" w:lineRule="auto"/>
        <w:rPr>
          <w:rFonts w:ascii="Times New Roman" w:hAnsi="Times New Roman"/>
        </w:rPr>
      </w:pPr>
    </w:p>
    <w:p w14:paraId="011A01E2" w14:textId="77777777" w:rsidR="00CF3E3D" w:rsidRDefault="00CF3E3D">
      <w:pPr>
        <w:pStyle w:val="p20"/>
        <w:spacing w:line="240" w:lineRule="auto"/>
        <w:rPr>
          <w:rFonts w:ascii="Times New Roman" w:hAnsi="Times New Roman"/>
        </w:rPr>
      </w:pPr>
      <w:r>
        <w:rPr>
          <w:rFonts w:ascii="Times New Roman" w:hAnsi="Times New Roman"/>
          <w:u w:val="single"/>
        </w:rPr>
        <w:t>Owner Address</w:t>
      </w:r>
      <w:r>
        <w:rPr>
          <w:rFonts w:ascii="Times New Roman" w:hAnsi="Times New Roman"/>
        </w:rPr>
        <w:t xml:space="preserve">.  The owner address consists of six fields for the street address, city name, state code (standard U.S. Post Office codes), province, foreign country name and zip code/foreign postal code field.  </w:t>
      </w:r>
    </w:p>
    <w:p w14:paraId="5DC6E8CE" w14:textId="77777777" w:rsidR="00CF3E3D" w:rsidRDefault="00CF3E3D">
      <w:pPr>
        <w:pStyle w:val="p20"/>
        <w:tabs>
          <w:tab w:val="center" w:pos="4770"/>
        </w:tabs>
        <w:spacing w:line="240" w:lineRule="auto"/>
        <w:rPr>
          <w:rFonts w:ascii="Times New Roman" w:hAnsi="Times New Roman"/>
        </w:rPr>
      </w:pPr>
    </w:p>
    <w:p w14:paraId="32DE1F66" w14:textId="77777777" w:rsidR="00CF3E3D" w:rsidRDefault="00CF3E3D">
      <w:pPr>
        <w:pStyle w:val="p20"/>
        <w:tabs>
          <w:tab w:val="center" w:pos="4770"/>
        </w:tabs>
        <w:spacing w:line="240" w:lineRule="auto"/>
        <w:rPr>
          <w:rFonts w:ascii="Times New Roman" w:hAnsi="Times New Roman"/>
        </w:rPr>
      </w:pPr>
      <w:r>
        <w:rPr>
          <w:rFonts w:ascii="Times New Roman" w:hAnsi="Times New Roman"/>
          <w:u w:val="single"/>
        </w:rPr>
        <w:t xml:space="preserve">Hailing Port </w:t>
      </w:r>
      <w:r>
        <w:rPr>
          <w:rFonts w:ascii="Times New Roman" w:hAnsi="Times New Roman"/>
        </w:rPr>
        <w:t>is displayed on the vessel's stern, and may be used to best determine the vessels geographic area of operation.</w:t>
      </w:r>
    </w:p>
    <w:p w14:paraId="0E6754F7" w14:textId="77777777" w:rsidR="00CF3E3D" w:rsidRDefault="00CF3E3D">
      <w:pPr>
        <w:pStyle w:val="p20"/>
        <w:tabs>
          <w:tab w:val="center" w:pos="0"/>
          <w:tab w:val="center" w:pos="4770"/>
        </w:tabs>
        <w:spacing w:line="240" w:lineRule="auto"/>
        <w:ind w:left="90" w:hanging="90"/>
        <w:rPr>
          <w:rFonts w:ascii="Times New Roman" w:hAnsi="Times New Roman"/>
        </w:rPr>
      </w:pPr>
    </w:p>
    <w:p w14:paraId="2D333118" w14:textId="77777777" w:rsidR="00CF3E3D" w:rsidRDefault="00CF3E3D">
      <w:pPr>
        <w:pStyle w:val="p20"/>
        <w:spacing w:line="240" w:lineRule="auto"/>
        <w:rPr>
          <w:rFonts w:ascii="Times New Roman" w:hAnsi="Times New Roman"/>
        </w:rPr>
      </w:pPr>
      <w:r>
        <w:rPr>
          <w:rFonts w:ascii="Times New Roman" w:hAnsi="Times New Roman"/>
          <w:u w:val="single"/>
        </w:rPr>
        <w:t>Home Port.</w:t>
      </w:r>
      <w:r>
        <w:rPr>
          <w:rFonts w:ascii="Times New Roman" w:hAnsi="Times New Roman"/>
        </w:rPr>
        <w:t xml:space="preserve"> Vessel records are held at the </w:t>
      </w:r>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Vessel</w:t>
        </w:r>
      </w:smartTag>
      <w:r>
        <w:rPr>
          <w:rFonts w:ascii="Times New Roman" w:hAnsi="Times New Roman"/>
        </w:rPr>
        <w:t xml:space="preserve"> </w:t>
      </w:r>
      <w:smartTag w:uri="urn:schemas-microsoft-com:office:smarttags" w:element="PlaceName">
        <w:r>
          <w:rPr>
            <w:rFonts w:ascii="Times New Roman" w:hAnsi="Times New Roman"/>
          </w:rPr>
          <w:t>Documentation</w:t>
        </w:r>
      </w:smartTag>
      <w:r>
        <w:rPr>
          <w:rFonts w:ascii="Times New Roman" w:hAnsi="Times New Roman"/>
        </w:rPr>
        <w:t xml:space="preserve"> </w:t>
      </w:r>
      <w:smartTag w:uri="urn:schemas-microsoft-com:office:smarttags" w:element="PlaceType">
        <w:r>
          <w:rPr>
            <w:rFonts w:ascii="Times New Roman" w:hAnsi="Times New Roman"/>
          </w:rPr>
          <w:t>Center</w:t>
        </w:r>
      </w:smartTag>
      <w:r>
        <w:rPr>
          <w:rFonts w:ascii="Times New Roman" w:hAnsi="Times New Roman"/>
        </w:rPr>
        <w:t xml:space="preserve"> in Falling Waters, </w:t>
      </w:r>
      <w:smartTag w:uri="urn:schemas-microsoft-com:office:smarttags" w:element="State">
        <w:smartTag w:uri="urn:schemas-microsoft-com:office:smarttags" w:element="place">
          <w:r>
            <w:rPr>
              <w:rFonts w:ascii="Times New Roman" w:hAnsi="Times New Roman"/>
            </w:rPr>
            <w:t>West Virginia</w:t>
          </w:r>
        </w:smartTag>
      </w:smartTag>
      <w:r>
        <w:rPr>
          <w:rFonts w:ascii="Times New Roman" w:hAnsi="Times New Roman"/>
        </w:rPr>
        <w:t xml:space="preserve">.  Unless otherwise indicated, the vessel’s homeport is the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Vessel</w:t>
          </w:r>
        </w:smartTag>
        <w:r>
          <w:rPr>
            <w:rFonts w:ascii="Times New Roman" w:hAnsi="Times New Roman"/>
          </w:rPr>
          <w:t xml:space="preserve"> </w:t>
        </w:r>
        <w:smartTag w:uri="urn:schemas-microsoft-com:office:smarttags" w:element="PlaceName">
          <w:r>
            <w:rPr>
              <w:rFonts w:ascii="Times New Roman" w:hAnsi="Times New Roman"/>
            </w:rPr>
            <w:t>Documentation</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w:t>
      </w:r>
    </w:p>
    <w:p w14:paraId="1FEF2363" w14:textId="77777777" w:rsidR="00CF3E3D" w:rsidRDefault="00CF3E3D">
      <w:pPr>
        <w:pStyle w:val="p20"/>
        <w:spacing w:line="240" w:lineRule="auto"/>
        <w:rPr>
          <w:rFonts w:ascii="Times New Roman" w:hAnsi="Times New Roman"/>
        </w:rPr>
      </w:pPr>
    </w:p>
    <w:p w14:paraId="342D5340" w14:textId="77777777" w:rsidR="00CF3E3D" w:rsidRDefault="00CF3E3D">
      <w:pPr>
        <w:pStyle w:val="p20"/>
        <w:spacing w:line="240" w:lineRule="auto"/>
        <w:rPr>
          <w:rFonts w:ascii="Times New Roman" w:hAnsi="Times New Roman"/>
        </w:rPr>
      </w:pPr>
      <w:r>
        <w:rPr>
          <w:rFonts w:ascii="Times New Roman" w:hAnsi="Times New Roman"/>
          <w:u w:val="single"/>
        </w:rPr>
        <w:t>IMO Number</w:t>
      </w:r>
      <w:r>
        <w:rPr>
          <w:rFonts w:ascii="Times New Roman" w:hAnsi="Times New Roman"/>
        </w:rPr>
        <w:t xml:space="preserve"> is the Lloyd's Registry "Register of Ships" 7-digit identification number.  This is a unique number that has been assigned by Lloyd's Registry for the life of the vessel.  Most vessels with an IMO number are </w:t>
      </w:r>
      <w:proofErr w:type="spellStart"/>
      <w:r>
        <w:rPr>
          <w:rFonts w:ascii="Times New Roman" w:hAnsi="Times New Roman"/>
        </w:rPr>
        <w:t>self propelled</w:t>
      </w:r>
      <w:proofErr w:type="spellEnd"/>
      <w:r>
        <w:rPr>
          <w:rFonts w:ascii="Times New Roman" w:hAnsi="Times New Roman"/>
        </w:rPr>
        <w:t>, over 100 gross tons, and operate on ocean and/or coastwise waters.</w:t>
      </w:r>
    </w:p>
    <w:p w14:paraId="49DF8043" w14:textId="77777777" w:rsidR="00CF3E3D" w:rsidRDefault="00CF3E3D">
      <w:pPr>
        <w:pStyle w:val="p20"/>
        <w:spacing w:line="240" w:lineRule="auto"/>
        <w:rPr>
          <w:rFonts w:ascii="Times New Roman" w:hAnsi="Times New Roman"/>
        </w:rPr>
      </w:pPr>
    </w:p>
    <w:p w14:paraId="1E486528" w14:textId="77777777" w:rsidR="00CF3E3D" w:rsidRDefault="00CF3E3D">
      <w:pPr>
        <w:pStyle w:val="p20"/>
        <w:spacing w:line="240" w:lineRule="auto"/>
        <w:rPr>
          <w:rFonts w:ascii="Times New Roman" w:hAnsi="Times New Roman"/>
        </w:rPr>
      </w:pPr>
      <w:r>
        <w:rPr>
          <w:rFonts w:ascii="Times New Roman" w:hAnsi="Times New Roman"/>
          <w:u w:val="single"/>
        </w:rPr>
        <w:t>ITC Gross Tons and ITC Net Tons</w:t>
      </w:r>
      <w:r>
        <w:rPr>
          <w:rFonts w:ascii="Times New Roman" w:hAnsi="Times New Roman"/>
        </w:rPr>
        <w:t xml:space="preserve"> are a vessel's International Tonnage Convention (ITC) gross and net tonnages.  </w:t>
      </w:r>
    </w:p>
    <w:p w14:paraId="5A5D68B3" w14:textId="77777777" w:rsidR="00CF3E3D" w:rsidRDefault="00CF3E3D">
      <w:pPr>
        <w:pStyle w:val="p20"/>
        <w:spacing w:line="240" w:lineRule="auto"/>
        <w:rPr>
          <w:rFonts w:ascii="Times New Roman" w:hAnsi="Times New Roman"/>
        </w:rPr>
      </w:pPr>
    </w:p>
    <w:p w14:paraId="4C868B92" w14:textId="77777777" w:rsidR="00CF3E3D" w:rsidRDefault="00CF3E3D">
      <w:pPr>
        <w:pStyle w:val="p20"/>
        <w:spacing w:line="240" w:lineRule="auto"/>
        <w:rPr>
          <w:rFonts w:ascii="Times New Roman" w:hAnsi="Times New Roman"/>
        </w:rPr>
      </w:pPr>
      <w:r>
        <w:rPr>
          <w:rFonts w:ascii="Times New Roman" w:hAnsi="Times New Roman"/>
        </w:rPr>
        <w:t xml:space="preserve">NOTE on ITC tonnages:  Some vessel records may have both national and ITC tonnages.  The values for ITC gross and registered gross tons (as well as ITC net and registered net tons) may be the same or may differ.  </w:t>
      </w:r>
    </w:p>
    <w:p w14:paraId="60A53322" w14:textId="77777777" w:rsidR="00CF3E3D" w:rsidRDefault="00CF3E3D">
      <w:pPr>
        <w:pStyle w:val="p20"/>
        <w:spacing w:line="240" w:lineRule="auto"/>
        <w:rPr>
          <w:rFonts w:ascii="Times New Roman" w:hAnsi="Times New Roman"/>
        </w:rPr>
      </w:pPr>
    </w:p>
    <w:p w14:paraId="3CA78A0D" w14:textId="77777777" w:rsidR="00CF3E3D" w:rsidRDefault="00CF3E3D">
      <w:pPr>
        <w:pStyle w:val="p20"/>
        <w:spacing w:line="240" w:lineRule="auto"/>
        <w:rPr>
          <w:rFonts w:ascii="Times New Roman" w:hAnsi="Times New Roman"/>
        </w:rPr>
      </w:pPr>
      <w:r>
        <w:rPr>
          <w:rFonts w:ascii="Times New Roman" w:hAnsi="Times New Roman"/>
          <w:u w:val="single"/>
        </w:rPr>
        <w:t>ITC Length.</w:t>
      </w:r>
      <w:r>
        <w:rPr>
          <w:rFonts w:ascii="Times New Roman" w:hAnsi="Times New Roman"/>
        </w:rPr>
        <w:t xml:space="preserve">  ITC length in feet used on Certificate of Documentation.</w:t>
      </w:r>
    </w:p>
    <w:p w14:paraId="0267E161" w14:textId="77777777" w:rsidR="00CF3E3D" w:rsidRDefault="00CF3E3D">
      <w:pPr>
        <w:pStyle w:val="p20"/>
        <w:spacing w:line="240" w:lineRule="auto"/>
        <w:rPr>
          <w:rFonts w:ascii="Times New Roman" w:hAnsi="Times New Roman"/>
        </w:rPr>
      </w:pPr>
    </w:p>
    <w:p w14:paraId="663DF2BE" w14:textId="77777777" w:rsidR="00CF3E3D" w:rsidRDefault="00CF3E3D">
      <w:pPr>
        <w:pStyle w:val="p20"/>
        <w:spacing w:line="240" w:lineRule="auto"/>
        <w:rPr>
          <w:rFonts w:ascii="Times New Roman" w:hAnsi="Times New Roman"/>
        </w:rPr>
      </w:pPr>
      <w:r>
        <w:rPr>
          <w:rFonts w:ascii="Times New Roman" w:hAnsi="Times New Roman"/>
          <w:u w:val="single"/>
        </w:rPr>
        <w:t>ITC Breadth.</w:t>
      </w:r>
      <w:r>
        <w:rPr>
          <w:rFonts w:ascii="Times New Roman" w:hAnsi="Times New Roman"/>
        </w:rPr>
        <w:t xml:space="preserve"> ITC breadth in feet used on Certificate of Documentation.</w:t>
      </w:r>
    </w:p>
    <w:p w14:paraId="71965F2E" w14:textId="77777777" w:rsidR="00CF3E3D" w:rsidRDefault="00CF3E3D">
      <w:pPr>
        <w:pStyle w:val="p20"/>
        <w:spacing w:line="240" w:lineRule="auto"/>
        <w:rPr>
          <w:rFonts w:ascii="Times New Roman" w:hAnsi="Times New Roman"/>
        </w:rPr>
      </w:pPr>
    </w:p>
    <w:p w14:paraId="30CE57BB" w14:textId="77777777" w:rsidR="00CF3E3D" w:rsidRDefault="00CF3E3D">
      <w:pPr>
        <w:pStyle w:val="p20"/>
        <w:spacing w:line="240" w:lineRule="auto"/>
        <w:rPr>
          <w:rFonts w:ascii="Times New Roman" w:hAnsi="Times New Roman"/>
        </w:rPr>
      </w:pPr>
      <w:r>
        <w:rPr>
          <w:rFonts w:ascii="Times New Roman" w:hAnsi="Times New Roman"/>
          <w:u w:val="single"/>
        </w:rPr>
        <w:t>ITC Depth</w:t>
      </w:r>
      <w:r>
        <w:rPr>
          <w:rFonts w:ascii="Times New Roman" w:hAnsi="Times New Roman"/>
        </w:rPr>
        <w:t>.</w:t>
      </w:r>
      <w:r>
        <w:rPr>
          <w:rFonts w:ascii="Times New Roman" w:hAnsi="Times New Roman"/>
          <w:i/>
          <w:iCs/>
        </w:rPr>
        <w:t xml:space="preserve">    </w:t>
      </w:r>
      <w:r>
        <w:rPr>
          <w:rFonts w:ascii="Times New Roman" w:hAnsi="Times New Roman"/>
        </w:rPr>
        <w:t>ITC depth in feet used on Certificate of Documentation.</w:t>
      </w:r>
    </w:p>
    <w:p w14:paraId="770869B0" w14:textId="77777777" w:rsidR="00CF3E3D" w:rsidRDefault="00CF3E3D">
      <w:pPr>
        <w:pStyle w:val="p20"/>
        <w:spacing w:line="240" w:lineRule="auto"/>
        <w:rPr>
          <w:rFonts w:ascii="Times New Roman" w:hAnsi="Times New Roman"/>
        </w:rPr>
      </w:pPr>
    </w:p>
    <w:p w14:paraId="18CB6D17" w14:textId="77777777" w:rsidR="00CF3E3D" w:rsidRDefault="00CF3E3D">
      <w:pPr>
        <w:pStyle w:val="p20"/>
        <w:spacing w:line="240" w:lineRule="auto"/>
        <w:rPr>
          <w:rFonts w:ascii="Times New Roman" w:hAnsi="Times New Roman"/>
        </w:rPr>
      </w:pPr>
      <w:r>
        <w:rPr>
          <w:rFonts w:ascii="Times New Roman" w:hAnsi="Times New Roman"/>
          <w:u w:val="single"/>
        </w:rPr>
        <w:lastRenderedPageBreak/>
        <w:t>Hull Configuration</w:t>
      </w:r>
      <w:r>
        <w:rPr>
          <w:rFonts w:ascii="Times New Roman" w:hAnsi="Times New Roman"/>
        </w:rPr>
        <w:t xml:space="preserve"> Values: Monohull, Trimaran, Catamaran, Unknown</w:t>
      </w:r>
    </w:p>
    <w:p w14:paraId="4F24D16A" w14:textId="77777777" w:rsidR="00CF3E3D" w:rsidRDefault="00CF3E3D">
      <w:pPr>
        <w:pStyle w:val="p20"/>
        <w:spacing w:line="240" w:lineRule="auto"/>
        <w:rPr>
          <w:rFonts w:ascii="Times New Roman" w:hAnsi="Times New Roman"/>
        </w:rPr>
      </w:pPr>
    </w:p>
    <w:p w14:paraId="5282A2FA" w14:textId="77777777" w:rsidR="00CF3E3D" w:rsidRDefault="00CF3E3D">
      <w:pPr>
        <w:pStyle w:val="p20"/>
        <w:spacing w:line="240" w:lineRule="auto"/>
        <w:rPr>
          <w:rFonts w:ascii="Times New Roman" w:hAnsi="Times New Roman"/>
        </w:rPr>
      </w:pPr>
      <w:r>
        <w:rPr>
          <w:rFonts w:ascii="Times New Roman" w:hAnsi="Times New Roman"/>
          <w:u w:val="single"/>
        </w:rPr>
        <w:t>Hull Shape</w:t>
      </w:r>
      <w:r>
        <w:rPr>
          <w:rFonts w:ascii="Times New Roman" w:hAnsi="Times New Roman"/>
        </w:rPr>
        <w:t xml:space="preserve"> Values: Box, Ship, Sail(Faired Keel), Sail(Distinct Keel)</w:t>
      </w:r>
    </w:p>
    <w:p w14:paraId="78B337FE" w14:textId="77777777" w:rsidR="00CF3E3D" w:rsidRDefault="00CF3E3D">
      <w:pPr>
        <w:pStyle w:val="p20"/>
        <w:spacing w:line="240" w:lineRule="auto"/>
        <w:rPr>
          <w:rFonts w:ascii="Times New Roman" w:hAnsi="Times New Roman"/>
        </w:rPr>
      </w:pPr>
    </w:p>
    <w:p w14:paraId="0E78100D" w14:textId="77777777" w:rsidR="00CF3E3D" w:rsidRDefault="00CF3E3D">
      <w:pPr>
        <w:pStyle w:val="p20"/>
        <w:spacing w:line="240" w:lineRule="auto"/>
        <w:rPr>
          <w:rFonts w:ascii="Times New Roman" w:hAnsi="Times New Roman"/>
        </w:rPr>
      </w:pPr>
      <w:r>
        <w:rPr>
          <w:rFonts w:ascii="Times New Roman" w:hAnsi="Times New Roman"/>
          <w:u w:val="single"/>
        </w:rPr>
        <w:t>COD Status</w:t>
      </w:r>
      <w:r>
        <w:rPr>
          <w:rFonts w:ascii="Times New Roman" w:hAnsi="Times New Roman"/>
        </w:rPr>
        <w:t xml:space="preserve"> Values: Canceled, Case Pending, Expired, Invalid, No Operation-PM, Revoked-PM, Unspecified and Valid</w:t>
      </w:r>
    </w:p>
    <w:p w14:paraId="2F0C711B" w14:textId="77777777" w:rsidR="00CF3E3D" w:rsidRDefault="00CF3E3D">
      <w:pPr>
        <w:pStyle w:val="p20"/>
        <w:spacing w:line="240" w:lineRule="auto"/>
        <w:rPr>
          <w:rFonts w:ascii="Times New Roman" w:hAnsi="Times New Roman"/>
        </w:rPr>
      </w:pPr>
    </w:p>
    <w:p w14:paraId="0B5BDCFF" w14:textId="77777777" w:rsidR="00CF3E3D" w:rsidRDefault="00CF3E3D">
      <w:pPr>
        <w:pStyle w:val="p20"/>
        <w:spacing w:line="240" w:lineRule="auto"/>
        <w:rPr>
          <w:rFonts w:ascii="Times New Roman" w:hAnsi="Times New Roman"/>
        </w:rPr>
      </w:pPr>
    </w:p>
    <w:p w14:paraId="5E39E15A" w14:textId="77777777" w:rsidR="00CF3E3D" w:rsidRDefault="00CF3E3D">
      <w:pPr>
        <w:pStyle w:val="p20"/>
        <w:spacing w:line="240" w:lineRule="auto"/>
        <w:rPr>
          <w:rFonts w:ascii="Times New Roman" w:hAnsi="Times New Roman"/>
        </w:rPr>
      </w:pPr>
      <w:r>
        <w:rPr>
          <w:rFonts w:ascii="Times New Roman" w:hAnsi="Times New Roman"/>
          <w:b/>
          <w:bCs/>
        </w:rPr>
        <w:t>Case Pending</w:t>
      </w:r>
      <w:r>
        <w:rPr>
          <w:rFonts w:ascii="Times New Roman" w:hAnsi="Times New Roman"/>
        </w:rPr>
        <w:t xml:space="preserve"> refers to vessels undergoing documentation (primary redocumentation).  </w:t>
      </w:r>
    </w:p>
    <w:p w14:paraId="6D8714CE" w14:textId="77777777" w:rsidR="00CF3E3D" w:rsidRDefault="00CF3E3D">
      <w:pPr>
        <w:pStyle w:val="p20"/>
        <w:spacing w:line="240" w:lineRule="auto"/>
        <w:rPr>
          <w:rFonts w:ascii="Times New Roman" w:hAnsi="Times New Roman"/>
        </w:rPr>
      </w:pPr>
      <w:r>
        <w:rPr>
          <w:rFonts w:ascii="Times New Roman" w:hAnsi="Times New Roman"/>
          <w:b/>
          <w:bCs/>
        </w:rPr>
        <w:t>No Operation-PM or Revoked-PM</w:t>
      </w:r>
      <w:r>
        <w:rPr>
          <w:rFonts w:ascii="Times New Roman" w:hAnsi="Times New Roman"/>
        </w:rPr>
        <w:t xml:space="preserve"> are vessels that hold a maritime lien and are considered documented vessels of the U.S and are not available for state registration. </w:t>
      </w:r>
    </w:p>
    <w:p w14:paraId="72361E3D" w14:textId="77777777" w:rsidR="00CF3E3D" w:rsidRDefault="00CF3E3D">
      <w:pPr>
        <w:pStyle w:val="p20"/>
        <w:spacing w:line="240" w:lineRule="auto"/>
        <w:rPr>
          <w:rFonts w:ascii="Times New Roman" w:hAnsi="Times New Roman"/>
        </w:rPr>
      </w:pPr>
      <w:r>
        <w:rPr>
          <w:rFonts w:ascii="Times New Roman" w:hAnsi="Times New Roman"/>
          <w:b/>
          <w:bCs/>
        </w:rPr>
        <w:t>Expired</w:t>
      </w:r>
      <w:r>
        <w:rPr>
          <w:rFonts w:ascii="Times New Roman" w:hAnsi="Times New Roman"/>
        </w:rPr>
        <w:t xml:space="preserve"> vessels are granted a grace period before deletion and are considered a documented vessel of the </w:t>
      </w:r>
      <w:smartTag w:uri="urn:schemas-microsoft-com:office:smarttags" w:element="country-region">
        <w:smartTag w:uri="urn:schemas-microsoft-com:office:smarttags" w:element="place">
          <w:r>
            <w:rPr>
              <w:rFonts w:ascii="Times New Roman" w:hAnsi="Times New Roman"/>
            </w:rPr>
            <w:t>U.S.</w:t>
          </w:r>
        </w:smartTag>
      </w:smartTag>
    </w:p>
    <w:p w14:paraId="213310A9" w14:textId="77777777" w:rsidR="00CF3E3D" w:rsidRDefault="00CF3E3D">
      <w:pPr>
        <w:pStyle w:val="p20"/>
        <w:spacing w:line="240" w:lineRule="auto"/>
        <w:rPr>
          <w:rFonts w:ascii="Times New Roman" w:hAnsi="Times New Roman"/>
        </w:rPr>
      </w:pPr>
      <w:r>
        <w:rPr>
          <w:rFonts w:ascii="Times New Roman" w:hAnsi="Times New Roman"/>
          <w:b/>
          <w:bCs/>
        </w:rPr>
        <w:t>Unspecified or Canceled</w:t>
      </w:r>
      <w:r>
        <w:rPr>
          <w:rFonts w:ascii="Times New Roman" w:hAnsi="Times New Roman"/>
        </w:rPr>
        <w:t xml:space="preserve"> statuses are under review by the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Name">
          <w:r>
            <w:rPr>
              <w:rFonts w:ascii="Times New Roman" w:hAnsi="Times New Roman"/>
            </w:rPr>
            <w:t>Vessel</w:t>
          </w:r>
        </w:smartTag>
        <w:r>
          <w:rPr>
            <w:rFonts w:ascii="Times New Roman" w:hAnsi="Times New Roman"/>
          </w:rPr>
          <w:t xml:space="preserve"> </w:t>
        </w:r>
        <w:smartTag w:uri="urn:schemas-microsoft-com:office:smarttags" w:element="PlaceName">
          <w:r>
            <w:rPr>
              <w:rFonts w:ascii="Times New Roman" w:hAnsi="Times New Roman"/>
            </w:rPr>
            <w:t>Documentation</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and a determination on these vessels will be made at a later date.</w:t>
      </w:r>
    </w:p>
    <w:p w14:paraId="3F12D8AB" w14:textId="77777777" w:rsidR="00CF3E3D" w:rsidRDefault="00CF3E3D">
      <w:pPr>
        <w:pStyle w:val="p20"/>
        <w:spacing w:line="240" w:lineRule="auto"/>
        <w:rPr>
          <w:rFonts w:ascii="Times New Roman" w:hAnsi="Times New Roman"/>
        </w:rPr>
      </w:pPr>
      <w:r>
        <w:rPr>
          <w:rFonts w:ascii="Times New Roman" w:hAnsi="Times New Roman"/>
          <w:b/>
          <w:bCs/>
        </w:rPr>
        <w:t>On Deposit</w:t>
      </w:r>
      <w:r>
        <w:rPr>
          <w:rFonts w:ascii="Times New Roman" w:hAnsi="Times New Roman"/>
        </w:rPr>
        <w:t xml:space="preserve">  CODs kept at the Nation</w:t>
      </w:r>
      <w:r w:rsidR="0006696A">
        <w:rPr>
          <w:rFonts w:ascii="Times New Roman" w:hAnsi="Times New Roman"/>
        </w:rPr>
        <w:t>al Vessel</w:t>
      </w:r>
      <w:r>
        <w:rPr>
          <w:rFonts w:ascii="Times New Roman" w:hAnsi="Times New Roman"/>
        </w:rPr>
        <w:t xml:space="preserve"> Documentation Center for vessels that do not have space to display the COD.  Primary applies to barges.</w:t>
      </w:r>
    </w:p>
    <w:p w14:paraId="510EF794" w14:textId="77777777" w:rsidR="00CF3E3D" w:rsidRDefault="00CF3E3D">
      <w:pPr>
        <w:pStyle w:val="p20"/>
        <w:spacing w:line="240" w:lineRule="auto"/>
        <w:rPr>
          <w:rFonts w:ascii="Times New Roman" w:hAnsi="Times New Roman"/>
        </w:rPr>
      </w:pPr>
      <w:r>
        <w:rPr>
          <w:rFonts w:ascii="Times New Roman" w:hAnsi="Times New Roman"/>
          <w:b/>
          <w:bCs/>
        </w:rPr>
        <w:t xml:space="preserve">Valid </w:t>
      </w:r>
      <w:r>
        <w:rPr>
          <w:rFonts w:ascii="Times New Roman" w:hAnsi="Times New Roman"/>
        </w:rPr>
        <w:t xml:space="preserve"> holds a current COD.  </w:t>
      </w:r>
    </w:p>
    <w:p w14:paraId="463CD257" w14:textId="77777777" w:rsidR="00CF3E3D" w:rsidRDefault="00CF3E3D">
      <w:pPr>
        <w:pStyle w:val="p20"/>
        <w:spacing w:line="240" w:lineRule="auto"/>
        <w:rPr>
          <w:rFonts w:ascii="Times New Roman" w:hAnsi="Times New Roman"/>
        </w:rPr>
      </w:pPr>
    </w:p>
    <w:p w14:paraId="265E2AD3" w14:textId="77777777" w:rsidR="00CF3E3D" w:rsidRDefault="00CF3E3D">
      <w:pPr>
        <w:pStyle w:val="p20"/>
        <w:spacing w:line="240" w:lineRule="auto"/>
        <w:rPr>
          <w:rFonts w:ascii="Times New Roman" w:hAnsi="Times New Roman"/>
        </w:rPr>
      </w:pPr>
      <w:r>
        <w:rPr>
          <w:rFonts w:ascii="Times New Roman" w:hAnsi="Times New Roman"/>
        </w:rPr>
        <w:t xml:space="preserve">Vessels with the above statuses are considered documented vessels of the </w:t>
      </w:r>
      <w:smartTag w:uri="urn:schemas-microsoft-com:office:smarttags" w:element="country-region">
        <w:smartTag w:uri="urn:schemas-microsoft-com:office:smarttags" w:element="place">
          <w:r w:rsidR="0070502C">
            <w:rPr>
              <w:rFonts w:ascii="Times New Roman" w:hAnsi="Times New Roman"/>
            </w:rPr>
            <w:t>U.S.</w:t>
          </w:r>
        </w:smartTag>
      </w:smartTag>
    </w:p>
    <w:p w14:paraId="059DA49E" w14:textId="77777777" w:rsidR="00CF3E3D" w:rsidRDefault="00CF3E3D">
      <w:pPr>
        <w:pStyle w:val="p20"/>
        <w:spacing w:line="240" w:lineRule="auto"/>
        <w:rPr>
          <w:rFonts w:ascii="Times New Roman" w:hAnsi="Times New Roman"/>
        </w:rPr>
      </w:pPr>
    </w:p>
    <w:p w14:paraId="0BC0EB36" w14:textId="77777777" w:rsidR="00CF3E3D" w:rsidRDefault="00CF3E3D">
      <w:pPr>
        <w:pStyle w:val="p20"/>
        <w:spacing w:line="240" w:lineRule="auto"/>
        <w:rPr>
          <w:rFonts w:ascii="Times New Roman" w:hAnsi="Times New Roman"/>
        </w:rPr>
      </w:pPr>
    </w:p>
    <w:p w14:paraId="030C37BC" w14:textId="77777777" w:rsidR="00A35028" w:rsidRPr="00104D25" w:rsidRDefault="00A35028" w:rsidP="00A35028">
      <w:pPr>
        <w:pStyle w:val="t5"/>
        <w:tabs>
          <w:tab w:val="clear" w:pos="0"/>
        </w:tabs>
        <w:spacing w:line="240" w:lineRule="auto"/>
        <w:rPr>
          <w:b/>
        </w:rPr>
      </w:pPr>
    </w:p>
    <w:p w14:paraId="06C2D4DB" w14:textId="77777777" w:rsidR="00CF3E3D" w:rsidRPr="00104D25" w:rsidRDefault="00CF3E3D" w:rsidP="00B3319E">
      <w:pPr>
        <w:pStyle w:val="p20"/>
        <w:spacing w:line="240" w:lineRule="auto"/>
        <w:rPr>
          <w:rFonts w:ascii="Times New Roman" w:hAnsi="Times New Roman"/>
          <w:b/>
        </w:rPr>
      </w:pPr>
    </w:p>
    <w:sectPr w:rsidR="00CF3E3D" w:rsidRPr="00104D25" w:rsidSect="007E1B13">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73CC8"/>
    <w:multiLevelType w:val="hybridMultilevel"/>
    <w:tmpl w:val="CCE63CF2"/>
    <w:lvl w:ilvl="0" w:tplc="4D6A70F4">
      <w:numFmt w:val="bullet"/>
      <w:lvlText w:val="-"/>
      <w:lvlJc w:val="left"/>
      <w:pPr>
        <w:tabs>
          <w:tab w:val="num" w:pos="680"/>
        </w:tabs>
        <w:ind w:left="680" w:hanging="360"/>
      </w:pPr>
      <w:rPr>
        <w:rFonts w:ascii="Times New Roman" w:eastAsia="Times New Roman" w:hAnsi="Times New Roman" w:cs="Times New Roman" w:hint="default"/>
      </w:rPr>
    </w:lvl>
    <w:lvl w:ilvl="1" w:tplc="04090003" w:tentative="1">
      <w:start w:val="1"/>
      <w:numFmt w:val="bullet"/>
      <w:lvlText w:val="o"/>
      <w:lvlJc w:val="left"/>
      <w:pPr>
        <w:tabs>
          <w:tab w:val="num" w:pos="1400"/>
        </w:tabs>
        <w:ind w:left="1400" w:hanging="360"/>
      </w:pPr>
      <w:rPr>
        <w:rFonts w:ascii="Courier New" w:hAnsi="Courier New" w:hint="default"/>
      </w:rPr>
    </w:lvl>
    <w:lvl w:ilvl="2" w:tplc="04090005" w:tentative="1">
      <w:start w:val="1"/>
      <w:numFmt w:val="bullet"/>
      <w:lvlText w:val=""/>
      <w:lvlJc w:val="left"/>
      <w:pPr>
        <w:tabs>
          <w:tab w:val="num" w:pos="2120"/>
        </w:tabs>
        <w:ind w:left="2120" w:hanging="360"/>
      </w:pPr>
      <w:rPr>
        <w:rFonts w:ascii="Wingdings" w:hAnsi="Wingdings" w:hint="default"/>
      </w:rPr>
    </w:lvl>
    <w:lvl w:ilvl="3" w:tplc="04090001" w:tentative="1">
      <w:start w:val="1"/>
      <w:numFmt w:val="bullet"/>
      <w:lvlText w:val=""/>
      <w:lvlJc w:val="left"/>
      <w:pPr>
        <w:tabs>
          <w:tab w:val="num" w:pos="2840"/>
        </w:tabs>
        <w:ind w:left="2840" w:hanging="360"/>
      </w:pPr>
      <w:rPr>
        <w:rFonts w:ascii="Symbol" w:hAnsi="Symbol" w:hint="default"/>
      </w:rPr>
    </w:lvl>
    <w:lvl w:ilvl="4" w:tplc="04090003" w:tentative="1">
      <w:start w:val="1"/>
      <w:numFmt w:val="bullet"/>
      <w:lvlText w:val="o"/>
      <w:lvlJc w:val="left"/>
      <w:pPr>
        <w:tabs>
          <w:tab w:val="num" w:pos="3560"/>
        </w:tabs>
        <w:ind w:left="3560" w:hanging="360"/>
      </w:pPr>
      <w:rPr>
        <w:rFonts w:ascii="Courier New" w:hAnsi="Courier New" w:hint="default"/>
      </w:rPr>
    </w:lvl>
    <w:lvl w:ilvl="5" w:tplc="04090005" w:tentative="1">
      <w:start w:val="1"/>
      <w:numFmt w:val="bullet"/>
      <w:lvlText w:val=""/>
      <w:lvlJc w:val="left"/>
      <w:pPr>
        <w:tabs>
          <w:tab w:val="num" w:pos="4280"/>
        </w:tabs>
        <w:ind w:left="4280" w:hanging="360"/>
      </w:pPr>
      <w:rPr>
        <w:rFonts w:ascii="Wingdings" w:hAnsi="Wingdings" w:hint="default"/>
      </w:rPr>
    </w:lvl>
    <w:lvl w:ilvl="6" w:tplc="04090001" w:tentative="1">
      <w:start w:val="1"/>
      <w:numFmt w:val="bullet"/>
      <w:lvlText w:val=""/>
      <w:lvlJc w:val="left"/>
      <w:pPr>
        <w:tabs>
          <w:tab w:val="num" w:pos="5000"/>
        </w:tabs>
        <w:ind w:left="5000" w:hanging="360"/>
      </w:pPr>
      <w:rPr>
        <w:rFonts w:ascii="Symbol" w:hAnsi="Symbol" w:hint="default"/>
      </w:rPr>
    </w:lvl>
    <w:lvl w:ilvl="7" w:tplc="04090003" w:tentative="1">
      <w:start w:val="1"/>
      <w:numFmt w:val="bullet"/>
      <w:lvlText w:val="o"/>
      <w:lvlJc w:val="left"/>
      <w:pPr>
        <w:tabs>
          <w:tab w:val="num" w:pos="5720"/>
        </w:tabs>
        <w:ind w:left="5720" w:hanging="360"/>
      </w:pPr>
      <w:rPr>
        <w:rFonts w:ascii="Courier New" w:hAnsi="Courier New" w:hint="default"/>
      </w:rPr>
    </w:lvl>
    <w:lvl w:ilvl="8" w:tplc="04090005" w:tentative="1">
      <w:start w:val="1"/>
      <w:numFmt w:val="bullet"/>
      <w:lvlText w:val=""/>
      <w:lvlJc w:val="left"/>
      <w:pPr>
        <w:tabs>
          <w:tab w:val="num" w:pos="6440"/>
        </w:tabs>
        <w:ind w:left="6440" w:hanging="360"/>
      </w:pPr>
      <w:rPr>
        <w:rFonts w:ascii="Wingdings" w:hAnsi="Wingdings" w:hint="default"/>
      </w:rPr>
    </w:lvl>
  </w:abstractNum>
  <w:num w:numId="1" w16cid:durableId="132431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1D"/>
    <w:rsid w:val="00002635"/>
    <w:rsid w:val="00045E67"/>
    <w:rsid w:val="000521E7"/>
    <w:rsid w:val="00052C34"/>
    <w:rsid w:val="000607D6"/>
    <w:rsid w:val="00060825"/>
    <w:rsid w:val="0006696A"/>
    <w:rsid w:val="000709BA"/>
    <w:rsid w:val="00081AD1"/>
    <w:rsid w:val="00086A85"/>
    <w:rsid w:val="000928A5"/>
    <w:rsid w:val="000B7D39"/>
    <w:rsid w:val="000D4831"/>
    <w:rsid w:val="000E742E"/>
    <w:rsid w:val="000E77CE"/>
    <w:rsid w:val="000F01CD"/>
    <w:rsid w:val="000F6BBE"/>
    <w:rsid w:val="00104D25"/>
    <w:rsid w:val="0011117E"/>
    <w:rsid w:val="0012135A"/>
    <w:rsid w:val="00131457"/>
    <w:rsid w:val="0013382B"/>
    <w:rsid w:val="001351BF"/>
    <w:rsid w:val="001405E4"/>
    <w:rsid w:val="00140D5A"/>
    <w:rsid w:val="00141940"/>
    <w:rsid w:val="00146492"/>
    <w:rsid w:val="00153F07"/>
    <w:rsid w:val="001579D2"/>
    <w:rsid w:val="00162CB2"/>
    <w:rsid w:val="0016512D"/>
    <w:rsid w:val="00177564"/>
    <w:rsid w:val="00191BD8"/>
    <w:rsid w:val="00192410"/>
    <w:rsid w:val="001A42D1"/>
    <w:rsid w:val="001A5E99"/>
    <w:rsid w:val="001B609D"/>
    <w:rsid w:val="001B6101"/>
    <w:rsid w:val="001D2CD1"/>
    <w:rsid w:val="001E32C1"/>
    <w:rsid w:val="001F72C1"/>
    <w:rsid w:val="00215F1E"/>
    <w:rsid w:val="00223019"/>
    <w:rsid w:val="00225B4B"/>
    <w:rsid w:val="002339E7"/>
    <w:rsid w:val="002354B6"/>
    <w:rsid w:val="0025302F"/>
    <w:rsid w:val="0025496A"/>
    <w:rsid w:val="0025521C"/>
    <w:rsid w:val="00257878"/>
    <w:rsid w:val="0029136E"/>
    <w:rsid w:val="00295EE2"/>
    <w:rsid w:val="00296C9A"/>
    <w:rsid w:val="002A0FCE"/>
    <w:rsid w:val="002A2B34"/>
    <w:rsid w:val="002B349A"/>
    <w:rsid w:val="002B4D5F"/>
    <w:rsid w:val="002D1860"/>
    <w:rsid w:val="002E14A8"/>
    <w:rsid w:val="002F4948"/>
    <w:rsid w:val="003056E7"/>
    <w:rsid w:val="00311A96"/>
    <w:rsid w:val="0031268B"/>
    <w:rsid w:val="003278AF"/>
    <w:rsid w:val="003349F6"/>
    <w:rsid w:val="003461B3"/>
    <w:rsid w:val="003563CF"/>
    <w:rsid w:val="003655FA"/>
    <w:rsid w:val="0036592D"/>
    <w:rsid w:val="003A02BE"/>
    <w:rsid w:val="003C5F77"/>
    <w:rsid w:val="003C683D"/>
    <w:rsid w:val="003E14AC"/>
    <w:rsid w:val="00414216"/>
    <w:rsid w:val="00420AE3"/>
    <w:rsid w:val="0042374B"/>
    <w:rsid w:val="0042438C"/>
    <w:rsid w:val="00427E50"/>
    <w:rsid w:val="00436F53"/>
    <w:rsid w:val="004453F6"/>
    <w:rsid w:val="00470DF9"/>
    <w:rsid w:val="00494AB8"/>
    <w:rsid w:val="004B0BBD"/>
    <w:rsid w:val="004B34CA"/>
    <w:rsid w:val="004B3C98"/>
    <w:rsid w:val="004C07CC"/>
    <w:rsid w:val="004C2856"/>
    <w:rsid w:val="004F436A"/>
    <w:rsid w:val="005134C9"/>
    <w:rsid w:val="00522270"/>
    <w:rsid w:val="00533AC6"/>
    <w:rsid w:val="00534C69"/>
    <w:rsid w:val="00541D9D"/>
    <w:rsid w:val="0055237D"/>
    <w:rsid w:val="00552A6A"/>
    <w:rsid w:val="00571DBD"/>
    <w:rsid w:val="00595572"/>
    <w:rsid w:val="005A472A"/>
    <w:rsid w:val="005A5884"/>
    <w:rsid w:val="005B4ADB"/>
    <w:rsid w:val="005C013D"/>
    <w:rsid w:val="005D04D6"/>
    <w:rsid w:val="005D490A"/>
    <w:rsid w:val="005E29A1"/>
    <w:rsid w:val="005E3B55"/>
    <w:rsid w:val="005E4CAC"/>
    <w:rsid w:val="0061655E"/>
    <w:rsid w:val="00617D0C"/>
    <w:rsid w:val="00630008"/>
    <w:rsid w:val="00645F59"/>
    <w:rsid w:val="00657DF8"/>
    <w:rsid w:val="00660D7C"/>
    <w:rsid w:val="00674C75"/>
    <w:rsid w:val="006B1055"/>
    <w:rsid w:val="006B6514"/>
    <w:rsid w:val="006C1D71"/>
    <w:rsid w:val="006C3A84"/>
    <w:rsid w:val="006D2781"/>
    <w:rsid w:val="006D671D"/>
    <w:rsid w:val="006F79B6"/>
    <w:rsid w:val="0070502C"/>
    <w:rsid w:val="00726496"/>
    <w:rsid w:val="00740CED"/>
    <w:rsid w:val="00740E4C"/>
    <w:rsid w:val="007474B4"/>
    <w:rsid w:val="00763302"/>
    <w:rsid w:val="00763D22"/>
    <w:rsid w:val="007651ED"/>
    <w:rsid w:val="00770005"/>
    <w:rsid w:val="00797596"/>
    <w:rsid w:val="007A170D"/>
    <w:rsid w:val="007B6EB3"/>
    <w:rsid w:val="007D049E"/>
    <w:rsid w:val="007D41BE"/>
    <w:rsid w:val="007E1B13"/>
    <w:rsid w:val="007F03CD"/>
    <w:rsid w:val="007F74CC"/>
    <w:rsid w:val="00800D83"/>
    <w:rsid w:val="0081278A"/>
    <w:rsid w:val="00826452"/>
    <w:rsid w:val="008266C0"/>
    <w:rsid w:val="00827805"/>
    <w:rsid w:val="0085638B"/>
    <w:rsid w:val="00865460"/>
    <w:rsid w:val="00870880"/>
    <w:rsid w:val="00881044"/>
    <w:rsid w:val="008D1691"/>
    <w:rsid w:val="008F7A80"/>
    <w:rsid w:val="0090325A"/>
    <w:rsid w:val="00906DF3"/>
    <w:rsid w:val="00922770"/>
    <w:rsid w:val="009349D9"/>
    <w:rsid w:val="00937E47"/>
    <w:rsid w:val="00941B4C"/>
    <w:rsid w:val="00973617"/>
    <w:rsid w:val="00973B2A"/>
    <w:rsid w:val="009802BE"/>
    <w:rsid w:val="009950C9"/>
    <w:rsid w:val="00997DAA"/>
    <w:rsid w:val="009B6A65"/>
    <w:rsid w:val="009C5FBA"/>
    <w:rsid w:val="00A00209"/>
    <w:rsid w:val="00A329A1"/>
    <w:rsid w:val="00A35028"/>
    <w:rsid w:val="00A42637"/>
    <w:rsid w:val="00A4405B"/>
    <w:rsid w:val="00A54964"/>
    <w:rsid w:val="00A5578D"/>
    <w:rsid w:val="00A563D9"/>
    <w:rsid w:val="00A70441"/>
    <w:rsid w:val="00A90115"/>
    <w:rsid w:val="00AE0106"/>
    <w:rsid w:val="00AF1B38"/>
    <w:rsid w:val="00AF6F5D"/>
    <w:rsid w:val="00B06333"/>
    <w:rsid w:val="00B071AC"/>
    <w:rsid w:val="00B257AA"/>
    <w:rsid w:val="00B31A78"/>
    <w:rsid w:val="00B3319E"/>
    <w:rsid w:val="00B50D5A"/>
    <w:rsid w:val="00B51A05"/>
    <w:rsid w:val="00B54816"/>
    <w:rsid w:val="00B6287D"/>
    <w:rsid w:val="00B648BE"/>
    <w:rsid w:val="00B70F43"/>
    <w:rsid w:val="00B84732"/>
    <w:rsid w:val="00B93D41"/>
    <w:rsid w:val="00BB4C85"/>
    <w:rsid w:val="00BC2118"/>
    <w:rsid w:val="00BD7D0F"/>
    <w:rsid w:val="00BF3D93"/>
    <w:rsid w:val="00C10D3A"/>
    <w:rsid w:val="00C32B86"/>
    <w:rsid w:val="00C33F46"/>
    <w:rsid w:val="00C4001E"/>
    <w:rsid w:val="00C43877"/>
    <w:rsid w:val="00C5471A"/>
    <w:rsid w:val="00C574CF"/>
    <w:rsid w:val="00C6710F"/>
    <w:rsid w:val="00C77123"/>
    <w:rsid w:val="00C91582"/>
    <w:rsid w:val="00CA2CF7"/>
    <w:rsid w:val="00CB2370"/>
    <w:rsid w:val="00CC0F37"/>
    <w:rsid w:val="00CD14D7"/>
    <w:rsid w:val="00CF3E3D"/>
    <w:rsid w:val="00CF7600"/>
    <w:rsid w:val="00D003DA"/>
    <w:rsid w:val="00D013A1"/>
    <w:rsid w:val="00D06774"/>
    <w:rsid w:val="00D1583E"/>
    <w:rsid w:val="00D25BA3"/>
    <w:rsid w:val="00D344ED"/>
    <w:rsid w:val="00D419BC"/>
    <w:rsid w:val="00D504E2"/>
    <w:rsid w:val="00D51FA5"/>
    <w:rsid w:val="00D54643"/>
    <w:rsid w:val="00D62627"/>
    <w:rsid w:val="00D973D3"/>
    <w:rsid w:val="00DB10E2"/>
    <w:rsid w:val="00DB1C73"/>
    <w:rsid w:val="00DE05E3"/>
    <w:rsid w:val="00DE551D"/>
    <w:rsid w:val="00DF03FE"/>
    <w:rsid w:val="00DF31B4"/>
    <w:rsid w:val="00E00CCF"/>
    <w:rsid w:val="00E12923"/>
    <w:rsid w:val="00E14829"/>
    <w:rsid w:val="00E220B0"/>
    <w:rsid w:val="00E45BF4"/>
    <w:rsid w:val="00E554CA"/>
    <w:rsid w:val="00E73015"/>
    <w:rsid w:val="00E803E0"/>
    <w:rsid w:val="00E828B1"/>
    <w:rsid w:val="00E94961"/>
    <w:rsid w:val="00EA09C9"/>
    <w:rsid w:val="00EA2868"/>
    <w:rsid w:val="00EA40F9"/>
    <w:rsid w:val="00EA55EA"/>
    <w:rsid w:val="00EA6851"/>
    <w:rsid w:val="00EB75A4"/>
    <w:rsid w:val="00EB7A70"/>
    <w:rsid w:val="00EC21C5"/>
    <w:rsid w:val="00EF34F9"/>
    <w:rsid w:val="00F02BD9"/>
    <w:rsid w:val="00F14FAE"/>
    <w:rsid w:val="00F20C05"/>
    <w:rsid w:val="00F32AA7"/>
    <w:rsid w:val="00F52517"/>
    <w:rsid w:val="00F576E2"/>
    <w:rsid w:val="00F74BD8"/>
    <w:rsid w:val="00F864FC"/>
    <w:rsid w:val="00FA1127"/>
    <w:rsid w:val="00FA32EA"/>
    <w:rsid w:val="00FC27C4"/>
    <w:rsid w:val="00FD718E"/>
    <w:rsid w:val="00FF1003"/>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93AC52D"/>
  <w15:docId w15:val="{AAC29F79-B0B0-4FE2-9C1B-75CA3743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B13"/>
    <w:pPr>
      <w:widowControl w:val="0"/>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7E1B13"/>
    <w:pPr>
      <w:tabs>
        <w:tab w:val="left" w:pos="720"/>
      </w:tabs>
      <w:spacing w:line="240" w:lineRule="atLeast"/>
      <w:jc w:val="both"/>
    </w:pPr>
  </w:style>
  <w:style w:type="paragraph" w:customStyle="1" w:styleId="c1">
    <w:name w:val="c1"/>
    <w:basedOn w:val="Normal"/>
    <w:rsid w:val="007E1B13"/>
    <w:pPr>
      <w:spacing w:line="240" w:lineRule="atLeast"/>
      <w:jc w:val="center"/>
    </w:pPr>
  </w:style>
  <w:style w:type="paragraph" w:customStyle="1" w:styleId="p2">
    <w:name w:val="p2"/>
    <w:basedOn w:val="Normal"/>
    <w:rsid w:val="007E1B13"/>
    <w:pPr>
      <w:tabs>
        <w:tab w:val="left" w:pos="720"/>
      </w:tabs>
      <w:spacing w:line="240" w:lineRule="atLeast"/>
    </w:pPr>
  </w:style>
  <w:style w:type="paragraph" w:customStyle="1" w:styleId="p3">
    <w:name w:val="p3"/>
    <w:basedOn w:val="Normal"/>
    <w:rsid w:val="007E1B13"/>
    <w:pPr>
      <w:tabs>
        <w:tab w:val="left" w:pos="0"/>
      </w:tabs>
      <w:spacing w:line="240" w:lineRule="atLeast"/>
      <w:ind w:left="2600" w:hanging="1880"/>
    </w:pPr>
  </w:style>
  <w:style w:type="paragraph" w:customStyle="1" w:styleId="t4">
    <w:name w:val="t4"/>
    <w:basedOn w:val="Normal"/>
    <w:rsid w:val="007E1B13"/>
    <w:pPr>
      <w:tabs>
        <w:tab w:val="left" w:pos="0"/>
        <w:tab w:val="left" w:pos="6040"/>
      </w:tabs>
      <w:spacing w:line="240" w:lineRule="atLeast"/>
    </w:pPr>
  </w:style>
  <w:style w:type="paragraph" w:customStyle="1" w:styleId="t5">
    <w:name w:val="t5"/>
    <w:basedOn w:val="Normal"/>
    <w:rsid w:val="007E1B13"/>
    <w:pPr>
      <w:tabs>
        <w:tab w:val="left" w:pos="0"/>
        <w:tab w:val="left" w:pos="6040"/>
        <w:tab w:val="decimal" w:pos="7340"/>
        <w:tab w:val="decimal" w:pos="8340"/>
        <w:tab w:val="left" w:pos="8520"/>
        <w:tab w:val="decimal" w:pos="9200"/>
      </w:tabs>
      <w:spacing w:line="240" w:lineRule="atLeast"/>
    </w:pPr>
  </w:style>
  <w:style w:type="paragraph" w:customStyle="1" w:styleId="t6">
    <w:name w:val="t6"/>
    <w:basedOn w:val="Normal"/>
    <w:rsid w:val="007E1B13"/>
    <w:pPr>
      <w:tabs>
        <w:tab w:val="left" w:pos="0"/>
        <w:tab w:val="left" w:pos="6040"/>
        <w:tab w:val="decimal" w:pos="7340"/>
        <w:tab w:val="decimal" w:pos="8340"/>
        <w:tab w:val="decimal" w:pos="9200"/>
      </w:tabs>
      <w:spacing w:line="240" w:lineRule="atLeast"/>
    </w:pPr>
  </w:style>
  <w:style w:type="paragraph" w:customStyle="1" w:styleId="t7">
    <w:name w:val="t7"/>
    <w:basedOn w:val="Normal"/>
    <w:rsid w:val="007E1B13"/>
    <w:pPr>
      <w:tabs>
        <w:tab w:val="left" w:pos="0"/>
        <w:tab w:val="left" w:pos="440"/>
        <w:tab w:val="left" w:pos="6040"/>
        <w:tab w:val="left" w:pos="6500"/>
      </w:tabs>
      <w:spacing w:line="240" w:lineRule="atLeast"/>
    </w:pPr>
  </w:style>
  <w:style w:type="paragraph" w:customStyle="1" w:styleId="p8">
    <w:name w:val="p8"/>
    <w:basedOn w:val="Normal"/>
    <w:rsid w:val="007E1B13"/>
    <w:pPr>
      <w:spacing w:line="240" w:lineRule="atLeast"/>
      <w:ind w:left="720"/>
    </w:pPr>
  </w:style>
  <w:style w:type="paragraph" w:customStyle="1" w:styleId="p9">
    <w:name w:val="p9"/>
    <w:basedOn w:val="Normal"/>
    <w:rsid w:val="007E1B13"/>
    <w:pPr>
      <w:tabs>
        <w:tab w:val="left" w:pos="5400"/>
      </w:tabs>
      <w:spacing w:line="240" w:lineRule="atLeast"/>
    </w:pPr>
  </w:style>
  <w:style w:type="paragraph" w:customStyle="1" w:styleId="p10">
    <w:name w:val="p10"/>
    <w:basedOn w:val="Normal"/>
    <w:rsid w:val="007E1B13"/>
    <w:pPr>
      <w:tabs>
        <w:tab w:val="left" w:pos="720"/>
      </w:tabs>
      <w:spacing w:line="240" w:lineRule="atLeast"/>
    </w:pPr>
  </w:style>
  <w:style w:type="paragraph" w:customStyle="1" w:styleId="p11">
    <w:name w:val="p11"/>
    <w:basedOn w:val="Normal"/>
    <w:rsid w:val="007E1B13"/>
    <w:pPr>
      <w:tabs>
        <w:tab w:val="left" w:pos="0"/>
        <w:tab w:val="left" w:pos="620"/>
      </w:tabs>
      <w:spacing w:line="240" w:lineRule="atLeast"/>
      <w:ind w:firstLine="320"/>
    </w:pPr>
  </w:style>
  <w:style w:type="paragraph" w:customStyle="1" w:styleId="t12">
    <w:name w:val="t12"/>
    <w:basedOn w:val="Normal"/>
    <w:rsid w:val="007E1B13"/>
    <w:pPr>
      <w:tabs>
        <w:tab w:val="left" w:pos="720"/>
        <w:tab w:val="left" w:pos="6040"/>
      </w:tabs>
      <w:spacing w:line="240" w:lineRule="atLeast"/>
    </w:pPr>
  </w:style>
  <w:style w:type="paragraph" w:customStyle="1" w:styleId="t13">
    <w:name w:val="t13"/>
    <w:basedOn w:val="Normal"/>
    <w:rsid w:val="007E1B13"/>
    <w:pPr>
      <w:tabs>
        <w:tab w:val="left" w:pos="720"/>
        <w:tab w:val="left" w:pos="4600"/>
      </w:tabs>
      <w:spacing w:line="240" w:lineRule="atLeast"/>
    </w:pPr>
  </w:style>
  <w:style w:type="paragraph" w:customStyle="1" w:styleId="p14">
    <w:name w:val="p14"/>
    <w:basedOn w:val="Normal"/>
    <w:rsid w:val="007E1B13"/>
    <w:pPr>
      <w:spacing w:line="240" w:lineRule="atLeast"/>
      <w:ind w:left="620"/>
    </w:pPr>
  </w:style>
  <w:style w:type="paragraph" w:customStyle="1" w:styleId="p15">
    <w:name w:val="p15"/>
    <w:basedOn w:val="Normal"/>
    <w:rsid w:val="007E1B13"/>
    <w:pPr>
      <w:spacing w:line="240" w:lineRule="atLeast"/>
      <w:ind w:left="2780"/>
    </w:pPr>
  </w:style>
  <w:style w:type="paragraph" w:customStyle="1" w:styleId="p16">
    <w:name w:val="p16"/>
    <w:basedOn w:val="Normal"/>
    <w:rsid w:val="007E1B13"/>
    <w:pPr>
      <w:spacing w:line="240" w:lineRule="atLeast"/>
      <w:ind w:left="760"/>
    </w:pPr>
  </w:style>
  <w:style w:type="paragraph" w:customStyle="1" w:styleId="p17">
    <w:name w:val="p17"/>
    <w:basedOn w:val="Normal"/>
    <w:rsid w:val="007E1B13"/>
    <w:pPr>
      <w:spacing w:line="240" w:lineRule="atLeast"/>
      <w:ind w:left="760"/>
    </w:pPr>
  </w:style>
  <w:style w:type="paragraph" w:customStyle="1" w:styleId="p18">
    <w:name w:val="p18"/>
    <w:basedOn w:val="Normal"/>
    <w:rsid w:val="007E1B13"/>
    <w:pPr>
      <w:tabs>
        <w:tab w:val="left" w:pos="0"/>
      </w:tabs>
      <w:spacing w:line="240" w:lineRule="atLeast"/>
      <w:ind w:left="3080" w:hanging="2360"/>
    </w:pPr>
  </w:style>
  <w:style w:type="paragraph" w:customStyle="1" w:styleId="t19">
    <w:name w:val="t19"/>
    <w:basedOn w:val="Normal"/>
    <w:rsid w:val="007E1B13"/>
    <w:pPr>
      <w:tabs>
        <w:tab w:val="left" w:pos="4760"/>
      </w:tabs>
      <w:spacing w:line="240" w:lineRule="atLeast"/>
    </w:pPr>
  </w:style>
  <w:style w:type="paragraph" w:customStyle="1" w:styleId="p20">
    <w:name w:val="p20"/>
    <w:basedOn w:val="Normal"/>
    <w:rsid w:val="007E1B13"/>
    <w:pPr>
      <w:tabs>
        <w:tab w:val="left" w:pos="720"/>
      </w:tabs>
      <w:spacing w:line="240" w:lineRule="atLeast"/>
    </w:pPr>
  </w:style>
  <w:style w:type="paragraph" w:customStyle="1" w:styleId="p21">
    <w:name w:val="p21"/>
    <w:basedOn w:val="Normal"/>
    <w:rsid w:val="007E1B13"/>
    <w:pPr>
      <w:tabs>
        <w:tab w:val="left" w:pos="1060"/>
      </w:tabs>
      <w:spacing w:line="240" w:lineRule="atLeast"/>
    </w:pPr>
  </w:style>
  <w:style w:type="paragraph" w:customStyle="1" w:styleId="p22">
    <w:name w:val="p22"/>
    <w:basedOn w:val="Normal"/>
    <w:rsid w:val="007E1B13"/>
    <w:pPr>
      <w:tabs>
        <w:tab w:val="left" w:pos="3360"/>
      </w:tabs>
      <w:spacing w:line="240" w:lineRule="atLeast"/>
    </w:pPr>
  </w:style>
  <w:style w:type="paragraph" w:styleId="BalloonText">
    <w:name w:val="Balloon Text"/>
    <w:basedOn w:val="Normal"/>
    <w:link w:val="BalloonTextChar"/>
    <w:semiHidden/>
    <w:unhideWhenUsed/>
    <w:rsid w:val="006D2781"/>
    <w:rPr>
      <w:rFonts w:ascii="Segoe UI" w:hAnsi="Segoe UI" w:cs="Segoe UI"/>
      <w:sz w:val="18"/>
      <w:szCs w:val="18"/>
    </w:rPr>
  </w:style>
  <w:style w:type="character" w:customStyle="1" w:styleId="BalloonTextChar">
    <w:name w:val="Balloon Text Char"/>
    <w:basedOn w:val="DefaultParagraphFont"/>
    <w:link w:val="BalloonText"/>
    <w:semiHidden/>
    <w:rsid w:val="006D2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44C295C94DCB428260BF08963916C9" ma:contentTypeVersion="0" ma:contentTypeDescription="Create a new document." ma:contentTypeScope="" ma:versionID="984cf8d9ac7f57159587733cb6eaf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BCEE6-D828-4D1B-979F-AF7BFC61ACDC}">
  <ds:schemaRefs>
    <ds:schemaRef ds:uri="http://schemas.microsoft.com/sharepoint/v3/contenttype/forms"/>
  </ds:schemaRefs>
</ds:datastoreItem>
</file>

<file path=customXml/itemProps2.xml><?xml version="1.0" encoding="utf-8"?>
<ds:datastoreItem xmlns:ds="http://schemas.openxmlformats.org/officeDocument/2006/customXml" ds:itemID="{2B600051-C95B-4B3C-9629-F42AB30BA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A98833-3AD3-4574-81D0-47B0A618333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MERCHANT VESSELS OF THE UNITED STATES</vt:lpstr>
    </vt:vector>
  </TitlesOfParts>
  <Company>United States Coast Guard</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MERCHANT VESSELS OF THE UNITED STATES</dc:title>
  <dc:creator>USCG</dc:creator>
  <cp:lastModifiedBy>Pipkins, Ternia R. (Nikki) CIV USCG (USA)</cp:lastModifiedBy>
  <cp:revision>2</cp:revision>
  <cp:lastPrinted>2019-05-06T15:46:00Z</cp:lastPrinted>
  <dcterms:created xsi:type="dcterms:W3CDTF">2023-07-10T15:53:00Z</dcterms:created>
  <dcterms:modified xsi:type="dcterms:W3CDTF">2023-07-10T15:53:00Z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0x0101004F44C295C94DCB428260BF08963916C9</vt:lpwstr>
  </property>
</Properties>
</file>