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886" w:rsidRDefault="00BB7BDA" w:rsidP="00BB7BDA">
      <w:pPr>
        <w:pStyle w:val="Title"/>
      </w:pPr>
      <w:r>
        <w:t>Policy Object</w:t>
      </w:r>
    </w:p>
    <w:p w:rsidR="00BB7BDA" w:rsidRDefault="00BB7BDA" w:rsidP="00BB7BDA">
      <w:pPr>
        <w:pStyle w:val="Heading1"/>
      </w:pPr>
      <w:r>
        <w:t>I</w:t>
      </w:r>
      <w:r>
        <w:t>d</w:t>
      </w:r>
      <w:r>
        <w:t xml:space="preserve"> (policy.id)</w:t>
      </w:r>
    </w:p>
    <w:p w:rsidR="00BB7BDA" w:rsidRPr="00BB7BDA" w:rsidRDefault="00BB7BDA" w:rsidP="00BB7BDA">
      <w:r>
        <w:t>Unique identifier for policy</w:t>
      </w:r>
      <w:r w:rsidR="00E869E8">
        <w:t>. (Not to be confused with policy number)</w:t>
      </w:r>
    </w:p>
    <w:p w:rsidR="00BB7BDA" w:rsidRDefault="00BB7BDA" w:rsidP="00BB7BDA">
      <w:pPr>
        <w:pStyle w:val="Heading1"/>
      </w:pPr>
      <w:r>
        <w:t>R</w:t>
      </w:r>
      <w:r>
        <w:t>evision</w:t>
      </w:r>
      <w:r>
        <w:t xml:space="preserve"> (</w:t>
      </w:r>
      <w:proofErr w:type="spellStart"/>
      <w:r>
        <w:t>policy.revision</w:t>
      </w:r>
      <w:proofErr w:type="spellEnd"/>
      <w:r>
        <w:t>)</w:t>
      </w:r>
    </w:p>
    <w:p w:rsidR="00BB7BDA" w:rsidRDefault="00BB7BDA" w:rsidP="00BB7BDA">
      <w:r>
        <w:t>Revision number of the policy.</w:t>
      </w:r>
    </w:p>
    <w:p w:rsidR="00BB7BDA" w:rsidRDefault="00BB7BDA" w:rsidP="00BB7BDA">
      <w:pPr>
        <w:pStyle w:val="Heading1"/>
      </w:pPr>
      <w:r>
        <w:t>C</w:t>
      </w:r>
      <w:r>
        <w:t>urrent</w:t>
      </w:r>
      <w:r>
        <w:t xml:space="preserve"> (</w:t>
      </w:r>
      <w:proofErr w:type="spellStart"/>
      <w:r>
        <w:t>policy.current</w:t>
      </w:r>
      <w:proofErr w:type="spellEnd"/>
      <w:r>
        <w:t>)</w:t>
      </w:r>
    </w:p>
    <w:p w:rsidR="00BB7BDA" w:rsidRPr="00BB7BDA" w:rsidRDefault="00BB7BDA" w:rsidP="00BB7BDA">
      <w:r>
        <w:t>True or false value that indicates if this policy is the most recent revision.</w:t>
      </w:r>
    </w:p>
    <w:p w:rsidR="00BB7BDA" w:rsidRDefault="005F6EFD" w:rsidP="005F6EFD">
      <w:pPr>
        <w:pStyle w:val="Heading1"/>
      </w:pPr>
      <w:r>
        <w:t>Inception Date (</w:t>
      </w:r>
      <w:proofErr w:type="spellStart"/>
      <w:r>
        <w:t>policy.inception_date</w:t>
      </w:r>
      <w:proofErr w:type="spellEnd"/>
      <w:r>
        <w:t>)</w:t>
      </w:r>
    </w:p>
    <w:p w:rsidR="00156C77" w:rsidRDefault="00156C77" w:rsidP="00BB7BDA">
      <w:r>
        <w:t>Date and time the policy takes effect.</w:t>
      </w:r>
    </w:p>
    <w:p w:rsidR="00156C77" w:rsidRDefault="00156C77" w:rsidP="00156C77">
      <w:pPr>
        <w:pStyle w:val="Heading1"/>
      </w:pPr>
      <w:r>
        <w:t>Expiration Date (</w:t>
      </w:r>
      <w:proofErr w:type="spellStart"/>
      <w:r>
        <w:t>policy.expiration_date</w:t>
      </w:r>
      <w:proofErr w:type="spellEnd"/>
      <w:r>
        <w:t>)</w:t>
      </w:r>
    </w:p>
    <w:p w:rsidR="00156C77" w:rsidRDefault="00156C77" w:rsidP="00156C77">
      <w:r>
        <w:t xml:space="preserve">Last date and time </w:t>
      </w:r>
      <w:r>
        <w:t>that the policy is valid.</w:t>
      </w:r>
    </w:p>
    <w:p w:rsidR="00473708" w:rsidRDefault="00473708" w:rsidP="00473708">
      <w:pPr>
        <w:pStyle w:val="Heading1"/>
      </w:pPr>
      <w:r>
        <w:t>Anniversary</w:t>
      </w:r>
      <w:r>
        <w:t xml:space="preserve"> Date (</w:t>
      </w:r>
      <w:proofErr w:type="spellStart"/>
      <w:r>
        <w:t>policy.</w:t>
      </w:r>
      <w:r>
        <w:t>anniversary</w:t>
      </w:r>
      <w:r>
        <w:t>_date</w:t>
      </w:r>
      <w:proofErr w:type="spellEnd"/>
      <w:r>
        <w:t>)</w:t>
      </w:r>
    </w:p>
    <w:p w:rsidR="00473708" w:rsidRPr="00156C77" w:rsidRDefault="00473708" w:rsidP="00156C77">
      <w:r>
        <w:t>Anniversary of the inception date.</w:t>
      </w:r>
    </w:p>
    <w:p w:rsidR="00BB7BDA" w:rsidRDefault="005F6EFD" w:rsidP="005F6EFD">
      <w:pPr>
        <w:pStyle w:val="Heading1"/>
      </w:pPr>
      <w:r>
        <w:t>D</w:t>
      </w:r>
      <w:r w:rsidR="00BB7BDA">
        <w:t>uration</w:t>
      </w:r>
      <w:r w:rsidR="00156C77">
        <w:t xml:space="preserve"> (</w:t>
      </w:r>
      <w:proofErr w:type="spellStart"/>
      <w:r w:rsidR="00156C77">
        <w:t>policy.duration</w:t>
      </w:r>
      <w:proofErr w:type="spellEnd"/>
      <w:r w:rsidR="00156C77">
        <w:t>)</w:t>
      </w:r>
    </w:p>
    <w:p w:rsidR="00156C77" w:rsidRDefault="00156C77" w:rsidP="00156C77">
      <w:r w:rsidRPr="00156C77">
        <w:t>Duration describes the term or length of cov</w:t>
      </w:r>
      <w:r>
        <w:t>erage provided by the product.</w:t>
      </w:r>
    </w:p>
    <w:p w:rsidR="005F6EFD" w:rsidRPr="005F6EFD" w:rsidRDefault="00156C77" w:rsidP="005F6EFD">
      <w:r>
        <w:t>Current valid values are 2, 10, and 20.</w:t>
      </w:r>
    </w:p>
    <w:p w:rsidR="00BB7BDA" w:rsidRDefault="00263E39" w:rsidP="005F6EFD">
      <w:pPr>
        <w:pStyle w:val="Heading1"/>
      </w:pPr>
      <w:r>
        <w:t>Policy Number (</w:t>
      </w:r>
      <w:proofErr w:type="spellStart"/>
      <w:r>
        <w:t>policy.policy_number</w:t>
      </w:r>
      <w:proofErr w:type="spellEnd"/>
      <w:r>
        <w:t>)</w:t>
      </w:r>
    </w:p>
    <w:p w:rsidR="00263E39" w:rsidRPr="00263E39" w:rsidRDefault="00263E39" w:rsidP="00263E39">
      <w:r>
        <w:t>This is a number assigned to a policy at the time it is issued.  It is derived from a block of policy numbers available in the system and defined by the Fronting Partner.</w:t>
      </w:r>
    </w:p>
    <w:p w:rsidR="00263E39" w:rsidRPr="00263E39" w:rsidRDefault="00263E39" w:rsidP="00263E39">
      <w:pPr>
        <w:pStyle w:val="Heading1"/>
      </w:pPr>
      <w:r>
        <w:t>Premium Status (</w:t>
      </w:r>
      <w:proofErr w:type="spellStart"/>
      <w:r>
        <w:t>policy.premium_status</w:t>
      </w:r>
      <w:proofErr w:type="spellEnd"/>
      <w:r>
        <w:t>)</w:t>
      </w:r>
    </w:p>
    <w:p w:rsidR="00263E39" w:rsidRDefault="00263E39" w:rsidP="00263E39">
      <w:r>
        <w:t>This represents the state of the prem</w:t>
      </w:r>
      <w:r w:rsidR="00735BD4">
        <w:t>ium payments.</w:t>
      </w:r>
    </w:p>
    <w:p w:rsidR="00735BD4" w:rsidRDefault="00735BD4" w:rsidP="00263E39">
      <w:r>
        <w:t>Valid values</w:t>
      </w:r>
    </w:p>
    <w:p w:rsidR="00735BD4" w:rsidRDefault="00735BD4" w:rsidP="00735BD4">
      <w:pPr>
        <w:pStyle w:val="ListParagraph"/>
        <w:numPr>
          <w:ilvl w:val="0"/>
          <w:numId w:val="1"/>
        </w:numPr>
      </w:pPr>
      <w:r>
        <w:t>paid</w:t>
      </w:r>
    </w:p>
    <w:p w:rsidR="00735BD4" w:rsidRPr="00263E39" w:rsidRDefault="00735BD4" w:rsidP="00735BD4">
      <w:pPr>
        <w:pStyle w:val="ListParagraph"/>
        <w:numPr>
          <w:ilvl w:val="0"/>
          <w:numId w:val="1"/>
        </w:numPr>
      </w:pPr>
      <w:r>
        <w:t>outstanding</w:t>
      </w:r>
    </w:p>
    <w:p w:rsidR="00BB7BDA" w:rsidRDefault="006D7A90" w:rsidP="005F6EFD">
      <w:pPr>
        <w:pStyle w:val="Heading1"/>
      </w:pPr>
      <w:r>
        <w:t>Policy Status</w:t>
      </w:r>
      <w:r w:rsidR="009C49FC">
        <w:t xml:space="preserve"> (</w:t>
      </w:r>
      <w:proofErr w:type="spellStart"/>
      <w:r w:rsidR="009C49FC">
        <w:t>policy.policy_status</w:t>
      </w:r>
      <w:proofErr w:type="spellEnd"/>
      <w:r w:rsidR="009C49FC">
        <w:t>)</w:t>
      </w:r>
    </w:p>
    <w:p w:rsidR="009C49FC" w:rsidRDefault="006D7A90" w:rsidP="009C49FC">
      <w:r w:rsidRPr="006D7A90">
        <w:t>This value reflects the current state of the Policy and is influenced by the Premium Status and if the Policy is In Force</w:t>
      </w:r>
      <w:r>
        <w:t>.</w:t>
      </w:r>
    </w:p>
    <w:p w:rsidR="006D7A90" w:rsidRDefault="006D7A90" w:rsidP="009C49FC">
      <w:r>
        <w:t>Valid values</w:t>
      </w:r>
    </w:p>
    <w:p w:rsidR="006D7A90" w:rsidRDefault="006D7A90" w:rsidP="006D7A90">
      <w:pPr>
        <w:pStyle w:val="ListParagraph"/>
        <w:numPr>
          <w:ilvl w:val="0"/>
          <w:numId w:val="2"/>
        </w:numPr>
      </w:pPr>
      <w:r>
        <w:lastRenderedPageBreak/>
        <w:t>good</w:t>
      </w:r>
    </w:p>
    <w:p w:rsidR="006D7A90" w:rsidRDefault="006D7A90" w:rsidP="006D7A90">
      <w:pPr>
        <w:pStyle w:val="ListParagraph"/>
        <w:numPr>
          <w:ilvl w:val="0"/>
          <w:numId w:val="2"/>
        </w:numPr>
      </w:pPr>
      <w:r>
        <w:t>grace</w:t>
      </w:r>
    </w:p>
    <w:p w:rsidR="006D7A90" w:rsidRDefault="006D7A90" w:rsidP="006D7A90">
      <w:pPr>
        <w:pStyle w:val="ListParagraph"/>
        <w:numPr>
          <w:ilvl w:val="0"/>
          <w:numId w:val="2"/>
        </w:numPr>
      </w:pPr>
      <w:r>
        <w:t>freelook</w:t>
      </w:r>
    </w:p>
    <w:p w:rsidR="00D26FA8" w:rsidRPr="009C49FC" w:rsidRDefault="006D7A90" w:rsidP="00D26FA8">
      <w:pPr>
        <w:pStyle w:val="ListParagraph"/>
        <w:numPr>
          <w:ilvl w:val="0"/>
          <w:numId w:val="2"/>
        </w:numPr>
      </w:pPr>
      <w:r>
        <w:t>outstanding</w:t>
      </w:r>
    </w:p>
    <w:p w:rsidR="00BB7BDA" w:rsidRDefault="00727A51" w:rsidP="005F6EFD">
      <w:pPr>
        <w:pStyle w:val="Heading1"/>
      </w:pPr>
      <w:r>
        <w:t>Cancellation Reason (</w:t>
      </w:r>
      <w:proofErr w:type="spellStart"/>
      <w:r>
        <w:t>policy.cancellation_reason</w:t>
      </w:r>
      <w:proofErr w:type="spellEnd"/>
      <w:r>
        <w:t>)</w:t>
      </w:r>
    </w:p>
    <w:p w:rsidR="00BB7BDA" w:rsidRDefault="00727A51" w:rsidP="005F6EFD">
      <w:pPr>
        <w:pStyle w:val="Heading1"/>
      </w:pPr>
      <w:r>
        <w:t>Rejection Reason (</w:t>
      </w:r>
      <w:proofErr w:type="spellStart"/>
      <w:r>
        <w:t>policy.rejection_reason</w:t>
      </w:r>
      <w:proofErr w:type="spellEnd"/>
      <w:r>
        <w:t>)</w:t>
      </w:r>
    </w:p>
    <w:p w:rsidR="00256FB1" w:rsidRDefault="00256FB1" w:rsidP="00256FB1">
      <w:pPr>
        <w:pStyle w:val="Heading1"/>
      </w:pPr>
      <w:r>
        <w:t>Face Amount (</w:t>
      </w:r>
      <w:proofErr w:type="spellStart"/>
      <w:r w:rsidR="00727A51">
        <w:t>policy.</w:t>
      </w:r>
      <w:r w:rsidR="00BB7BDA">
        <w:t>face_amount</w:t>
      </w:r>
      <w:proofErr w:type="spellEnd"/>
      <w:r>
        <w:t>)</w:t>
      </w:r>
    </w:p>
    <w:p w:rsidR="00256FB1" w:rsidRDefault="00256FB1" w:rsidP="00256FB1">
      <w:r w:rsidRPr="00256FB1">
        <w:t>This is the death benefit of the core policy.  This is set during product selection and is a determining factor in the policy premium. Minimum will be $25,000 and maximum $500,000.</w:t>
      </w:r>
    </w:p>
    <w:p w:rsidR="00BB7BDA" w:rsidRDefault="00256FB1" w:rsidP="005F6EFD">
      <w:pPr>
        <w:pStyle w:val="Heading1"/>
      </w:pPr>
      <w:r>
        <w:t>Death Benefit (</w:t>
      </w:r>
      <w:proofErr w:type="spellStart"/>
      <w:r w:rsidR="00727A51">
        <w:t>policy.</w:t>
      </w:r>
      <w:r w:rsidR="00BB7BDA">
        <w:t>death_benefit</w:t>
      </w:r>
      <w:proofErr w:type="spellEnd"/>
      <w:r>
        <w:t>)</w:t>
      </w:r>
    </w:p>
    <w:p w:rsidR="00256FB1" w:rsidRPr="00256FB1" w:rsidRDefault="00256FB1" w:rsidP="00256FB1">
      <w:r w:rsidRPr="00256FB1">
        <w:t>In the case of simple term life, this is generally the same amount as the face amount and is the amount paid by the insurance company to the named beneficiaries once the carrier approves the claim.</w:t>
      </w:r>
    </w:p>
    <w:p w:rsidR="00BB7BDA" w:rsidRDefault="00256FB1" w:rsidP="005F6EFD">
      <w:pPr>
        <w:pStyle w:val="Heading1"/>
      </w:pPr>
      <w:r>
        <w:t>Benefit Period (</w:t>
      </w:r>
      <w:proofErr w:type="spellStart"/>
      <w:r w:rsidR="00727A51">
        <w:t>policy.</w:t>
      </w:r>
      <w:r w:rsidR="00BB7BDA">
        <w:t>benefit_period</w:t>
      </w:r>
      <w:proofErr w:type="spellEnd"/>
      <w:r>
        <w:t>)</w:t>
      </w:r>
    </w:p>
    <w:p w:rsidR="00256FB1" w:rsidRPr="00256FB1" w:rsidRDefault="00256FB1" w:rsidP="00256FB1">
      <w:r w:rsidRPr="00256FB1">
        <w:t>The benefit period is the length of time during which a benefit is paid. The benefit period is defined in each policy's guidelines.  For the MVP, this value will always be “immediate”.</w:t>
      </w:r>
    </w:p>
    <w:p w:rsidR="00BB7BDA" w:rsidRDefault="00FC7969" w:rsidP="005F6EFD">
      <w:pPr>
        <w:pStyle w:val="Heading1"/>
      </w:pPr>
      <w:r>
        <w:t>State of Residence (</w:t>
      </w:r>
      <w:proofErr w:type="spellStart"/>
      <w:r w:rsidR="00727A51">
        <w:t>policy.</w:t>
      </w:r>
      <w:r w:rsidR="00BB7BDA">
        <w:t>state_of_residence</w:t>
      </w:r>
      <w:proofErr w:type="spellEnd"/>
      <w:r>
        <w:t>)</w:t>
      </w:r>
    </w:p>
    <w:p w:rsidR="00FC7969" w:rsidRPr="00FC7969" w:rsidRDefault="00FC7969" w:rsidP="00FC7969">
      <w:r w:rsidRPr="00FC7969">
        <w:t>This is the State that the Insured resides in at the time of issuance and remains persistent for the life of the policy.</w:t>
      </w:r>
      <w:r>
        <w:t xml:space="preserve"> Represented as two-letter state abbreviation.</w:t>
      </w:r>
    </w:p>
    <w:p w:rsidR="00BB7BDA" w:rsidRDefault="00FC7969" w:rsidP="00FC7969">
      <w:pPr>
        <w:pStyle w:val="Heading1"/>
      </w:pPr>
      <w:r>
        <w:t>Issue Age (</w:t>
      </w:r>
      <w:proofErr w:type="spellStart"/>
      <w:r w:rsidR="00727A51" w:rsidRPr="00FC7969">
        <w:t>policy.</w:t>
      </w:r>
      <w:r w:rsidR="00BB7BDA" w:rsidRPr="00FC7969">
        <w:t>issue_age</w:t>
      </w:r>
      <w:proofErr w:type="spellEnd"/>
      <w:r>
        <w:t>)</w:t>
      </w:r>
    </w:p>
    <w:p w:rsidR="00FC7969" w:rsidRPr="00FC7969" w:rsidRDefault="00FC7969" w:rsidP="00FC7969">
      <w:r>
        <w:t>Calculation of the Age Nearest Birthday at Inception Date.</w:t>
      </w:r>
    </w:p>
    <w:p w:rsidR="006A7FAD" w:rsidRPr="006A7FAD" w:rsidRDefault="006A7FAD" w:rsidP="006A7FAD">
      <w:pPr>
        <w:pStyle w:val="Heading1"/>
      </w:pPr>
      <w:r>
        <w:t>Class (</w:t>
      </w:r>
      <w:proofErr w:type="spellStart"/>
      <w:r w:rsidR="00727A51">
        <w:t>policy.</w:t>
      </w:r>
      <w:r w:rsidR="00BB7BDA">
        <w:t>general_class</w:t>
      </w:r>
      <w:proofErr w:type="spellEnd"/>
      <w:r>
        <w:t>)</w:t>
      </w:r>
    </w:p>
    <w:p w:rsidR="00FC7969" w:rsidRPr="00FC7969" w:rsidRDefault="006A7FAD" w:rsidP="00FC7969">
      <w:r w:rsidRPr="006A7FAD">
        <w:t>Class is a category that is assigned to the insured based upon their risk score, gender and tobacco status.  The risk score determines a general class of Standard, Preferred or Super-Preferred.  This is then combined with Gender:  Male/Female, and Tobacco Status: Smoker/Non-Smoker to arrive at the insureds class.</w:t>
      </w:r>
    </w:p>
    <w:p w:rsidR="00BB7BDA" w:rsidRDefault="002C5C74" w:rsidP="005F6EFD">
      <w:pPr>
        <w:pStyle w:val="Heading1"/>
      </w:pPr>
      <w:r>
        <w:t>Smoke Class (</w:t>
      </w:r>
      <w:proofErr w:type="spellStart"/>
      <w:r w:rsidR="00727A51">
        <w:t>policy.</w:t>
      </w:r>
      <w:r w:rsidR="00BB7BDA">
        <w:t>smoker_class</w:t>
      </w:r>
      <w:proofErr w:type="spellEnd"/>
      <w:r>
        <w:t>)</w:t>
      </w:r>
    </w:p>
    <w:p w:rsidR="002C5C74" w:rsidRPr="002C5C74" w:rsidRDefault="002C5C74" w:rsidP="002C5C74">
      <w:r>
        <w:t xml:space="preserve">True or False </w:t>
      </w:r>
      <w:r w:rsidR="00355E0E">
        <w:t>indicating</w:t>
      </w:r>
      <w:r>
        <w:t xml:space="preserve"> Smoker or Non-Smoker </w:t>
      </w:r>
      <w:proofErr w:type="spellStart"/>
      <w:r>
        <w:t>respecitively</w:t>
      </w:r>
      <w:proofErr w:type="spellEnd"/>
      <w:r>
        <w:t>.</w:t>
      </w:r>
    </w:p>
    <w:p w:rsidR="00473708" w:rsidRPr="00473708" w:rsidRDefault="00473708" w:rsidP="00473708">
      <w:pPr>
        <w:pStyle w:val="Heading1"/>
      </w:pPr>
      <w:r>
        <w:t>Gender (</w:t>
      </w:r>
      <w:proofErr w:type="spellStart"/>
      <w:r w:rsidR="00727A51">
        <w:t>policy.</w:t>
      </w:r>
      <w:r w:rsidR="00BB7BDA">
        <w:t>gender</w:t>
      </w:r>
      <w:proofErr w:type="spellEnd"/>
      <w:r>
        <w:t>)</w:t>
      </w:r>
    </w:p>
    <w:p w:rsidR="00BB7BDA" w:rsidRDefault="00473708" w:rsidP="005F6EFD">
      <w:pPr>
        <w:pStyle w:val="Heading1"/>
      </w:pPr>
      <w:r>
        <w:t>Underwriting Method (</w:t>
      </w:r>
      <w:proofErr w:type="spellStart"/>
      <w:r w:rsidR="00727A51">
        <w:t>policy.</w:t>
      </w:r>
      <w:r w:rsidR="00BB7BDA">
        <w:t>underwriting_method</w:t>
      </w:r>
      <w:proofErr w:type="spellEnd"/>
      <w:r>
        <w:t>)</w:t>
      </w:r>
    </w:p>
    <w:p w:rsidR="00473708" w:rsidRDefault="00473708" w:rsidP="00473708">
      <w:r>
        <w:t>TBD</w:t>
      </w:r>
    </w:p>
    <w:p w:rsidR="00473708" w:rsidRPr="00473708" w:rsidRDefault="00473708" w:rsidP="00473708"/>
    <w:p w:rsidR="00BB7BDA" w:rsidRDefault="00355E0E" w:rsidP="005F6EFD">
      <w:pPr>
        <w:pStyle w:val="Heading1"/>
      </w:pPr>
      <w:r>
        <w:t>Core Rate (</w:t>
      </w:r>
      <w:proofErr w:type="spellStart"/>
      <w:r w:rsidR="00727A51">
        <w:t>policy.</w:t>
      </w:r>
      <w:r w:rsidR="00BB7BDA">
        <w:t>core_rate</w:t>
      </w:r>
      <w:proofErr w:type="spellEnd"/>
      <w:r>
        <w:t>)</w:t>
      </w:r>
    </w:p>
    <w:p w:rsidR="00355E0E" w:rsidRPr="00355E0E" w:rsidRDefault="00355E0E" w:rsidP="00355E0E">
      <w:r w:rsidRPr="00355E0E">
        <w:t>This is the rate determined by the class of the insured as defined via the Core Product rate table and is the value applied to the policy amount to calculate the Core Premium.</w:t>
      </w:r>
    </w:p>
    <w:p w:rsidR="00BB7BDA" w:rsidRDefault="00355E0E" w:rsidP="005F6EFD">
      <w:pPr>
        <w:pStyle w:val="Heading1"/>
      </w:pPr>
      <w:r>
        <w:t>Core Premium (</w:t>
      </w:r>
      <w:proofErr w:type="spellStart"/>
      <w:r w:rsidR="00727A51">
        <w:t>policy.</w:t>
      </w:r>
      <w:r w:rsidR="00BB7BDA">
        <w:t>core_premium</w:t>
      </w:r>
      <w:proofErr w:type="spellEnd"/>
      <w:r>
        <w:t>)</w:t>
      </w:r>
    </w:p>
    <w:p w:rsidR="00355E0E" w:rsidRPr="00355E0E" w:rsidRDefault="00355E0E" w:rsidP="00355E0E">
      <w:r w:rsidRPr="00355E0E">
        <w:t>This is the product of the Core Rate multiplied by the Face Value of the Policy.  In the system, this shall be a rate/thousands of the face amount.</w:t>
      </w:r>
    </w:p>
    <w:p w:rsidR="00BB7BDA" w:rsidRDefault="00F768C6" w:rsidP="005F6EFD">
      <w:pPr>
        <w:pStyle w:val="Heading1"/>
      </w:pPr>
      <w:r>
        <w:t>Policy Admin Fee (</w:t>
      </w:r>
      <w:proofErr w:type="spellStart"/>
      <w:r w:rsidR="00727A51">
        <w:t>policy.</w:t>
      </w:r>
      <w:r w:rsidR="00BB7BDA">
        <w:t>policy_admin_fee</w:t>
      </w:r>
      <w:proofErr w:type="spellEnd"/>
      <w:r>
        <w:t>)</w:t>
      </w:r>
    </w:p>
    <w:p w:rsidR="00F768C6" w:rsidRPr="00F768C6" w:rsidRDefault="00F768C6" w:rsidP="00F768C6">
      <w:r w:rsidRPr="00F768C6">
        <w:t>This is an amount charged per policy for administrative charges.  It is included along with Total Premium as part of the total charges paid by the customer.</w:t>
      </w:r>
    </w:p>
    <w:p w:rsidR="00BB7BDA" w:rsidRDefault="000C3780" w:rsidP="005F6EFD">
      <w:pPr>
        <w:pStyle w:val="Heading1"/>
      </w:pPr>
      <w:r>
        <w:t>Total Premium (</w:t>
      </w:r>
      <w:proofErr w:type="spellStart"/>
      <w:r w:rsidR="00727A51">
        <w:t>policy.</w:t>
      </w:r>
      <w:r w:rsidR="00BB7BDA">
        <w:t>total_premium</w:t>
      </w:r>
      <w:proofErr w:type="spellEnd"/>
      <w:r>
        <w:t>)</w:t>
      </w:r>
    </w:p>
    <w:p w:rsidR="000C3780" w:rsidRPr="000C3780" w:rsidRDefault="000C3780" w:rsidP="000C3780">
      <w:r w:rsidRPr="000C3780">
        <w:t>This the sum of the Core Premium and any attached Rider Premiums.</w:t>
      </w:r>
    </w:p>
    <w:p w:rsidR="00BB7BDA" w:rsidRDefault="000C3780" w:rsidP="005F6EFD">
      <w:pPr>
        <w:pStyle w:val="Heading1"/>
      </w:pPr>
      <w:r>
        <w:t>Installment Amount (</w:t>
      </w:r>
      <w:proofErr w:type="spellStart"/>
      <w:r w:rsidR="00727A51">
        <w:t>policy.</w:t>
      </w:r>
      <w:r w:rsidR="00BB7BDA">
        <w:t>installment_amount</w:t>
      </w:r>
      <w:proofErr w:type="spellEnd"/>
      <w:r>
        <w:t>)</w:t>
      </w:r>
    </w:p>
    <w:p w:rsidR="000C3780" w:rsidRPr="000C3780" w:rsidRDefault="000C3780" w:rsidP="000C3780">
      <w:r>
        <w:t>This is the monthly</w:t>
      </w:r>
      <w:r w:rsidR="00F65E78">
        <w:t xml:space="preserve">/yearly </w:t>
      </w:r>
      <w:r w:rsidR="00E4778E">
        <w:t>charge</w:t>
      </w:r>
      <w:r w:rsidR="002707C6">
        <w:t xml:space="preserve"> </w:t>
      </w:r>
      <w:r w:rsidR="00F65E78">
        <w:t>for each invoice.</w:t>
      </w:r>
    </w:p>
    <w:p w:rsidR="00BB7BDA" w:rsidRDefault="00B77D00" w:rsidP="005F6EFD">
      <w:pPr>
        <w:pStyle w:val="Heading1"/>
      </w:pPr>
      <w:r>
        <w:t>Payment Mode (</w:t>
      </w:r>
      <w:proofErr w:type="spellStart"/>
      <w:r w:rsidR="00727A51">
        <w:t>policy.</w:t>
      </w:r>
      <w:r w:rsidR="00BB7BDA">
        <w:t>payment_mode</w:t>
      </w:r>
      <w:proofErr w:type="spellEnd"/>
      <w:r>
        <w:t>)</w:t>
      </w:r>
    </w:p>
    <w:p w:rsidR="00B77D00" w:rsidRDefault="00B77D00" w:rsidP="00B77D00">
      <w:r>
        <w:t>Valid values:</w:t>
      </w:r>
    </w:p>
    <w:p w:rsidR="00B77D00" w:rsidRDefault="00B77D00" w:rsidP="00B77D00">
      <w:pPr>
        <w:pStyle w:val="ListParagraph"/>
        <w:numPr>
          <w:ilvl w:val="0"/>
          <w:numId w:val="3"/>
        </w:numPr>
      </w:pPr>
      <w:r>
        <w:t>cc</w:t>
      </w:r>
    </w:p>
    <w:p w:rsidR="00B77D00" w:rsidRPr="00B77D00" w:rsidRDefault="00B77D00" w:rsidP="00B77D00">
      <w:pPr>
        <w:pStyle w:val="ListParagraph"/>
        <w:numPr>
          <w:ilvl w:val="0"/>
          <w:numId w:val="3"/>
        </w:numPr>
      </w:pPr>
      <w:proofErr w:type="spellStart"/>
      <w:r>
        <w:t>ach</w:t>
      </w:r>
      <w:proofErr w:type="spellEnd"/>
    </w:p>
    <w:p w:rsidR="00BB7BDA" w:rsidRDefault="006D00FB" w:rsidP="005F6EFD">
      <w:pPr>
        <w:pStyle w:val="Heading1"/>
      </w:pPr>
      <w:r>
        <w:t>Current Premium Due (</w:t>
      </w:r>
      <w:proofErr w:type="spellStart"/>
      <w:r w:rsidR="00727A51">
        <w:t>policy.</w:t>
      </w:r>
      <w:r w:rsidR="00BB7BDA">
        <w:t>current_premium_due</w:t>
      </w:r>
      <w:proofErr w:type="spellEnd"/>
      <w:r>
        <w:t>)</w:t>
      </w:r>
    </w:p>
    <w:p w:rsidR="006D00FB" w:rsidRPr="006D00FB" w:rsidRDefault="006D00FB" w:rsidP="006D00FB">
      <w:r w:rsidRPr="000E440D">
        <w:t>This is the amount due for payment by the payer of the policy in the current billing cycle.</w:t>
      </w:r>
    </w:p>
    <w:p w:rsidR="00BB7BDA" w:rsidRDefault="00F77143" w:rsidP="005F6EFD">
      <w:pPr>
        <w:pStyle w:val="Heading1"/>
      </w:pPr>
      <w:r>
        <w:t>Premium Past Due (</w:t>
      </w:r>
      <w:proofErr w:type="spellStart"/>
      <w:r w:rsidR="00727A51">
        <w:t>policy.</w:t>
      </w:r>
      <w:r w:rsidR="00BB7BDA">
        <w:t>premium_past_due</w:t>
      </w:r>
      <w:proofErr w:type="spellEnd"/>
      <w:r>
        <w:t>)</w:t>
      </w:r>
    </w:p>
    <w:p w:rsidR="00F77143" w:rsidRPr="00F77143" w:rsidRDefault="00F77143" w:rsidP="00F77143">
      <w:r>
        <w:t>This is the amount still due for previous billing cycles.</w:t>
      </w:r>
    </w:p>
    <w:p w:rsidR="00BB7BDA" w:rsidRDefault="00F77143" w:rsidP="005F6EFD">
      <w:pPr>
        <w:pStyle w:val="Heading1"/>
      </w:pPr>
      <w:r>
        <w:t>Premium Refund (</w:t>
      </w:r>
      <w:proofErr w:type="spellStart"/>
      <w:r w:rsidR="00175FBD">
        <w:t>policy.</w:t>
      </w:r>
      <w:r w:rsidR="00BB7BDA">
        <w:t>premium_refund</w:t>
      </w:r>
      <w:proofErr w:type="spellEnd"/>
      <w:r>
        <w:t>)</w:t>
      </w:r>
    </w:p>
    <w:p w:rsidR="00F77143" w:rsidRPr="00F77143" w:rsidRDefault="00F77143" w:rsidP="00F77143">
      <w:r w:rsidRPr="00F77143">
        <w:t>This is the amount of Unearned Premium as of the date of cancellation</w:t>
      </w:r>
      <w:r>
        <w:t>.</w:t>
      </w:r>
    </w:p>
    <w:p w:rsidR="00F77143" w:rsidRPr="00F77143" w:rsidRDefault="00F77143" w:rsidP="00F77143">
      <w:pPr>
        <w:pStyle w:val="Heading1"/>
      </w:pPr>
      <w:r>
        <w:t>Premium Tax (</w:t>
      </w:r>
      <w:proofErr w:type="spellStart"/>
      <w:r w:rsidR="00175FBD">
        <w:t>policy.</w:t>
      </w:r>
      <w:r w:rsidR="00BB7BDA">
        <w:t>premium_tax</w:t>
      </w:r>
      <w:proofErr w:type="spellEnd"/>
      <w:r>
        <w:t>)</w:t>
      </w:r>
    </w:p>
    <w:p w:rsidR="00BB7BDA" w:rsidRDefault="00F77143" w:rsidP="005F6EFD">
      <w:pPr>
        <w:pStyle w:val="Heading1"/>
      </w:pPr>
      <w:r>
        <w:t>Reinsurance Mode (</w:t>
      </w:r>
      <w:proofErr w:type="spellStart"/>
      <w:r w:rsidR="00175FBD">
        <w:t>policy.</w:t>
      </w:r>
      <w:r w:rsidR="00BB7BDA">
        <w:t>reinsurance_mode</w:t>
      </w:r>
      <w:proofErr w:type="spellEnd"/>
      <w:r>
        <w:t>)</w:t>
      </w:r>
    </w:p>
    <w:p w:rsidR="00F77143" w:rsidRPr="00F77143" w:rsidRDefault="00F77143" w:rsidP="00F77143">
      <w:r>
        <w:t>Should always be set to “treaty”</w:t>
      </w:r>
    </w:p>
    <w:p w:rsidR="00BB7BDA" w:rsidRDefault="002871F2" w:rsidP="005F6EFD">
      <w:pPr>
        <w:pStyle w:val="Heading1"/>
      </w:pPr>
      <w:r>
        <w:lastRenderedPageBreak/>
        <w:t>Treaty Number (</w:t>
      </w:r>
      <w:proofErr w:type="spellStart"/>
      <w:r w:rsidR="00175FBD">
        <w:t>policy.</w:t>
      </w:r>
      <w:r w:rsidR="00BB7BDA">
        <w:t>treaty_number</w:t>
      </w:r>
      <w:proofErr w:type="spellEnd"/>
      <w:r>
        <w:t>)</w:t>
      </w:r>
    </w:p>
    <w:p w:rsidR="002871F2" w:rsidRPr="002871F2" w:rsidRDefault="002871F2" w:rsidP="002871F2">
      <w:r w:rsidRPr="002871F2">
        <w:t>This is the number of the agreement signed between the reinsurer and the fronting company.</w:t>
      </w:r>
    </w:p>
    <w:p w:rsidR="00BB7BDA" w:rsidRDefault="00F84ED2" w:rsidP="005F6EFD">
      <w:pPr>
        <w:pStyle w:val="Heading1"/>
      </w:pPr>
      <w:r>
        <w:t>Percent Ceded (</w:t>
      </w:r>
      <w:proofErr w:type="spellStart"/>
      <w:r w:rsidR="00175FBD">
        <w:t>policy.</w:t>
      </w:r>
      <w:r w:rsidR="00BB7BDA">
        <w:t>percent_ceded</w:t>
      </w:r>
      <w:proofErr w:type="spellEnd"/>
      <w:r>
        <w:t>)</w:t>
      </w:r>
    </w:p>
    <w:p w:rsidR="00562F02" w:rsidRDefault="00562F02" w:rsidP="00F84ED2">
      <w:r w:rsidRPr="00562F02">
        <w:t>That portion of a risk that transfers to the reinsurer in return for a stated reinsurance premium.</w:t>
      </w:r>
    </w:p>
    <w:p w:rsidR="00F84ED2" w:rsidRPr="00F84ED2" w:rsidRDefault="00F84ED2" w:rsidP="00F84ED2">
      <w:r>
        <w:t>Represented as a value between 0 and 1.</w:t>
      </w:r>
    </w:p>
    <w:p w:rsidR="00BB7BDA" w:rsidRDefault="00562F02" w:rsidP="005F6EFD">
      <w:pPr>
        <w:pStyle w:val="Heading1"/>
      </w:pPr>
      <w:r>
        <w:t>Billing Day (</w:t>
      </w:r>
      <w:proofErr w:type="spellStart"/>
      <w:r w:rsidR="00175FBD">
        <w:t>policy.</w:t>
      </w:r>
      <w:r w:rsidR="00BB7BDA">
        <w:t>billing_day</w:t>
      </w:r>
      <w:proofErr w:type="spellEnd"/>
      <w:r>
        <w:t>)</w:t>
      </w:r>
    </w:p>
    <w:p w:rsidR="00562F02" w:rsidRPr="00562F02" w:rsidRDefault="00562F02" w:rsidP="00562F02">
      <w:r>
        <w:t>Day invoice is generated</w:t>
      </w:r>
    </w:p>
    <w:p w:rsidR="00BB7BDA" w:rsidRDefault="00562F02" w:rsidP="005F6EFD">
      <w:pPr>
        <w:pStyle w:val="Heading1"/>
      </w:pPr>
      <w:r>
        <w:t>Billing Month (</w:t>
      </w:r>
      <w:proofErr w:type="spellStart"/>
      <w:r w:rsidR="00175FBD">
        <w:t>policy.</w:t>
      </w:r>
      <w:r w:rsidR="00BB7BDA">
        <w:t>billing_month</w:t>
      </w:r>
      <w:proofErr w:type="spellEnd"/>
      <w:r>
        <w:t>)</w:t>
      </w:r>
    </w:p>
    <w:p w:rsidR="00562F02" w:rsidRDefault="00562F02" w:rsidP="00562F02">
      <w:r>
        <w:t>If the user is on a yearly subscription, this value will be the month they are billed on.</w:t>
      </w:r>
    </w:p>
    <w:p w:rsidR="00562F02" w:rsidRDefault="00562F02" w:rsidP="00562F02">
      <w:r>
        <w:t>If the user is on a monthly subscription this value will be NULL.</w:t>
      </w:r>
    </w:p>
    <w:p w:rsidR="000C4E2E" w:rsidRDefault="000C4E2E" w:rsidP="000C4E2E">
      <w:pPr>
        <w:pStyle w:val="Heading1"/>
      </w:pPr>
      <w:r>
        <w:t>Beneficiaries (</w:t>
      </w:r>
      <w:proofErr w:type="spellStart"/>
      <w:r>
        <w:t>policy.beneficiaries</w:t>
      </w:r>
      <w:proofErr w:type="spellEnd"/>
      <w:r>
        <w:t>)</w:t>
      </w:r>
    </w:p>
    <w:p w:rsidR="000C4E2E" w:rsidRDefault="000C4E2E" w:rsidP="000C4E2E">
      <w:r>
        <w:t>Collection of beneficiaries with the following properties:</w:t>
      </w:r>
    </w:p>
    <w:p w:rsidR="000C4E2E" w:rsidRDefault="000C4E2E" w:rsidP="000C4E2E">
      <w:pPr>
        <w:pStyle w:val="ListParagraph"/>
        <w:numPr>
          <w:ilvl w:val="0"/>
          <w:numId w:val="4"/>
        </w:numPr>
      </w:pPr>
      <w:r>
        <w:t>person</w:t>
      </w:r>
    </w:p>
    <w:p w:rsidR="000C4E2E" w:rsidRDefault="000C4E2E" w:rsidP="000C4E2E">
      <w:pPr>
        <w:pStyle w:val="ListParagraph"/>
        <w:numPr>
          <w:ilvl w:val="1"/>
          <w:numId w:val="4"/>
        </w:numPr>
      </w:pPr>
      <w:proofErr w:type="spellStart"/>
      <w:r>
        <w:t>first_name</w:t>
      </w:r>
      <w:proofErr w:type="spellEnd"/>
    </w:p>
    <w:p w:rsidR="000C4E2E" w:rsidRDefault="000C4E2E" w:rsidP="000C4E2E">
      <w:pPr>
        <w:pStyle w:val="ListParagraph"/>
        <w:numPr>
          <w:ilvl w:val="1"/>
          <w:numId w:val="4"/>
        </w:numPr>
      </w:pPr>
      <w:proofErr w:type="spellStart"/>
      <w:r>
        <w:t>last_name</w:t>
      </w:r>
      <w:proofErr w:type="spellEnd"/>
    </w:p>
    <w:p w:rsidR="000C4E2E" w:rsidRDefault="000C4E2E" w:rsidP="000C4E2E">
      <w:pPr>
        <w:pStyle w:val="ListParagraph"/>
        <w:numPr>
          <w:ilvl w:val="1"/>
          <w:numId w:val="4"/>
        </w:numPr>
      </w:pPr>
      <w:r>
        <w:t>email</w:t>
      </w:r>
    </w:p>
    <w:p w:rsidR="000C4E2E" w:rsidRDefault="000C4E2E" w:rsidP="000C4E2E">
      <w:pPr>
        <w:pStyle w:val="ListParagraph"/>
        <w:numPr>
          <w:ilvl w:val="1"/>
          <w:numId w:val="4"/>
        </w:numPr>
      </w:pPr>
      <w:r>
        <w:t>phone</w:t>
      </w:r>
    </w:p>
    <w:p w:rsidR="000C4E2E" w:rsidRDefault="000C4E2E" w:rsidP="000C4E2E">
      <w:pPr>
        <w:pStyle w:val="ListParagraph"/>
        <w:numPr>
          <w:ilvl w:val="0"/>
          <w:numId w:val="4"/>
        </w:numPr>
      </w:pPr>
      <w:r>
        <w:t>allocation (0-1]</w:t>
      </w:r>
    </w:p>
    <w:p w:rsidR="000C4E2E" w:rsidRPr="000C4E2E" w:rsidRDefault="000C4E2E" w:rsidP="000C4E2E">
      <w:pPr>
        <w:pStyle w:val="ListParagraph"/>
        <w:numPr>
          <w:ilvl w:val="0"/>
          <w:numId w:val="4"/>
        </w:numPr>
      </w:pPr>
      <w:r>
        <w:t>relationship</w:t>
      </w:r>
    </w:p>
    <w:p w:rsidR="00BB7BDA" w:rsidRDefault="000C4E2E" w:rsidP="005F6EFD">
      <w:pPr>
        <w:pStyle w:val="Heading1"/>
      </w:pPr>
      <w:r>
        <w:t>Application (</w:t>
      </w:r>
      <w:proofErr w:type="spellStart"/>
      <w:r w:rsidR="00175FBD">
        <w:t>policy.</w:t>
      </w:r>
      <w:r w:rsidR="00BB7BDA">
        <w:t>application</w:t>
      </w:r>
      <w:proofErr w:type="spellEnd"/>
      <w:r>
        <w:t>)</w:t>
      </w:r>
    </w:p>
    <w:p w:rsidR="000C4E2E" w:rsidRDefault="000C4E2E" w:rsidP="000C4E2E">
      <w:r>
        <w:t>Properties under policy are subject to change.</w:t>
      </w:r>
      <w:r w:rsidR="00B80345">
        <w:t xml:space="preserve"> Most properties are stored as strings.</w:t>
      </w:r>
    </w:p>
    <w:p w:rsidR="000C4E2E" w:rsidRDefault="00B80345" w:rsidP="00B80345">
      <w:pPr>
        <w:pStyle w:val="Heading2"/>
      </w:pPr>
      <w:r>
        <w:t>Full Name (</w:t>
      </w:r>
      <w:proofErr w:type="spellStart"/>
      <w:r>
        <w:t>policy.application.fullName</w:t>
      </w:r>
      <w:proofErr w:type="spellEnd"/>
      <w:r>
        <w:t>)</w:t>
      </w:r>
    </w:p>
    <w:p w:rsidR="00B80345" w:rsidRDefault="00B80345" w:rsidP="00B80345">
      <w:pPr>
        <w:pStyle w:val="Heading2"/>
      </w:pPr>
      <w:r>
        <w:t>Gender (</w:t>
      </w:r>
      <w:proofErr w:type="spellStart"/>
      <w:r>
        <w:t>policy.application.gender</w:t>
      </w:r>
      <w:proofErr w:type="spellEnd"/>
      <w:r>
        <w:t>)</w:t>
      </w:r>
    </w:p>
    <w:p w:rsidR="00B80345" w:rsidRDefault="00B80345" w:rsidP="00B80345">
      <w:pPr>
        <w:pStyle w:val="Heading2"/>
      </w:pPr>
      <w:r>
        <w:t>Birthdate (</w:t>
      </w:r>
      <w:proofErr w:type="spellStart"/>
      <w:r>
        <w:t>policy.application.birthdate</w:t>
      </w:r>
      <w:proofErr w:type="spellEnd"/>
      <w:r>
        <w:t>)</w:t>
      </w:r>
    </w:p>
    <w:p w:rsidR="00B80345" w:rsidRDefault="00B80345" w:rsidP="00B80345">
      <w:pPr>
        <w:pStyle w:val="Heading2"/>
      </w:pPr>
      <w:r>
        <w:t>Height Feet (</w:t>
      </w:r>
      <w:proofErr w:type="spellStart"/>
      <w:r>
        <w:t>policy.application.heightFeet</w:t>
      </w:r>
      <w:proofErr w:type="spellEnd"/>
      <w:r>
        <w:t>)</w:t>
      </w:r>
    </w:p>
    <w:p w:rsidR="00B80345" w:rsidRDefault="0012333D" w:rsidP="00B80345">
      <w:r>
        <w:t>If a user is 5</w:t>
      </w:r>
      <w:r w:rsidR="00CE3D00">
        <w:t>’</w:t>
      </w:r>
      <w:r>
        <w:t>11</w:t>
      </w:r>
      <w:r w:rsidR="00CE3D00">
        <w:t>”</w:t>
      </w:r>
      <w:r>
        <w:t>, this value will contain 5.</w:t>
      </w:r>
    </w:p>
    <w:p w:rsidR="00B80345" w:rsidRDefault="00B80345" w:rsidP="00B80345">
      <w:pPr>
        <w:pStyle w:val="Heading2"/>
      </w:pPr>
      <w:r>
        <w:t>Height Inches (</w:t>
      </w:r>
      <w:proofErr w:type="spellStart"/>
      <w:r>
        <w:t>policy.application.heightInches</w:t>
      </w:r>
      <w:proofErr w:type="spellEnd"/>
      <w:r>
        <w:t>)</w:t>
      </w:r>
    </w:p>
    <w:p w:rsidR="0012333D" w:rsidRDefault="0012333D" w:rsidP="0012333D">
      <w:r>
        <w:t>If a user is 5</w:t>
      </w:r>
      <w:r w:rsidR="00CE3D00">
        <w:t>’</w:t>
      </w:r>
      <w:r>
        <w:t>11</w:t>
      </w:r>
      <w:r w:rsidR="00CE3D00">
        <w:t>”</w:t>
      </w:r>
      <w:r>
        <w:t>, this value will contain 11.</w:t>
      </w:r>
    </w:p>
    <w:p w:rsidR="00F26472" w:rsidRDefault="00F26472" w:rsidP="00F26472">
      <w:pPr>
        <w:pStyle w:val="Heading2"/>
      </w:pPr>
      <w:r>
        <w:t>Weight (</w:t>
      </w:r>
      <w:proofErr w:type="spellStart"/>
      <w:r>
        <w:t>policy.application.weight</w:t>
      </w:r>
      <w:proofErr w:type="spellEnd"/>
      <w:r>
        <w:t>)</w:t>
      </w:r>
    </w:p>
    <w:p w:rsidR="00F26472" w:rsidRDefault="00F26472" w:rsidP="00F26472">
      <w:r>
        <w:t>Weight in pounds.</w:t>
      </w:r>
    </w:p>
    <w:p w:rsidR="00F26472" w:rsidRDefault="00D23B5F" w:rsidP="00D23B5F">
      <w:pPr>
        <w:pStyle w:val="Heading2"/>
      </w:pPr>
      <w:r>
        <w:lastRenderedPageBreak/>
        <w:t>Email (</w:t>
      </w:r>
      <w:proofErr w:type="spellStart"/>
      <w:r>
        <w:t>policy.application.email</w:t>
      </w:r>
      <w:proofErr w:type="spellEnd"/>
      <w:r>
        <w:t>)</w:t>
      </w:r>
    </w:p>
    <w:p w:rsidR="00B04078" w:rsidRDefault="00D23B5F" w:rsidP="00D23B5F">
      <w:bookmarkStart w:id="0" w:name="_Hlk482192017"/>
      <w:r>
        <w:t>Note that this value only represents their email address when they completed their application, but does not necessarily represent their current email address.</w:t>
      </w:r>
    </w:p>
    <w:bookmarkEnd w:id="0"/>
    <w:p w:rsidR="00B04078" w:rsidRDefault="00B04078" w:rsidP="00B04078">
      <w:pPr>
        <w:pStyle w:val="Heading2"/>
      </w:pPr>
      <w:r>
        <w:t>Phone (</w:t>
      </w:r>
      <w:proofErr w:type="spellStart"/>
      <w:r>
        <w:t>policy.application.phone</w:t>
      </w:r>
      <w:proofErr w:type="spellEnd"/>
      <w:r>
        <w:t>)</w:t>
      </w:r>
    </w:p>
    <w:p w:rsidR="00B04078" w:rsidRDefault="00B04078" w:rsidP="00B04078">
      <w:r w:rsidRPr="00B04078">
        <w:t xml:space="preserve">Note that this value only represents their </w:t>
      </w:r>
      <w:r>
        <w:t>phone number</w:t>
      </w:r>
      <w:r w:rsidRPr="00B04078">
        <w:t xml:space="preserve"> when they completed their application, but does not necessarily repres</w:t>
      </w:r>
      <w:r>
        <w:t>ent their current phone number.</w:t>
      </w:r>
    </w:p>
    <w:p w:rsidR="004B3F14" w:rsidRDefault="004B3F14" w:rsidP="0056131C">
      <w:pPr>
        <w:pStyle w:val="Heading3"/>
      </w:pPr>
      <w:r>
        <w:t>Plan Interval (</w:t>
      </w:r>
      <w:proofErr w:type="spellStart"/>
      <w:r>
        <w:t>policy.plan_interval</w:t>
      </w:r>
      <w:proofErr w:type="spellEnd"/>
      <w:r>
        <w:t>)</w:t>
      </w:r>
    </w:p>
    <w:p w:rsidR="004B3F14" w:rsidRDefault="00391609" w:rsidP="00B04078">
      <w:r>
        <w:t>Possible values</w:t>
      </w:r>
    </w:p>
    <w:p w:rsidR="004B3F14" w:rsidRDefault="004B3F14" w:rsidP="004B3F14">
      <w:pPr>
        <w:pStyle w:val="ListParagraph"/>
        <w:numPr>
          <w:ilvl w:val="0"/>
          <w:numId w:val="5"/>
        </w:numPr>
      </w:pPr>
      <w:r>
        <w:t>monthly</w:t>
      </w:r>
    </w:p>
    <w:p w:rsidR="004B3F14" w:rsidRPr="00B04078" w:rsidRDefault="004B3F14" w:rsidP="004B3F14">
      <w:pPr>
        <w:pStyle w:val="ListParagraph"/>
        <w:numPr>
          <w:ilvl w:val="0"/>
          <w:numId w:val="5"/>
        </w:numPr>
      </w:pPr>
      <w:r>
        <w:t>yearly</w:t>
      </w:r>
      <w:bookmarkStart w:id="1" w:name="_GoBack"/>
      <w:bookmarkEnd w:id="1"/>
    </w:p>
    <w:sectPr w:rsidR="004B3F14" w:rsidRPr="00B0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A87"/>
    <w:multiLevelType w:val="hybridMultilevel"/>
    <w:tmpl w:val="33CCA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8623C"/>
    <w:multiLevelType w:val="hybridMultilevel"/>
    <w:tmpl w:val="D744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FE0"/>
    <w:multiLevelType w:val="hybridMultilevel"/>
    <w:tmpl w:val="245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96B3A"/>
    <w:multiLevelType w:val="hybridMultilevel"/>
    <w:tmpl w:val="974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E1D7E"/>
    <w:multiLevelType w:val="hybridMultilevel"/>
    <w:tmpl w:val="48A6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DA"/>
    <w:rsid w:val="000C3780"/>
    <w:rsid w:val="000C4E2E"/>
    <w:rsid w:val="000F2B82"/>
    <w:rsid w:val="0012333D"/>
    <w:rsid w:val="00156C77"/>
    <w:rsid w:val="00175FBD"/>
    <w:rsid w:val="00256FB1"/>
    <w:rsid w:val="00263E39"/>
    <w:rsid w:val="002707C6"/>
    <w:rsid w:val="002871F2"/>
    <w:rsid w:val="002C5C74"/>
    <w:rsid w:val="00355E0E"/>
    <w:rsid w:val="00391609"/>
    <w:rsid w:val="00473708"/>
    <w:rsid w:val="004B3F14"/>
    <w:rsid w:val="0056131C"/>
    <w:rsid w:val="00562F02"/>
    <w:rsid w:val="005F6EFD"/>
    <w:rsid w:val="006A7FAD"/>
    <w:rsid w:val="006D00FB"/>
    <w:rsid w:val="006D7A90"/>
    <w:rsid w:val="00727A51"/>
    <w:rsid w:val="00735BD4"/>
    <w:rsid w:val="008759AF"/>
    <w:rsid w:val="008A6886"/>
    <w:rsid w:val="009C49FC"/>
    <w:rsid w:val="00AC2789"/>
    <w:rsid w:val="00B04078"/>
    <w:rsid w:val="00B77D00"/>
    <w:rsid w:val="00B80345"/>
    <w:rsid w:val="00BB7BDA"/>
    <w:rsid w:val="00CE3D00"/>
    <w:rsid w:val="00D23B5F"/>
    <w:rsid w:val="00D26FA8"/>
    <w:rsid w:val="00E4778E"/>
    <w:rsid w:val="00E869E8"/>
    <w:rsid w:val="00F26472"/>
    <w:rsid w:val="00F65E78"/>
    <w:rsid w:val="00F768C6"/>
    <w:rsid w:val="00F77143"/>
    <w:rsid w:val="00F84ED2"/>
    <w:rsid w:val="00FC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63F0"/>
  <w15:chartTrackingRefBased/>
  <w15:docId w15:val="{A17C06BD-E560-4F74-B5BC-8BC31FF2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BD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B7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B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5BD4"/>
    <w:pPr>
      <w:ind w:left="720"/>
      <w:contextualSpacing/>
    </w:pPr>
  </w:style>
  <w:style w:type="paragraph" w:styleId="NoSpacing">
    <w:name w:val="No Spacing"/>
    <w:uiPriority w:val="1"/>
    <w:qFormat/>
    <w:rsid w:val="00B80345"/>
    <w:pPr>
      <w:spacing w:after="0" w:line="240" w:lineRule="auto"/>
    </w:pPr>
  </w:style>
  <w:style w:type="character" w:customStyle="1" w:styleId="Heading3Char">
    <w:name w:val="Heading 3 Char"/>
    <w:basedOn w:val="DefaultParagraphFont"/>
    <w:link w:val="Heading3"/>
    <w:uiPriority w:val="9"/>
    <w:rsid w:val="00F264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32</cp:revision>
  <dcterms:created xsi:type="dcterms:W3CDTF">2017-05-10T18:19:00Z</dcterms:created>
  <dcterms:modified xsi:type="dcterms:W3CDTF">2017-05-10T20:05:00Z</dcterms:modified>
</cp:coreProperties>
</file>