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05C36A11" w:rsidR="006F2697" w:rsidRDefault="006F2697" w:rsidP="006F2697">
      <w:pPr>
        <w:spacing w:after="0"/>
        <w:rPr>
          <w:b/>
          <w:bCs/>
          <w:sz w:val="36"/>
          <w:szCs w:val="36"/>
          <w:u w:val="single"/>
        </w:rPr>
      </w:pPr>
      <w:r w:rsidRPr="006F2697">
        <w:rPr>
          <w:b/>
          <w:bCs/>
          <w:sz w:val="36"/>
          <w:szCs w:val="36"/>
          <w:u w:val="single"/>
        </w:rPr>
        <w:t>COMP208 – Group 40 - Meeting Minute 0</w:t>
      </w:r>
      <w:r w:rsidR="00000C40">
        <w:rPr>
          <w:b/>
          <w:bCs/>
          <w:sz w:val="36"/>
          <w:szCs w:val="36"/>
          <w:u w:val="single"/>
        </w:rPr>
        <w:t>5</w:t>
      </w:r>
    </w:p>
    <w:p w14:paraId="684A293B" w14:textId="362B3C4E" w:rsidR="006F2697" w:rsidRDefault="006F2697" w:rsidP="006F2697">
      <w:pPr>
        <w:spacing w:after="0"/>
        <w:rPr>
          <w:sz w:val="24"/>
          <w:szCs w:val="24"/>
        </w:rPr>
      </w:pPr>
      <w:r w:rsidRPr="006F2697">
        <w:rPr>
          <w:i/>
          <w:iCs/>
          <w:sz w:val="24"/>
          <w:szCs w:val="24"/>
        </w:rPr>
        <w:t>Held in the Harold Cohen Library, Group Study Room 3</w:t>
      </w:r>
      <w:r w:rsidR="00647957">
        <w:rPr>
          <w:i/>
          <w:iCs/>
          <w:sz w:val="24"/>
          <w:szCs w:val="24"/>
        </w:rPr>
        <w:t>F</w:t>
      </w:r>
      <w:r w:rsidRPr="006F2697">
        <w:rPr>
          <w:i/>
          <w:iCs/>
          <w:sz w:val="24"/>
          <w:szCs w:val="24"/>
        </w:rPr>
        <w:t xml:space="preserve"> at 11:00</w:t>
      </w:r>
      <w:r>
        <w:rPr>
          <w:i/>
          <w:iCs/>
          <w:sz w:val="24"/>
          <w:szCs w:val="24"/>
        </w:rPr>
        <w:t xml:space="preserve"> on </w:t>
      </w:r>
      <w:r w:rsidR="00BD18AD">
        <w:rPr>
          <w:i/>
          <w:iCs/>
          <w:sz w:val="24"/>
          <w:szCs w:val="24"/>
        </w:rPr>
        <w:t>04</w:t>
      </w:r>
      <w:r>
        <w:rPr>
          <w:i/>
          <w:iCs/>
          <w:sz w:val="24"/>
          <w:szCs w:val="24"/>
        </w:rPr>
        <w:t>/0</w:t>
      </w:r>
      <w:r w:rsidR="00BD18AD">
        <w:rPr>
          <w:i/>
          <w:iCs/>
          <w:sz w:val="24"/>
          <w:szCs w:val="24"/>
        </w:rPr>
        <w:t>3</w:t>
      </w:r>
      <w:r>
        <w:rPr>
          <w:i/>
          <w:iCs/>
          <w:sz w:val="24"/>
          <w:szCs w:val="24"/>
        </w:rPr>
        <w:t>/2020.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CE24EA" w14:paraId="061084E4" w14:textId="77777777" w:rsidTr="00400FBD">
        <w:tc>
          <w:tcPr>
            <w:tcW w:w="593" w:type="dxa"/>
            <w:shd w:val="clear" w:color="auto" w:fill="DDD9C3" w:themeFill="background2" w:themeFillShade="E6"/>
          </w:tcPr>
          <w:p w14:paraId="30F08680" w14:textId="1211C161" w:rsidR="00CE24EA" w:rsidRDefault="00CE24EA" w:rsidP="006F2697">
            <w:pPr>
              <w:rPr>
                <w:sz w:val="24"/>
                <w:szCs w:val="24"/>
              </w:rPr>
            </w:pPr>
            <w:r>
              <w:rPr>
                <w:sz w:val="24"/>
                <w:szCs w:val="24"/>
              </w:rPr>
              <w:t>BC</w:t>
            </w:r>
          </w:p>
        </w:tc>
        <w:tc>
          <w:tcPr>
            <w:tcW w:w="6773" w:type="dxa"/>
          </w:tcPr>
          <w:p w14:paraId="16649BD1" w14:textId="6021C333" w:rsidR="00CE24EA" w:rsidRDefault="00CE24EA" w:rsidP="006F2697">
            <w:pPr>
              <w:rPr>
                <w:sz w:val="24"/>
                <w:szCs w:val="24"/>
              </w:rPr>
            </w:pPr>
            <w:r>
              <w:rPr>
                <w:sz w:val="24"/>
                <w:szCs w:val="24"/>
              </w:rPr>
              <w:t>Bobby Chase-Davies</w:t>
            </w:r>
          </w:p>
        </w:tc>
        <w:tc>
          <w:tcPr>
            <w:tcW w:w="1984" w:type="dxa"/>
            <w:shd w:val="clear" w:color="auto" w:fill="FFFFFF" w:themeFill="background1"/>
          </w:tcPr>
          <w:p w14:paraId="2CBA670F" w14:textId="77777777" w:rsidR="00CE24EA" w:rsidRDefault="00CE24EA"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0" w:type="auto"/>
        <w:tblLook w:val="04A0" w:firstRow="1" w:lastRow="0" w:firstColumn="1" w:lastColumn="0" w:noHBand="0" w:noVBand="1"/>
      </w:tblPr>
      <w:tblGrid>
        <w:gridCol w:w="8359"/>
        <w:gridCol w:w="991"/>
      </w:tblGrid>
      <w:tr w:rsidR="00B6322C" w14:paraId="053B9613" w14:textId="77777777" w:rsidTr="00134839">
        <w:tc>
          <w:tcPr>
            <w:tcW w:w="9350"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781994">
        <w:trPr>
          <w:trHeight w:val="3584"/>
        </w:trPr>
        <w:tc>
          <w:tcPr>
            <w:tcW w:w="8359" w:type="dxa"/>
          </w:tcPr>
          <w:p w14:paraId="41909316" w14:textId="466D6D32" w:rsidR="00B6322C" w:rsidRDefault="00000C40" w:rsidP="00B6322C">
            <w:pPr>
              <w:pStyle w:val="ListParagraph"/>
              <w:numPr>
                <w:ilvl w:val="0"/>
                <w:numId w:val="14"/>
              </w:numPr>
              <w:rPr>
                <w:b/>
                <w:bCs/>
                <w:sz w:val="24"/>
                <w:szCs w:val="24"/>
              </w:rPr>
            </w:pPr>
            <w:r>
              <w:rPr>
                <w:b/>
                <w:bCs/>
                <w:sz w:val="24"/>
                <w:szCs w:val="24"/>
              </w:rPr>
              <w:t>Planning the Rest of the Design</w:t>
            </w:r>
          </w:p>
          <w:p w14:paraId="531B81B3" w14:textId="0898C2B3" w:rsidR="00000C40" w:rsidRDefault="00000C40" w:rsidP="00000C40">
            <w:pPr>
              <w:pStyle w:val="ListParagraph"/>
              <w:rPr>
                <w:sz w:val="24"/>
                <w:szCs w:val="24"/>
              </w:rPr>
            </w:pPr>
            <w:r>
              <w:rPr>
                <w:sz w:val="24"/>
                <w:szCs w:val="24"/>
              </w:rPr>
              <w:t>We created an email as a group and sent it to our design reviewer, Thomas Caroll, before creating a rough plan for the next few weeks.</w:t>
            </w:r>
          </w:p>
          <w:p w14:paraId="79D7117D" w14:textId="2C1FB427" w:rsidR="00000C40" w:rsidRDefault="00000C40" w:rsidP="00000C40">
            <w:pPr>
              <w:ind w:left="720"/>
              <w:rPr>
                <w:sz w:val="24"/>
                <w:szCs w:val="24"/>
              </w:rPr>
            </w:pPr>
            <w:r>
              <w:rPr>
                <w:sz w:val="24"/>
                <w:szCs w:val="24"/>
              </w:rPr>
              <w:t>The next meeting will be focused on general brainstorming for the implementation, as well as submitting the design document and finalizing the meeting time.</w:t>
            </w:r>
          </w:p>
          <w:p w14:paraId="6C4DC7E6" w14:textId="12DCDD4F" w:rsidR="00000C40" w:rsidRDefault="00000C40" w:rsidP="00000C40">
            <w:pPr>
              <w:ind w:left="720"/>
              <w:rPr>
                <w:sz w:val="24"/>
                <w:szCs w:val="24"/>
              </w:rPr>
            </w:pPr>
            <w:r>
              <w:rPr>
                <w:sz w:val="24"/>
                <w:szCs w:val="24"/>
              </w:rPr>
              <w:t>The meeting after that will be focused on preparation for the design meeting, with the creation of a power point and rehearsal of any necessary material for the review.</w:t>
            </w:r>
          </w:p>
          <w:p w14:paraId="28A48A74" w14:textId="155C68F5" w:rsidR="00000C40" w:rsidRDefault="00CE24EA" w:rsidP="00000C40">
            <w:pPr>
              <w:pStyle w:val="ListParagraph"/>
              <w:rPr>
                <w:sz w:val="24"/>
                <w:szCs w:val="24"/>
              </w:rPr>
            </w:pPr>
            <w:r>
              <w:rPr>
                <w:sz w:val="24"/>
                <w:szCs w:val="24"/>
              </w:rPr>
              <w:t>It was also decided that Tyler would finish the updates to the design document to make it cohesive by the end of the week, with Lloyd then making further checks and updates to the planning sections as needed.</w:t>
            </w:r>
          </w:p>
          <w:p w14:paraId="25858FBD" w14:textId="77777777" w:rsidR="00CE24EA" w:rsidRPr="00000C40" w:rsidRDefault="00CE24EA" w:rsidP="00000C40">
            <w:pPr>
              <w:pStyle w:val="ListParagraph"/>
              <w:rPr>
                <w:sz w:val="24"/>
                <w:szCs w:val="24"/>
              </w:rPr>
            </w:pPr>
          </w:p>
          <w:p w14:paraId="0E1AC6F1" w14:textId="5795531F" w:rsidR="00000C40" w:rsidRDefault="00000C40" w:rsidP="00000C40">
            <w:pPr>
              <w:pStyle w:val="ListParagraph"/>
              <w:numPr>
                <w:ilvl w:val="0"/>
                <w:numId w:val="14"/>
              </w:numPr>
              <w:rPr>
                <w:b/>
                <w:bCs/>
                <w:sz w:val="24"/>
                <w:szCs w:val="24"/>
              </w:rPr>
            </w:pPr>
            <w:r>
              <w:rPr>
                <w:b/>
                <w:bCs/>
                <w:sz w:val="24"/>
                <w:szCs w:val="24"/>
              </w:rPr>
              <w:t>Sorting Work from the Last Week</w:t>
            </w:r>
          </w:p>
          <w:p w14:paraId="4FA99542" w14:textId="38A4B797" w:rsidR="00CE24EA" w:rsidRDefault="00CE24EA" w:rsidP="00CE24EA">
            <w:pPr>
              <w:ind w:left="720"/>
              <w:rPr>
                <w:sz w:val="24"/>
                <w:szCs w:val="24"/>
              </w:rPr>
            </w:pPr>
            <w:r>
              <w:rPr>
                <w:sz w:val="24"/>
                <w:szCs w:val="24"/>
              </w:rPr>
              <w:t>A few technologies were decided upon for the implementation, such as Amazon S3 for the online storage, Java FX for the GUI, MySQL for the database implementation and some learning had been done in relation to the topics.</w:t>
            </w:r>
          </w:p>
          <w:p w14:paraId="2223F89E" w14:textId="07D499F0" w:rsidR="00CE24EA" w:rsidRDefault="00CE24EA" w:rsidP="00CE24EA">
            <w:pPr>
              <w:ind w:left="720"/>
              <w:rPr>
                <w:sz w:val="24"/>
                <w:szCs w:val="24"/>
              </w:rPr>
            </w:pPr>
            <w:r>
              <w:rPr>
                <w:sz w:val="24"/>
                <w:szCs w:val="24"/>
              </w:rPr>
              <w:t>Most members hadn’</w:t>
            </w:r>
            <w:r w:rsidR="00D26C80">
              <w:rPr>
                <w:sz w:val="24"/>
                <w:szCs w:val="24"/>
              </w:rPr>
              <w:t>t</w:t>
            </w:r>
            <w:r>
              <w:rPr>
                <w:sz w:val="24"/>
                <w:szCs w:val="24"/>
              </w:rPr>
              <w:t xml:space="preserve"> looked into Git, but other updates to previous design work had been made </w:t>
            </w:r>
            <w:r w:rsidR="00D26C80">
              <w:rPr>
                <w:sz w:val="24"/>
                <w:szCs w:val="24"/>
              </w:rPr>
              <w:t>and sent to Tyler for a rough outline of the final document.</w:t>
            </w:r>
          </w:p>
          <w:p w14:paraId="6ADC0B0E" w14:textId="77777777" w:rsidR="00CE24EA" w:rsidRPr="00CE24EA" w:rsidRDefault="00CE24EA" w:rsidP="00CE24EA">
            <w:pPr>
              <w:rPr>
                <w:b/>
                <w:bCs/>
                <w:sz w:val="24"/>
                <w:szCs w:val="24"/>
              </w:rPr>
            </w:pPr>
          </w:p>
          <w:p w14:paraId="7F7340D5" w14:textId="1533449D" w:rsidR="00B6322C" w:rsidRDefault="00000C40" w:rsidP="00B6322C">
            <w:pPr>
              <w:pStyle w:val="ListParagraph"/>
              <w:numPr>
                <w:ilvl w:val="0"/>
                <w:numId w:val="14"/>
              </w:numPr>
              <w:rPr>
                <w:b/>
                <w:bCs/>
                <w:sz w:val="24"/>
                <w:szCs w:val="24"/>
              </w:rPr>
            </w:pPr>
            <w:r>
              <w:rPr>
                <w:b/>
                <w:bCs/>
                <w:sz w:val="24"/>
                <w:szCs w:val="24"/>
              </w:rPr>
              <w:lastRenderedPageBreak/>
              <w:t>Sorting Work for the Next Week</w:t>
            </w:r>
          </w:p>
          <w:p w14:paraId="5CF581C2" w14:textId="0B0E6C18" w:rsidR="00040C65" w:rsidRDefault="00D26C80" w:rsidP="009E41A4">
            <w:pPr>
              <w:ind w:left="720"/>
              <w:rPr>
                <w:sz w:val="24"/>
                <w:szCs w:val="24"/>
              </w:rPr>
            </w:pPr>
            <w:r>
              <w:rPr>
                <w:sz w:val="24"/>
                <w:szCs w:val="24"/>
              </w:rPr>
              <w:t>Since there was not a large amount of work required currently, the next week was set to include smaller tasks that would be necessary before the implementation.</w:t>
            </w:r>
          </w:p>
          <w:p w14:paraId="5D0F2660" w14:textId="4A851E6A" w:rsidR="00D26C80" w:rsidRDefault="00D26C80" w:rsidP="009E41A4">
            <w:pPr>
              <w:ind w:left="720"/>
              <w:rPr>
                <w:sz w:val="24"/>
                <w:szCs w:val="24"/>
              </w:rPr>
            </w:pPr>
            <w:r>
              <w:rPr>
                <w:sz w:val="24"/>
                <w:szCs w:val="24"/>
              </w:rPr>
              <w:t>These included all group members learning the basics of git, and in particular branching.</w:t>
            </w:r>
          </w:p>
          <w:p w14:paraId="096C6B39" w14:textId="77777777" w:rsidR="00AD1806" w:rsidRDefault="00D26C80" w:rsidP="00781994">
            <w:pPr>
              <w:ind w:left="720"/>
              <w:rPr>
                <w:sz w:val="24"/>
                <w:szCs w:val="24"/>
              </w:rPr>
            </w:pPr>
            <w:r>
              <w:rPr>
                <w:sz w:val="24"/>
                <w:szCs w:val="24"/>
              </w:rPr>
              <w:t>Lachlan and Jordan would both learn how to use Java FX, as they are set to handle the general application and UI respectively.</w:t>
            </w:r>
            <w:r w:rsidR="00781994">
              <w:rPr>
                <w:sz w:val="24"/>
                <w:szCs w:val="24"/>
              </w:rPr>
              <w:t xml:space="preserve"> </w:t>
            </w:r>
          </w:p>
          <w:p w14:paraId="7F04E7B6" w14:textId="77777777" w:rsidR="00781994" w:rsidRDefault="00781994" w:rsidP="00781994">
            <w:pPr>
              <w:ind w:left="720"/>
              <w:rPr>
                <w:sz w:val="24"/>
                <w:szCs w:val="24"/>
              </w:rPr>
            </w:pPr>
            <w:r>
              <w:rPr>
                <w:sz w:val="24"/>
                <w:szCs w:val="24"/>
              </w:rPr>
              <w:t>Daniel would also do more research into the Android application, in order to finalise the technologies to be used for a java implementation.</w:t>
            </w:r>
          </w:p>
          <w:p w14:paraId="0B8C6360" w14:textId="77777777" w:rsidR="00AD1806" w:rsidRDefault="00AD1806" w:rsidP="00781994">
            <w:pPr>
              <w:ind w:left="720"/>
              <w:rPr>
                <w:sz w:val="24"/>
                <w:szCs w:val="24"/>
              </w:rPr>
            </w:pPr>
            <w:r>
              <w:rPr>
                <w:sz w:val="24"/>
                <w:szCs w:val="24"/>
              </w:rPr>
              <w:t>Bobby offered to create a mockup of the database, to give a clearer idea of what the program should be structured around, which will be included in the design document.</w:t>
            </w:r>
          </w:p>
          <w:p w14:paraId="785A8606" w14:textId="6641F622" w:rsidR="00AD1806" w:rsidRPr="009E41A4" w:rsidRDefault="00AD1806" w:rsidP="00781994">
            <w:pPr>
              <w:ind w:left="720"/>
              <w:rPr>
                <w:sz w:val="24"/>
                <w:szCs w:val="24"/>
              </w:rPr>
            </w:pPr>
          </w:p>
        </w:tc>
        <w:tc>
          <w:tcPr>
            <w:tcW w:w="991" w:type="dxa"/>
            <w:shd w:val="clear" w:color="auto" w:fill="DDD9C3" w:themeFill="background2" w:themeFillShade="E6"/>
          </w:tcPr>
          <w:p w14:paraId="2F573619" w14:textId="77777777" w:rsidR="00040C65" w:rsidRDefault="00040C65" w:rsidP="00134839">
            <w:pPr>
              <w:rPr>
                <w:sz w:val="24"/>
                <w:szCs w:val="24"/>
                <w:lang w:val="en-GB"/>
              </w:rPr>
            </w:pPr>
          </w:p>
          <w:p w14:paraId="70890188" w14:textId="77777777" w:rsidR="00C7516C" w:rsidRPr="00D26C80" w:rsidRDefault="00C7516C" w:rsidP="00134839">
            <w:pPr>
              <w:rPr>
                <w:sz w:val="24"/>
                <w:szCs w:val="24"/>
                <w:lang w:val="en-GB"/>
              </w:rPr>
            </w:pPr>
          </w:p>
          <w:p w14:paraId="2AB15BBA" w14:textId="77777777" w:rsidR="00CE24EA" w:rsidRPr="00D26C80" w:rsidRDefault="00CE24EA" w:rsidP="00134839">
            <w:pPr>
              <w:rPr>
                <w:sz w:val="24"/>
                <w:szCs w:val="24"/>
                <w:lang w:val="en-GB"/>
              </w:rPr>
            </w:pPr>
          </w:p>
          <w:p w14:paraId="5F03D35C" w14:textId="77777777" w:rsidR="00CE24EA" w:rsidRPr="00D26C80" w:rsidRDefault="00CE24EA" w:rsidP="00134839">
            <w:pPr>
              <w:rPr>
                <w:sz w:val="24"/>
                <w:szCs w:val="24"/>
                <w:lang w:val="en-GB"/>
              </w:rPr>
            </w:pPr>
          </w:p>
          <w:p w14:paraId="41730160" w14:textId="77777777" w:rsidR="00CE24EA" w:rsidRPr="00D26C80" w:rsidRDefault="00CE24EA" w:rsidP="00134839">
            <w:pPr>
              <w:rPr>
                <w:sz w:val="24"/>
                <w:szCs w:val="24"/>
                <w:lang w:val="en-GB"/>
              </w:rPr>
            </w:pPr>
          </w:p>
          <w:p w14:paraId="07BBE1A4" w14:textId="77777777" w:rsidR="00CE24EA" w:rsidRPr="00D26C80" w:rsidRDefault="00CE24EA" w:rsidP="00134839">
            <w:pPr>
              <w:rPr>
                <w:sz w:val="24"/>
                <w:szCs w:val="24"/>
                <w:lang w:val="en-GB"/>
              </w:rPr>
            </w:pPr>
          </w:p>
          <w:p w14:paraId="26E6DD35" w14:textId="77777777" w:rsidR="00CE24EA" w:rsidRPr="00D26C80" w:rsidRDefault="00CE24EA" w:rsidP="00134839">
            <w:pPr>
              <w:rPr>
                <w:sz w:val="24"/>
                <w:szCs w:val="24"/>
                <w:lang w:val="en-GB"/>
              </w:rPr>
            </w:pPr>
          </w:p>
          <w:p w14:paraId="786C9D5B" w14:textId="77777777" w:rsidR="00CE24EA" w:rsidRDefault="00CE24EA" w:rsidP="00134839">
            <w:pPr>
              <w:rPr>
                <w:sz w:val="24"/>
                <w:szCs w:val="24"/>
                <w:lang w:val="nb-NO"/>
              </w:rPr>
            </w:pPr>
            <w:r>
              <w:rPr>
                <w:sz w:val="24"/>
                <w:szCs w:val="24"/>
                <w:lang w:val="nb-NO"/>
              </w:rPr>
              <w:t>TB / LJ</w:t>
            </w:r>
          </w:p>
          <w:p w14:paraId="470CBBB0" w14:textId="77777777" w:rsidR="00D26C80" w:rsidRDefault="00D26C80" w:rsidP="00134839">
            <w:pPr>
              <w:rPr>
                <w:sz w:val="24"/>
                <w:szCs w:val="24"/>
                <w:lang w:val="nb-NO"/>
              </w:rPr>
            </w:pPr>
          </w:p>
          <w:p w14:paraId="008C1959" w14:textId="77777777" w:rsidR="00D26C80" w:rsidRDefault="00D26C80" w:rsidP="00134839">
            <w:pPr>
              <w:rPr>
                <w:sz w:val="24"/>
                <w:szCs w:val="24"/>
                <w:lang w:val="nb-NO"/>
              </w:rPr>
            </w:pPr>
          </w:p>
          <w:p w14:paraId="51A89CB0" w14:textId="77777777" w:rsidR="00D26C80" w:rsidRDefault="00D26C80" w:rsidP="00134839">
            <w:pPr>
              <w:rPr>
                <w:sz w:val="24"/>
                <w:szCs w:val="24"/>
                <w:lang w:val="nb-NO"/>
              </w:rPr>
            </w:pPr>
          </w:p>
          <w:p w14:paraId="45C9B7F3" w14:textId="2C9B54EA" w:rsidR="00D26C80" w:rsidRDefault="00D26C80" w:rsidP="00134839">
            <w:pPr>
              <w:rPr>
                <w:sz w:val="24"/>
                <w:szCs w:val="24"/>
                <w:lang w:val="nb-NO"/>
              </w:rPr>
            </w:pPr>
            <w:r>
              <w:rPr>
                <w:sz w:val="24"/>
                <w:szCs w:val="24"/>
                <w:lang w:val="nb-NO"/>
              </w:rPr>
              <w:t>LJ / LS / JC</w:t>
            </w:r>
          </w:p>
          <w:p w14:paraId="0B7C7FBB" w14:textId="77777777" w:rsidR="00D26C80" w:rsidRDefault="00D26C80" w:rsidP="00134839">
            <w:pPr>
              <w:rPr>
                <w:sz w:val="24"/>
                <w:szCs w:val="24"/>
                <w:lang w:val="nb-NO"/>
              </w:rPr>
            </w:pPr>
          </w:p>
          <w:p w14:paraId="345EF421" w14:textId="77777777" w:rsidR="00D26C80" w:rsidRDefault="00D26C80" w:rsidP="00134839">
            <w:pPr>
              <w:rPr>
                <w:sz w:val="24"/>
                <w:szCs w:val="24"/>
                <w:lang w:val="nb-NO"/>
              </w:rPr>
            </w:pPr>
          </w:p>
          <w:p w14:paraId="55385A92" w14:textId="77777777" w:rsidR="00D26C80" w:rsidRDefault="00D26C80" w:rsidP="00134839">
            <w:pPr>
              <w:rPr>
                <w:sz w:val="24"/>
                <w:szCs w:val="24"/>
                <w:lang w:val="nb-NO"/>
              </w:rPr>
            </w:pPr>
          </w:p>
          <w:p w14:paraId="4B6FB667" w14:textId="77777777" w:rsidR="00D26C80" w:rsidRDefault="00D26C80" w:rsidP="00134839">
            <w:pPr>
              <w:rPr>
                <w:sz w:val="24"/>
                <w:szCs w:val="24"/>
                <w:lang w:val="nb-NO"/>
              </w:rPr>
            </w:pPr>
            <w:r>
              <w:rPr>
                <w:sz w:val="24"/>
                <w:szCs w:val="24"/>
                <w:lang w:val="nb-NO"/>
              </w:rPr>
              <w:t>TB</w:t>
            </w:r>
          </w:p>
          <w:p w14:paraId="267AB2D0" w14:textId="77777777" w:rsidR="00EE78E3" w:rsidRDefault="00EE78E3" w:rsidP="00134839">
            <w:pPr>
              <w:rPr>
                <w:sz w:val="24"/>
                <w:szCs w:val="24"/>
                <w:lang w:val="nb-NO"/>
              </w:rPr>
            </w:pPr>
          </w:p>
          <w:p w14:paraId="19AF5596" w14:textId="77777777" w:rsidR="00EE78E3" w:rsidRDefault="00EE78E3" w:rsidP="00134839">
            <w:pPr>
              <w:rPr>
                <w:sz w:val="24"/>
                <w:szCs w:val="24"/>
                <w:lang w:val="nb-NO"/>
              </w:rPr>
            </w:pPr>
          </w:p>
          <w:p w14:paraId="3BBAFC19" w14:textId="77777777" w:rsidR="00EE78E3" w:rsidRDefault="00EE78E3" w:rsidP="00134839">
            <w:pPr>
              <w:rPr>
                <w:sz w:val="24"/>
                <w:szCs w:val="24"/>
                <w:lang w:val="nb-NO"/>
              </w:rPr>
            </w:pPr>
          </w:p>
          <w:p w14:paraId="593F2A76" w14:textId="77777777" w:rsidR="00EE78E3" w:rsidRDefault="00EE78E3" w:rsidP="00134839">
            <w:pPr>
              <w:rPr>
                <w:sz w:val="24"/>
                <w:szCs w:val="24"/>
                <w:lang w:val="nb-NO"/>
              </w:rPr>
            </w:pPr>
          </w:p>
          <w:p w14:paraId="0A81B6FA" w14:textId="77777777" w:rsidR="00EE78E3" w:rsidRDefault="00EE78E3" w:rsidP="00134839">
            <w:pPr>
              <w:rPr>
                <w:sz w:val="24"/>
                <w:szCs w:val="24"/>
                <w:lang w:val="nb-NO"/>
              </w:rPr>
            </w:pPr>
          </w:p>
          <w:p w14:paraId="3DCE85BF" w14:textId="77777777" w:rsidR="00EE78E3" w:rsidRDefault="00EE78E3" w:rsidP="00134839">
            <w:pPr>
              <w:rPr>
                <w:sz w:val="24"/>
                <w:szCs w:val="24"/>
                <w:lang w:val="nb-NO"/>
              </w:rPr>
            </w:pPr>
          </w:p>
          <w:p w14:paraId="6227C241" w14:textId="77777777" w:rsidR="00AD1806" w:rsidRDefault="00EE78E3" w:rsidP="00134839">
            <w:pPr>
              <w:rPr>
                <w:sz w:val="24"/>
                <w:szCs w:val="24"/>
                <w:lang w:val="nb-NO"/>
              </w:rPr>
            </w:pPr>
            <w:r>
              <w:rPr>
                <w:sz w:val="24"/>
                <w:szCs w:val="24"/>
                <w:lang w:val="nb-NO"/>
              </w:rPr>
              <w:t xml:space="preserve">LS / JC </w:t>
            </w:r>
          </w:p>
          <w:p w14:paraId="7836A967" w14:textId="77777777" w:rsidR="00AD1806" w:rsidRDefault="00AD1806" w:rsidP="00134839">
            <w:pPr>
              <w:rPr>
                <w:sz w:val="24"/>
                <w:szCs w:val="24"/>
                <w:lang w:val="nb-NO"/>
              </w:rPr>
            </w:pPr>
          </w:p>
          <w:p w14:paraId="0E2C945C" w14:textId="77777777" w:rsidR="00EE78E3" w:rsidRDefault="00EE78E3" w:rsidP="00134839">
            <w:pPr>
              <w:rPr>
                <w:sz w:val="24"/>
                <w:szCs w:val="24"/>
                <w:lang w:val="nb-NO"/>
              </w:rPr>
            </w:pPr>
            <w:r>
              <w:rPr>
                <w:sz w:val="24"/>
                <w:szCs w:val="24"/>
                <w:lang w:val="nb-NO"/>
              </w:rPr>
              <w:t>DP</w:t>
            </w:r>
          </w:p>
          <w:p w14:paraId="599CDC2A" w14:textId="77777777" w:rsidR="00AD1806" w:rsidRDefault="00AD1806" w:rsidP="00134839">
            <w:pPr>
              <w:rPr>
                <w:sz w:val="24"/>
                <w:szCs w:val="24"/>
                <w:lang w:val="nb-NO"/>
              </w:rPr>
            </w:pPr>
          </w:p>
          <w:p w14:paraId="3862472F" w14:textId="17E3D493" w:rsidR="00AD1806" w:rsidRPr="00647957" w:rsidRDefault="00AD1806" w:rsidP="00134839">
            <w:pPr>
              <w:rPr>
                <w:sz w:val="24"/>
                <w:szCs w:val="24"/>
                <w:lang w:val="nb-NO"/>
              </w:rPr>
            </w:pPr>
            <w:r>
              <w:rPr>
                <w:sz w:val="24"/>
                <w:szCs w:val="24"/>
                <w:lang w:val="nb-NO"/>
              </w:rPr>
              <w:t>BC</w:t>
            </w:r>
            <w:bookmarkStart w:id="0" w:name="_GoBack"/>
            <w:bookmarkEnd w:id="0"/>
          </w:p>
        </w:tc>
      </w:tr>
    </w:tbl>
    <w:p w14:paraId="1C62E6A7" w14:textId="509E2BB0" w:rsidR="00400FBD" w:rsidRPr="00647957" w:rsidRDefault="00400FBD" w:rsidP="006F2697">
      <w:pPr>
        <w:spacing w:after="0"/>
        <w:rPr>
          <w:sz w:val="24"/>
          <w:szCs w:val="24"/>
          <w:lang w:val="nb-NO"/>
        </w:rPr>
      </w:pPr>
    </w:p>
    <w:sectPr w:rsidR="00400FBD" w:rsidRPr="0064795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28D6" w14:textId="77777777" w:rsidR="00F6537F" w:rsidRDefault="00F6537F">
      <w:pPr>
        <w:spacing w:after="0" w:line="240" w:lineRule="auto"/>
      </w:pPr>
      <w:r>
        <w:separator/>
      </w:r>
    </w:p>
    <w:p w14:paraId="6655978B" w14:textId="77777777" w:rsidR="00F6537F" w:rsidRDefault="00F6537F"/>
  </w:endnote>
  <w:endnote w:type="continuationSeparator" w:id="0">
    <w:p w14:paraId="2E75B941" w14:textId="77777777" w:rsidR="00F6537F" w:rsidRDefault="00F6537F">
      <w:pPr>
        <w:spacing w:after="0" w:line="240" w:lineRule="auto"/>
      </w:pPr>
      <w:r>
        <w:continuationSeparator/>
      </w:r>
    </w:p>
    <w:p w14:paraId="7550B0E0" w14:textId="77777777" w:rsidR="00F6537F" w:rsidRDefault="00F6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ECE0" w14:textId="77777777" w:rsidR="00F6537F" w:rsidRDefault="00F6537F">
      <w:pPr>
        <w:spacing w:after="0" w:line="240" w:lineRule="auto"/>
      </w:pPr>
      <w:r>
        <w:separator/>
      </w:r>
    </w:p>
    <w:p w14:paraId="4A1F48B5" w14:textId="77777777" w:rsidR="00F6537F" w:rsidRDefault="00F6537F"/>
  </w:footnote>
  <w:footnote w:type="continuationSeparator" w:id="0">
    <w:p w14:paraId="6A3F96EC" w14:textId="77777777" w:rsidR="00F6537F" w:rsidRDefault="00F6537F">
      <w:pPr>
        <w:spacing w:after="0" w:line="240" w:lineRule="auto"/>
      </w:pPr>
      <w:r>
        <w:continuationSeparator/>
      </w:r>
    </w:p>
    <w:p w14:paraId="248DD618" w14:textId="77777777" w:rsidR="00F6537F" w:rsidRDefault="00F65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C65"/>
    <w:rsid w:val="00053CAE"/>
    <w:rsid w:val="00082086"/>
    <w:rsid w:val="00084341"/>
    <w:rsid w:val="00096ECE"/>
    <w:rsid w:val="0010443C"/>
    <w:rsid w:val="00164BA3"/>
    <w:rsid w:val="001B49A6"/>
    <w:rsid w:val="002128C8"/>
    <w:rsid w:val="00217F5E"/>
    <w:rsid w:val="002A7720"/>
    <w:rsid w:val="002B5A3C"/>
    <w:rsid w:val="0034332A"/>
    <w:rsid w:val="00372766"/>
    <w:rsid w:val="003C17E2"/>
    <w:rsid w:val="00400FBD"/>
    <w:rsid w:val="00416A86"/>
    <w:rsid w:val="004D4719"/>
    <w:rsid w:val="004D7F72"/>
    <w:rsid w:val="005B5B0F"/>
    <w:rsid w:val="00647957"/>
    <w:rsid w:val="006A2514"/>
    <w:rsid w:val="006A6EE0"/>
    <w:rsid w:val="006B1778"/>
    <w:rsid w:val="006B674E"/>
    <w:rsid w:val="006E6AA5"/>
    <w:rsid w:val="006F2697"/>
    <w:rsid w:val="007123B4"/>
    <w:rsid w:val="00781994"/>
    <w:rsid w:val="00884772"/>
    <w:rsid w:val="00934E9A"/>
    <w:rsid w:val="009A27A1"/>
    <w:rsid w:val="009E41A4"/>
    <w:rsid w:val="00A05EF7"/>
    <w:rsid w:val="00A7005F"/>
    <w:rsid w:val="00A8223B"/>
    <w:rsid w:val="00AD1806"/>
    <w:rsid w:val="00AE4B24"/>
    <w:rsid w:val="00B273A3"/>
    <w:rsid w:val="00B6322C"/>
    <w:rsid w:val="00B93153"/>
    <w:rsid w:val="00B96293"/>
    <w:rsid w:val="00BD18AD"/>
    <w:rsid w:val="00C208FD"/>
    <w:rsid w:val="00C7516C"/>
    <w:rsid w:val="00C84FF0"/>
    <w:rsid w:val="00C9192D"/>
    <w:rsid w:val="00CB4FBB"/>
    <w:rsid w:val="00CE24EA"/>
    <w:rsid w:val="00D03E76"/>
    <w:rsid w:val="00D26C80"/>
    <w:rsid w:val="00D53456"/>
    <w:rsid w:val="00DC24FF"/>
    <w:rsid w:val="00E31AB2"/>
    <w:rsid w:val="00E45BB9"/>
    <w:rsid w:val="00E81D49"/>
    <w:rsid w:val="00EB5064"/>
    <w:rsid w:val="00EE78E3"/>
    <w:rsid w:val="00F6537F"/>
    <w:rsid w:val="00F941D9"/>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85</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14</cp:revision>
  <dcterms:created xsi:type="dcterms:W3CDTF">2020-02-08T10:06:00Z</dcterms:created>
  <dcterms:modified xsi:type="dcterms:W3CDTF">2020-03-07T10:47:00Z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