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6E8EF" w14:textId="60F98703" w:rsidR="0000418D" w:rsidRDefault="002B4FDB" w:rsidP="00F376E5">
      <w:pPr>
        <w:pStyle w:val="Name"/>
        <w:rPr>
          <w:rFonts w:asciiTheme="minorHAnsi" w:hAnsiTheme="minorHAnsi" w:cstheme="minorHAnsi"/>
        </w:rPr>
      </w:pPr>
      <w:r>
        <w:rPr>
          <w:noProof/>
        </w:rPr>
        <w:drawing>
          <wp:anchor distT="0" distB="0" distL="114300" distR="114300" simplePos="0" relativeHeight="251658240" behindDoc="1" locked="0" layoutInCell="1" allowOverlap="1" wp14:anchorId="5CB44AF0" wp14:editId="38EF13B8">
            <wp:simplePos x="0" y="0"/>
            <wp:positionH relativeFrom="column">
              <wp:posOffset>-228600</wp:posOffset>
            </wp:positionH>
            <wp:positionV relativeFrom="paragraph">
              <wp:posOffset>0</wp:posOffset>
            </wp:positionV>
            <wp:extent cx="3365500" cy="977900"/>
            <wp:effectExtent l="0" t="0" r="0" b="0"/>
            <wp:wrapTight wrapText="bothSides">
              <wp:wrapPolygon edited="0">
                <wp:start x="897" y="0"/>
                <wp:lineTo x="0" y="1683"/>
                <wp:lineTo x="0" y="7013"/>
                <wp:lineTo x="408" y="8977"/>
                <wp:lineTo x="0" y="11221"/>
                <wp:lineTo x="0" y="14868"/>
                <wp:lineTo x="10759" y="17953"/>
                <wp:lineTo x="0" y="19075"/>
                <wp:lineTo x="0" y="21319"/>
                <wp:lineTo x="21518" y="21319"/>
                <wp:lineTo x="21518" y="19075"/>
                <wp:lineTo x="10759" y="17953"/>
                <wp:lineTo x="13286" y="17953"/>
                <wp:lineTo x="16872" y="15429"/>
                <wp:lineTo x="16791" y="13465"/>
                <wp:lineTo x="17117" y="10660"/>
                <wp:lineTo x="16628" y="9818"/>
                <wp:lineTo x="12797" y="8977"/>
                <wp:lineTo x="18340" y="7294"/>
                <wp:lineTo x="18910" y="6732"/>
                <wp:lineTo x="18503" y="4488"/>
                <wp:lineTo x="18992" y="3366"/>
                <wp:lineTo x="18258" y="1122"/>
                <wp:lineTo x="1956" y="0"/>
                <wp:lineTo x="897" y="0"/>
              </wp:wrapPolygon>
            </wp:wrapTight>
            <wp:docPr id="1" name="Picture 1" descr="/Users/ad110232/Desktop/UILexternal_KGrgb_Department of Biology-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d110232/Desktop/UILexternal_KGrgb_Department of Biology-300dp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5500" cy="977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4BF72" w14:textId="77777777" w:rsidR="0000418D" w:rsidRPr="0000418D" w:rsidRDefault="0000418D" w:rsidP="0000418D">
      <w:pPr>
        <w:widowControl w:val="0"/>
        <w:jc w:val="right"/>
        <w:rPr>
          <w:rFonts w:asciiTheme="minorHAnsi" w:hAnsiTheme="minorHAnsi" w:cstheme="minorHAnsi"/>
          <w:b/>
        </w:rPr>
      </w:pPr>
      <w:r w:rsidRPr="0000418D">
        <w:rPr>
          <w:rFonts w:asciiTheme="minorHAnsi" w:hAnsiTheme="minorHAnsi" w:cstheme="minorHAnsi"/>
          <w:b/>
        </w:rPr>
        <w:t>Department of Biology</w:t>
      </w:r>
    </w:p>
    <w:p w14:paraId="2C62686B" w14:textId="77777777" w:rsidR="0000418D" w:rsidRPr="0000418D" w:rsidRDefault="0000418D" w:rsidP="0000418D">
      <w:pPr>
        <w:widowControl w:val="0"/>
        <w:jc w:val="right"/>
        <w:rPr>
          <w:rFonts w:asciiTheme="minorHAnsi" w:hAnsiTheme="minorHAnsi" w:cstheme="minorHAnsi"/>
        </w:rPr>
      </w:pPr>
      <w:r w:rsidRPr="0000418D">
        <w:rPr>
          <w:rFonts w:asciiTheme="minorHAnsi" w:hAnsiTheme="minorHAnsi" w:cstheme="minorHAnsi"/>
        </w:rPr>
        <w:t xml:space="preserve">University of Central Florida, </w:t>
      </w:r>
    </w:p>
    <w:p w14:paraId="535DFAE5" w14:textId="77777777" w:rsidR="0000418D" w:rsidRPr="0000418D" w:rsidRDefault="0000418D" w:rsidP="0000418D">
      <w:pPr>
        <w:widowControl w:val="0"/>
        <w:jc w:val="right"/>
        <w:rPr>
          <w:rFonts w:asciiTheme="minorHAnsi" w:hAnsiTheme="minorHAnsi" w:cstheme="minorHAnsi"/>
        </w:rPr>
      </w:pPr>
      <w:r w:rsidRPr="0000418D">
        <w:rPr>
          <w:rFonts w:asciiTheme="minorHAnsi" w:hAnsiTheme="minorHAnsi" w:cstheme="minorHAnsi"/>
        </w:rPr>
        <w:t>4110 Libra Drive</w:t>
      </w:r>
    </w:p>
    <w:p w14:paraId="2AF1A06E" w14:textId="576F0FC3" w:rsidR="0000418D" w:rsidRPr="0000418D" w:rsidRDefault="0000418D" w:rsidP="0000418D">
      <w:pPr>
        <w:pStyle w:val="Name"/>
        <w:jc w:val="right"/>
        <w:rPr>
          <w:rFonts w:asciiTheme="minorHAnsi" w:hAnsiTheme="minorHAnsi" w:cstheme="minorHAnsi"/>
          <w:b w:val="0"/>
          <w:sz w:val="24"/>
        </w:rPr>
      </w:pPr>
      <w:r w:rsidRPr="0000418D">
        <w:rPr>
          <w:rFonts w:asciiTheme="minorHAnsi" w:hAnsiTheme="minorHAnsi" w:cstheme="minorHAnsi"/>
          <w:b w:val="0"/>
          <w:sz w:val="24"/>
        </w:rPr>
        <w:t>Orlando, FL  32816-2368</w:t>
      </w:r>
    </w:p>
    <w:p w14:paraId="3DBF877B" w14:textId="77777777" w:rsidR="0000418D" w:rsidRDefault="0000418D" w:rsidP="0000418D">
      <w:pPr>
        <w:pStyle w:val="Name"/>
        <w:ind w:left="0"/>
        <w:rPr>
          <w:rFonts w:asciiTheme="minorHAnsi" w:hAnsiTheme="minorHAnsi" w:cstheme="minorHAnsi"/>
        </w:rPr>
      </w:pPr>
    </w:p>
    <w:p w14:paraId="6BD3064D" w14:textId="503C96A7" w:rsidR="00F376E5" w:rsidRPr="003B19FB" w:rsidRDefault="00C6564C" w:rsidP="0000418D">
      <w:pPr>
        <w:pStyle w:val="Name"/>
        <w:ind w:left="0"/>
        <w:rPr>
          <w:rFonts w:asciiTheme="minorHAnsi" w:hAnsiTheme="minorHAnsi" w:cstheme="minorHAnsi"/>
        </w:rPr>
      </w:pPr>
      <w:r>
        <w:rPr>
          <w:rFonts w:asciiTheme="minorHAnsi" w:hAnsiTheme="minorHAnsi" w:cstheme="minorHAnsi"/>
        </w:rPr>
        <w:t>Jordan</w:t>
      </w:r>
      <w:r w:rsidR="001A2AE4">
        <w:rPr>
          <w:rFonts w:asciiTheme="minorHAnsi" w:hAnsiTheme="minorHAnsi" w:cstheme="minorHAnsi"/>
        </w:rPr>
        <w:t xml:space="preserve"> </w:t>
      </w:r>
      <w:r>
        <w:rPr>
          <w:rFonts w:asciiTheme="minorHAnsi" w:hAnsiTheme="minorHAnsi" w:cstheme="minorHAnsi"/>
        </w:rPr>
        <w:t>Dowell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00"/>
        <w:gridCol w:w="4500"/>
      </w:tblGrid>
      <w:tr w:rsidR="00F376E5" w:rsidRPr="003B19FB" w14:paraId="549DD132" w14:textId="77777777" w:rsidTr="001C29E5">
        <w:tc>
          <w:tcPr>
            <w:tcW w:w="4428" w:type="dxa"/>
          </w:tcPr>
          <w:p w14:paraId="05A5C760" w14:textId="5F6F45D6" w:rsidR="001A2AE4" w:rsidRPr="001A2AE4" w:rsidRDefault="001A2AE4" w:rsidP="0000418D">
            <w:pPr>
              <w:widowControl w:val="0"/>
              <w:jc w:val="right"/>
              <w:rPr>
                <w:rFonts w:asciiTheme="minorHAnsi" w:hAnsiTheme="minorHAnsi" w:cstheme="minorHAnsi"/>
              </w:rPr>
            </w:pPr>
          </w:p>
        </w:tc>
        <w:tc>
          <w:tcPr>
            <w:tcW w:w="4428" w:type="dxa"/>
          </w:tcPr>
          <w:p w14:paraId="4AD70FEA" w14:textId="77777777" w:rsidR="0000418D" w:rsidRPr="003B19FB" w:rsidRDefault="0000418D" w:rsidP="0000418D">
            <w:pPr>
              <w:widowControl w:val="0"/>
              <w:jc w:val="right"/>
              <w:rPr>
                <w:rFonts w:asciiTheme="minorHAnsi" w:hAnsiTheme="minorHAnsi" w:cstheme="minorHAnsi"/>
              </w:rPr>
            </w:pPr>
            <w:r w:rsidRPr="003B19FB">
              <w:rPr>
                <w:rFonts w:asciiTheme="minorHAnsi" w:hAnsiTheme="minorHAnsi" w:cstheme="minorHAnsi"/>
              </w:rPr>
              <w:t>Phone: (</w:t>
            </w:r>
            <w:r>
              <w:rPr>
                <w:rFonts w:asciiTheme="minorHAnsi" w:hAnsiTheme="minorHAnsi" w:cstheme="minorHAnsi"/>
              </w:rPr>
              <w:t>702</w:t>
            </w:r>
            <w:r w:rsidRPr="003B19FB">
              <w:rPr>
                <w:rFonts w:asciiTheme="minorHAnsi" w:hAnsiTheme="minorHAnsi" w:cstheme="minorHAnsi"/>
              </w:rPr>
              <w:t xml:space="preserve">) </w:t>
            </w:r>
            <w:r>
              <w:rPr>
                <w:rFonts w:asciiTheme="minorHAnsi" w:hAnsiTheme="minorHAnsi" w:cstheme="minorHAnsi"/>
              </w:rPr>
              <w:t>439-8356</w:t>
            </w:r>
          </w:p>
          <w:p w14:paraId="32FDFB48" w14:textId="36454AA8" w:rsidR="00F376E5" w:rsidRPr="003B19FB" w:rsidRDefault="0000418D" w:rsidP="0000418D">
            <w:pPr>
              <w:widowControl w:val="0"/>
              <w:jc w:val="right"/>
              <w:rPr>
                <w:rFonts w:asciiTheme="minorHAnsi" w:hAnsiTheme="minorHAnsi" w:cstheme="minorHAnsi"/>
              </w:rPr>
            </w:pPr>
            <w:r w:rsidRPr="001A2AE4">
              <w:rPr>
                <w:rFonts w:asciiTheme="minorHAnsi" w:hAnsiTheme="minorHAnsi" w:cstheme="minorHAnsi"/>
              </w:rPr>
              <w:t>Jordan.dowell@ucf.edu</w:t>
            </w:r>
          </w:p>
        </w:tc>
      </w:tr>
    </w:tbl>
    <w:p w14:paraId="456F556A" w14:textId="77777777" w:rsidR="00A90527" w:rsidRPr="003B19FB" w:rsidRDefault="00A90527" w:rsidP="00A90527">
      <w:pPr>
        <w:rPr>
          <w:rFonts w:asciiTheme="minorHAnsi" w:hAnsiTheme="minorHAnsi" w:cstheme="minorHAnsi"/>
        </w:rPr>
      </w:pPr>
    </w:p>
    <w:p w14:paraId="5B2C8CB6" w14:textId="77777777" w:rsidR="00A90527" w:rsidRPr="003B19FB" w:rsidRDefault="00251FA2" w:rsidP="00A90527">
      <w:pPr>
        <w:pStyle w:val="Heading1"/>
        <w:rPr>
          <w:rFonts w:asciiTheme="minorHAnsi" w:hAnsiTheme="minorHAnsi" w:cstheme="minorHAnsi"/>
        </w:rPr>
      </w:pPr>
      <w:r w:rsidRPr="003B19FB">
        <w:rPr>
          <w:rFonts w:asciiTheme="minorHAnsi" w:hAnsiTheme="minorHAnsi" w:cstheme="minorHAnsi"/>
        </w:rPr>
        <w:t>Education</w:t>
      </w:r>
    </w:p>
    <w:p w14:paraId="571F0DB7" w14:textId="77777777" w:rsidR="00A90527" w:rsidRPr="003B19FB" w:rsidRDefault="00A90527" w:rsidP="00A90527">
      <w:pPr>
        <w:rPr>
          <w:rFonts w:asciiTheme="minorHAnsi" w:hAnsiTheme="minorHAnsi" w:cstheme="minorHAnsi"/>
        </w:rPr>
      </w:pPr>
    </w:p>
    <w:p w14:paraId="5D5DF906" w14:textId="77777777" w:rsidR="00A90527" w:rsidRPr="003B19FB" w:rsidRDefault="00A90527" w:rsidP="00EA2F62">
      <w:pPr>
        <w:tabs>
          <w:tab w:val="left" w:pos="720"/>
          <w:tab w:val="right" w:pos="8640"/>
        </w:tabs>
        <w:rPr>
          <w:rFonts w:asciiTheme="minorHAnsi" w:hAnsiTheme="minorHAnsi" w:cstheme="minorHAnsi"/>
        </w:rPr>
      </w:pPr>
      <w:r w:rsidRPr="003B19FB">
        <w:rPr>
          <w:rFonts w:asciiTheme="minorHAnsi" w:hAnsiTheme="minorHAnsi" w:cstheme="minorHAnsi"/>
          <w:b/>
        </w:rPr>
        <w:t>PhD</w:t>
      </w:r>
      <w:r w:rsidR="00251FA2" w:rsidRPr="003B19FB">
        <w:rPr>
          <w:rFonts w:asciiTheme="minorHAnsi" w:hAnsiTheme="minorHAnsi" w:cstheme="minorHAnsi"/>
          <w:b/>
        </w:rPr>
        <w:tab/>
      </w:r>
      <w:r w:rsidR="00C6564C">
        <w:rPr>
          <w:rFonts w:asciiTheme="minorHAnsi" w:hAnsiTheme="minorHAnsi" w:cstheme="minorHAnsi"/>
        </w:rPr>
        <w:t>University of Central Florida</w:t>
      </w:r>
      <w:r w:rsidRPr="003B19FB">
        <w:rPr>
          <w:rFonts w:asciiTheme="minorHAnsi" w:hAnsiTheme="minorHAnsi" w:cstheme="minorHAnsi"/>
        </w:rPr>
        <w:t xml:space="preserve">, </w:t>
      </w:r>
      <w:r w:rsidR="00594C49">
        <w:rPr>
          <w:rFonts w:asciiTheme="minorHAnsi" w:hAnsiTheme="minorHAnsi" w:cstheme="minorHAnsi"/>
        </w:rPr>
        <w:t>Integrative</w:t>
      </w:r>
      <w:r w:rsidR="00C6564C">
        <w:rPr>
          <w:rFonts w:asciiTheme="minorHAnsi" w:hAnsiTheme="minorHAnsi" w:cstheme="minorHAnsi"/>
        </w:rPr>
        <w:t xml:space="preserve"> Biology</w:t>
      </w:r>
      <w:r w:rsidR="00EA2F62" w:rsidRPr="003B19FB">
        <w:rPr>
          <w:rFonts w:asciiTheme="minorHAnsi" w:hAnsiTheme="minorHAnsi" w:cstheme="minorHAnsi"/>
        </w:rPr>
        <w:tab/>
      </w:r>
      <w:r w:rsidR="00C6564C">
        <w:rPr>
          <w:rFonts w:asciiTheme="minorHAnsi" w:hAnsiTheme="minorHAnsi" w:cstheme="minorHAnsi"/>
        </w:rPr>
        <w:t>2017-Present</w:t>
      </w:r>
    </w:p>
    <w:p w14:paraId="79274952" w14:textId="59F667CE" w:rsidR="00A90527" w:rsidRPr="003B19FB" w:rsidRDefault="00A90527" w:rsidP="00D05412">
      <w:pPr>
        <w:ind w:left="720"/>
        <w:rPr>
          <w:rFonts w:asciiTheme="minorHAnsi" w:hAnsiTheme="minorHAnsi" w:cstheme="minorHAnsi"/>
        </w:rPr>
      </w:pPr>
      <w:r w:rsidRPr="003B19FB">
        <w:rPr>
          <w:rFonts w:asciiTheme="minorHAnsi" w:hAnsiTheme="minorHAnsi" w:cstheme="minorHAnsi"/>
        </w:rPr>
        <w:t xml:space="preserve">Dissertation: </w:t>
      </w:r>
      <w:r w:rsidR="00D05412">
        <w:rPr>
          <w:rFonts w:asciiTheme="minorHAnsi" w:hAnsiTheme="minorHAnsi" w:cstheme="minorHAnsi"/>
        </w:rPr>
        <w:t xml:space="preserve">Running Title: </w:t>
      </w:r>
      <w:r w:rsidRPr="003B19FB">
        <w:rPr>
          <w:rFonts w:asciiTheme="minorHAnsi" w:hAnsiTheme="minorHAnsi" w:cstheme="minorHAnsi"/>
        </w:rPr>
        <w:t>“</w:t>
      </w:r>
      <w:r w:rsidR="00A30458">
        <w:t xml:space="preserve">Volatile metabolomic dynamics of the annual clade of </w:t>
      </w:r>
      <w:r w:rsidR="00A30458" w:rsidRPr="00A30458">
        <w:rPr>
          <w:i/>
          <w:iCs/>
        </w:rPr>
        <w:t>Helianthus</w:t>
      </w:r>
      <w:r w:rsidRPr="003B19FB">
        <w:rPr>
          <w:rFonts w:asciiTheme="minorHAnsi" w:hAnsiTheme="minorHAnsi" w:cstheme="minorHAnsi"/>
        </w:rPr>
        <w:t>”</w:t>
      </w:r>
    </w:p>
    <w:p w14:paraId="7334CF70" w14:textId="2E4A1756" w:rsidR="00A90527" w:rsidRPr="003B19FB" w:rsidRDefault="00DA4987" w:rsidP="00C6564C">
      <w:pPr>
        <w:ind w:left="720"/>
        <w:rPr>
          <w:rFonts w:asciiTheme="minorHAnsi" w:hAnsiTheme="minorHAnsi" w:cstheme="minorHAnsi"/>
        </w:rPr>
      </w:pPr>
      <w:r>
        <w:rPr>
          <w:rFonts w:asciiTheme="minorHAnsi" w:hAnsiTheme="minorHAnsi" w:cstheme="minorHAnsi"/>
        </w:rPr>
        <w:t>Advisors</w:t>
      </w:r>
      <w:r w:rsidR="00A90527" w:rsidRPr="003B19FB">
        <w:rPr>
          <w:rFonts w:asciiTheme="minorHAnsi" w:hAnsiTheme="minorHAnsi" w:cstheme="minorHAnsi"/>
        </w:rPr>
        <w:t xml:space="preserve">: </w:t>
      </w:r>
      <w:r w:rsidR="00C6564C">
        <w:rPr>
          <w:rFonts w:asciiTheme="minorHAnsi" w:hAnsiTheme="minorHAnsi" w:cstheme="minorHAnsi"/>
        </w:rPr>
        <w:t>Chase Mason</w:t>
      </w:r>
      <w:r w:rsidR="00A90527" w:rsidRPr="003B19FB">
        <w:rPr>
          <w:rFonts w:asciiTheme="minorHAnsi" w:hAnsiTheme="minorHAnsi" w:cstheme="minorHAnsi"/>
        </w:rPr>
        <w:t xml:space="preserve"> (chair), </w:t>
      </w:r>
      <w:r w:rsidR="00C6564C">
        <w:rPr>
          <w:rFonts w:asciiTheme="minorHAnsi" w:hAnsiTheme="minorHAnsi" w:cstheme="minorHAnsi"/>
        </w:rPr>
        <w:t>Pedro Quintana-</w:t>
      </w:r>
      <w:proofErr w:type="spellStart"/>
      <w:r w:rsidR="00C6564C">
        <w:rPr>
          <w:rFonts w:asciiTheme="minorHAnsi" w:hAnsiTheme="minorHAnsi" w:cstheme="minorHAnsi"/>
        </w:rPr>
        <w:t>Ascencio</w:t>
      </w:r>
      <w:proofErr w:type="spellEnd"/>
      <w:r w:rsidR="00C6564C">
        <w:rPr>
          <w:rFonts w:asciiTheme="minorHAnsi" w:hAnsiTheme="minorHAnsi" w:cstheme="minorHAnsi"/>
        </w:rPr>
        <w:t xml:space="preserve"> (vice-chair)</w:t>
      </w:r>
    </w:p>
    <w:p w14:paraId="4C06F73E" w14:textId="77777777" w:rsidR="00A90527" w:rsidRPr="003B19FB" w:rsidRDefault="00A90527" w:rsidP="00A90527">
      <w:pPr>
        <w:rPr>
          <w:rFonts w:asciiTheme="minorHAnsi" w:hAnsiTheme="minorHAnsi" w:cstheme="minorHAnsi"/>
        </w:rPr>
      </w:pPr>
    </w:p>
    <w:p w14:paraId="4247F398" w14:textId="41C20452" w:rsidR="00EA2F62" w:rsidRPr="003B19FB" w:rsidRDefault="00EA2F62" w:rsidP="00EA2F62">
      <w:pPr>
        <w:tabs>
          <w:tab w:val="left" w:pos="720"/>
          <w:tab w:val="right" w:pos="8640"/>
        </w:tabs>
        <w:rPr>
          <w:rFonts w:asciiTheme="minorHAnsi" w:hAnsiTheme="minorHAnsi" w:cstheme="minorHAnsi"/>
        </w:rPr>
      </w:pPr>
      <w:r w:rsidRPr="003B19FB">
        <w:rPr>
          <w:rFonts w:asciiTheme="minorHAnsi" w:hAnsiTheme="minorHAnsi" w:cstheme="minorHAnsi"/>
          <w:b/>
        </w:rPr>
        <w:t>MS</w:t>
      </w:r>
      <w:r w:rsidRPr="003B19FB">
        <w:rPr>
          <w:rFonts w:asciiTheme="minorHAnsi" w:hAnsiTheme="minorHAnsi" w:cstheme="minorHAnsi"/>
          <w:b/>
        </w:rPr>
        <w:tab/>
      </w:r>
      <w:r w:rsidR="00C6564C">
        <w:rPr>
          <w:rFonts w:asciiTheme="minorHAnsi" w:hAnsiTheme="minorHAnsi" w:cstheme="minorHAnsi"/>
        </w:rPr>
        <w:t>University of Nevada, Las Vegas</w:t>
      </w:r>
      <w:r w:rsidRPr="003B19FB">
        <w:rPr>
          <w:rFonts w:asciiTheme="minorHAnsi" w:hAnsiTheme="minorHAnsi" w:cstheme="minorHAnsi"/>
        </w:rPr>
        <w:t xml:space="preserve">, </w:t>
      </w:r>
      <w:r w:rsidR="00C6564C">
        <w:rPr>
          <w:rFonts w:asciiTheme="minorHAnsi" w:hAnsiTheme="minorHAnsi" w:cstheme="minorHAnsi"/>
        </w:rPr>
        <w:t>Ecology &amp; Evolutionary Biology</w:t>
      </w:r>
      <w:r w:rsidRPr="003B19FB">
        <w:rPr>
          <w:rFonts w:asciiTheme="minorHAnsi" w:hAnsiTheme="minorHAnsi" w:cstheme="minorHAnsi"/>
        </w:rPr>
        <w:tab/>
        <w:t xml:space="preserve"> </w:t>
      </w:r>
      <w:r w:rsidR="00C6564C">
        <w:rPr>
          <w:rFonts w:asciiTheme="minorHAnsi" w:hAnsiTheme="minorHAnsi" w:cstheme="minorHAnsi"/>
        </w:rPr>
        <w:t>2015-</w:t>
      </w:r>
      <w:r w:rsidR="00DF3A5C">
        <w:rPr>
          <w:rFonts w:asciiTheme="minorHAnsi" w:hAnsiTheme="minorHAnsi" w:cstheme="minorHAnsi"/>
        </w:rPr>
        <w:t>2019</w:t>
      </w:r>
    </w:p>
    <w:p w14:paraId="5D58E18A" w14:textId="77777777" w:rsidR="00A90527" w:rsidRPr="003B19FB" w:rsidRDefault="00A90527" w:rsidP="00C6564C">
      <w:pPr>
        <w:ind w:left="720"/>
        <w:rPr>
          <w:rFonts w:asciiTheme="minorHAnsi" w:hAnsiTheme="minorHAnsi" w:cstheme="minorHAnsi"/>
        </w:rPr>
      </w:pPr>
      <w:r w:rsidRPr="003B19FB">
        <w:rPr>
          <w:rFonts w:asciiTheme="minorHAnsi" w:hAnsiTheme="minorHAnsi" w:cstheme="minorHAnsi"/>
        </w:rPr>
        <w:t>Thesis: “</w:t>
      </w:r>
      <w:r w:rsidR="00C6564C">
        <w:rPr>
          <w:rFonts w:asciiTheme="minorHAnsi" w:hAnsiTheme="minorHAnsi" w:cstheme="minorHAnsi"/>
        </w:rPr>
        <w:t xml:space="preserve">Landscape scale: inter- and intraspecific variation in plant interactions </w:t>
      </w:r>
      <w:r w:rsidR="00550BB5">
        <w:rPr>
          <w:rFonts w:asciiTheme="minorHAnsi" w:hAnsiTheme="minorHAnsi" w:cstheme="minorHAnsi"/>
        </w:rPr>
        <w:t>along a stress gradient in the s</w:t>
      </w:r>
      <w:r w:rsidR="00C6564C">
        <w:rPr>
          <w:rFonts w:asciiTheme="minorHAnsi" w:hAnsiTheme="minorHAnsi" w:cstheme="minorHAnsi"/>
        </w:rPr>
        <w:t xml:space="preserve">heep </w:t>
      </w:r>
      <w:r w:rsidR="00550BB5">
        <w:rPr>
          <w:rFonts w:asciiTheme="minorHAnsi" w:hAnsiTheme="minorHAnsi" w:cstheme="minorHAnsi"/>
        </w:rPr>
        <w:t>m</w:t>
      </w:r>
      <w:r w:rsidR="00C6564C">
        <w:rPr>
          <w:rFonts w:asciiTheme="minorHAnsi" w:hAnsiTheme="minorHAnsi" w:cstheme="minorHAnsi"/>
        </w:rPr>
        <w:t>ountain range</w:t>
      </w:r>
      <w:r w:rsidR="00550BB5">
        <w:rPr>
          <w:rFonts w:asciiTheme="minorHAnsi" w:hAnsiTheme="minorHAnsi" w:cstheme="minorHAnsi"/>
        </w:rPr>
        <w:t xml:space="preserve"> of Nevada</w:t>
      </w:r>
      <w:r w:rsidRPr="003B19FB">
        <w:rPr>
          <w:rFonts w:asciiTheme="minorHAnsi" w:hAnsiTheme="minorHAnsi" w:cstheme="minorHAnsi"/>
        </w:rPr>
        <w:t>”</w:t>
      </w:r>
    </w:p>
    <w:p w14:paraId="35D14460" w14:textId="77777777" w:rsidR="00A90527" w:rsidRPr="003B19FB" w:rsidRDefault="00A90527" w:rsidP="00A90527">
      <w:pPr>
        <w:rPr>
          <w:rFonts w:asciiTheme="minorHAnsi" w:hAnsiTheme="minorHAnsi" w:cstheme="minorHAnsi"/>
        </w:rPr>
      </w:pPr>
      <w:r w:rsidRPr="003B19FB">
        <w:rPr>
          <w:rFonts w:asciiTheme="minorHAnsi" w:hAnsiTheme="minorHAnsi" w:cstheme="minorHAnsi"/>
        </w:rPr>
        <w:tab/>
        <w:t xml:space="preserve">Advisor: </w:t>
      </w:r>
      <w:r w:rsidR="00C6564C">
        <w:rPr>
          <w:rFonts w:asciiTheme="minorHAnsi" w:hAnsiTheme="minorHAnsi" w:cstheme="minorHAnsi"/>
        </w:rPr>
        <w:t>Dale Devitt</w:t>
      </w:r>
    </w:p>
    <w:p w14:paraId="3838D72A" w14:textId="77777777" w:rsidR="00A90527" w:rsidRPr="003B19FB" w:rsidRDefault="00A90527" w:rsidP="00A90527">
      <w:pPr>
        <w:rPr>
          <w:rFonts w:asciiTheme="minorHAnsi" w:hAnsiTheme="minorHAnsi" w:cstheme="minorHAnsi"/>
        </w:rPr>
      </w:pPr>
    </w:p>
    <w:p w14:paraId="77A33A40" w14:textId="77777777" w:rsidR="00EA2F62" w:rsidRPr="003B19FB" w:rsidRDefault="00EA2F62" w:rsidP="00EA2F62">
      <w:pPr>
        <w:tabs>
          <w:tab w:val="left" w:pos="720"/>
          <w:tab w:val="right" w:pos="8640"/>
        </w:tabs>
        <w:rPr>
          <w:rFonts w:asciiTheme="minorHAnsi" w:hAnsiTheme="minorHAnsi" w:cstheme="minorHAnsi"/>
        </w:rPr>
      </w:pPr>
      <w:r w:rsidRPr="003B19FB">
        <w:rPr>
          <w:rFonts w:asciiTheme="minorHAnsi" w:hAnsiTheme="minorHAnsi" w:cstheme="minorHAnsi"/>
          <w:b/>
        </w:rPr>
        <w:t>BS</w:t>
      </w:r>
      <w:r w:rsidRPr="003B19FB">
        <w:rPr>
          <w:rFonts w:asciiTheme="minorHAnsi" w:hAnsiTheme="minorHAnsi" w:cstheme="minorHAnsi"/>
          <w:b/>
        </w:rPr>
        <w:tab/>
      </w:r>
      <w:r w:rsidR="00C6564C">
        <w:rPr>
          <w:rFonts w:asciiTheme="minorHAnsi" w:hAnsiTheme="minorHAnsi" w:cstheme="minorHAnsi"/>
        </w:rPr>
        <w:t>University of Nevada, Las Vegas</w:t>
      </w:r>
      <w:r w:rsidR="00C6564C" w:rsidRPr="003B19FB">
        <w:rPr>
          <w:rFonts w:asciiTheme="minorHAnsi" w:hAnsiTheme="minorHAnsi" w:cstheme="minorHAnsi"/>
        </w:rPr>
        <w:t xml:space="preserve">, </w:t>
      </w:r>
      <w:r w:rsidR="00C6564C">
        <w:rPr>
          <w:rFonts w:asciiTheme="minorHAnsi" w:hAnsiTheme="minorHAnsi" w:cstheme="minorHAnsi"/>
        </w:rPr>
        <w:t>Ecology &amp; Evolutionary Biology</w:t>
      </w:r>
      <w:r w:rsidRPr="003B19FB">
        <w:rPr>
          <w:rFonts w:asciiTheme="minorHAnsi" w:hAnsiTheme="minorHAnsi" w:cstheme="minorHAnsi"/>
        </w:rPr>
        <w:tab/>
      </w:r>
      <w:r w:rsidR="00C6564C">
        <w:rPr>
          <w:rFonts w:asciiTheme="minorHAnsi" w:hAnsiTheme="minorHAnsi" w:cstheme="minorHAnsi"/>
        </w:rPr>
        <w:t>2008-2014</w:t>
      </w:r>
    </w:p>
    <w:p w14:paraId="4BFE9AD7" w14:textId="77777777" w:rsidR="00A90527" w:rsidRPr="003B19FB" w:rsidRDefault="00A90527" w:rsidP="00A90527">
      <w:pPr>
        <w:rPr>
          <w:rFonts w:asciiTheme="minorHAnsi" w:hAnsiTheme="minorHAnsi" w:cstheme="minorHAnsi"/>
        </w:rPr>
      </w:pPr>
      <w:r w:rsidRPr="003B19FB">
        <w:rPr>
          <w:rFonts w:asciiTheme="minorHAnsi" w:hAnsiTheme="minorHAnsi" w:cstheme="minorHAnsi"/>
        </w:rPr>
        <w:tab/>
      </w:r>
    </w:p>
    <w:p w14:paraId="060339D4"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Research Experience</w:t>
      </w:r>
    </w:p>
    <w:p w14:paraId="44CE319D" w14:textId="77777777" w:rsidR="00A90527" w:rsidRPr="003B19FB" w:rsidRDefault="00A90527" w:rsidP="00A90527">
      <w:pPr>
        <w:rPr>
          <w:rFonts w:asciiTheme="minorHAnsi" w:hAnsiTheme="minorHAnsi" w:cstheme="minorHAnsi"/>
        </w:rPr>
      </w:pPr>
    </w:p>
    <w:p w14:paraId="35522555" w14:textId="6D5046FF" w:rsidR="00A90527" w:rsidRPr="003B19FB" w:rsidRDefault="00D05412" w:rsidP="00EA2F62">
      <w:pPr>
        <w:tabs>
          <w:tab w:val="right" w:pos="8640"/>
        </w:tabs>
        <w:rPr>
          <w:rFonts w:asciiTheme="minorHAnsi" w:hAnsiTheme="minorHAnsi" w:cstheme="minorHAnsi"/>
        </w:rPr>
      </w:pPr>
      <w:r>
        <w:rPr>
          <w:rFonts w:asciiTheme="minorHAnsi" w:hAnsiTheme="minorHAnsi" w:cstheme="minorHAnsi"/>
          <w:b/>
        </w:rPr>
        <w:t>Running title: “</w:t>
      </w:r>
      <w:r w:rsidR="00072528" w:rsidRPr="00072528">
        <w:rPr>
          <w:b/>
        </w:rPr>
        <w:t>Volatile metabolomic dynamics of the annual clade of Helianthus</w:t>
      </w:r>
      <w:r>
        <w:rPr>
          <w:rFonts w:asciiTheme="minorHAnsi" w:hAnsiTheme="minorHAnsi" w:cstheme="minorHAnsi"/>
          <w:b/>
        </w:rPr>
        <w:t>”</w:t>
      </w:r>
      <w:r w:rsidR="00A90527" w:rsidRPr="003B19FB">
        <w:rPr>
          <w:rFonts w:asciiTheme="minorHAnsi" w:hAnsiTheme="minorHAnsi" w:cstheme="minorHAnsi"/>
        </w:rPr>
        <w:t xml:space="preserve">, </w:t>
      </w:r>
      <w:r w:rsidR="00594C49">
        <w:rPr>
          <w:rFonts w:asciiTheme="minorHAnsi" w:hAnsiTheme="minorHAnsi" w:cstheme="minorHAnsi"/>
        </w:rPr>
        <w:t>University of Central Florida</w:t>
      </w:r>
      <w:r w:rsidR="003D0AB6">
        <w:rPr>
          <w:rFonts w:asciiTheme="minorHAnsi" w:hAnsiTheme="minorHAnsi" w:cstheme="minorHAnsi"/>
        </w:rPr>
        <w:t xml:space="preserve"> </w:t>
      </w:r>
      <w:r w:rsidR="00594C49">
        <w:rPr>
          <w:rFonts w:asciiTheme="minorHAnsi" w:hAnsiTheme="minorHAnsi" w:cstheme="minorHAnsi"/>
        </w:rPr>
        <w:t>201</w:t>
      </w:r>
      <w:r w:rsidR="00072528">
        <w:rPr>
          <w:rFonts w:asciiTheme="minorHAnsi" w:hAnsiTheme="minorHAnsi" w:cstheme="minorHAnsi"/>
        </w:rPr>
        <w:t>7</w:t>
      </w:r>
      <w:r w:rsidR="00594C49">
        <w:rPr>
          <w:rFonts w:asciiTheme="minorHAnsi" w:hAnsiTheme="minorHAnsi" w:cstheme="minorHAnsi"/>
        </w:rPr>
        <w:t>-</w:t>
      </w:r>
      <w:r w:rsidR="001A2AE4">
        <w:rPr>
          <w:rFonts w:asciiTheme="minorHAnsi" w:hAnsiTheme="minorHAnsi" w:cstheme="minorHAnsi"/>
        </w:rPr>
        <w:t>Present</w:t>
      </w:r>
    </w:p>
    <w:p w14:paraId="2B6F0ACB" w14:textId="74A54332" w:rsidR="00A90527" w:rsidRDefault="00A90527" w:rsidP="00A90527">
      <w:pPr>
        <w:rPr>
          <w:rFonts w:asciiTheme="minorHAnsi" w:hAnsiTheme="minorHAnsi" w:cstheme="minorHAnsi"/>
        </w:rPr>
      </w:pPr>
      <w:r w:rsidRPr="003B19FB">
        <w:rPr>
          <w:rFonts w:asciiTheme="minorHAnsi" w:hAnsiTheme="minorHAnsi" w:cstheme="minorHAnsi"/>
        </w:rPr>
        <w:t xml:space="preserve">Advisor: </w:t>
      </w:r>
      <w:r w:rsidR="00594C49">
        <w:rPr>
          <w:rFonts w:asciiTheme="minorHAnsi" w:hAnsiTheme="minorHAnsi" w:cstheme="minorHAnsi"/>
        </w:rPr>
        <w:t>Chase Mason</w:t>
      </w:r>
    </w:p>
    <w:p w14:paraId="0E4B5FB0" w14:textId="77777777" w:rsidR="001C7C1A" w:rsidRDefault="001C7C1A" w:rsidP="001A2AE4">
      <w:pPr>
        <w:ind w:firstLine="423"/>
        <w:rPr>
          <w:rFonts w:asciiTheme="minorHAnsi" w:hAnsiTheme="minorHAnsi" w:cstheme="minorHAnsi"/>
        </w:rPr>
      </w:pPr>
    </w:p>
    <w:p w14:paraId="5527D46D" w14:textId="77777777" w:rsidR="00A0193B" w:rsidRDefault="00A0193B" w:rsidP="00A0193B">
      <w:pPr>
        <w:pStyle w:val="ListParagraph"/>
        <w:ind w:left="783"/>
        <w:rPr>
          <w:rFonts w:asciiTheme="minorHAnsi" w:hAnsiTheme="minorHAnsi" w:cstheme="minorHAnsi"/>
        </w:rPr>
      </w:pPr>
    </w:p>
    <w:p w14:paraId="740D336F" w14:textId="784B1013" w:rsidR="00DF4368" w:rsidRPr="00DF4368" w:rsidRDefault="00DF4368" w:rsidP="00DF4368">
      <w:pPr>
        <w:rPr>
          <w:rFonts w:asciiTheme="minorHAnsi" w:hAnsiTheme="minorHAnsi" w:cstheme="minorHAnsi"/>
        </w:rPr>
      </w:pPr>
      <w:r>
        <w:rPr>
          <w:rFonts w:asciiTheme="minorHAnsi" w:hAnsiTheme="minorHAnsi" w:cstheme="minorHAnsi"/>
          <w:b/>
        </w:rPr>
        <w:t>Research Associate</w:t>
      </w:r>
      <w:r w:rsidRPr="00DF4368">
        <w:rPr>
          <w:rFonts w:asciiTheme="minorHAnsi" w:hAnsiTheme="minorHAnsi" w:cstheme="minorHAnsi"/>
        </w:rPr>
        <w:t xml:space="preserve">, </w:t>
      </w:r>
      <w:r>
        <w:rPr>
          <w:rFonts w:asciiTheme="minorHAnsi" w:hAnsiTheme="minorHAnsi" w:cstheme="minorHAnsi"/>
        </w:rPr>
        <w:t>University of Nevada, Reno-Cooperative Extension</w:t>
      </w:r>
      <w:r w:rsidRPr="00DF4368">
        <w:rPr>
          <w:rFonts w:asciiTheme="minorHAnsi" w:hAnsiTheme="minorHAnsi" w:cstheme="minorHAnsi"/>
        </w:rPr>
        <w:tab/>
      </w:r>
      <w:r w:rsidR="00A0193B">
        <w:rPr>
          <w:rFonts w:asciiTheme="minorHAnsi" w:hAnsiTheme="minorHAnsi" w:cstheme="minorHAnsi"/>
        </w:rPr>
        <w:t xml:space="preserve">           </w:t>
      </w:r>
      <w:r w:rsidR="00B23934">
        <w:rPr>
          <w:rFonts w:asciiTheme="minorHAnsi" w:hAnsiTheme="minorHAnsi" w:cstheme="minorHAnsi"/>
        </w:rPr>
        <w:t>2016-</w:t>
      </w:r>
      <w:r w:rsidR="00A0193B">
        <w:rPr>
          <w:rFonts w:asciiTheme="minorHAnsi" w:hAnsiTheme="minorHAnsi" w:cstheme="minorHAnsi"/>
        </w:rPr>
        <w:t xml:space="preserve"> </w:t>
      </w:r>
      <w:r>
        <w:rPr>
          <w:rFonts w:asciiTheme="minorHAnsi" w:hAnsiTheme="minorHAnsi" w:cstheme="minorHAnsi"/>
        </w:rPr>
        <w:t>2017</w:t>
      </w:r>
    </w:p>
    <w:p w14:paraId="397B215C" w14:textId="77777777" w:rsidR="00DF4368" w:rsidRDefault="00DF4368" w:rsidP="00DF4368">
      <w:pPr>
        <w:ind w:firstLine="720"/>
        <w:rPr>
          <w:rFonts w:asciiTheme="minorHAnsi" w:hAnsiTheme="minorHAnsi" w:cstheme="minorHAnsi"/>
        </w:rPr>
      </w:pPr>
      <w:r w:rsidRPr="00DF4368">
        <w:rPr>
          <w:rFonts w:asciiTheme="minorHAnsi" w:hAnsiTheme="minorHAnsi" w:cstheme="minorHAnsi"/>
        </w:rPr>
        <w:t xml:space="preserve">Advisor: </w:t>
      </w:r>
      <w:r>
        <w:rPr>
          <w:rFonts w:asciiTheme="minorHAnsi" w:hAnsiTheme="minorHAnsi" w:cstheme="minorHAnsi"/>
        </w:rPr>
        <w:t>Tammara Wynne</w:t>
      </w:r>
    </w:p>
    <w:p w14:paraId="43BB9FF6" w14:textId="391F919B" w:rsidR="00DF4368" w:rsidRDefault="00DF4368" w:rsidP="00A0193B">
      <w:pPr>
        <w:ind w:left="720"/>
        <w:rPr>
          <w:rFonts w:asciiTheme="minorHAnsi" w:hAnsiTheme="minorHAnsi" w:cstheme="minorHAnsi"/>
        </w:rPr>
      </w:pPr>
      <w:r>
        <w:rPr>
          <w:rFonts w:asciiTheme="minorHAnsi" w:hAnsiTheme="minorHAnsi" w:cstheme="minorHAnsi"/>
        </w:rPr>
        <w:t xml:space="preserve">Development of </w:t>
      </w:r>
      <w:r w:rsidR="00A0193B">
        <w:rPr>
          <w:rFonts w:asciiTheme="minorHAnsi" w:hAnsiTheme="minorHAnsi" w:cstheme="minorHAnsi"/>
        </w:rPr>
        <w:t xml:space="preserve">outreach focused experiments concerning domesticated </w:t>
      </w:r>
      <w:r w:rsidR="00A0193B" w:rsidRPr="00A0193B">
        <w:rPr>
          <w:rFonts w:asciiTheme="minorHAnsi" w:hAnsiTheme="minorHAnsi" w:cstheme="minorHAnsi"/>
          <w:i/>
        </w:rPr>
        <w:t xml:space="preserve">Solanum </w:t>
      </w:r>
      <w:proofErr w:type="spellStart"/>
      <w:r w:rsidR="00A0193B" w:rsidRPr="00A0193B">
        <w:rPr>
          <w:rFonts w:asciiTheme="minorHAnsi" w:hAnsiTheme="minorHAnsi" w:cstheme="minorHAnsi"/>
          <w:i/>
        </w:rPr>
        <w:t>lycopersicum</w:t>
      </w:r>
      <w:proofErr w:type="spellEnd"/>
      <w:r w:rsidR="00A0193B">
        <w:rPr>
          <w:rFonts w:asciiTheme="minorHAnsi" w:hAnsiTheme="minorHAnsi" w:cstheme="minorHAnsi"/>
        </w:rPr>
        <w:t xml:space="preserve"> production in the Mojave Desert.</w:t>
      </w:r>
      <w:r w:rsidR="003F06CF">
        <w:rPr>
          <w:rFonts w:asciiTheme="minorHAnsi" w:hAnsiTheme="minorHAnsi" w:cstheme="minorHAnsi"/>
        </w:rPr>
        <w:t xml:space="preserve"> </w:t>
      </w:r>
    </w:p>
    <w:p w14:paraId="0FF47C88" w14:textId="77777777" w:rsidR="00A0193B" w:rsidRPr="00DF4368" w:rsidRDefault="00A0193B" w:rsidP="00A0193B">
      <w:pPr>
        <w:ind w:left="720"/>
        <w:rPr>
          <w:rFonts w:asciiTheme="minorHAnsi" w:hAnsiTheme="minorHAnsi" w:cstheme="minorHAnsi"/>
        </w:rPr>
      </w:pPr>
    </w:p>
    <w:p w14:paraId="6C137418" w14:textId="6C8FCB58" w:rsidR="00A0193B" w:rsidRDefault="00A0193B" w:rsidP="00DF4368">
      <w:pPr>
        <w:rPr>
          <w:rFonts w:asciiTheme="minorHAnsi" w:hAnsiTheme="minorHAnsi" w:cstheme="minorHAnsi"/>
        </w:rPr>
      </w:pPr>
      <w:r>
        <w:rPr>
          <w:rFonts w:asciiTheme="minorHAnsi" w:hAnsiTheme="minorHAnsi" w:cstheme="minorHAnsi"/>
          <w:b/>
        </w:rPr>
        <w:t xml:space="preserve">Research Associate, </w:t>
      </w:r>
      <w:r w:rsidRPr="00A0193B">
        <w:rPr>
          <w:rFonts w:asciiTheme="minorHAnsi" w:hAnsiTheme="minorHAnsi" w:cstheme="minorHAnsi"/>
        </w:rPr>
        <w:t>University of Nevada, Las Vegas</w:t>
      </w:r>
      <w:r>
        <w:rPr>
          <w:rFonts w:asciiTheme="minorHAnsi" w:hAnsiTheme="minorHAnsi" w:cstheme="minorHAnsi"/>
          <w:b/>
        </w:rPr>
        <w:t xml:space="preserve"> </w:t>
      </w:r>
      <w:r w:rsidR="003F38D8">
        <w:rPr>
          <w:rFonts w:asciiTheme="minorHAnsi" w:hAnsiTheme="minorHAnsi" w:cstheme="minorHAnsi"/>
          <w:b/>
        </w:rPr>
        <w:t xml:space="preserve">        </w:t>
      </w:r>
      <w:r>
        <w:rPr>
          <w:rFonts w:asciiTheme="minorHAnsi" w:hAnsiTheme="minorHAnsi" w:cstheme="minorHAnsi"/>
          <w:b/>
        </w:rPr>
        <w:t xml:space="preserve">                  </w:t>
      </w:r>
      <w:r w:rsidR="00541BBC">
        <w:rPr>
          <w:rFonts w:asciiTheme="minorHAnsi" w:hAnsiTheme="minorHAnsi" w:cstheme="minorHAnsi"/>
          <w:b/>
        </w:rPr>
        <w:t xml:space="preserve">               </w:t>
      </w:r>
      <w:r>
        <w:rPr>
          <w:rFonts w:asciiTheme="minorHAnsi" w:hAnsiTheme="minorHAnsi" w:cstheme="minorHAnsi"/>
          <w:b/>
        </w:rPr>
        <w:t xml:space="preserve"> </w:t>
      </w:r>
      <w:r w:rsidR="00B23934" w:rsidRPr="00B23934">
        <w:rPr>
          <w:rFonts w:asciiTheme="minorHAnsi" w:hAnsiTheme="minorHAnsi" w:cstheme="minorHAnsi"/>
          <w:bCs/>
        </w:rPr>
        <w:t>2015-2016</w:t>
      </w:r>
      <w:r>
        <w:rPr>
          <w:rFonts w:asciiTheme="minorHAnsi" w:hAnsiTheme="minorHAnsi" w:cstheme="minorHAnsi"/>
        </w:rPr>
        <w:tab/>
        <w:t>Advisor</w:t>
      </w:r>
      <w:r w:rsidR="004E332C">
        <w:rPr>
          <w:rFonts w:asciiTheme="minorHAnsi" w:hAnsiTheme="minorHAnsi" w:cstheme="minorHAnsi"/>
        </w:rPr>
        <w:t>s</w:t>
      </w:r>
      <w:r>
        <w:rPr>
          <w:rFonts w:asciiTheme="minorHAnsi" w:hAnsiTheme="minorHAnsi" w:cstheme="minorHAnsi"/>
        </w:rPr>
        <w:t>: Lorenzo Apodaca and Dale Devitt</w:t>
      </w:r>
    </w:p>
    <w:p w14:paraId="4159BCEC" w14:textId="1043E97D" w:rsidR="00A0193B" w:rsidRDefault="00A0193B" w:rsidP="00A0193B">
      <w:pPr>
        <w:ind w:left="720"/>
        <w:rPr>
          <w:rFonts w:asciiTheme="minorHAnsi" w:hAnsiTheme="minorHAnsi" w:cstheme="minorHAnsi"/>
        </w:rPr>
      </w:pPr>
      <w:r>
        <w:rPr>
          <w:rFonts w:asciiTheme="minorHAnsi" w:hAnsiTheme="minorHAnsi" w:cstheme="minorHAnsi"/>
        </w:rPr>
        <w:t xml:space="preserve">Development and implementation of image </w:t>
      </w:r>
      <w:r w:rsidR="00CB6F72">
        <w:rPr>
          <w:rFonts w:asciiTheme="minorHAnsi" w:hAnsiTheme="minorHAnsi" w:cstheme="minorHAnsi"/>
        </w:rPr>
        <w:t>analysis-based</w:t>
      </w:r>
      <w:r>
        <w:rPr>
          <w:rFonts w:asciiTheme="minorHAnsi" w:hAnsiTheme="minorHAnsi" w:cstheme="minorHAnsi"/>
        </w:rPr>
        <w:t xml:space="preserve"> methods of xylem flow dynamics in urban horticulture trees. Implementation of multidimensional kriging of climate data concerning </w:t>
      </w:r>
      <w:r w:rsidR="001E12AE">
        <w:rPr>
          <w:rFonts w:asciiTheme="minorHAnsi" w:hAnsiTheme="minorHAnsi" w:cstheme="minorHAnsi"/>
        </w:rPr>
        <w:t xml:space="preserve">the ambient effects of </w:t>
      </w:r>
      <w:r>
        <w:rPr>
          <w:rFonts w:asciiTheme="minorHAnsi" w:hAnsiTheme="minorHAnsi" w:cstheme="minorHAnsi"/>
        </w:rPr>
        <w:t>photovoltaic power plant</w:t>
      </w:r>
      <w:r w:rsidR="001E12AE">
        <w:rPr>
          <w:rFonts w:asciiTheme="minorHAnsi" w:hAnsiTheme="minorHAnsi" w:cstheme="minorHAnsi"/>
        </w:rPr>
        <w:t>s</w:t>
      </w:r>
      <w:r>
        <w:rPr>
          <w:rFonts w:asciiTheme="minorHAnsi" w:hAnsiTheme="minorHAnsi" w:cstheme="minorHAnsi"/>
        </w:rPr>
        <w:t xml:space="preserve"> on native shrublands</w:t>
      </w:r>
      <w:r w:rsidR="00B6162F">
        <w:rPr>
          <w:rFonts w:asciiTheme="minorHAnsi" w:hAnsiTheme="minorHAnsi" w:cstheme="minorHAnsi"/>
        </w:rPr>
        <w:t xml:space="preserve">. </w:t>
      </w:r>
    </w:p>
    <w:p w14:paraId="2AB17B7C" w14:textId="77777777" w:rsidR="00A0193B" w:rsidRDefault="00A0193B" w:rsidP="00A0193B">
      <w:pPr>
        <w:rPr>
          <w:rFonts w:asciiTheme="minorHAnsi" w:hAnsiTheme="minorHAnsi" w:cstheme="minorHAnsi"/>
        </w:rPr>
      </w:pPr>
    </w:p>
    <w:p w14:paraId="75DAFE0A" w14:textId="77777777" w:rsidR="00A0193B" w:rsidRDefault="00A0193B" w:rsidP="00A0193B">
      <w:pPr>
        <w:rPr>
          <w:rFonts w:asciiTheme="minorHAnsi" w:hAnsiTheme="minorHAnsi" w:cstheme="minorHAnsi"/>
        </w:rPr>
      </w:pPr>
      <w:r w:rsidRPr="00A0193B">
        <w:rPr>
          <w:rFonts w:asciiTheme="minorHAnsi" w:hAnsiTheme="minorHAnsi" w:cstheme="minorHAnsi"/>
          <w:b/>
        </w:rPr>
        <w:t>Restoration Ecology Intern,</w:t>
      </w:r>
      <w:r>
        <w:rPr>
          <w:rFonts w:asciiTheme="minorHAnsi" w:hAnsiTheme="minorHAnsi" w:cstheme="minorHAnsi"/>
        </w:rPr>
        <w:t xml:space="preserve"> Great Basin institute, Nevada, Las Vegas                           2015</w:t>
      </w:r>
    </w:p>
    <w:p w14:paraId="6D50B619" w14:textId="77777777" w:rsidR="00A0193B" w:rsidRDefault="00A0193B" w:rsidP="00A0193B">
      <w:pPr>
        <w:rPr>
          <w:rFonts w:asciiTheme="minorHAnsi" w:hAnsiTheme="minorHAnsi" w:cstheme="minorHAnsi"/>
        </w:rPr>
      </w:pPr>
      <w:r>
        <w:rPr>
          <w:rFonts w:asciiTheme="minorHAnsi" w:hAnsiTheme="minorHAnsi" w:cstheme="minorHAnsi"/>
        </w:rPr>
        <w:lastRenderedPageBreak/>
        <w:tab/>
        <w:t>Advisor: Russell Lee Nasrallah</w:t>
      </w:r>
    </w:p>
    <w:p w14:paraId="4C66CFA6" w14:textId="59571370" w:rsidR="00A0193B" w:rsidRDefault="00A0193B" w:rsidP="001E12AE">
      <w:pPr>
        <w:ind w:left="720" w:hanging="720"/>
        <w:rPr>
          <w:rFonts w:asciiTheme="minorHAnsi" w:hAnsiTheme="minorHAnsi" w:cstheme="minorHAnsi"/>
        </w:rPr>
      </w:pPr>
      <w:r>
        <w:rPr>
          <w:rFonts w:asciiTheme="minorHAnsi" w:hAnsiTheme="minorHAnsi" w:cstheme="minorHAnsi"/>
        </w:rPr>
        <w:tab/>
      </w:r>
      <w:r w:rsidR="00E4332A">
        <w:rPr>
          <w:rFonts w:asciiTheme="minorHAnsi" w:hAnsiTheme="minorHAnsi" w:cstheme="minorHAnsi"/>
        </w:rPr>
        <w:t xml:space="preserve">Improvement </w:t>
      </w:r>
      <w:r w:rsidR="001E12AE">
        <w:rPr>
          <w:rFonts w:asciiTheme="minorHAnsi" w:hAnsiTheme="minorHAnsi" w:cstheme="minorHAnsi"/>
        </w:rPr>
        <w:t xml:space="preserve">of highly visible and ecologically important state and national park resources by controlling exotic plants, </w:t>
      </w:r>
      <w:proofErr w:type="gramStart"/>
      <w:r w:rsidR="001E12AE">
        <w:rPr>
          <w:rFonts w:asciiTheme="minorHAnsi" w:hAnsiTheme="minorHAnsi" w:cstheme="minorHAnsi"/>
        </w:rPr>
        <w:t>maintaining</w:t>
      </w:r>
      <w:proofErr w:type="gramEnd"/>
      <w:r w:rsidR="001E12AE">
        <w:rPr>
          <w:rFonts w:asciiTheme="minorHAnsi" w:hAnsiTheme="minorHAnsi" w:cstheme="minorHAnsi"/>
        </w:rPr>
        <w:t xml:space="preserve"> hiking trails, and providing an educational resource for park visitors. (Great Basin National Park, Lake Mead National Recreation Area, Spring Mountain Ranch State Park, Desert National Wildlife Refuge, and Pahranagat National Wildlife Refuge). </w:t>
      </w:r>
    </w:p>
    <w:p w14:paraId="1F38E2CE" w14:textId="77777777" w:rsidR="004E332C" w:rsidRDefault="004E332C" w:rsidP="001E12AE">
      <w:pPr>
        <w:ind w:left="720" w:hanging="720"/>
        <w:rPr>
          <w:rFonts w:asciiTheme="minorHAnsi" w:hAnsiTheme="minorHAnsi" w:cstheme="minorHAnsi"/>
        </w:rPr>
      </w:pPr>
    </w:p>
    <w:p w14:paraId="6461C7F5" w14:textId="77777777" w:rsidR="004E332C" w:rsidRDefault="004E332C" w:rsidP="001E12AE">
      <w:pPr>
        <w:ind w:left="720" w:hanging="720"/>
        <w:rPr>
          <w:rFonts w:asciiTheme="minorHAnsi" w:hAnsiTheme="minorHAnsi" w:cstheme="minorHAnsi"/>
        </w:rPr>
      </w:pPr>
      <w:r w:rsidRPr="004E332C">
        <w:rPr>
          <w:rFonts w:asciiTheme="minorHAnsi" w:hAnsiTheme="minorHAnsi" w:cstheme="minorHAnsi"/>
          <w:b/>
        </w:rPr>
        <w:t xml:space="preserve">Undergraduate Research </w:t>
      </w:r>
      <w:r>
        <w:rPr>
          <w:rFonts w:asciiTheme="minorHAnsi" w:hAnsiTheme="minorHAnsi" w:cstheme="minorHAnsi"/>
          <w:b/>
        </w:rPr>
        <w:t>A</w:t>
      </w:r>
      <w:r w:rsidRPr="004E332C">
        <w:rPr>
          <w:rFonts w:asciiTheme="minorHAnsi" w:hAnsiTheme="minorHAnsi" w:cstheme="minorHAnsi"/>
          <w:b/>
        </w:rPr>
        <w:t>ssistant,</w:t>
      </w:r>
      <w:r>
        <w:rPr>
          <w:rFonts w:asciiTheme="minorHAnsi" w:hAnsiTheme="minorHAnsi" w:cstheme="minorHAnsi"/>
        </w:rPr>
        <w:t xml:space="preserve"> University of Nevada, Las Vegas </w:t>
      </w:r>
      <w:r>
        <w:rPr>
          <w:rFonts w:asciiTheme="minorHAnsi" w:hAnsiTheme="minorHAnsi" w:cstheme="minorHAnsi"/>
        </w:rPr>
        <w:tab/>
      </w:r>
      <w:r>
        <w:rPr>
          <w:rFonts w:asciiTheme="minorHAnsi" w:hAnsiTheme="minorHAnsi" w:cstheme="minorHAnsi"/>
        </w:rPr>
        <w:tab/>
        <w:t>2012-2013</w:t>
      </w:r>
    </w:p>
    <w:p w14:paraId="1640FB04" w14:textId="77777777" w:rsidR="004E332C" w:rsidRDefault="004E332C" w:rsidP="001E12AE">
      <w:pPr>
        <w:ind w:left="720" w:hanging="720"/>
        <w:rPr>
          <w:rFonts w:asciiTheme="minorHAnsi" w:hAnsiTheme="minorHAnsi" w:cstheme="minorHAnsi"/>
        </w:rPr>
      </w:pPr>
      <w:r>
        <w:rPr>
          <w:rFonts w:asciiTheme="minorHAnsi" w:hAnsiTheme="minorHAnsi" w:cstheme="minorHAnsi"/>
          <w:b/>
        </w:rPr>
        <w:tab/>
      </w:r>
      <w:r>
        <w:rPr>
          <w:rFonts w:asciiTheme="minorHAnsi" w:hAnsiTheme="minorHAnsi" w:cstheme="minorHAnsi"/>
        </w:rPr>
        <w:t>Advisors:</w:t>
      </w:r>
      <w:r w:rsidR="003D0AB6">
        <w:rPr>
          <w:rFonts w:asciiTheme="minorHAnsi" w:hAnsiTheme="minorHAnsi" w:cstheme="minorHAnsi"/>
        </w:rPr>
        <w:t xml:space="preserve"> Tereza </w:t>
      </w:r>
      <w:proofErr w:type="spellStart"/>
      <w:r w:rsidR="003D0AB6">
        <w:rPr>
          <w:rFonts w:asciiTheme="minorHAnsi" w:hAnsiTheme="minorHAnsi" w:cstheme="minorHAnsi"/>
        </w:rPr>
        <w:t>Jezkova</w:t>
      </w:r>
      <w:proofErr w:type="spellEnd"/>
      <w:r w:rsidR="003D0AB6">
        <w:rPr>
          <w:rFonts w:asciiTheme="minorHAnsi" w:hAnsiTheme="minorHAnsi" w:cstheme="minorHAnsi"/>
        </w:rPr>
        <w:t xml:space="preserve"> and Javier Rodriguez </w:t>
      </w:r>
    </w:p>
    <w:p w14:paraId="55EA8957" w14:textId="4567736B" w:rsidR="003D0AB6" w:rsidRPr="004E332C" w:rsidRDefault="003D0AB6" w:rsidP="001E12AE">
      <w:pPr>
        <w:ind w:left="720" w:hanging="720"/>
        <w:rPr>
          <w:rFonts w:asciiTheme="minorHAnsi" w:hAnsiTheme="minorHAnsi" w:cstheme="minorHAnsi"/>
        </w:rPr>
      </w:pPr>
      <w:r>
        <w:rPr>
          <w:rFonts w:asciiTheme="minorHAnsi" w:hAnsiTheme="minorHAnsi" w:cstheme="minorHAnsi"/>
        </w:rPr>
        <w:tab/>
        <w:t>Elucidation of phylogeographic and population structure in Mona and Virgin Island Boas,</w:t>
      </w:r>
      <w:r w:rsidR="00C74094">
        <w:rPr>
          <w:rFonts w:asciiTheme="minorHAnsi" w:hAnsiTheme="minorHAnsi" w:cstheme="minorHAnsi"/>
        </w:rPr>
        <w:t xml:space="preserve"> </w:t>
      </w:r>
      <w:proofErr w:type="spellStart"/>
      <w:r w:rsidR="00C74094" w:rsidRPr="00C74094">
        <w:rPr>
          <w:rFonts w:asciiTheme="minorHAnsi" w:hAnsiTheme="minorHAnsi" w:cstheme="minorHAnsi"/>
          <w:i/>
        </w:rPr>
        <w:t>Chilabothrus</w:t>
      </w:r>
      <w:proofErr w:type="spellEnd"/>
      <w:r w:rsidR="00C74094" w:rsidRPr="00C74094">
        <w:rPr>
          <w:rFonts w:asciiTheme="minorHAnsi" w:hAnsiTheme="minorHAnsi" w:cstheme="minorHAnsi"/>
          <w:i/>
        </w:rPr>
        <w:t xml:space="preserve"> </w:t>
      </w:r>
      <w:proofErr w:type="spellStart"/>
      <w:r w:rsidR="00C74094" w:rsidRPr="00C74094">
        <w:rPr>
          <w:rFonts w:asciiTheme="minorHAnsi" w:hAnsiTheme="minorHAnsi" w:cstheme="minorHAnsi"/>
          <w:i/>
        </w:rPr>
        <w:t>monensis</w:t>
      </w:r>
      <w:proofErr w:type="spellEnd"/>
      <w:r w:rsidRPr="00C74094">
        <w:rPr>
          <w:rFonts w:asciiTheme="minorHAnsi" w:hAnsiTheme="minorHAnsi" w:cstheme="minorHAnsi"/>
          <w:i/>
        </w:rPr>
        <w:t xml:space="preserve"> </w:t>
      </w:r>
      <w:r w:rsidR="00C74094">
        <w:rPr>
          <w:rFonts w:asciiTheme="minorHAnsi" w:hAnsiTheme="minorHAnsi" w:cstheme="minorHAnsi"/>
        </w:rPr>
        <w:t>(</w:t>
      </w:r>
      <w:proofErr w:type="spellStart"/>
      <w:r w:rsidRPr="003D0AB6">
        <w:rPr>
          <w:rFonts w:asciiTheme="minorHAnsi" w:hAnsiTheme="minorHAnsi" w:cstheme="minorHAnsi"/>
          <w:i/>
        </w:rPr>
        <w:t>Epicrates</w:t>
      </w:r>
      <w:proofErr w:type="spellEnd"/>
      <w:r w:rsidRPr="003D0AB6">
        <w:rPr>
          <w:rFonts w:asciiTheme="minorHAnsi" w:hAnsiTheme="minorHAnsi" w:cstheme="minorHAnsi"/>
          <w:i/>
        </w:rPr>
        <w:t xml:space="preserve"> </w:t>
      </w:r>
      <w:proofErr w:type="spellStart"/>
      <w:r w:rsidRPr="003D0AB6">
        <w:rPr>
          <w:rFonts w:asciiTheme="minorHAnsi" w:hAnsiTheme="minorHAnsi" w:cstheme="minorHAnsi"/>
          <w:i/>
        </w:rPr>
        <w:t>monenesis</w:t>
      </w:r>
      <w:proofErr w:type="spellEnd"/>
      <w:r w:rsidR="00C74094">
        <w:rPr>
          <w:rFonts w:asciiTheme="minorHAnsi" w:hAnsiTheme="minorHAnsi" w:cstheme="minorHAnsi"/>
          <w:i/>
        </w:rPr>
        <w:t>)</w:t>
      </w:r>
      <w:r>
        <w:rPr>
          <w:rFonts w:asciiTheme="minorHAnsi" w:hAnsiTheme="minorHAnsi" w:cstheme="minorHAnsi"/>
        </w:rPr>
        <w:t>.</w:t>
      </w:r>
      <w:r w:rsidR="004F06DC">
        <w:rPr>
          <w:rFonts w:asciiTheme="minorHAnsi" w:hAnsiTheme="minorHAnsi" w:cstheme="minorHAnsi"/>
        </w:rPr>
        <w:t xml:space="preserve"> </w:t>
      </w:r>
      <w:r w:rsidR="004F06DC" w:rsidRPr="004F06DC">
        <w:rPr>
          <w:rFonts w:asciiTheme="minorHAnsi" w:hAnsiTheme="minorHAnsi" w:cstheme="minorHAnsi"/>
        </w:rPr>
        <w:t>https://doi.org/10.1016/j.ympev.2015.03.019</w:t>
      </w:r>
      <w:r w:rsidR="004F06DC">
        <w:rPr>
          <w:rFonts w:asciiTheme="minorHAnsi" w:hAnsiTheme="minorHAnsi" w:cstheme="minorHAnsi"/>
        </w:rPr>
        <w:t>.</w:t>
      </w:r>
    </w:p>
    <w:p w14:paraId="21A3B3FC" w14:textId="77777777" w:rsidR="00DF4368" w:rsidRPr="00DF4368" w:rsidRDefault="00DF4368" w:rsidP="00DF4368">
      <w:pPr>
        <w:rPr>
          <w:rFonts w:asciiTheme="minorHAnsi" w:hAnsiTheme="minorHAnsi" w:cstheme="minorHAnsi"/>
        </w:rPr>
      </w:pPr>
    </w:p>
    <w:p w14:paraId="203C9B2C" w14:textId="77777777" w:rsidR="00251FA2" w:rsidRPr="003B19FB" w:rsidRDefault="00251FA2" w:rsidP="00A90527">
      <w:pPr>
        <w:rPr>
          <w:rFonts w:asciiTheme="minorHAnsi" w:hAnsiTheme="minorHAnsi" w:cstheme="minorHAnsi"/>
        </w:rPr>
      </w:pPr>
    </w:p>
    <w:p w14:paraId="5019AB8B"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Teaching Experience</w:t>
      </w:r>
    </w:p>
    <w:p w14:paraId="03D6D50F" w14:textId="77777777" w:rsidR="00A90527" w:rsidRPr="003B19FB" w:rsidRDefault="00A90527" w:rsidP="00A90527">
      <w:pPr>
        <w:rPr>
          <w:rFonts w:asciiTheme="minorHAnsi" w:hAnsiTheme="minorHAnsi" w:cstheme="minorHAnsi"/>
        </w:rPr>
      </w:pPr>
    </w:p>
    <w:p w14:paraId="418E3469" w14:textId="04598C75" w:rsidR="0000634F" w:rsidRPr="003B19FB" w:rsidRDefault="0000634F" w:rsidP="0000634F">
      <w:pPr>
        <w:tabs>
          <w:tab w:val="right" w:pos="8640"/>
        </w:tabs>
        <w:rPr>
          <w:rFonts w:asciiTheme="minorHAnsi" w:hAnsiTheme="minorHAnsi" w:cstheme="minorHAnsi"/>
        </w:rPr>
      </w:pPr>
      <w:r>
        <w:rPr>
          <w:rFonts w:asciiTheme="minorHAnsi" w:hAnsiTheme="minorHAnsi" w:cstheme="minorHAnsi"/>
          <w:b/>
        </w:rPr>
        <w:t>University of Central Florida</w:t>
      </w:r>
      <w:r w:rsidRPr="003B19FB">
        <w:rPr>
          <w:rFonts w:asciiTheme="minorHAnsi" w:hAnsiTheme="minorHAnsi" w:cstheme="minorHAnsi"/>
        </w:rPr>
        <w:tab/>
      </w:r>
      <w:r>
        <w:rPr>
          <w:rFonts w:asciiTheme="minorHAnsi" w:hAnsiTheme="minorHAnsi" w:cstheme="minorHAnsi"/>
        </w:rPr>
        <w:t>Fall 2020</w:t>
      </w:r>
    </w:p>
    <w:p w14:paraId="077D800E" w14:textId="7695B10E" w:rsidR="0000634F" w:rsidRDefault="0000634F" w:rsidP="0000634F">
      <w:pPr>
        <w:rPr>
          <w:rFonts w:asciiTheme="minorHAnsi" w:hAnsiTheme="minorHAnsi" w:cstheme="minorHAnsi"/>
        </w:rPr>
      </w:pPr>
      <w:r>
        <w:rPr>
          <w:rFonts w:asciiTheme="minorHAnsi" w:hAnsiTheme="minorHAnsi" w:cstheme="minorHAnsi"/>
          <w:b/>
        </w:rPr>
        <w:t>Teaching assistant</w:t>
      </w:r>
      <w:r w:rsidRPr="003B19FB">
        <w:rPr>
          <w:rFonts w:asciiTheme="minorHAnsi" w:hAnsiTheme="minorHAnsi" w:cstheme="minorHAnsi"/>
        </w:rPr>
        <w:t>,</w:t>
      </w:r>
      <w:r w:rsidR="000B6DA5">
        <w:rPr>
          <w:rFonts w:asciiTheme="minorHAnsi" w:hAnsiTheme="minorHAnsi" w:cstheme="minorHAnsi"/>
        </w:rPr>
        <w:t xml:space="preserve"> Plant Genomics &amp; Biochemistry,</w:t>
      </w:r>
      <w:r w:rsidRPr="003B19FB">
        <w:rPr>
          <w:rFonts w:asciiTheme="minorHAnsi" w:hAnsiTheme="minorHAnsi" w:cstheme="minorHAnsi"/>
        </w:rPr>
        <w:t xml:space="preserve"> Department</w:t>
      </w:r>
      <w:r>
        <w:rPr>
          <w:rFonts w:asciiTheme="minorHAnsi" w:hAnsiTheme="minorHAnsi" w:cstheme="minorHAnsi"/>
        </w:rPr>
        <w:t xml:space="preserve"> of Biology</w:t>
      </w:r>
    </w:p>
    <w:p w14:paraId="74A65FBE" w14:textId="77777777" w:rsidR="0000634F" w:rsidRPr="00887232" w:rsidRDefault="0000634F" w:rsidP="0000634F">
      <w:pPr>
        <w:pStyle w:val="ListParagraph"/>
        <w:numPr>
          <w:ilvl w:val="0"/>
          <w:numId w:val="12"/>
        </w:numPr>
        <w:rPr>
          <w:rFonts w:asciiTheme="minorHAnsi" w:hAnsiTheme="minorHAnsi" w:cstheme="minorHAnsi"/>
        </w:rPr>
      </w:pPr>
      <w:r>
        <w:rPr>
          <w:rFonts w:asciiTheme="minorHAnsi" w:hAnsiTheme="minorHAnsi" w:cstheme="minorHAnsi"/>
        </w:rPr>
        <w:t>Advisor: Eric Goolsby</w:t>
      </w:r>
    </w:p>
    <w:p w14:paraId="2DB3E0E1" w14:textId="4F4C010A" w:rsidR="0000634F" w:rsidRPr="003B19FB" w:rsidRDefault="000B6DA5" w:rsidP="0000634F">
      <w:pPr>
        <w:numPr>
          <w:ilvl w:val="0"/>
          <w:numId w:val="5"/>
        </w:numPr>
        <w:rPr>
          <w:rFonts w:asciiTheme="minorHAnsi" w:hAnsiTheme="minorHAnsi" w:cstheme="minorHAnsi"/>
        </w:rPr>
      </w:pPr>
      <w:r>
        <w:rPr>
          <w:rFonts w:asciiTheme="minorHAnsi" w:hAnsiTheme="minorHAnsi" w:cstheme="minorHAnsi"/>
        </w:rPr>
        <w:t>A</w:t>
      </w:r>
      <w:r w:rsidR="0000634F">
        <w:rPr>
          <w:rFonts w:asciiTheme="minorHAnsi" w:hAnsiTheme="minorHAnsi" w:cstheme="minorHAnsi"/>
        </w:rPr>
        <w:t xml:space="preserve"> mixed-mode, research intensive, joint </w:t>
      </w:r>
      <w:r w:rsidR="004F06DC">
        <w:rPr>
          <w:rFonts w:asciiTheme="minorHAnsi" w:hAnsiTheme="minorHAnsi" w:cstheme="minorHAnsi"/>
        </w:rPr>
        <w:t>graduate</w:t>
      </w:r>
      <w:r w:rsidR="0000634F">
        <w:rPr>
          <w:rFonts w:asciiTheme="minorHAnsi" w:hAnsiTheme="minorHAnsi" w:cstheme="minorHAnsi"/>
        </w:rPr>
        <w:t xml:space="preserve"> and undergraduate course. Assorted topics</w:t>
      </w:r>
      <w:r w:rsidR="0000634F" w:rsidRPr="001175C6">
        <w:rPr>
          <w:rFonts w:asciiTheme="minorHAnsi" w:hAnsiTheme="minorHAnsi" w:cstheme="minorHAnsi"/>
        </w:rPr>
        <w:t xml:space="preserve"> includ</w:t>
      </w:r>
      <w:r w:rsidR="0000634F">
        <w:rPr>
          <w:rFonts w:asciiTheme="minorHAnsi" w:hAnsiTheme="minorHAnsi" w:cstheme="minorHAnsi"/>
        </w:rPr>
        <w:t>e metabolomics and genomics</w:t>
      </w:r>
      <w:r>
        <w:rPr>
          <w:rFonts w:asciiTheme="minorHAnsi" w:hAnsiTheme="minorHAnsi" w:cstheme="minorHAnsi"/>
        </w:rPr>
        <w:t xml:space="preserve"> principles and methods</w:t>
      </w:r>
      <w:r w:rsidR="0000634F" w:rsidRPr="00DF3A5C">
        <w:rPr>
          <w:rFonts w:asciiTheme="minorHAnsi" w:hAnsiTheme="minorHAnsi" w:cstheme="minorHAnsi"/>
        </w:rPr>
        <w:t>.</w:t>
      </w:r>
      <w:r w:rsidR="0000634F">
        <w:rPr>
          <w:rFonts w:asciiTheme="minorHAnsi" w:hAnsiTheme="minorHAnsi" w:cstheme="minorHAnsi"/>
        </w:rPr>
        <w:t xml:space="preserve"> This course </w:t>
      </w:r>
      <w:r>
        <w:rPr>
          <w:rFonts w:asciiTheme="minorHAnsi" w:hAnsiTheme="minorHAnsi" w:cstheme="minorHAnsi"/>
        </w:rPr>
        <w:t>included</w:t>
      </w:r>
      <w:r w:rsidR="0000634F">
        <w:rPr>
          <w:rFonts w:asciiTheme="minorHAnsi" w:hAnsiTheme="minorHAnsi" w:cstheme="minorHAnsi"/>
        </w:rPr>
        <w:t xml:space="preserve"> a </w:t>
      </w:r>
      <w:r>
        <w:rPr>
          <w:rFonts w:asciiTheme="minorHAnsi" w:hAnsiTheme="minorHAnsi" w:cstheme="minorHAnsi"/>
        </w:rPr>
        <w:t xml:space="preserve">student-driven (22 students) </w:t>
      </w:r>
      <w:r w:rsidR="0000634F">
        <w:rPr>
          <w:rFonts w:asciiTheme="minorHAnsi" w:hAnsiTheme="minorHAnsi" w:cstheme="minorHAnsi"/>
        </w:rPr>
        <w:t xml:space="preserve">research project assessing </w:t>
      </w:r>
      <w:r>
        <w:rPr>
          <w:rFonts w:asciiTheme="minorHAnsi" w:hAnsiTheme="minorHAnsi" w:cstheme="minorHAnsi"/>
        </w:rPr>
        <w:t xml:space="preserve">codon bias, nucleotide diversity and other sequence metrics in relationship to major biosynthetic pathways among cultivated </w:t>
      </w:r>
      <w:r w:rsidRPr="000B6DA5">
        <w:rPr>
          <w:rFonts w:asciiTheme="minorHAnsi" w:hAnsiTheme="minorHAnsi" w:cstheme="minorHAnsi"/>
          <w:i/>
          <w:iCs/>
        </w:rPr>
        <w:t>Helianthus annuus</w:t>
      </w:r>
      <w:r>
        <w:rPr>
          <w:rFonts w:asciiTheme="minorHAnsi" w:hAnsiTheme="minorHAnsi" w:cstheme="minorHAnsi"/>
          <w:i/>
          <w:iCs/>
        </w:rPr>
        <w:t xml:space="preserve"> </w:t>
      </w:r>
      <w:r>
        <w:rPr>
          <w:rFonts w:asciiTheme="minorHAnsi" w:hAnsiTheme="minorHAnsi" w:cstheme="minorHAnsi"/>
        </w:rPr>
        <w:t>varieties.</w:t>
      </w:r>
    </w:p>
    <w:p w14:paraId="0E6E8919" w14:textId="77777777" w:rsidR="0000634F" w:rsidRDefault="0000634F" w:rsidP="00887232">
      <w:pPr>
        <w:tabs>
          <w:tab w:val="right" w:pos="8640"/>
        </w:tabs>
        <w:rPr>
          <w:rFonts w:asciiTheme="minorHAnsi" w:hAnsiTheme="minorHAnsi" w:cstheme="minorHAnsi"/>
          <w:b/>
        </w:rPr>
      </w:pPr>
    </w:p>
    <w:p w14:paraId="53C416BE" w14:textId="6CB8F3D1"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 xml:space="preserve">University of </w:t>
      </w:r>
      <w:r w:rsidR="00047292">
        <w:rPr>
          <w:rFonts w:asciiTheme="minorHAnsi" w:hAnsiTheme="minorHAnsi" w:cstheme="minorHAnsi"/>
          <w:b/>
        </w:rPr>
        <w:t>Central Florida</w:t>
      </w:r>
      <w:r w:rsidRPr="003B19FB">
        <w:rPr>
          <w:rFonts w:asciiTheme="minorHAnsi" w:hAnsiTheme="minorHAnsi" w:cstheme="minorHAnsi"/>
        </w:rPr>
        <w:tab/>
        <w:t>20</w:t>
      </w:r>
      <w:r>
        <w:rPr>
          <w:rFonts w:asciiTheme="minorHAnsi" w:hAnsiTheme="minorHAnsi" w:cstheme="minorHAnsi"/>
        </w:rPr>
        <w:t>19-</w:t>
      </w:r>
      <w:r w:rsidR="00A75D15">
        <w:rPr>
          <w:rFonts w:asciiTheme="minorHAnsi" w:hAnsiTheme="minorHAnsi" w:cstheme="minorHAnsi"/>
        </w:rPr>
        <w:t>2020</w:t>
      </w:r>
    </w:p>
    <w:p w14:paraId="24A94ED7" w14:textId="47B2DB0E" w:rsidR="00887232" w:rsidRDefault="00887232" w:rsidP="00887232">
      <w:pPr>
        <w:rPr>
          <w:rFonts w:asciiTheme="minorHAnsi" w:hAnsiTheme="minorHAnsi" w:cstheme="minorHAnsi"/>
        </w:rPr>
      </w:pPr>
      <w:r>
        <w:rPr>
          <w:rFonts w:asciiTheme="minorHAnsi" w:hAnsiTheme="minorHAnsi" w:cstheme="minorHAnsi"/>
          <w:b/>
        </w:rPr>
        <w:t>Curriculum Development assistant</w:t>
      </w:r>
      <w:r w:rsidRPr="003B19FB">
        <w:rPr>
          <w:rFonts w:asciiTheme="minorHAnsi" w:hAnsiTheme="minorHAnsi" w:cstheme="minorHAnsi"/>
        </w:rPr>
        <w:t>, Department</w:t>
      </w:r>
      <w:r>
        <w:rPr>
          <w:rFonts w:asciiTheme="minorHAnsi" w:hAnsiTheme="minorHAnsi" w:cstheme="minorHAnsi"/>
        </w:rPr>
        <w:t xml:space="preserve"> of Biology</w:t>
      </w:r>
    </w:p>
    <w:p w14:paraId="338A83B9" w14:textId="454846FD" w:rsidR="00887232" w:rsidRPr="00887232" w:rsidRDefault="00887232" w:rsidP="00887232">
      <w:pPr>
        <w:pStyle w:val="ListParagraph"/>
        <w:numPr>
          <w:ilvl w:val="0"/>
          <w:numId w:val="12"/>
        </w:numPr>
        <w:rPr>
          <w:rFonts w:asciiTheme="minorHAnsi" w:hAnsiTheme="minorHAnsi" w:cstheme="minorHAnsi"/>
        </w:rPr>
      </w:pPr>
      <w:r>
        <w:rPr>
          <w:rFonts w:asciiTheme="minorHAnsi" w:hAnsiTheme="minorHAnsi" w:cstheme="minorHAnsi"/>
        </w:rPr>
        <w:t>Advisor: Eric Goolsby</w:t>
      </w:r>
    </w:p>
    <w:p w14:paraId="0E426374" w14:textId="0C394A0F" w:rsidR="00887232" w:rsidRPr="003B19FB" w:rsidRDefault="00887232" w:rsidP="00887232">
      <w:pPr>
        <w:numPr>
          <w:ilvl w:val="0"/>
          <w:numId w:val="5"/>
        </w:numPr>
        <w:rPr>
          <w:rFonts w:asciiTheme="minorHAnsi" w:hAnsiTheme="minorHAnsi" w:cstheme="minorHAnsi"/>
        </w:rPr>
      </w:pPr>
      <w:r>
        <w:rPr>
          <w:rFonts w:asciiTheme="minorHAnsi" w:hAnsiTheme="minorHAnsi" w:cstheme="minorHAnsi"/>
        </w:rPr>
        <w:t>Plant Genomics &amp; Biochemistry</w:t>
      </w:r>
      <w:r w:rsidRPr="003B19FB">
        <w:rPr>
          <w:rFonts w:asciiTheme="minorHAnsi" w:hAnsiTheme="minorHAnsi" w:cstheme="minorHAnsi"/>
        </w:rPr>
        <w:t xml:space="preserve">, </w:t>
      </w:r>
      <w:r>
        <w:rPr>
          <w:rFonts w:asciiTheme="minorHAnsi" w:hAnsiTheme="minorHAnsi" w:cstheme="minorHAnsi"/>
        </w:rPr>
        <w:t>d</w:t>
      </w:r>
      <w:r w:rsidRPr="001175C6">
        <w:rPr>
          <w:rFonts w:asciiTheme="minorHAnsi" w:hAnsiTheme="minorHAnsi" w:cstheme="minorHAnsi"/>
        </w:rPr>
        <w:t>evelop</w:t>
      </w:r>
      <w:r>
        <w:rPr>
          <w:rFonts w:asciiTheme="minorHAnsi" w:hAnsiTheme="minorHAnsi" w:cstheme="minorHAnsi"/>
        </w:rPr>
        <w:t>ment of</w:t>
      </w:r>
      <w:r w:rsidRPr="001175C6">
        <w:rPr>
          <w:rFonts w:asciiTheme="minorHAnsi" w:hAnsiTheme="minorHAnsi" w:cstheme="minorHAnsi"/>
        </w:rPr>
        <w:t xml:space="preserve"> instructional materials</w:t>
      </w:r>
      <w:r>
        <w:rPr>
          <w:rFonts w:asciiTheme="minorHAnsi" w:hAnsiTheme="minorHAnsi" w:cstheme="minorHAnsi"/>
        </w:rPr>
        <w:t xml:space="preserve"> and laboratories for a new </w:t>
      </w:r>
      <w:r w:rsidR="00492786">
        <w:rPr>
          <w:rFonts w:asciiTheme="minorHAnsi" w:hAnsiTheme="minorHAnsi" w:cstheme="minorHAnsi"/>
        </w:rPr>
        <w:t>joint</w:t>
      </w:r>
      <w:r w:rsidR="002919E6">
        <w:rPr>
          <w:rFonts w:asciiTheme="minorHAnsi" w:hAnsiTheme="minorHAnsi" w:cstheme="minorHAnsi"/>
        </w:rPr>
        <w:t xml:space="preserve"> </w:t>
      </w:r>
      <w:r>
        <w:rPr>
          <w:rFonts w:asciiTheme="minorHAnsi" w:hAnsiTheme="minorHAnsi" w:cstheme="minorHAnsi"/>
        </w:rPr>
        <w:t xml:space="preserve">graduate and undergraduate course. </w:t>
      </w:r>
      <w:r w:rsidR="00492786">
        <w:rPr>
          <w:rFonts w:asciiTheme="minorHAnsi" w:hAnsiTheme="minorHAnsi" w:cstheme="minorHAnsi"/>
        </w:rPr>
        <w:t>Assorted topics</w:t>
      </w:r>
      <w:r w:rsidRPr="001175C6">
        <w:rPr>
          <w:rFonts w:asciiTheme="minorHAnsi" w:hAnsiTheme="minorHAnsi" w:cstheme="minorHAnsi"/>
        </w:rPr>
        <w:t xml:space="preserve"> </w:t>
      </w:r>
      <w:r w:rsidR="002919E6" w:rsidRPr="001175C6">
        <w:rPr>
          <w:rFonts w:asciiTheme="minorHAnsi" w:hAnsiTheme="minorHAnsi" w:cstheme="minorHAnsi"/>
        </w:rPr>
        <w:t>includ</w:t>
      </w:r>
      <w:r w:rsidR="002919E6">
        <w:rPr>
          <w:rFonts w:asciiTheme="minorHAnsi" w:hAnsiTheme="minorHAnsi" w:cstheme="minorHAnsi"/>
        </w:rPr>
        <w:t>e</w:t>
      </w:r>
      <w:r>
        <w:rPr>
          <w:rFonts w:asciiTheme="minorHAnsi" w:hAnsiTheme="minorHAnsi" w:cstheme="minorHAnsi"/>
        </w:rPr>
        <w:t xml:space="preserve"> chromatography (liquid, gas, &amp; capillary electrophoresis)</w:t>
      </w:r>
      <w:r w:rsidRPr="001175C6">
        <w:rPr>
          <w:rFonts w:asciiTheme="minorHAnsi" w:hAnsiTheme="minorHAnsi" w:cstheme="minorHAnsi"/>
        </w:rPr>
        <w:t>,</w:t>
      </w:r>
      <w:r>
        <w:rPr>
          <w:rFonts w:asciiTheme="minorHAnsi" w:hAnsiTheme="minorHAnsi" w:cstheme="minorHAnsi"/>
        </w:rPr>
        <w:t xml:space="preserve"> mass spectrometry, untargeted &amp; targeted metabolomics, metabolic pathway modeling, and</w:t>
      </w:r>
      <w:r w:rsidRPr="001175C6">
        <w:rPr>
          <w:rFonts w:asciiTheme="minorHAnsi" w:hAnsiTheme="minorHAnsi" w:cstheme="minorHAnsi"/>
        </w:rPr>
        <w:t xml:space="preserve"> </w:t>
      </w:r>
      <w:r>
        <w:rPr>
          <w:rFonts w:asciiTheme="minorHAnsi" w:hAnsiTheme="minorHAnsi" w:cstheme="minorHAnsi"/>
        </w:rPr>
        <w:t>machine learning in metabolomics &amp; genomics</w:t>
      </w:r>
      <w:r w:rsidRPr="00DF3A5C">
        <w:rPr>
          <w:rFonts w:asciiTheme="minorHAnsi" w:hAnsiTheme="minorHAnsi" w:cstheme="minorHAnsi"/>
        </w:rPr>
        <w:t>.</w:t>
      </w:r>
    </w:p>
    <w:p w14:paraId="051D0CC9" w14:textId="77777777" w:rsidR="0000634F" w:rsidRDefault="0000634F" w:rsidP="0000634F">
      <w:pPr>
        <w:tabs>
          <w:tab w:val="right" w:pos="8640"/>
        </w:tabs>
        <w:rPr>
          <w:rFonts w:asciiTheme="minorHAnsi" w:hAnsiTheme="minorHAnsi" w:cstheme="minorHAnsi"/>
          <w:b/>
        </w:rPr>
      </w:pPr>
    </w:p>
    <w:p w14:paraId="2D04450F" w14:textId="01AA2A6D" w:rsidR="0000634F" w:rsidRPr="003B19FB" w:rsidRDefault="0000634F" w:rsidP="0000634F">
      <w:pPr>
        <w:tabs>
          <w:tab w:val="right" w:pos="8640"/>
        </w:tabs>
        <w:rPr>
          <w:rFonts w:asciiTheme="minorHAnsi" w:hAnsiTheme="minorHAnsi" w:cstheme="minorHAnsi"/>
        </w:rPr>
      </w:pPr>
      <w:r>
        <w:rPr>
          <w:rFonts w:asciiTheme="minorHAnsi" w:hAnsiTheme="minorHAnsi" w:cstheme="minorHAnsi"/>
          <w:b/>
        </w:rPr>
        <w:t>University of Central Florida</w:t>
      </w:r>
      <w:r w:rsidRPr="003B19FB">
        <w:rPr>
          <w:rFonts w:asciiTheme="minorHAnsi" w:hAnsiTheme="minorHAnsi" w:cstheme="minorHAnsi"/>
        </w:rPr>
        <w:tab/>
      </w:r>
      <w:r>
        <w:rPr>
          <w:rFonts w:asciiTheme="minorHAnsi" w:hAnsiTheme="minorHAnsi" w:cstheme="minorHAnsi"/>
        </w:rPr>
        <w:t>Fall 2019</w:t>
      </w:r>
    </w:p>
    <w:p w14:paraId="17DA2831" w14:textId="015CFA72" w:rsidR="0000634F" w:rsidRDefault="0000634F" w:rsidP="0000634F">
      <w:pPr>
        <w:rPr>
          <w:rFonts w:asciiTheme="minorHAnsi" w:hAnsiTheme="minorHAnsi" w:cstheme="minorHAnsi"/>
        </w:rPr>
      </w:pPr>
      <w:r>
        <w:rPr>
          <w:rFonts w:asciiTheme="minorHAnsi" w:hAnsiTheme="minorHAnsi" w:cstheme="minorHAnsi"/>
          <w:b/>
        </w:rPr>
        <w:t>UCF Preparing Tomorrow’s Faculty program</w:t>
      </w:r>
      <w:r w:rsidRPr="003B19FB">
        <w:rPr>
          <w:rFonts w:asciiTheme="minorHAnsi" w:hAnsiTheme="minorHAnsi" w:cstheme="minorHAnsi"/>
        </w:rPr>
        <w:t xml:space="preserve">, </w:t>
      </w:r>
      <w:r>
        <w:rPr>
          <w:rFonts w:asciiTheme="minorHAnsi" w:hAnsiTheme="minorHAnsi" w:cstheme="minorHAnsi"/>
        </w:rPr>
        <w:t>Karen L. Smith Faculty Center for Teaching and Learning</w:t>
      </w:r>
    </w:p>
    <w:p w14:paraId="2744AE2D" w14:textId="1E18299C" w:rsidR="0000634F" w:rsidRPr="00887232" w:rsidRDefault="0000634F" w:rsidP="0000634F">
      <w:pPr>
        <w:pStyle w:val="ListParagraph"/>
        <w:numPr>
          <w:ilvl w:val="0"/>
          <w:numId w:val="12"/>
        </w:numPr>
        <w:rPr>
          <w:rFonts w:asciiTheme="minorHAnsi" w:hAnsiTheme="minorHAnsi" w:cstheme="minorHAnsi"/>
        </w:rPr>
      </w:pPr>
      <w:r>
        <w:rPr>
          <w:rFonts w:asciiTheme="minorHAnsi" w:hAnsiTheme="minorHAnsi" w:cstheme="minorHAnsi"/>
        </w:rPr>
        <w:t xml:space="preserve">Advisor: Masha </w:t>
      </w:r>
      <w:proofErr w:type="spellStart"/>
      <w:r>
        <w:rPr>
          <w:rFonts w:asciiTheme="minorHAnsi" w:hAnsiTheme="minorHAnsi" w:cstheme="minorHAnsi"/>
        </w:rPr>
        <w:t>Krsmanovic</w:t>
      </w:r>
      <w:proofErr w:type="spellEnd"/>
    </w:p>
    <w:p w14:paraId="43282E15" w14:textId="2941B38B" w:rsidR="00887232" w:rsidRPr="0000634F" w:rsidRDefault="0000634F" w:rsidP="00391099">
      <w:pPr>
        <w:numPr>
          <w:ilvl w:val="0"/>
          <w:numId w:val="5"/>
        </w:numPr>
        <w:rPr>
          <w:rFonts w:asciiTheme="minorHAnsi" w:hAnsiTheme="minorHAnsi" w:cstheme="minorHAnsi"/>
          <w:b/>
        </w:rPr>
      </w:pPr>
      <w:r w:rsidRPr="0000634F">
        <w:rPr>
          <w:rFonts w:asciiTheme="minorHAnsi" w:hAnsiTheme="minorHAnsi" w:cstheme="minorHAnsi"/>
        </w:rPr>
        <w:t xml:space="preserve">A professional development workshop dedicated to designing effective college-level courses with inclusive syllabi, </w:t>
      </w:r>
      <w:r>
        <w:rPr>
          <w:rFonts w:asciiTheme="minorHAnsi" w:hAnsiTheme="minorHAnsi" w:cstheme="minorHAnsi"/>
        </w:rPr>
        <w:t>active learning focused projects, and proper assessment tools.</w:t>
      </w:r>
      <w:r w:rsidRPr="0000634F">
        <w:rPr>
          <w:rFonts w:asciiTheme="minorHAnsi" w:hAnsiTheme="minorHAnsi" w:cstheme="minorHAnsi"/>
        </w:rPr>
        <w:t xml:space="preserve"> I designed and develop </w:t>
      </w:r>
      <w:r>
        <w:rPr>
          <w:rFonts w:asciiTheme="minorHAnsi" w:hAnsiTheme="minorHAnsi" w:cstheme="minorHAnsi"/>
        </w:rPr>
        <w:t>two full</w:t>
      </w:r>
      <w:r w:rsidRPr="0000634F">
        <w:rPr>
          <w:rFonts w:asciiTheme="minorHAnsi" w:hAnsiTheme="minorHAnsi" w:cstheme="minorHAnsi"/>
        </w:rPr>
        <w:t xml:space="preserve"> courses</w:t>
      </w:r>
      <w:r>
        <w:rPr>
          <w:rFonts w:asciiTheme="minorHAnsi" w:hAnsiTheme="minorHAnsi" w:cstheme="minorHAnsi"/>
        </w:rPr>
        <w:t xml:space="preserve"> </w:t>
      </w:r>
      <w:r w:rsidRPr="0000634F">
        <w:rPr>
          <w:rFonts w:asciiTheme="minorHAnsi" w:hAnsiTheme="minorHAnsi" w:cstheme="minorHAnsi"/>
        </w:rPr>
        <w:t>focused on chemical ecology and plant biochemistry</w:t>
      </w:r>
    </w:p>
    <w:p w14:paraId="63B84097" w14:textId="605BF739" w:rsidR="00A90527" w:rsidRPr="003B19FB" w:rsidRDefault="00C6564C" w:rsidP="00C7161D">
      <w:pPr>
        <w:tabs>
          <w:tab w:val="right" w:pos="8640"/>
        </w:tabs>
        <w:rPr>
          <w:rFonts w:asciiTheme="minorHAnsi" w:hAnsiTheme="minorHAnsi" w:cstheme="minorHAnsi"/>
        </w:rPr>
      </w:pPr>
      <w:r>
        <w:rPr>
          <w:rFonts w:asciiTheme="minorHAnsi" w:hAnsiTheme="minorHAnsi" w:cstheme="minorHAnsi"/>
          <w:b/>
        </w:rPr>
        <w:t>University of Nevada</w:t>
      </w:r>
      <w:r w:rsidR="00A90527" w:rsidRPr="00BC1253">
        <w:rPr>
          <w:rFonts w:asciiTheme="minorHAnsi" w:hAnsiTheme="minorHAnsi" w:cstheme="minorHAnsi"/>
          <w:b/>
        </w:rPr>
        <w:t>,</w:t>
      </w:r>
      <w:r w:rsidRPr="00BC1253">
        <w:rPr>
          <w:rFonts w:asciiTheme="minorHAnsi" w:hAnsiTheme="minorHAnsi" w:cstheme="minorHAnsi"/>
          <w:b/>
        </w:rPr>
        <w:t xml:space="preserve"> Las </w:t>
      </w:r>
      <w:r w:rsidR="001175C6" w:rsidRPr="00BC1253">
        <w:rPr>
          <w:rFonts w:asciiTheme="minorHAnsi" w:hAnsiTheme="minorHAnsi" w:cstheme="minorHAnsi"/>
          <w:b/>
        </w:rPr>
        <w:t>Vegas</w:t>
      </w:r>
      <w:r w:rsidR="00C7161D" w:rsidRPr="003B19FB">
        <w:rPr>
          <w:rFonts w:asciiTheme="minorHAnsi" w:hAnsiTheme="minorHAnsi" w:cstheme="minorHAnsi"/>
        </w:rPr>
        <w:tab/>
        <w:t>20</w:t>
      </w:r>
      <w:r>
        <w:rPr>
          <w:rFonts w:asciiTheme="minorHAnsi" w:hAnsiTheme="minorHAnsi" w:cstheme="minorHAnsi"/>
        </w:rPr>
        <w:t>15</w:t>
      </w:r>
      <w:r w:rsidR="00291EBE">
        <w:rPr>
          <w:rFonts w:asciiTheme="minorHAnsi" w:hAnsiTheme="minorHAnsi" w:cstheme="minorHAnsi"/>
        </w:rPr>
        <w:t>-</w:t>
      </w:r>
      <w:r w:rsidR="00C7161D" w:rsidRPr="003B19FB">
        <w:rPr>
          <w:rFonts w:asciiTheme="minorHAnsi" w:hAnsiTheme="minorHAnsi" w:cstheme="minorHAnsi"/>
        </w:rPr>
        <w:t>20</w:t>
      </w:r>
      <w:r w:rsidR="001175C6">
        <w:rPr>
          <w:rFonts w:asciiTheme="minorHAnsi" w:hAnsiTheme="minorHAnsi" w:cstheme="minorHAnsi"/>
        </w:rPr>
        <w:t>17</w:t>
      </w:r>
    </w:p>
    <w:p w14:paraId="2E92DE23" w14:textId="7AB28FBF" w:rsidR="00A90527" w:rsidRDefault="001175C6" w:rsidP="00A90527">
      <w:pPr>
        <w:rPr>
          <w:rFonts w:asciiTheme="minorHAnsi" w:hAnsiTheme="minorHAnsi" w:cstheme="minorHAnsi"/>
        </w:rPr>
      </w:pPr>
      <w:r>
        <w:rPr>
          <w:rFonts w:asciiTheme="minorHAnsi" w:hAnsiTheme="minorHAnsi" w:cstheme="minorHAnsi"/>
          <w:b/>
        </w:rPr>
        <w:t>Graduate Teaching assistant</w:t>
      </w:r>
      <w:r w:rsidR="00A90527" w:rsidRPr="003B19FB">
        <w:rPr>
          <w:rFonts w:asciiTheme="minorHAnsi" w:hAnsiTheme="minorHAnsi" w:cstheme="minorHAnsi"/>
        </w:rPr>
        <w:t>, Department</w:t>
      </w:r>
      <w:r>
        <w:rPr>
          <w:rFonts w:asciiTheme="minorHAnsi" w:hAnsiTheme="minorHAnsi" w:cstheme="minorHAnsi"/>
        </w:rPr>
        <w:t xml:space="preserve"> of Biology</w:t>
      </w:r>
    </w:p>
    <w:p w14:paraId="2F4190B8" w14:textId="49F47B4E" w:rsidR="005C3F1B" w:rsidRPr="005C3F1B" w:rsidRDefault="005C3F1B" w:rsidP="005C3F1B">
      <w:pPr>
        <w:pStyle w:val="ListParagraph"/>
        <w:numPr>
          <w:ilvl w:val="0"/>
          <w:numId w:val="5"/>
        </w:numPr>
        <w:rPr>
          <w:rFonts w:asciiTheme="minorHAnsi" w:hAnsiTheme="minorHAnsi" w:cstheme="minorHAnsi"/>
        </w:rPr>
      </w:pPr>
      <w:r>
        <w:rPr>
          <w:rFonts w:asciiTheme="minorHAnsi" w:hAnsiTheme="minorHAnsi" w:cstheme="minorHAnsi"/>
        </w:rPr>
        <w:lastRenderedPageBreak/>
        <w:t>Evolution, a senior level undergraduate course averaging 100 students per semester, focusing on introducing</w:t>
      </w:r>
      <w:r w:rsidRPr="005C3F1B">
        <w:rPr>
          <w:rFonts w:asciiTheme="minorHAnsi" w:hAnsiTheme="minorHAnsi" w:cstheme="minorHAnsi"/>
        </w:rPr>
        <w:t xml:space="preserve"> evolutionary biology</w:t>
      </w:r>
      <w:r>
        <w:rPr>
          <w:rFonts w:asciiTheme="minorHAnsi" w:hAnsiTheme="minorHAnsi" w:cstheme="minorHAnsi"/>
        </w:rPr>
        <w:t xml:space="preserve"> and</w:t>
      </w:r>
      <w:r w:rsidRPr="005C3F1B">
        <w:rPr>
          <w:rFonts w:asciiTheme="minorHAnsi" w:hAnsiTheme="minorHAnsi" w:cstheme="minorHAnsi"/>
        </w:rPr>
        <w:t xml:space="preserve"> the processes that have been (and are currently) responsible for the generation and maintenance of biological diversity.</w:t>
      </w:r>
      <w:r>
        <w:rPr>
          <w:rFonts w:asciiTheme="minorHAnsi" w:hAnsiTheme="minorHAnsi" w:cstheme="minorHAnsi"/>
        </w:rPr>
        <w:t xml:space="preserve"> </w:t>
      </w:r>
    </w:p>
    <w:p w14:paraId="5360B32A" w14:textId="38E063A7" w:rsidR="00A90527" w:rsidRPr="003B19FB" w:rsidRDefault="001175C6" w:rsidP="00251FA2">
      <w:pPr>
        <w:numPr>
          <w:ilvl w:val="0"/>
          <w:numId w:val="5"/>
        </w:numPr>
        <w:rPr>
          <w:rFonts w:asciiTheme="minorHAnsi" w:hAnsiTheme="minorHAnsi" w:cstheme="minorHAnsi"/>
        </w:rPr>
      </w:pPr>
      <w:r>
        <w:rPr>
          <w:rFonts w:asciiTheme="minorHAnsi" w:hAnsiTheme="minorHAnsi" w:cstheme="minorHAnsi"/>
        </w:rPr>
        <w:t>Principles of Modern Biology II Lab</w:t>
      </w:r>
      <w:r w:rsidR="00A90527" w:rsidRPr="003B19FB">
        <w:rPr>
          <w:rFonts w:asciiTheme="minorHAnsi" w:hAnsiTheme="minorHAnsi" w:cstheme="minorHAnsi"/>
        </w:rPr>
        <w:t xml:space="preserve">, an undergraduate </w:t>
      </w:r>
      <w:r>
        <w:rPr>
          <w:rFonts w:asciiTheme="minorHAnsi" w:hAnsiTheme="minorHAnsi" w:cstheme="minorHAnsi"/>
        </w:rPr>
        <w:t xml:space="preserve">laboratory </w:t>
      </w:r>
      <w:r w:rsidR="00A90527" w:rsidRPr="003B19FB">
        <w:rPr>
          <w:rFonts w:asciiTheme="minorHAnsi" w:hAnsiTheme="minorHAnsi" w:cstheme="minorHAnsi"/>
        </w:rPr>
        <w:t xml:space="preserve">course averaging </w:t>
      </w:r>
      <w:r w:rsidRPr="00DF3A5C">
        <w:rPr>
          <w:rFonts w:asciiTheme="minorHAnsi" w:hAnsiTheme="minorHAnsi" w:cstheme="minorHAnsi"/>
        </w:rPr>
        <w:t>60</w:t>
      </w:r>
      <w:r w:rsidR="00A90527" w:rsidRPr="00DF3A5C">
        <w:rPr>
          <w:rFonts w:asciiTheme="minorHAnsi" w:hAnsiTheme="minorHAnsi" w:cstheme="minorHAnsi"/>
        </w:rPr>
        <w:t xml:space="preserve"> students per semester, covering the following topics: </w:t>
      </w:r>
      <w:r w:rsidRPr="00DF3A5C">
        <w:rPr>
          <w:rFonts w:asciiTheme="minorHAnsi" w:hAnsiTheme="minorHAnsi" w:cstheme="minorHAnsi"/>
        </w:rPr>
        <w:t>organismal biology</w:t>
      </w:r>
      <w:r w:rsidR="00A90527" w:rsidRPr="00DF3A5C">
        <w:rPr>
          <w:rFonts w:asciiTheme="minorHAnsi" w:hAnsiTheme="minorHAnsi" w:cstheme="minorHAnsi"/>
        </w:rPr>
        <w:t xml:space="preserve">, </w:t>
      </w:r>
      <w:r w:rsidRPr="00DF3A5C">
        <w:rPr>
          <w:rFonts w:asciiTheme="minorHAnsi" w:hAnsiTheme="minorHAnsi" w:cstheme="minorHAnsi"/>
        </w:rPr>
        <w:t xml:space="preserve">ecological/evolutionary </w:t>
      </w:r>
      <w:r w:rsidR="004D0E46" w:rsidRPr="00DF3A5C">
        <w:rPr>
          <w:rFonts w:asciiTheme="minorHAnsi" w:hAnsiTheme="minorHAnsi" w:cstheme="minorHAnsi"/>
        </w:rPr>
        <w:t>patterns,</w:t>
      </w:r>
      <w:r w:rsidRPr="00DF3A5C">
        <w:rPr>
          <w:rFonts w:asciiTheme="minorHAnsi" w:hAnsiTheme="minorHAnsi" w:cstheme="minorHAnsi"/>
        </w:rPr>
        <w:t xml:space="preserve"> and processes.</w:t>
      </w:r>
    </w:p>
    <w:p w14:paraId="3FC632EA" w14:textId="77777777" w:rsidR="001A2AE4" w:rsidRDefault="001A2AE4" w:rsidP="00C7161D">
      <w:pPr>
        <w:tabs>
          <w:tab w:val="right" w:pos="8640"/>
        </w:tabs>
        <w:rPr>
          <w:rFonts w:asciiTheme="minorHAnsi" w:hAnsiTheme="minorHAnsi" w:cstheme="minorHAnsi"/>
        </w:rPr>
      </w:pPr>
    </w:p>
    <w:p w14:paraId="319C20FD" w14:textId="77777777" w:rsidR="00A90527" w:rsidRPr="003B19FB" w:rsidRDefault="001175C6" w:rsidP="00C7161D">
      <w:pPr>
        <w:tabs>
          <w:tab w:val="right" w:pos="8640"/>
        </w:tabs>
        <w:rPr>
          <w:rFonts w:asciiTheme="minorHAnsi" w:hAnsiTheme="minorHAnsi" w:cstheme="minorHAnsi"/>
        </w:rPr>
      </w:pPr>
      <w:r>
        <w:rPr>
          <w:rFonts w:asciiTheme="minorHAnsi" w:hAnsiTheme="minorHAnsi" w:cstheme="minorHAnsi"/>
          <w:b/>
        </w:rPr>
        <w:t>Bodies: The Exhibition</w:t>
      </w:r>
      <w:r w:rsidR="00A90527" w:rsidRPr="003B19FB">
        <w:rPr>
          <w:rFonts w:asciiTheme="minorHAnsi" w:hAnsiTheme="minorHAnsi" w:cstheme="minorHAnsi"/>
        </w:rPr>
        <w:t>, L</w:t>
      </w:r>
      <w:r>
        <w:rPr>
          <w:rFonts w:asciiTheme="minorHAnsi" w:hAnsiTheme="minorHAnsi" w:cstheme="minorHAnsi"/>
        </w:rPr>
        <w:t>as Vegas, NV</w:t>
      </w:r>
      <w:r w:rsidR="00C7161D" w:rsidRPr="003B19FB">
        <w:rPr>
          <w:rFonts w:asciiTheme="minorHAnsi" w:hAnsiTheme="minorHAnsi" w:cstheme="minorHAnsi"/>
        </w:rPr>
        <w:tab/>
      </w:r>
      <w:r w:rsidR="00291EBE">
        <w:rPr>
          <w:rFonts w:asciiTheme="minorHAnsi" w:hAnsiTheme="minorHAnsi" w:cstheme="minorHAnsi"/>
        </w:rPr>
        <w:t>2012-2015</w:t>
      </w:r>
    </w:p>
    <w:p w14:paraId="4DAA458D" w14:textId="77777777" w:rsidR="001175C6" w:rsidRDefault="001175C6" w:rsidP="001175C6">
      <w:pPr>
        <w:rPr>
          <w:rFonts w:asciiTheme="minorHAnsi" w:hAnsiTheme="minorHAnsi" w:cstheme="minorHAnsi"/>
        </w:rPr>
      </w:pPr>
      <w:r>
        <w:rPr>
          <w:rFonts w:asciiTheme="minorHAnsi" w:hAnsiTheme="minorHAnsi" w:cstheme="minorHAnsi"/>
          <w:b/>
        </w:rPr>
        <w:t>Educational Director</w:t>
      </w:r>
    </w:p>
    <w:p w14:paraId="183B228B" w14:textId="17372763" w:rsidR="001175C6" w:rsidRPr="001175C6" w:rsidRDefault="001175C6" w:rsidP="001175C6">
      <w:pPr>
        <w:pStyle w:val="ListParagraph"/>
        <w:numPr>
          <w:ilvl w:val="0"/>
          <w:numId w:val="8"/>
        </w:numPr>
        <w:rPr>
          <w:rFonts w:asciiTheme="minorHAnsi" w:hAnsiTheme="minorHAnsi" w:cstheme="minorHAnsi"/>
        </w:rPr>
      </w:pPr>
      <w:r w:rsidRPr="001175C6">
        <w:rPr>
          <w:rFonts w:asciiTheme="minorHAnsi" w:hAnsiTheme="minorHAnsi" w:cstheme="minorHAnsi"/>
        </w:rPr>
        <w:t>Develop</w:t>
      </w:r>
      <w:r w:rsidR="003F38D8">
        <w:rPr>
          <w:rFonts w:asciiTheme="minorHAnsi" w:hAnsiTheme="minorHAnsi" w:cstheme="minorHAnsi"/>
        </w:rPr>
        <w:t>ment of</w:t>
      </w:r>
      <w:r w:rsidRPr="001175C6">
        <w:rPr>
          <w:rFonts w:asciiTheme="minorHAnsi" w:hAnsiTheme="minorHAnsi" w:cstheme="minorHAnsi"/>
        </w:rPr>
        <w:t xml:space="preserve"> instructional materials for docents and</w:t>
      </w:r>
      <w:r>
        <w:rPr>
          <w:rFonts w:asciiTheme="minorHAnsi" w:hAnsiTheme="minorHAnsi" w:cstheme="minorHAnsi"/>
        </w:rPr>
        <w:t xml:space="preserve"> educational outreach materials for</w:t>
      </w:r>
      <w:r w:rsidRPr="001175C6">
        <w:rPr>
          <w:rFonts w:asciiTheme="minorHAnsi" w:hAnsiTheme="minorHAnsi" w:cstheme="minorHAnsi"/>
        </w:rPr>
        <w:t xml:space="preserve"> </w:t>
      </w:r>
      <w:r w:rsidR="004D0E46" w:rsidRPr="001175C6">
        <w:rPr>
          <w:rFonts w:asciiTheme="minorHAnsi" w:hAnsiTheme="minorHAnsi" w:cstheme="minorHAnsi"/>
        </w:rPr>
        <w:t>assorted topics</w:t>
      </w:r>
      <w:r w:rsidRPr="001175C6">
        <w:rPr>
          <w:rFonts w:asciiTheme="minorHAnsi" w:hAnsiTheme="minorHAnsi" w:cstheme="minorHAnsi"/>
        </w:rPr>
        <w:t xml:space="preserve">, </w:t>
      </w:r>
      <w:r w:rsidR="004D0E46" w:rsidRPr="001175C6">
        <w:rPr>
          <w:rFonts w:asciiTheme="minorHAnsi" w:hAnsiTheme="minorHAnsi" w:cstheme="minorHAnsi"/>
        </w:rPr>
        <w:t>including</w:t>
      </w:r>
      <w:r w:rsidRPr="001175C6">
        <w:rPr>
          <w:rFonts w:asciiTheme="minorHAnsi" w:hAnsiTheme="minorHAnsi" w:cstheme="minorHAnsi"/>
        </w:rPr>
        <w:t xml:space="preserve"> anatomy, physiology, and new developments in the field of medicine and comparative anatomy</w:t>
      </w:r>
      <w:r>
        <w:rPr>
          <w:rFonts w:asciiTheme="minorHAnsi" w:hAnsiTheme="minorHAnsi" w:cstheme="minorHAnsi"/>
        </w:rPr>
        <w:t>.</w:t>
      </w:r>
      <w:r w:rsidRPr="001175C6">
        <w:rPr>
          <w:rFonts w:asciiTheme="minorHAnsi" w:hAnsiTheme="minorHAnsi" w:cstheme="minorHAnsi"/>
        </w:rPr>
        <w:t xml:space="preserve"> </w:t>
      </w:r>
      <w:r w:rsidR="003F06CF">
        <w:rPr>
          <w:rFonts w:asciiTheme="minorHAnsi" w:hAnsiTheme="minorHAnsi" w:cstheme="minorHAnsi"/>
        </w:rPr>
        <w:t xml:space="preserve">During my tenure museum average foot traffic </w:t>
      </w:r>
      <w:r w:rsidR="000304D0">
        <w:rPr>
          <w:rFonts w:asciiTheme="minorHAnsi" w:hAnsiTheme="minorHAnsi" w:cstheme="minorHAnsi"/>
        </w:rPr>
        <w:t>was ~3</w:t>
      </w:r>
      <w:r w:rsidR="003F06CF">
        <w:rPr>
          <w:rFonts w:asciiTheme="minorHAnsi" w:hAnsiTheme="minorHAnsi" w:cstheme="minorHAnsi"/>
        </w:rPr>
        <w:t>00</w:t>
      </w:r>
      <w:r w:rsidR="000304D0">
        <w:rPr>
          <w:rFonts w:asciiTheme="minorHAnsi" w:hAnsiTheme="minorHAnsi" w:cstheme="minorHAnsi"/>
        </w:rPr>
        <w:t>-600</w:t>
      </w:r>
      <w:r w:rsidR="003F06CF">
        <w:rPr>
          <w:rFonts w:asciiTheme="minorHAnsi" w:hAnsiTheme="minorHAnsi" w:cstheme="minorHAnsi"/>
        </w:rPr>
        <w:t xml:space="preserve"> people per day with a docent staff of 15 individuals. </w:t>
      </w:r>
    </w:p>
    <w:p w14:paraId="2FA8ECB0" w14:textId="77777777" w:rsidR="00A90527" w:rsidRPr="003B19FB" w:rsidRDefault="00A90527" w:rsidP="00A90527">
      <w:pPr>
        <w:rPr>
          <w:rFonts w:asciiTheme="minorHAnsi" w:hAnsiTheme="minorHAnsi" w:cstheme="minorHAnsi"/>
        </w:rPr>
      </w:pPr>
    </w:p>
    <w:p w14:paraId="7E8CECA2" w14:textId="77777777"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Publications</w:t>
      </w:r>
    </w:p>
    <w:p w14:paraId="7F5EF4BD" w14:textId="77777777" w:rsidR="00A90527" w:rsidRPr="003B19FB" w:rsidRDefault="00A90527" w:rsidP="00A90527">
      <w:pPr>
        <w:rPr>
          <w:rFonts w:asciiTheme="minorHAnsi" w:hAnsiTheme="minorHAnsi" w:cstheme="minorHAnsi"/>
        </w:rPr>
      </w:pPr>
    </w:p>
    <w:p w14:paraId="78DFFA75" w14:textId="77777777"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Journal Publications</w:t>
      </w:r>
    </w:p>
    <w:p w14:paraId="439847D3" w14:textId="340B65FA" w:rsidR="00A90527" w:rsidRPr="003B19FB" w:rsidRDefault="00EC05CB" w:rsidP="00A90527">
      <w:pPr>
        <w:rPr>
          <w:rFonts w:asciiTheme="minorHAnsi" w:hAnsiTheme="minorHAnsi" w:cstheme="minorHAnsi"/>
        </w:rPr>
      </w:pPr>
      <w:r>
        <w:rPr>
          <w:rFonts w:asciiTheme="minorHAnsi" w:hAnsiTheme="minorHAnsi" w:cstheme="minorHAnsi"/>
        </w:rPr>
        <w:t>(*undergraduate authors)</w:t>
      </w:r>
    </w:p>
    <w:p w14:paraId="75FC9B28" w14:textId="77777777" w:rsidR="007A66E5" w:rsidRPr="007A66E5" w:rsidRDefault="001175C6" w:rsidP="007A66E5">
      <w:pPr>
        <w:pStyle w:val="ListParagraph"/>
        <w:numPr>
          <w:ilvl w:val="0"/>
          <w:numId w:val="8"/>
        </w:numPr>
        <w:ind w:left="360"/>
        <w:rPr>
          <w:rFonts w:asciiTheme="minorHAnsi" w:hAnsiTheme="minorHAnsi" w:cstheme="minorHAnsi"/>
          <w:i/>
          <w:iCs/>
        </w:rPr>
      </w:pPr>
      <w:r w:rsidRPr="00007E9E">
        <w:rPr>
          <w:rFonts w:asciiTheme="minorHAnsi" w:hAnsiTheme="minorHAnsi" w:cstheme="minorHAnsi"/>
          <w:b/>
          <w:bCs/>
        </w:rPr>
        <w:t>Dowell</w:t>
      </w:r>
      <w:r w:rsidR="00A90527" w:rsidRPr="00007E9E">
        <w:rPr>
          <w:rFonts w:asciiTheme="minorHAnsi" w:hAnsiTheme="minorHAnsi" w:cstheme="minorHAnsi"/>
          <w:b/>
          <w:bCs/>
        </w:rPr>
        <w:t xml:space="preserve">, </w:t>
      </w:r>
      <w:r w:rsidRPr="00007E9E">
        <w:rPr>
          <w:rFonts w:asciiTheme="minorHAnsi" w:hAnsiTheme="minorHAnsi" w:cstheme="minorHAnsi"/>
          <w:b/>
          <w:bCs/>
        </w:rPr>
        <w:t>J</w:t>
      </w:r>
      <w:r w:rsidR="00A90527" w:rsidRPr="00007E9E">
        <w:rPr>
          <w:rFonts w:asciiTheme="minorHAnsi" w:hAnsiTheme="minorHAnsi" w:cstheme="minorHAnsi"/>
          <w:b/>
          <w:bCs/>
        </w:rPr>
        <w:t>.</w:t>
      </w:r>
      <w:r w:rsidRPr="00007E9E">
        <w:rPr>
          <w:rFonts w:asciiTheme="minorHAnsi" w:hAnsiTheme="minorHAnsi" w:cstheme="minorHAnsi"/>
          <w:b/>
          <w:bCs/>
        </w:rPr>
        <w:t>A</w:t>
      </w:r>
      <w:r w:rsidR="00A90527" w:rsidRPr="00007E9E">
        <w:rPr>
          <w:rFonts w:asciiTheme="minorHAnsi" w:hAnsiTheme="minorHAnsi" w:cstheme="minorHAnsi"/>
          <w:b/>
          <w:bCs/>
        </w:rPr>
        <w:t>.</w:t>
      </w:r>
      <w:r w:rsidR="00A90527" w:rsidRPr="00007E9E">
        <w:rPr>
          <w:rFonts w:asciiTheme="minorHAnsi" w:hAnsiTheme="minorHAnsi" w:cstheme="minorHAnsi"/>
        </w:rPr>
        <w:t xml:space="preserve">, </w:t>
      </w:r>
      <w:r w:rsidR="00EC05CB" w:rsidRPr="00007E9E">
        <w:rPr>
          <w:rFonts w:asciiTheme="minorHAnsi" w:hAnsiTheme="minorHAnsi" w:cstheme="minorHAnsi"/>
        </w:rPr>
        <w:t>*</w:t>
      </w:r>
      <w:r w:rsidRPr="00007E9E">
        <w:rPr>
          <w:rFonts w:asciiTheme="minorHAnsi" w:hAnsiTheme="minorHAnsi" w:cstheme="minorHAnsi"/>
        </w:rPr>
        <w:t>Clark</w:t>
      </w:r>
      <w:r w:rsidR="00A90527" w:rsidRPr="00007E9E">
        <w:rPr>
          <w:rFonts w:asciiTheme="minorHAnsi" w:hAnsiTheme="minorHAnsi" w:cstheme="minorHAnsi"/>
        </w:rPr>
        <w:t xml:space="preserve">, </w:t>
      </w:r>
      <w:r w:rsidRPr="00007E9E">
        <w:rPr>
          <w:rFonts w:asciiTheme="minorHAnsi" w:hAnsiTheme="minorHAnsi" w:cstheme="minorHAnsi"/>
        </w:rPr>
        <w:t>E</w:t>
      </w:r>
      <w:r w:rsidR="00A90527" w:rsidRPr="00007E9E">
        <w:rPr>
          <w:rFonts w:asciiTheme="minorHAnsi" w:hAnsiTheme="minorHAnsi" w:cstheme="minorHAnsi"/>
        </w:rPr>
        <w:t>.</w:t>
      </w:r>
      <w:r w:rsidRPr="00007E9E">
        <w:rPr>
          <w:rFonts w:asciiTheme="minorHAnsi" w:hAnsiTheme="minorHAnsi" w:cstheme="minorHAnsi"/>
        </w:rPr>
        <w:t>J</w:t>
      </w:r>
      <w:r w:rsidR="00A90527" w:rsidRPr="00007E9E">
        <w:rPr>
          <w:rFonts w:asciiTheme="minorHAnsi" w:hAnsiTheme="minorHAnsi" w:cstheme="minorHAnsi"/>
        </w:rPr>
        <w:t>.,</w:t>
      </w:r>
      <w:r w:rsidR="00FC3E8E" w:rsidRPr="00007E9E">
        <w:rPr>
          <w:rFonts w:asciiTheme="minorHAnsi" w:hAnsiTheme="minorHAnsi" w:cstheme="minorHAnsi"/>
        </w:rPr>
        <w:t xml:space="preserve"> </w:t>
      </w:r>
      <w:r w:rsidR="00EC05CB" w:rsidRPr="00007E9E">
        <w:rPr>
          <w:rFonts w:asciiTheme="minorHAnsi" w:hAnsiTheme="minorHAnsi" w:cstheme="minorHAnsi"/>
        </w:rPr>
        <w:t>*</w:t>
      </w:r>
      <w:proofErr w:type="spellStart"/>
      <w:r w:rsidR="00FC3E8E" w:rsidRPr="00007E9E">
        <w:rPr>
          <w:rFonts w:asciiTheme="minorHAnsi" w:hAnsiTheme="minorHAnsi" w:cstheme="minorHAnsi"/>
        </w:rPr>
        <w:t>Pliakas</w:t>
      </w:r>
      <w:proofErr w:type="spellEnd"/>
      <w:r w:rsidR="00FC3E8E" w:rsidRPr="00007E9E">
        <w:rPr>
          <w:rFonts w:asciiTheme="minorHAnsi" w:hAnsiTheme="minorHAnsi" w:cstheme="minorHAnsi"/>
        </w:rPr>
        <w:t>, T.P., Mandel J.R., Burke, J.M., Donovan, L.A.,</w:t>
      </w:r>
      <w:r w:rsidR="00A90527" w:rsidRPr="00007E9E">
        <w:rPr>
          <w:rFonts w:asciiTheme="minorHAnsi" w:hAnsiTheme="minorHAnsi" w:cstheme="minorHAnsi"/>
        </w:rPr>
        <w:t xml:space="preserve"> and </w:t>
      </w:r>
      <w:r w:rsidRPr="00007E9E">
        <w:rPr>
          <w:rFonts w:asciiTheme="minorHAnsi" w:hAnsiTheme="minorHAnsi" w:cstheme="minorHAnsi"/>
        </w:rPr>
        <w:t>Mason</w:t>
      </w:r>
      <w:r w:rsidR="00A90527" w:rsidRPr="00007E9E">
        <w:rPr>
          <w:rFonts w:asciiTheme="minorHAnsi" w:hAnsiTheme="minorHAnsi" w:cstheme="minorHAnsi"/>
        </w:rPr>
        <w:t xml:space="preserve">, </w:t>
      </w:r>
      <w:r w:rsidRPr="00007E9E">
        <w:rPr>
          <w:rFonts w:asciiTheme="minorHAnsi" w:hAnsiTheme="minorHAnsi" w:cstheme="minorHAnsi"/>
        </w:rPr>
        <w:t>C</w:t>
      </w:r>
      <w:r w:rsidR="00A90527" w:rsidRPr="00007E9E">
        <w:rPr>
          <w:rFonts w:asciiTheme="minorHAnsi" w:hAnsiTheme="minorHAnsi" w:cstheme="minorHAnsi"/>
        </w:rPr>
        <w:t>.</w:t>
      </w:r>
      <w:r w:rsidRPr="00007E9E">
        <w:rPr>
          <w:rFonts w:asciiTheme="minorHAnsi" w:hAnsiTheme="minorHAnsi" w:cstheme="minorHAnsi"/>
        </w:rPr>
        <w:t>M</w:t>
      </w:r>
      <w:r w:rsidR="00A90527" w:rsidRPr="00007E9E">
        <w:rPr>
          <w:rFonts w:asciiTheme="minorHAnsi" w:hAnsiTheme="minorHAnsi" w:cstheme="minorHAnsi"/>
        </w:rPr>
        <w:t xml:space="preserve">., </w:t>
      </w:r>
      <w:r w:rsidR="00A30458" w:rsidRPr="00007E9E">
        <w:rPr>
          <w:rFonts w:asciiTheme="minorHAnsi" w:hAnsiTheme="minorHAnsi" w:cstheme="minorHAnsi"/>
        </w:rPr>
        <w:t xml:space="preserve">2019, </w:t>
      </w:r>
      <w:r w:rsidR="00A90527" w:rsidRPr="00007E9E">
        <w:rPr>
          <w:rFonts w:asciiTheme="minorHAnsi" w:hAnsiTheme="minorHAnsi" w:cstheme="minorHAnsi"/>
        </w:rPr>
        <w:t>“</w:t>
      </w:r>
      <w:r w:rsidR="00FC3E8E" w:rsidRPr="00007E9E">
        <w:rPr>
          <w:rFonts w:asciiTheme="minorHAnsi" w:hAnsiTheme="minorHAnsi" w:cstheme="minorHAnsi"/>
        </w:rPr>
        <w:t>Genome wide association mapping of floral traits in cultivated sunflower (</w:t>
      </w:r>
      <w:r w:rsidR="00FC3E8E" w:rsidRPr="00007E9E">
        <w:rPr>
          <w:rFonts w:asciiTheme="minorHAnsi" w:hAnsiTheme="minorHAnsi" w:cstheme="minorHAnsi"/>
          <w:i/>
        </w:rPr>
        <w:t>Helianthus annuus</w:t>
      </w:r>
      <w:r w:rsidR="00FC3E8E" w:rsidRPr="00007E9E">
        <w:rPr>
          <w:rFonts w:asciiTheme="minorHAnsi" w:hAnsiTheme="minorHAnsi" w:cstheme="minorHAnsi"/>
        </w:rPr>
        <w:t>)</w:t>
      </w:r>
      <w:r w:rsidR="00A90527" w:rsidRPr="00007E9E">
        <w:rPr>
          <w:rFonts w:asciiTheme="minorHAnsi" w:hAnsiTheme="minorHAnsi" w:cstheme="minorHAnsi"/>
        </w:rPr>
        <w:t>,”</w:t>
      </w:r>
      <w:r w:rsidR="00A013F2" w:rsidRPr="00007E9E">
        <w:rPr>
          <w:rFonts w:asciiTheme="minorHAnsi" w:hAnsiTheme="minorHAnsi" w:cstheme="minorHAnsi"/>
        </w:rPr>
        <w:t xml:space="preserve"> </w:t>
      </w:r>
      <w:r w:rsidR="0000418D" w:rsidRPr="00007E9E">
        <w:rPr>
          <w:rFonts w:asciiTheme="minorHAnsi" w:hAnsiTheme="minorHAnsi" w:cstheme="minorHAnsi"/>
          <w:i/>
        </w:rPr>
        <w:t>Journal of Heredity</w:t>
      </w:r>
      <w:r w:rsidR="00A30458" w:rsidRPr="00007E9E">
        <w:rPr>
          <w:rFonts w:asciiTheme="minorHAnsi" w:hAnsiTheme="minorHAnsi" w:cstheme="minorHAnsi"/>
        </w:rPr>
        <w:t>, 110:3 275-286</w:t>
      </w:r>
    </w:p>
    <w:p w14:paraId="0A3FEEC5" w14:textId="77777777" w:rsidR="007A66E5" w:rsidRPr="007A66E5" w:rsidRDefault="007A66E5" w:rsidP="007A66E5">
      <w:pPr>
        <w:pStyle w:val="ListParagraph"/>
        <w:ind w:left="360"/>
        <w:rPr>
          <w:rFonts w:asciiTheme="minorHAnsi" w:hAnsiTheme="minorHAnsi" w:cstheme="minorHAnsi"/>
          <w:i/>
          <w:iCs/>
        </w:rPr>
      </w:pPr>
    </w:p>
    <w:p w14:paraId="059FC0BA" w14:textId="5677842F" w:rsidR="00CE1191" w:rsidRPr="00CE1191" w:rsidRDefault="007A66E5" w:rsidP="00CE1191">
      <w:pPr>
        <w:pStyle w:val="ListParagraph"/>
        <w:numPr>
          <w:ilvl w:val="0"/>
          <w:numId w:val="8"/>
        </w:numPr>
        <w:ind w:left="360"/>
        <w:rPr>
          <w:rFonts w:asciiTheme="minorHAnsi" w:hAnsiTheme="minorHAnsi" w:cstheme="minorHAnsi"/>
          <w:i/>
          <w:iCs/>
        </w:rPr>
      </w:pPr>
      <w:r w:rsidRPr="007A66E5">
        <w:rPr>
          <w:rFonts w:asciiTheme="minorHAnsi" w:hAnsiTheme="minorHAnsi" w:cstheme="minorHAnsi"/>
          <w:b/>
          <w:bCs/>
        </w:rPr>
        <w:t>Dowell, J. A.</w:t>
      </w:r>
      <w:r w:rsidRPr="007A66E5">
        <w:rPr>
          <w:rFonts w:asciiTheme="minorHAnsi" w:hAnsiTheme="minorHAnsi" w:cstheme="minorHAnsi"/>
        </w:rPr>
        <w:t xml:space="preserve"> and Mason, C. M.,</w:t>
      </w:r>
      <w:r w:rsidR="00CE1191" w:rsidRPr="00CE1191">
        <w:rPr>
          <w:rFonts w:asciiTheme="minorHAnsi" w:hAnsiTheme="minorHAnsi" w:cstheme="minorHAnsi"/>
        </w:rPr>
        <w:t xml:space="preserve"> </w:t>
      </w:r>
      <w:r w:rsidR="00CE1191" w:rsidRPr="007A66E5">
        <w:rPr>
          <w:rFonts w:asciiTheme="minorHAnsi" w:hAnsiTheme="minorHAnsi" w:cstheme="minorHAnsi"/>
        </w:rPr>
        <w:t>2020</w:t>
      </w:r>
      <w:r w:rsidR="00CE1191">
        <w:rPr>
          <w:rFonts w:asciiTheme="minorHAnsi" w:hAnsiTheme="minorHAnsi" w:cstheme="minorHAnsi"/>
        </w:rPr>
        <w:t>,</w:t>
      </w:r>
      <w:r w:rsidRPr="007A66E5">
        <w:rPr>
          <w:rFonts w:asciiTheme="minorHAnsi" w:hAnsiTheme="minorHAnsi" w:cstheme="minorHAnsi"/>
        </w:rPr>
        <w:t xml:space="preserve"> “Correlation in plant volatile metabolites: physiochemical properties as a proxy for enzymatic pathways as an alternative biosynthetically informed metric</w:t>
      </w:r>
      <w:r w:rsidR="00CE1191">
        <w:rPr>
          <w:rFonts w:asciiTheme="minorHAnsi" w:hAnsiTheme="minorHAnsi" w:cstheme="minorHAnsi"/>
        </w:rPr>
        <w:t>,</w:t>
      </w:r>
      <w:r w:rsidRPr="007A66E5">
        <w:rPr>
          <w:rFonts w:asciiTheme="minorHAnsi" w:hAnsiTheme="minorHAnsi" w:cstheme="minorHAnsi"/>
        </w:rPr>
        <w:t>”</w:t>
      </w:r>
      <w:r w:rsidRPr="007A66E5">
        <w:t xml:space="preserve"> </w:t>
      </w:r>
      <w:proofErr w:type="spellStart"/>
      <w:r w:rsidRPr="007A66E5">
        <w:rPr>
          <w:rFonts w:asciiTheme="minorHAnsi" w:hAnsiTheme="minorHAnsi" w:cstheme="minorHAnsi"/>
          <w:i/>
          <w:iCs/>
        </w:rPr>
        <w:t>Chemoecology</w:t>
      </w:r>
      <w:proofErr w:type="spellEnd"/>
      <w:r w:rsidRPr="007A66E5">
        <w:rPr>
          <w:rFonts w:asciiTheme="minorHAnsi" w:hAnsiTheme="minorHAnsi" w:cstheme="minorHAnsi"/>
        </w:rPr>
        <w:t>.</w:t>
      </w:r>
      <w:r>
        <w:rPr>
          <w:rFonts w:asciiTheme="minorHAnsi" w:hAnsiTheme="minorHAnsi" w:cstheme="minorHAnsi"/>
        </w:rPr>
        <w:t xml:space="preserve"> </w:t>
      </w:r>
      <w:r w:rsidRPr="007A66E5">
        <w:rPr>
          <w:rFonts w:asciiTheme="minorHAnsi" w:hAnsiTheme="minorHAnsi" w:cstheme="minorHAnsi"/>
        </w:rPr>
        <w:t xml:space="preserve">https://doi.org/10.1007/s00049-020-00322-4 </w:t>
      </w:r>
    </w:p>
    <w:p w14:paraId="5CB16002" w14:textId="77777777" w:rsidR="00CE1191" w:rsidRPr="00CE1191" w:rsidRDefault="00CE1191" w:rsidP="00CE1191">
      <w:pPr>
        <w:pStyle w:val="ListParagraph"/>
        <w:rPr>
          <w:rStyle w:val="author"/>
          <w:rFonts w:ascii="Arial" w:hAnsi="Arial" w:cs="Arial"/>
          <w:color w:val="1C1D1E"/>
          <w:sz w:val="21"/>
          <w:szCs w:val="21"/>
        </w:rPr>
      </w:pPr>
    </w:p>
    <w:p w14:paraId="75F369DA" w14:textId="22EA562E" w:rsidR="00CE1191" w:rsidRPr="00CE1191" w:rsidRDefault="00CE1191" w:rsidP="00CE1191">
      <w:pPr>
        <w:pStyle w:val="ListParagraph"/>
        <w:numPr>
          <w:ilvl w:val="0"/>
          <w:numId w:val="8"/>
        </w:numPr>
        <w:ind w:left="360"/>
        <w:rPr>
          <w:rFonts w:ascii="Times" w:hAnsi="Times" w:cstheme="minorHAnsi"/>
          <w:i/>
          <w:iCs/>
        </w:rPr>
      </w:pPr>
      <w:r w:rsidRPr="00CE1191">
        <w:rPr>
          <w:rStyle w:val="author"/>
          <w:rFonts w:ascii="Times" w:hAnsi="Times" w:cs="Arial"/>
          <w:color w:val="1C1D1E"/>
        </w:rPr>
        <w:t>*De La Pascua, D. R.</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Smith</w:t>
      </w:r>
      <w:r w:rsidRPr="00CE1191">
        <w:rPr>
          <w:rStyle w:val="author"/>
          <w:rFonts w:ascii="Cambria Math" w:hAnsi="Cambria Math" w:cs="Cambria Math"/>
          <w:color w:val="1C1D1E"/>
        </w:rPr>
        <w:t>‐</w:t>
      </w:r>
      <w:proofErr w:type="spellStart"/>
      <w:r w:rsidRPr="00CE1191">
        <w:rPr>
          <w:rStyle w:val="author"/>
          <w:rFonts w:ascii="Times" w:hAnsi="Times" w:cs="Arial"/>
          <w:color w:val="1C1D1E"/>
        </w:rPr>
        <w:t>Winterscheidt</w:t>
      </w:r>
      <w:proofErr w:type="spellEnd"/>
      <w:r w:rsidRPr="00CE1191">
        <w:rPr>
          <w:rStyle w:val="author"/>
          <w:rFonts w:ascii="Times" w:hAnsi="Times" w:cs="Arial"/>
          <w:color w:val="1C1D1E"/>
        </w:rPr>
        <w:t>, C.</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b/>
          <w:bCs/>
          <w:color w:val="1C1D1E"/>
        </w:rPr>
        <w:t>Dowell, J. A.</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Goolsby, E. W.</w:t>
      </w:r>
      <w:r w:rsidRPr="00CE1191">
        <w:rPr>
          <w:rFonts w:ascii="Times" w:hAnsi="Times" w:cs="Arial"/>
          <w:color w:val="1C1D1E"/>
          <w:shd w:val="clear" w:color="auto" w:fill="FFFFFF"/>
        </w:rPr>
        <w:t>, and</w:t>
      </w:r>
      <w:r w:rsidRPr="00CE1191">
        <w:rPr>
          <w:rStyle w:val="apple-converted-space"/>
          <w:rFonts w:ascii="Times" w:hAnsi="Times" w:cs="Arial"/>
          <w:color w:val="1C1D1E"/>
          <w:shd w:val="clear" w:color="auto" w:fill="FFFFFF"/>
        </w:rPr>
        <w:t> </w:t>
      </w:r>
      <w:r w:rsidRPr="00CE1191">
        <w:rPr>
          <w:rStyle w:val="author"/>
          <w:rFonts w:ascii="Times" w:hAnsi="Times" w:cs="Arial"/>
          <w:color w:val="1C1D1E"/>
        </w:rPr>
        <w:t>Mason, C. M.</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ubyear"/>
          <w:rFonts w:ascii="Times" w:hAnsi="Times" w:cs="Arial"/>
          <w:color w:val="1C1D1E"/>
        </w:rPr>
        <w:t>2020</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articletitle"/>
          <w:rFonts w:ascii="Times" w:hAnsi="Times" w:cs="Arial"/>
          <w:color w:val="1C1D1E"/>
        </w:rPr>
        <w:t>Evolutionary trade</w:t>
      </w:r>
      <w:r w:rsidRPr="00CE1191">
        <w:rPr>
          <w:rStyle w:val="articletitle"/>
          <w:rFonts w:ascii="Cambria Math" w:hAnsi="Cambria Math" w:cs="Cambria Math"/>
          <w:color w:val="1C1D1E"/>
        </w:rPr>
        <w:t>‐</w:t>
      </w:r>
      <w:r w:rsidRPr="00CE1191">
        <w:rPr>
          <w:rStyle w:val="articletitle"/>
          <w:rFonts w:ascii="Times" w:hAnsi="Times" w:cs="Arial"/>
          <w:color w:val="1C1D1E"/>
        </w:rPr>
        <w:t>offs in the chemical defense of floral and fruit tissues across genus</w:t>
      </w:r>
      <w:r w:rsidRPr="00CE1191">
        <w:rPr>
          <w:rStyle w:val="apple-converted-space"/>
          <w:rFonts w:ascii="Times" w:hAnsi="Times" w:cs="Arial"/>
          <w:color w:val="1C1D1E"/>
        </w:rPr>
        <w:t> </w:t>
      </w:r>
      <w:proofErr w:type="spellStart"/>
      <w:r w:rsidRPr="00CE1191">
        <w:rPr>
          <w:rStyle w:val="articletitle"/>
          <w:rFonts w:ascii="Times" w:hAnsi="Times" w:cs="Arial"/>
          <w:i/>
          <w:iCs/>
          <w:color w:val="1C1D1E"/>
        </w:rPr>
        <w:t>Cornus</w:t>
      </w:r>
      <w:proofErr w:type="spellEnd"/>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Fonts w:ascii="Times" w:hAnsi="Times" w:cs="Arial"/>
          <w:i/>
          <w:iCs/>
          <w:color w:val="1C1D1E"/>
        </w:rPr>
        <w:t>American Journal of Botany</w:t>
      </w:r>
      <w:r w:rsidRPr="00CE1191">
        <w:rPr>
          <w:rStyle w:val="apple-converted-space"/>
          <w:rFonts w:ascii="Times" w:hAnsi="Times" w:cs="Arial"/>
          <w:color w:val="1C1D1E"/>
          <w:shd w:val="clear" w:color="auto" w:fill="FFFFFF"/>
        </w:rPr>
        <w:t> </w:t>
      </w:r>
      <w:r w:rsidRPr="00CE1191">
        <w:rPr>
          <w:rFonts w:ascii="Times" w:hAnsi="Times" w:cs="Arial"/>
          <w:color w:val="1C1D1E"/>
          <w:shd w:val="clear" w:color="auto" w:fill="FFFFFF"/>
        </w:rPr>
        <w:t xml:space="preserve"> </w:t>
      </w:r>
      <w:r w:rsidRPr="00CE1191">
        <w:rPr>
          <w:rStyle w:val="vol"/>
          <w:rFonts w:ascii="Times" w:hAnsi="Times" w:cs="Arial"/>
          <w:color w:val="1C1D1E"/>
        </w:rPr>
        <w:t>107</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citedissue"/>
          <w:rFonts w:ascii="Times" w:hAnsi="Times" w:cs="Arial"/>
          <w:color w:val="1C1D1E"/>
        </w:rPr>
        <w:t>9</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agefirst"/>
          <w:rFonts w:ascii="Times" w:hAnsi="Times" w:cs="Arial"/>
          <w:color w:val="1C1D1E"/>
        </w:rPr>
        <w:t>1260</w:t>
      </w:r>
      <w:r w:rsidRPr="00CE1191">
        <w:rPr>
          <w:rFonts w:ascii="Times" w:hAnsi="Times" w:cs="Arial"/>
          <w:color w:val="1C1D1E"/>
          <w:shd w:val="clear" w:color="auto" w:fill="FFFFFF"/>
        </w:rPr>
        <w:t>–</w:t>
      </w:r>
      <w:r w:rsidRPr="00CE1191">
        <w:rPr>
          <w:rStyle w:val="apple-converted-space"/>
          <w:rFonts w:ascii="Times" w:hAnsi="Times" w:cs="Arial"/>
          <w:color w:val="1C1D1E"/>
          <w:shd w:val="clear" w:color="auto" w:fill="FFFFFF"/>
        </w:rPr>
        <w:t> </w:t>
      </w:r>
      <w:r w:rsidRPr="00CE1191">
        <w:rPr>
          <w:rStyle w:val="pagelast"/>
          <w:rFonts w:ascii="Times" w:hAnsi="Times" w:cs="Arial"/>
          <w:color w:val="1C1D1E"/>
        </w:rPr>
        <w:t>1273</w:t>
      </w:r>
      <w:r w:rsidRPr="00CE1191">
        <w:rPr>
          <w:rFonts w:ascii="Times" w:hAnsi="Times" w:cs="Arial"/>
          <w:color w:val="1C1D1E"/>
          <w:shd w:val="clear" w:color="auto" w:fill="FFFFFF"/>
        </w:rPr>
        <w:t>.</w:t>
      </w:r>
    </w:p>
    <w:p w14:paraId="0D8E5B9F" w14:textId="30A2CC23" w:rsidR="00B23934" w:rsidRPr="00B23934" w:rsidRDefault="00B23934" w:rsidP="00B23934">
      <w:pPr>
        <w:rPr>
          <w:rFonts w:asciiTheme="minorHAnsi" w:hAnsiTheme="minorHAnsi" w:cstheme="minorHAnsi"/>
        </w:rPr>
      </w:pPr>
      <w:r w:rsidRPr="00B23934">
        <w:rPr>
          <w:rFonts w:asciiTheme="minorHAnsi" w:hAnsiTheme="minorHAnsi" w:cstheme="minorHAnsi"/>
        </w:rPr>
        <w:t>(</w:t>
      </w:r>
      <w:r w:rsidRPr="00B23934">
        <w:rPr>
          <w:rFonts w:asciiTheme="minorHAnsi" w:hAnsiTheme="minorHAnsi" w:cstheme="minorHAnsi"/>
          <w:i/>
        </w:rPr>
        <w:t>in-</w:t>
      </w:r>
      <w:r>
        <w:rPr>
          <w:rFonts w:asciiTheme="minorHAnsi" w:hAnsiTheme="minorHAnsi" w:cstheme="minorHAnsi"/>
          <w:i/>
        </w:rPr>
        <w:t>review</w:t>
      </w:r>
      <w:r w:rsidRPr="00B23934">
        <w:rPr>
          <w:rFonts w:asciiTheme="minorHAnsi" w:hAnsiTheme="minorHAnsi" w:cstheme="minorHAnsi"/>
        </w:rPr>
        <w:t>)</w:t>
      </w:r>
    </w:p>
    <w:p w14:paraId="300CF2CD" w14:textId="77777777" w:rsidR="00B23934" w:rsidRPr="0029435F" w:rsidRDefault="00B23934" w:rsidP="00B23934">
      <w:pPr>
        <w:pStyle w:val="ListParagraph"/>
        <w:numPr>
          <w:ilvl w:val="0"/>
          <w:numId w:val="8"/>
        </w:numPr>
        <w:rPr>
          <w:rFonts w:asciiTheme="minorHAnsi" w:hAnsiTheme="minorHAnsi" w:cstheme="minorHAnsi"/>
          <w:iCs/>
        </w:rPr>
      </w:pPr>
      <w:r>
        <w:rPr>
          <w:rFonts w:asciiTheme="minorHAnsi" w:hAnsiTheme="minorHAnsi" w:cstheme="minorHAnsi"/>
          <w:iCs/>
        </w:rPr>
        <w:t>*</w:t>
      </w:r>
      <w:proofErr w:type="spellStart"/>
      <w:r w:rsidRPr="0029435F">
        <w:rPr>
          <w:rFonts w:asciiTheme="minorHAnsi" w:hAnsiTheme="minorHAnsi" w:cstheme="minorHAnsi"/>
          <w:iCs/>
        </w:rPr>
        <w:t>Stahlhut</w:t>
      </w:r>
      <w:proofErr w:type="spellEnd"/>
      <w:r w:rsidRPr="0029435F">
        <w:rPr>
          <w:rFonts w:asciiTheme="minorHAnsi" w:hAnsiTheme="minorHAnsi" w:cstheme="minorHAnsi"/>
          <w:iCs/>
        </w:rPr>
        <w:t xml:space="preserve"> K, </w:t>
      </w:r>
      <w:proofErr w:type="spellStart"/>
      <w:r w:rsidRPr="0029435F">
        <w:rPr>
          <w:rFonts w:asciiTheme="minorHAnsi" w:hAnsiTheme="minorHAnsi" w:cstheme="minorHAnsi"/>
          <w:iCs/>
        </w:rPr>
        <w:t>Temme</w:t>
      </w:r>
      <w:proofErr w:type="spellEnd"/>
      <w:r w:rsidRPr="0029435F">
        <w:rPr>
          <w:rFonts w:asciiTheme="minorHAnsi" w:hAnsiTheme="minorHAnsi" w:cstheme="minorHAnsi"/>
          <w:iCs/>
        </w:rPr>
        <w:t xml:space="preserve"> A, </w:t>
      </w:r>
      <w:r w:rsidRPr="0029435F">
        <w:rPr>
          <w:rFonts w:asciiTheme="minorHAnsi" w:hAnsiTheme="minorHAnsi" w:cstheme="minorHAnsi"/>
          <w:b/>
          <w:bCs/>
          <w:iCs/>
        </w:rPr>
        <w:t>Dowell J</w:t>
      </w:r>
      <w:r w:rsidRPr="0029435F">
        <w:rPr>
          <w:rFonts w:asciiTheme="minorHAnsi" w:hAnsiTheme="minorHAnsi" w:cstheme="minorHAnsi"/>
          <w:iCs/>
        </w:rPr>
        <w:t xml:space="preserve">, Burke J, Goolsby E, Mason C. “Genetic architecture of arbuscular mycorrhizal colonization in </w:t>
      </w:r>
      <w:r w:rsidRPr="0029435F">
        <w:rPr>
          <w:rFonts w:asciiTheme="minorHAnsi" w:hAnsiTheme="minorHAnsi" w:cstheme="minorHAnsi"/>
          <w:i/>
        </w:rPr>
        <w:t>Helianthus</w:t>
      </w:r>
      <w:r w:rsidRPr="0029435F">
        <w:rPr>
          <w:rFonts w:asciiTheme="minorHAnsi" w:hAnsiTheme="minorHAnsi" w:cstheme="minorHAnsi"/>
          <w:iCs/>
        </w:rPr>
        <w:t xml:space="preserve"> </w:t>
      </w:r>
      <w:r w:rsidRPr="0029435F">
        <w:rPr>
          <w:rFonts w:asciiTheme="minorHAnsi" w:hAnsiTheme="minorHAnsi" w:cstheme="minorHAnsi"/>
          <w:i/>
        </w:rPr>
        <w:t>annuus</w:t>
      </w:r>
      <w:r w:rsidRPr="0029435F">
        <w:rPr>
          <w:rFonts w:asciiTheme="minorHAnsi" w:hAnsiTheme="minorHAnsi" w:cstheme="minorHAnsi"/>
          <w:iCs/>
        </w:rPr>
        <w:t>.”</w:t>
      </w:r>
    </w:p>
    <w:p w14:paraId="7FF9EA1A" w14:textId="13F80A42" w:rsidR="00CB6F72" w:rsidRDefault="00CB6F72" w:rsidP="00CB6F72">
      <w:pPr>
        <w:rPr>
          <w:rFonts w:asciiTheme="minorHAnsi" w:hAnsiTheme="minorHAnsi" w:cstheme="minorHAnsi"/>
        </w:rPr>
      </w:pPr>
      <w:r w:rsidRPr="00CB6F72">
        <w:rPr>
          <w:rFonts w:asciiTheme="minorHAnsi" w:hAnsiTheme="minorHAnsi" w:cstheme="minorHAnsi"/>
        </w:rPr>
        <w:t>(</w:t>
      </w:r>
      <w:r w:rsidRPr="00CB6F72">
        <w:rPr>
          <w:rFonts w:asciiTheme="minorHAnsi" w:hAnsiTheme="minorHAnsi" w:cstheme="minorHAnsi"/>
          <w:i/>
        </w:rPr>
        <w:t>in-prep</w:t>
      </w:r>
      <w:r w:rsidRPr="00CB6F72">
        <w:rPr>
          <w:rFonts w:asciiTheme="minorHAnsi" w:hAnsiTheme="minorHAnsi" w:cstheme="minorHAnsi"/>
        </w:rPr>
        <w:t>)</w:t>
      </w:r>
    </w:p>
    <w:p w14:paraId="152DA403" w14:textId="374B5958" w:rsidR="0029435F" w:rsidRPr="0029435F" w:rsidRDefault="0029435F" w:rsidP="0029435F">
      <w:pPr>
        <w:pStyle w:val="ListParagraph"/>
        <w:numPr>
          <w:ilvl w:val="0"/>
          <w:numId w:val="8"/>
        </w:numPr>
        <w:rPr>
          <w:rFonts w:asciiTheme="minorHAnsi" w:hAnsiTheme="minorHAnsi" w:cstheme="minorHAnsi"/>
          <w:iCs/>
        </w:rPr>
      </w:pPr>
      <w:r w:rsidRPr="0029435F">
        <w:rPr>
          <w:rFonts w:asciiTheme="minorHAnsi" w:hAnsiTheme="minorHAnsi" w:cstheme="minorHAnsi"/>
          <w:b/>
          <w:bCs/>
          <w:iCs/>
        </w:rPr>
        <w:t>Dowell J</w:t>
      </w:r>
      <w:r w:rsidRPr="0029435F">
        <w:rPr>
          <w:rFonts w:asciiTheme="minorHAnsi" w:hAnsiTheme="minorHAnsi" w:cstheme="minorHAnsi"/>
          <w:iCs/>
        </w:rPr>
        <w:t>, Goolsby E</w:t>
      </w:r>
      <w:r>
        <w:rPr>
          <w:rFonts w:asciiTheme="minorHAnsi" w:hAnsiTheme="minorHAnsi" w:cstheme="minorHAnsi"/>
          <w:iCs/>
        </w:rPr>
        <w:t>,</w:t>
      </w:r>
      <w:r w:rsidRPr="0029435F">
        <w:rPr>
          <w:rFonts w:asciiTheme="minorHAnsi" w:hAnsiTheme="minorHAnsi" w:cstheme="minorHAnsi"/>
          <w:iCs/>
        </w:rPr>
        <w:t xml:space="preserve"> </w:t>
      </w:r>
      <w:proofErr w:type="spellStart"/>
      <w:r w:rsidRPr="0029435F">
        <w:rPr>
          <w:rFonts w:asciiTheme="minorHAnsi" w:hAnsiTheme="minorHAnsi" w:cstheme="minorHAnsi"/>
          <w:iCs/>
        </w:rPr>
        <w:t>Temme</w:t>
      </w:r>
      <w:proofErr w:type="spellEnd"/>
      <w:r w:rsidRPr="0029435F">
        <w:rPr>
          <w:rFonts w:asciiTheme="minorHAnsi" w:hAnsiTheme="minorHAnsi" w:cstheme="minorHAnsi"/>
          <w:iCs/>
        </w:rPr>
        <w:t xml:space="preserve"> A, Burke J, Donovan L, Mason M.,</w:t>
      </w:r>
      <w:r>
        <w:rPr>
          <w:rFonts w:asciiTheme="minorHAnsi" w:hAnsiTheme="minorHAnsi" w:cstheme="minorHAnsi"/>
          <w:iCs/>
        </w:rPr>
        <w:t xml:space="preserve"> “Historic breeding practices contribute to variation in leaf specialized metabolism and not ecophysiology in cultivated sunflower (</w:t>
      </w:r>
      <w:r w:rsidRPr="0029435F">
        <w:rPr>
          <w:rFonts w:asciiTheme="minorHAnsi" w:hAnsiTheme="minorHAnsi" w:cstheme="minorHAnsi"/>
          <w:i/>
        </w:rPr>
        <w:t>Helianthus</w:t>
      </w:r>
      <w:r>
        <w:rPr>
          <w:rFonts w:asciiTheme="minorHAnsi" w:hAnsiTheme="minorHAnsi" w:cstheme="minorHAnsi"/>
          <w:iCs/>
        </w:rPr>
        <w:t xml:space="preserve"> </w:t>
      </w:r>
      <w:r w:rsidRPr="0029435F">
        <w:rPr>
          <w:rFonts w:asciiTheme="minorHAnsi" w:hAnsiTheme="minorHAnsi" w:cstheme="minorHAnsi"/>
          <w:i/>
        </w:rPr>
        <w:t>annuus</w:t>
      </w:r>
      <w:r>
        <w:rPr>
          <w:rFonts w:asciiTheme="minorHAnsi" w:hAnsiTheme="minorHAnsi" w:cstheme="minorHAnsi"/>
          <w:iCs/>
        </w:rPr>
        <w:t>)”.</w:t>
      </w:r>
    </w:p>
    <w:p w14:paraId="3ECFEB2C" w14:textId="55008E2B" w:rsidR="0029435F" w:rsidRDefault="0029435F" w:rsidP="0029435F">
      <w:pPr>
        <w:pStyle w:val="ListParagraph"/>
        <w:numPr>
          <w:ilvl w:val="0"/>
          <w:numId w:val="8"/>
        </w:numPr>
        <w:rPr>
          <w:rFonts w:asciiTheme="minorHAnsi" w:hAnsiTheme="minorHAnsi" w:cstheme="minorHAnsi"/>
          <w:iCs/>
        </w:rPr>
      </w:pPr>
      <w:proofErr w:type="spellStart"/>
      <w:r>
        <w:rPr>
          <w:rFonts w:asciiTheme="minorHAnsi" w:hAnsiTheme="minorHAnsi" w:cstheme="minorHAnsi"/>
          <w:iCs/>
        </w:rPr>
        <w:t>Ridenbaugh</w:t>
      </w:r>
      <w:proofErr w:type="spellEnd"/>
      <w:r>
        <w:rPr>
          <w:rFonts w:asciiTheme="minorHAnsi" w:hAnsiTheme="minorHAnsi" w:cstheme="minorHAnsi"/>
          <w:iCs/>
        </w:rPr>
        <w:t xml:space="preserve">, R, </w:t>
      </w:r>
      <w:r w:rsidRPr="0029435F">
        <w:rPr>
          <w:rFonts w:asciiTheme="minorHAnsi" w:hAnsiTheme="minorHAnsi" w:cstheme="minorHAnsi"/>
          <w:b/>
          <w:bCs/>
          <w:iCs/>
        </w:rPr>
        <w:t>Dowell J</w:t>
      </w:r>
      <w:r>
        <w:rPr>
          <w:rFonts w:asciiTheme="minorHAnsi" w:hAnsiTheme="minorHAnsi" w:cstheme="minorHAnsi"/>
          <w:iCs/>
        </w:rPr>
        <w:t xml:space="preserve">, Goolsby E, </w:t>
      </w:r>
      <w:proofErr w:type="spellStart"/>
      <w:r>
        <w:rPr>
          <w:rFonts w:asciiTheme="minorHAnsi" w:hAnsiTheme="minorHAnsi" w:cstheme="minorHAnsi"/>
          <w:iCs/>
        </w:rPr>
        <w:t>Sharanowski</w:t>
      </w:r>
      <w:proofErr w:type="spellEnd"/>
      <w:r>
        <w:rPr>
          <w:rFonts w:asciiTheme="minorHAnsi" w:hAnsiTheme="minorHAnsi" w:cstheme="minorHAnsi"/>
          <w:iCs/>
        </w:rPr>
        <w:t>.</w:t>
      </w:r>
      <w:r w:rsidR="000B6DA5">
        <w:rPr>
          <w:rFonts w:asciiTheme="minorHAnsi" w:hAnsiTheme="minorHAnsi" w:cstheme="minorHAnsi"/>
          <w:iCs/>
        </w:rPr>
        <w:t>, “The</w:t>
      </w:r>
      <w:r>
        <w:rPr>
          <w:rFonts w:asciiTheme="minorHAnsi" w:hAnsiTheme="minorHAnsi" w:cstheme="minorHAnsi"/>
          <w:iCs/>
        </w:rPr>
        <w:t xml:space="preserve"> effects of plant phytochemistry on parasitoid (Hymenoptera: Braconidae) niche breadth”.</w:t>
      </w:r>
    </w:p>
    <w:p w14:paraId="060D090C" w14:textId="52D4BADB" w:rsidR="0029435F" w:rsidRP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r w:rsidRPr="0029435F">
        <w:rPr>
          <w:rFonts w:asciiTheme="minorHAnsi" w:hAnsiTheme="minorHAnsi" w:cstheme="minorHAnsi"/>
          <w:iCs/>
        </w:rPr>
        <w:t xml:space="preserve">Irving M, </w:t>
      </w:r>
      <w:r>
        <w:rPr>
          <w:rFonts w:asciiTheme="minorHAnsi" w:hAnsiTheme="minorHAnsi" w:cstheme="minorHAnsi"/>
          <w:iCs/>
        </w:rPr>
        <w:t>*</w:t>
      </w:r>
      <w:r w:rsidRPr="0029435F">
        <w:rPr>
          <w:rFonts w:asciiTheme="minorHAnsi" w:hAnsiTheme="minorHAnsi" w:cstheme="minorHAnsi"/>
          <w:iCs/>
        </w:rPr>
        <w:t xml:space="preserve">Lim-Hing S, </w:t>
      </w:r>
      <w:r w:rsidR="000B6DA5">
        <w:rPr>
          <w:rFonts w:asciiTheme="minorHAnsi" w:hAnsiTheme="minorHAnsi" w:cstheme="minorHAnsi"/>
          <w:iCs/>
        </w:rPr>
        <w:t>*</w:t>
      </w:r>
      <w:r w:rsidRPr="0029435F">
        <w:rPr>
          <w:rFonts w:asciiTheme="minorHAnsi" w:hAnsiTheme="minorHAnsi" w:cstheme="minorHAnsi"/>
          <w:iCs/>
        </w:rPr>
        <w:t xml:space="preserve">Stanford H, </w:t>
      </w:r>
      <w:r w:rsidR="000B6DA5">
        <w:rPr>
          <w:rFonts w:asciiTheme="minorHAnsi" w:hAnsiTheme="minorHAnsi" w:cstheme="minorHAnsi"/>
          <w:iCs/>
        </w:rPr>
        <w:t>*</w:t>
      </w:r>
      <w:proofErr w:type="spellStart"/>
      <w:r w:rsidRPr="0029435F">
        <w:rPr>
          <w:rFonts w:asciiTheme="minorHAnsi" w:hAnsiTheme="minorHAnsi" w:cstheme="minorHAnsi"/>
          <w:iCs/>
        </w:rPr>
        <w:t>Urrea</w:t>
      </w:r>
      <w:proofErr w:type="spellEnd"/>
      <w:r w:rsidRPr="0029435F">
        <w:rPr>
          <w:rFonts w:asciiTheme="minorHAnsi" w:hAnsiTheme="minorHAnsi" w:cstheme="minorHAnsi"/>
          <w:iCs/>
        </w:rPr>
        <w:t xml:space="preserve"> M, </w:t>
      </w:r>
      <w:r w:rsidRPr="0029435F">
        <w:rPr>
          <w:rFonts w:asciiTheme="minorHAnsi" w:hAnsiTheme="minorHAnsi" w:cstheme="minorHAnsi"/>
          <w:b/>
          <w:bCs/>
          <w:iCs/>
        </w:rPr>
        <w:t>Dowell J</w:t>
      </w:r>
      <w:r w:rsidRPr="0029435F">
        <w:rPr>
          <w:rFonts w:asciiTheme="minorHAnsi" w:hAnsiTheme="minorHAnsi" w:cstheme="minorHAnsi"/>
          <w:iCs/>
        </w:rPr>
        <w:t xml:space="preserve">, Goolsby E, Mason C. “Developmental effects of terpenes on </w:t>
      </w:r>
      <w:r w:rsidRPr="0029435F">
        <w:rPr>
          <w:rFonts w:asciiTheme="minorHAnsi" w:hAnsiTheme="minorHAnsi" w:cstheme="minorHAnsi"/>
          <w:i/>
        </w:rPr>
        <w:t xml:space="preserve">Vanessa </w:t>
      </w:r>
      <w:proofErr w:type="spellStart"/>
      <w:r w:rsidRPr="0029435F">
        <w:rPr>
          <w:rFonts w:asciiTheme="minorHAnsi" w:hAnsiTheme="minorHAnsi" w:cstheme="minorHAnsi"/>
          <w:i/>
        </w:rPr>
        <w:t>cardui</w:t>
      </w:r>
      <w:proofErr w:type="spellEnd"/>
      <w:r w:rsidRPr="0029435F">
        <w:rPr>
          <w:rFonts w:asciiTheme="minorHAnsi" w:hAnsiTheme="minorHAnsi" w:cstheme="minorHAnsi"/>
          <w:iCs/>
        </w:rPr>
        <w:t xml:space="preserve"> at varying temperatures.”</w:t>
      </w:r>
    </w:p>
    <w:p w14:paraId="0DD28806" w14:textId="3E4C9F6C" w:rsidR="0029435F" w:rsidRP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t>*</w:t>
      </w:r>
      <w:proofErr w:type="spellStart"/>
      <w:r w:rsidRPr="0029435F">
        <w:rPr>
          <w:rFonts w:asciiTheme="minorHAnsi" w:hAnsiTheme="minorHAnsi" w:cstheme="minorHAnsi"/>
          <w:iCs/>
        </w:rPr>
        <w:t>Valdiviezo</w:t>
      </w:r>
      <w:proofErr w:type="spellEnd"/>
      <w:r w:rsidRPr="0029435F">
        <w:rPr>
          <w:rFonts w:asciiTheme="minorHAnsi" w:hAnsiTheme="minorHAnsi" w:cstheme="minorHAnsi"/>
          <w:iCs/>
        </w:rPr>
        <w:t xml:space="preserve"> M, </w:t>
      </w:r>
      <w:r w:rsidRPr="0029435F">
        <w:rPr>
          <w:rFonts w:asciiTheme="minorHAnsi" w:hAnsiTheme="minorHAnsi" w:cstheme="minorHAnsi"/>
          <w:b/>
          <w:bCs/>
          <w:iCs/>
        </w:rPr>
        <w:t>Dowell J</w:t>
      </w:r>
      <w:r w:rsidRPr="0029435F">
        <w:rPr>
          <w:rFonts w:asciiTheme="minorHAnsi" w:hAnsiTheme="minorHAnsi" w:cstheme="minorHAnsi"/>
          <w:iCs/>
        </w:rPr>
        <w:t xml:space="preserve">, Goolsby E, Mason C. “Validation and optimization of hyperspectral reflectance analysis-based predictive models for the determination of plant functional traits in </w:t>
      </w:r>
      <w:proofErr w:type="spellStart"/>
      <w:r w:rsidRPr="0029435F">
        <w:rPr>
          <w:rFonts w:asciiTheme="minorHAnsi" w:hAnsiTheme="minorHAnsi" w:cstheme="minorHAnsi"/>
          <w:i/>
        </w:rPr>
        <w:t>Cornus</w:t>
      </w:r>
      <w:proofErr w:type="spellEnd"/>
      <w:r w:rsidRPr="0029435F">
        <w:rPr>
          <w:rFonts w:asciiTheme="minorHAnsi" w:hAnsiTheme="minorHAnsi" w:cstheme="minorHAnsi"/>
          <w:iCs/>
        </w:rPr>
        <w:t xml:space="preserve">, </w:t>
      </w:r>
      <w:r w:rsidRPr="0029435F">
        <w:rPr>
          <w:rFonts w:asciiTheme="minorHAnsi" w:hAnsiTheme="minorHAnsi" w:cstheme="minorHAnsi"/>
          <w:i/>
        </w:rPr>
        <w:t>Rhododendron</w:t>
      </w:r>
      <w:r w:rsidRPr="0029435F">
        <w:rPr>
          <w:rFonts w:asciiTheme="minorHAnsi" w:hAnsiTheme="minorHAnsi" w:cstheme="minorHAnsi"/>
          <w:iCs/>
        </w:rPr>
        <w:t xml:space="preserve">, and </w:t>
      </w:r>
      <w:r w:rsidRPr="0029435F">
        <w:rPr>
          <w:rFonts w:asciiTheme="minorHAnsi" w:hAnsiTheme="minorHAnsi" w:cstheme="minorHAnsi"/>
          <w:i/>
        </w:rPr>
        <w:t>Salix</w:t>
      </w:r>
      <w:r w:rsidRPr="0029435F">
        <w:rPr>
          <w:rFonts w:asciiTheme="minorHAnsi" w:hAnsiTheme="minorHAnsi" w:cstheme="minorHAnsi"/>
          <w:iCs/>
        </w:rPr>
        <w:t>.”</w:t>
      </w:r>
    </w:p>
    <w:p w14:paraId="56086904" w14:textId="77777777" w:rsidR="0029435F" w:rsidRPr="0029435F" w:rsidRDefault="0029435F" w:rsidP="0029435F">
      <w:pPr>
        <w:pStyle w:val="ListParagraph"/>
        <w:rPr>
          <w:rFonts w:asciiTheme="minorHAnsi" w:hAnsiTheme="minorHAnsi" w:cstheme="minorHAnsi"/>
          <w:iCs/>
        </w:rPr>
      </w:pPr>
    </w:p>
    <w:p w14:paraId="1E55A0D9" w14:textId="6880959B" w:rsidR="0029435F" w:rsidRDefault="0029435F" w:rsidP="0029435F">
      <w:pPr>
        <w:pStyle w:val="ListParagraph"/>
        <w:numPr>
          <w:ilvl w:val="0"/>
          <w:numId w:val="8"/>
        </w:numPr>
        <w:rPr>
          <w:rFonts w:asciiTheme="minorHAnsi" w:hAnsiTheme="minorHAnsi" w:cstheme="minorHAnsi"/>
          <w:iCs/>
        </w:rPr>
      </w:pPr>
      <w:r>
        <w:rPr>
          <w:rFonts w:asciiTheme="minorHAnsi" w:hAnsiTheme="minorHAnsi" w:cstheme="minorHAnsi"/>
          <w:iCs/>
        </w:rPr>
        <w:lastRenderedPageBreak/>
        <w:t>*</w:t>
      </w:r>
      <w:r w:rsidRPr="0029435F">
        <w:rPr>
          <w:rFonts w:asciiTheme="minorHAnsi" w:hAnsiTheme="minorHAnsi" w:cstheme="minorHAnsi"/>
          <w:iCs/>
        </w:rPr>
        <w:t xml:space="preserve">Robinson A, Majumder S, </w:t>
      </w:r>
      <w:r w:rsidRPr="0029435F">
        <w:rPr>
          <w:rFonts w:asciiTheme="minorHAnsi" w:hAnsiTheme="minorHAnsi" w:cstheme="minorHAnsi"/>
          <w:b/>
          <w:bCs/>
          <w:iCs/>
        </w:rPr>
        <w:t>Dowell J</w:t>
      </w:r>
      <w:r w:rsidRPr="0029435F">
        <w:rPr>
          <w:rFonts w:asciiTheme="minorHAnsi" w:hAnsiTheme="minorHAnsi" w:cstheme="minorHAnsi"/>
          <w:iCs/>
        </w:rPr>
        <w:t>, Goolsby E, Mason C. “The role of polyploidy in secondary metabolite evolution across wild </w:t>
      </w:r>
      <w:r w:rsidRPr="0029435F">
        <w:rPr>
          <w:rFonts w:asciiTheme="minorHAnsi" w:hAnsiTheme="minorHAnsi" w:cstheme="minorHAnsi"/>
          <w:i/>
        </w:rPr>
        <w:t>Helianthus</w:t>
      </w:r>
      <w:r w:rsidRPr="0029435F">
        <w:rPr>
          <w:rFonts w:asciiTheme="minorHAnsi" w:hAnsiTheme="minorHAnsi" w:cstheme="minorHAnsi"/>
          <w:iCs/>
        </w:rPr>
        <w:t>”</w:t>
      </w:r>
    </w:p>
    <w:p w14:paraId="27F83CCB" w14:textId="54E5EFEA" w:rsidR="00786442" w:rsidRPr="00786442" w:rsidRDefault="00786442" w:rsidP="00786442">
      <w:pPr>
        <w:pStyle w:val="ListParagraph"/>
        <w:numPr>
          <w:ilvl w:val="0"/>
          <w:numId w:val="8"/>
        </w:numPr>
        <w:rPr>
          <w:rFonts w:asciiTheme="minorHAnsi" w:hAnsiTheme="minorHAnsi" w:cstheme="minorHAnsi"/>
          <w:i/>
        </w:rPr>
      </w:pPr>
      <w:r w:rsidRPr="00DF3A5C">
        <w:rPr>
          <w:rFonts w:asciiTheme="minorHAnsi" w:hAnsiTheme="minorHAnsi" w:cstheme="minorHAnsi"/>
          <w:b/>
          <w:bCs/>
        </w:rPr>
        <w:t>Dowell, J.A.</w:t>
      </w:r>
      <w:r w:rsidRPr="00A30458">
        <w:rPr>
          <w:rFonts w:asciiTheme="minorHAnsi" w:hAnsiTheme="minorHAnsi" w:cstheme="minorHAnsi"/>
        </w:rPr>
        <w:t>, Devitt, D</w:t>
      </w:r>
      <w:r>
        <w:rPr>
          <w:rFonts w:asciiTheme="minorHAnsi" w:hAnsiTheme="minorHAnsi" w:cstheme="minorHAnsi"/>
        </w:rPr>
        <w:t>.</w:t>
      </w:r>
      <w:r w:rsidRPr="00A30458">
        <w:rPr>
          <w:rFonts w:asciiTheme="minorHAnsi" w:hAnsiTheme="minorHAnsi" w:cstheme="minorHAnsi"/>
        </w:rPr>
        <w:t xml:space="preserve">, “Landscape scale: inter-and intraspecific variation in plant interactions along stress gradients”. </w:t>
      </w:r>
    </w:p>
    <w:p w14:paraId="1D5ADFEE" w14:textId="77777777" w:rsidR="00A90527" w:rsidRPr="003B19FB" w:rsidRDefault="00A90527" w:rsidP="00A90527">
      <w:pPr>
        <w:rPr>
          <w:rFonts w:asciiTheme="minorHAnsi" w:hAnsiTheme="minorHAnsi" w:cstheme="minorHAnsi"/>
        </w:rPr>
      </w:pPr>
    </w:p>
    <w:p w14:paraId="424D7EAF" w14:textId="77777777" w:rsidR="00A90527" w:rsidRPr="003B19FB" w:rsidRDefault="00A90527" w:rsidP="00A90527">
      <w:pPr>
        <w:rPr>
          <w:rFonts w:asciiTheme="minorHAnsi" w:hAnsiTheme="minorHAnsi" w:cstheme="minorHAnsi"/>
        </w:rPr>
      </w:pPr>
    </w:p>
    <w:p w14:paraId="3201D585" w14:textId="0F39FF66" w:rsidR="00A90527" w:rsidRPr="003B19FB" w:rsidRDefault="00A90527" w:rsidP="00251FA2">
      <w:pPr>
        <w:pStyle w:val="Heading2"/>
        <w:rPr>
          <w:rFonts w:asciiTheme="minorHAnsi" w:hAnsiTheme="minorHAnsi" w:cstheme="minorHAnsi"/>
        </w:rPr>
      </w:pPr>
      <w:r w:rsidRPr="003B19FB">
        <w:rPr>
          <w:rFonts w:asciiTheme="minorHAnsi" w:hAnsiTheme="minorHAnsi" w:cstheme="minorHAnsi"/>
        </w:rPr>
        <w:t xml:space="preserve">Conference </w:t>
      </w:r>
      <w:r w:rsidR="00EC05CB">
        <w:rPr>
          <w:rFonts w:asciiTheme="minorHAnsi" w:hAnsiTheme="minorHAnsi" w:cstheme="minorHAnsi"/>
        </w:rPr>
        <w:t>Oral</w:t>
      </w:r>
      <w:r w:rsidR="00AB5061">
        <w:rPr>
          <w:rFonts w:asciiTheme="minorHAnsi" w:hAnsiTheme="minorHAnsi" w:cstheme="minorHAnsi"/>
        </w:rPr>
        <w:t xml:space="preserve">/Poster </w:t>
      </w:r>
      <w:r w:rsidR="00EC05CB">
        <w:rPr>
          <w:rFonts w:asciiTheme="minorHAnsi" w:hAnsiTheme="minorHAnsi" w:cstheme="minorHAnsi"/>
        </w:rPr>
        <w:t>P</w:t>
      </w:r>
      <w:r w:rsidR="00AB5061">
        <w:rPr>
          <w:rFonts w:asciiTheme="minorHAnsi" w:hAnsiTheme="minorHAnsi" w:cstheme="minorHAnsi"/>
        </w:rPr>
        <w:t>resentations</w:t>
      </w:r>
    </w:p>
    <w:p w14:paraId="0B690FE8" w14:textId="77777777" w:rsidR="00A90527" w:rsidRPr="003B19FB" w:rsidRDefault="00A90527" w:rsidP="00A90527">
      <w:pPr>
        <w:rPr>
          <w:rFonts w:asciiTheme="minorHAnsi" w:hAnsiTheme="minorHAnsi" w:cstheme="minorHAnsi"/>
        </w:rPr>
      </w:pPr>
    </w:p>
    <w:p w14:paraId="4842E851" w14:textId="0D3E55B1" w:rsidR="00323E83" w:rsidRDefault="00323E83" w:rsidP="00A30458">
      <w:pPr>
        <w:pStyle w:val="ListParagraph"/>
        <w:numPr>
          <w:ilvl w:val="0"/>
          <w:numId w:val="8"/>
        </w:numPr>
        <w:rPr>
          <w:rFonts w:asciiTheme="minorHAnsi" w:hAnsiTheme="minorHAnsi" w:cstheme="minorHAnsi"/>
        </w:rPr>
      </w:pPr>
      <w:r w:rsidRPr="00323E83">
        <w:rPr>
          <w:rFonts w:asciiTheme="minorHAnsi" w:hAnsiTheme="minorHAnsi" w:cstheme="minorHAnsi"/>
          <w:b/>
          <w:bCs/>
        </w:rPr>
        <w:t>Dowell, J. A.</w:t>
      </w:r>
      <w:r>
        <w:rPr>
          <w:rFonts w:asciiTheme="minorHAnsi" w:hAnsiTheme="minorHAnsi" w:cstheme="minorHAnsi"/>
        </w:rPr>
        <w:t>, “</w:t>
      </w:r>
      <w:r w:rsidRPr="00323E83">
        <w:rPr>
          <w:rFonts w:asciiTheme="minorHAnsi" w:hAnsiTheme="minorHAnsi" w:cstheme="minorHAnsi"/>
        </w:rPr>
        <w:t>Evolution &amp; diversification of plant-plant communication: An intermediate hypothesis</w:t>
      </w:r>
      <w:r>
        <w:rPr>
          <w:rFonts w:asciiTheme="minorHAnsi" w:hAnsiTheme="minorHAnsi" w:cstheme="minorHAnsi"/>
        </w:rPr>
        <w:t>”, Plant Biology 2020</w:t>
      </w:r>
    </w:p>
    <w:p w14:paraId="18782EEC" w14:textId="74876AD3" w:rsidR="00323E83" w:rsidRDefault="00323E83" w:rsidP="00323E83">
      <w:pPr>
        <w:pStyle w:val="ListParagraph"/>
        <w:numPr>
          <w:ilvl w:val="0"/>
          <w:numId w:val="8"/>
        </w:numPr>
        <w:rPr>
          <w:rFonts w:asciiTheme="minorHAnsi" w:hAnsiTheme="minorHAnsi" w:cstheme="minorHAnsi"/>
        </w:rPr>
      </w:pPr>
      <w:r w:rsidRPr="00323E83">
        <w:rPr>
          <w:rFonts w:asciiTheme="minorHAnsi" w:hAnsiTheme="minorHAnsi" w:cstheme="minorHAnsi"/>
          <w:b/>
          <w:bCs/>
        </w:rPr>
        <w:t>Dowell, J. A.</w:t>
      </w:r>
      <w:r>
        <w:rPr>
          <w:rFonts w:asciiTheme="minorHAnsi" w:hAnsiTheme="minorHAnsi" w:cstheme="minorHAnsi"/>
        </w:rPr>
        <w:t>, Mason, C. M. “</w:t>
      </w:r>
      <w:r w:rsidRPr="00323E83">
        <w:rPr>
          <w:rFonts w:asciiTheme="minorHAnsi" w:hAnsiTheme="minorHAnsi" w:cstheme="minorHAnsi"/>
        </w:rPr>
        <w:t>Correlation in plant volatile</w:t>
      </w:r>
      <w:r>
        <w:rPr>
          <w:rFonts w:asciiTheme="minorHAnsi" w:hAnsiTheme="minorHAnsi" w:cstheme="minorHAnsi"/>
        </w:rPr>
        <w:t xml:space="preserve"> </w:t>
      </w:r>
      <w:r w:rsidRPr="00323E83">
        <w:rPr>
          <w:rFonts w:asciiTheme="minorHAnsi" w:hAnsiTheme="minorHAnsi" w:cstheme="minorHAnsi"/>
        </w:rPr>
        <w:t>metabolites:</w:t>
      </w:r>
      <w:r>
        <w:rPr>
          <w:rFonts w:asciiTheme="minorHAnsi" w:hAnsiTheme="minorHAnsi" w:cstheme="minorHAnsi"/>
        </w:rPr>
        <w:t xml:space="preserve"> </w:t>
      </w:r>
      <w:r w:rsidRPr="00323E83">
        <w:rPr>
          <w:rFonts w:asciiTheme="minorHAnsi" w:hAnsiTheme="minorHAnsi" w:cstheme="minorHAnsi"/>
        </w:rPr>
        <w:t>physiochemical properties as a proxy</w:t>
      </w:r>
      <w:r>
        <w:rPr>
          <w:rFonts w:asciiTheme="minorHAnsi" w:hAnsiTheme="minorHAnsi" w:cstheme="minorHAnsi"/>
        </w:rPr>
        <w:t xml:space="preserve"> </w:t>
      </w:r>
      <w:r w:rsidRPr="00323E83">
        <w:rPr>
          <w:rFonts w:asciiTheme="minorHAnsi" w:hAnsiTheme="minorHAnsi" w:cstheme="minorHAnsi"/>
        </w:rPr>
        <w:t>for enzymatic pathways and an alternative</w:t>
      </w:r>
      <w:r>
        <w:rPr>
          <w:rFonts w:asciiTheme="minorHAnsi" w:hAnsiTheme="minorHAnsi" w:cstheme="minorHAnsi"/>
        </w:rPr>
        <w:t xml:space="preserve"> </w:t>
      </w:r>
      <w:r w:rsidRPr="00323E83">
        <w:rPr>
          <w:rFonts w:asciiTheme="minorHAnsi" w:hAnsiTheme="minorHAnsi" w:cstheme="minorHAnsi"/>
        </w:rPr>
        <w:t>metric</w:t>
      </w:r>
      <w:r>
        <w:rPr>
          <w:rFonts w:asciiTheme="minorHAnsi" w:hAnsiTheme="minorHAnsi" w:cstheme="minorHAnsi"/>
        </w:rPr>
        <w:t xml:space="preserve"> </w:t>
      </w:r>
      <w:r w:rsidRPr="00323E83">
        <w:rPr>
          <w:rFonts w:asciiTheme="minorHAnsi" w:hAnsiTheme="minorHAnsi" w:cstheme="minorHAnsi"/>
        </w:rPr>
        <w:t>of biosynthetic constraint</w:t>
      </w:r>
      <w:r>
        <w:rPr>
          <w:rFonts w:asciiTheme="minorHAnsi" w:hAnsiTheme="minorHAnsi" w:cstheme="minorHAnsi"/>
        </w:rPr>
        <w:t>”, Botany 2020, ABSTRACT ID-576</w:t>
      </w:r>
    </w:p>
    <w:p w14:paraId="12984160" w14:textId="23B0EE3E" w:rsidR="00323E83" w:rsidRDefault="00323E83" w:rsidP="00323E83">
      <w:pPr>
        <w:pStyle w:val="ListParagraph"/>
        <w:numPr>
          <w:ilvl w:val="0"/>
          <w:numId w:val="8"/>
        </w:numPr>
        <w:rPr>
          <w:rFonts w:asciiTheme="minorHAnsi" w:hAnsiTheme="minorHAnsi" w:cstheme="minorHAnsi"/>
        </w:rPr>
      </w:pPr>
      <w:r>
        <w:rPr>
          <w:rFonts w:asciiTheme="minorHAnsi" w:hAnsiTheme="minorHAnsi" w:cstheme="minorHAnsi"/>
        </w:rPr>
        <w:t>*</w:t>
      </w:r>
      <w:r w:rsidRPr="001F5D2D">
        <w:rPr>
          <w:rFonts w:asciiTheme="minorHAnsi" w:hAnsiTheme="minorHAnsi" w:cstheme="minorHAnsi"/>
        </w:rPr>
        <w:t>De La Pascua, D. R., *Smith-</w:t>
      </w:r>
      <w:proofErr w:type="spellStart"/>
      <w:r w:rsidRPr="001F5D2D">
        <w:rPr>
          <w:rFonts w:asciiTheme="minorHAnsi" w:hAnsiTheme="minorHAnsi" w:cstheme="minorHAnsi"/>
        </w:rPr>
        <w:t>Winterscheidt</w:t>
      </w:r>
      <w:proofErr w:type="spellEnd"/>
      <w:r w:rsidRPr="001F5D2D">
        <w:rPr>
          <w:rFonts w:asciiTheme="minorHAnsi" w:hAnsiTheme="minorHAnsi" w:cstheme="minorHAnsi"/>
        </w:rPr>
        <w:t xml:space="preserve">, C., </w:t>
      </w:r>
      <w:r w:rsidRPr="00DF3A5C">
        <w:rPr>
          <w:rFonts w:asciiTheme="minorHAnsi" w:hAnsiTheme="minorHAnsi" w:cstheme="minorHAnsi"/>
          <w:b/>
          <w:bCs/>
        </w:rPr>
        <w:t>Dowell, J. A.,</w:t>
      </w:r>
      <w:r w:rsidRPr="001F5D2D">
        <w:rPr>
          <w:rFonts w:asciiTheme="minorHAnsi" w:hAnsiTheme="minorHAnsi" w:cstheme="minorHAnsi"/>
        </w:rPr>
        <w:t xml:space="preserve"> Goolsby, E. W., Mason, C. </w:t>
      </w:r>
      <w:proofErr w:type="gramStart"/>
      <w:r w:rsidRPr="001F5D2D">
        <w:rPr>
          <w:rFonts w:asciiTheme="minorHAnsi" w:hAnsiTheme="minorHAnsi" w:cstheme="minorHAnsi"/>
        </w:rPr>
        <w:t>M.,</w:t>
      </w:r>
      <w:r>
        <w:rPr>
          <w:rFonts w:asciiTheme="minorHAnsi" w:hAnsiTheme="minorHAnsi" w:cstheme="minorHAnsi"/>
        </w:rPr>
        <w:t>S</w:t>
      </w:r>
      <w:proofErr w:type="gramEnd"/>
      <w:r>
        <w:rPr>
          <w:rFonts w:asciiTheme="minorHAnsi" w:hAnsiTheme="minorHAnsi" w:cstheme="minorHAnsi"/>
        </w:rPr>
        <w:t>, “</w:t>
      </w:r>
      <w:r w:rsidRPr="00323E83">
        <w:rPr>
          <w:rFonts w:asciiTheme="minorHAnsi" w:hAnsiTheme="minorHAnsi" w:cstheme="minorHAnsi"/>
        </w:rPr>
        <w:t>Evolutionary trade-offs in the</w:t>
      </w:r>
      <w:r>
        <w:rPr>
          <w:rFonts w:asciiTheme="minorHAnsi" w:hAnsiTheme="minorHAnsi" w:cstheme="minorHAnsi"/>
        </w:rPr>
        <w:t xml:space="preserve"> </w:t>
      </w:r>
      <w:r w:rsidRPr="00323E83">
        <w:rPr>
          <w:rFonts w:asciiTheme="minorHAnsi" w:hAnsiTheme="minorHAnsi" w:cstheme="minorHAnsi"/>
        </w:rPr>
        <w:t>chemical defense of floral and fruit</w:t>
      </w:r>
      <w:r>
        <w:rPr>
          <w:rFonts w:asciiTheme="minorHAnsi" w:hAnsiTheme="minorHAnsi" w:cstheme="minorHAnsi"/>
        </w:rPr>
        <w:t xml:space="preserve"> </w:t>
      </w:r>
      <w:r w:rsidRPr="00323E83">
        <w:rPr>
          <w:rFonts w:asciiTheme="minorHAnsi" w:hAnsiTheme="minorHAnsi" w:cstheme="minorHAnsi"/>
        </w:rPr>
        <w:t>tissues</w:t>
      </w:r>
      <w:r>
        <w:rPr>
          <w:rFonts w:asciiTheme="minorHAnsi" w:hAnsiTheme="minorHAnsi" w:cstheme="minorHAnsi"/>
        </w:rPr>
        <w:t xml:space="preserve"> </w:t>
      </w:r>
      <w:r w:rsidRPr="00323E83">
        <w:rPr>
          <w:rFonts w:asciiTheme="minorHAnsi" w:hAnsiTheme="minorHAnsi" w:cstheme="minorHAnsi"/>
        </w:rPr>
        <w:t xml:space="preserve">across genus </w:t>
      </w:r>
      <w:proofErr w:type="spellStart"/>
      <w:r w:rsidRPr="00323E83">
        <w:rPr>
          <w:rFonts w:asciiTheme="minorHAnsi" w:hAnsiTheme="minorHAnsi" w:cstheme="minorHAnsi"/>
          <w:i/>
          <w:iCs/>
        </w:rPr>
        <w:t>Cornus</w:t>
      </w:r>
      <w:proofErr w:type="spellEnd"/>
      <w:r>
        <w:rPr>
          <w:rFonts w:asciiTheme="minorHAnsi" w:hAnsiTheme="minorHAnsi" w:cstheme="minorHAnsi"/>
        </w:rPr>
        <w:t>”, Botany 2020, ABSTRACT ID-166</w:t>
      </w:r>
    </w:p>
    <w:p w14:paraId="15C37E96" w14:textId="33AEF214" w:rsidR="00323E83" w:rsidRDefault="00323E83" w:rsidP="00A30458">
      <w:pPr>
        <w:pStyle w:val="ListParagraph"/>
        <w:numPr>
          <w:ilvl w:val="0"/>
          <w:numId w:val="8"/>
        </w:numPr>
        <w:rPr>
          <w:rFonts w:asciiTheme="minorHAnsi" w:hAnsiTheme="minorHAnsi" w:cstheme="minorHAnsi"/>
        </w:rPr>
      </w:pPr>
      <w:r>
        <w:rPr>
          <w:rFonts w:asciiTheme="minorHAnsi" w:hAnsiTheme="minorHAnsi" w:cstheme="minorHAnsi"/>
        </w:rPr>
        <w:t>*</w:t>
      </w:r>
      <w:proofErr w:type="spellStart"/>
      <w:r>
        <w:rPr>
          <w:rFonts w:asciiTheme="minorHAnsi" w:hAnsiTheme="minorHAnsi" w:cstheme="minorHAnsi"/>
        </w:rPr>
        <w:t>Stahlhut</w:t>
      </w:r>
      <w:proofErr w:type="spellEnd"/>
      <w:r>
        <w:rPr>
          <w:rFonts w:asciiTheme="minorHAnsi" w:hAnsiTheme="minorHAnsi" w:cstheme="minorHAnsi"/>
        </w:rPr>
        <w:t xml:space="preserve">, K. </w:t>
      </w:r>
      <w:r w:rsidRPr="00DF3A5C">
        <w:rPr>
          <w:rFonts w:asciiTheme="minorHAnsi" w:hAnsiTheme="minorHAnsi" w:cstheme="minorHAnsi"/>
          <w:b/>
          <w:bCs/>
        </w:rPr>
        <w:t>Dowell, J. A.,</w:t>
      </w:r>
      <w:r>
        <w:rPr>
          <w:rFonts w:asciiTheme="minorHAnsi" w:hAnsiTheme="minorHAnsi" w:cstheme="minorHAnsi"/>
          <w:b/>
          <w:bCs/>
        </w:rPr>
        <w:t xml:space="preserve"> </w:t>
      </w:r>
      <w:proofErr w:type="spellStart"/>
      <w:r>
        <w:rPr>
          <w:rFonts w:asciiTheme="minorHAnsi" w:hAnsiTheme="minorHAnsi" w:cstheme="minorHAnsi"/>
        </w:rPr>
        <w:t>Temme</w:t>
      </w:r>
      <w:proofErr w:type="spellEnd"/>
      <w:r>
        <w:rPr>
          <w:rFonts w:asciiTheme="minorHAnsi" w:hAnsiTheme="minorHAnsi" w:cstheme="minorHAnsi"/>
        </w:rPr>
        <w:t xml:space="preserve">, A., Burke, J., Goolsby, E., Mason, C. M., “Genetic control of arbuscular mycorrhizal </w:t>
      </w:r>
      <w:r w:rsidR="00B6162F">
        <w:rPr>
          <w:rFonts w:asciiTheme="minorHAnsi" w:hAnsiTheme="minorHAnsi" w:cstheme="minorHAnsi"/>
        </w:rPr>
        <w:t>colonization</w:t>
      </w:r>
      <w:r>
        <w:rPr>
          <w:rFonts w:asciiTheme="minorHAnsi" w:hAnsiTheme="minorHAnsi" w:cstheme="minorHAnsi"/>
        </w:rPr>
        <w:t xml:space="preserve"> in </w:t>
      </w:r>
      <w:r>
        <w:rPr>
          <w:rFonts w:asciiTheme="minorHAnsi" w:hAnsiTheme="minorHAnsi" w:cstheme="minorHAnsi"/>
          <w:i/>
          <w:iCs/>
        </w:rPr>
        <w:t>Helianthus annuus</w:t>
      </w:r>
      <w:r w:rsidR="004D0E46">
        <w:rPr>
          <w:rFonts w:asciiTheme="minorHAnsi" w:hAnsiTheme="minorHAnsi" w:cstheme="minorHAnsi"/>
        </w:rPr>
        <w:t>”, Botany</w:t>
      </w:r>
      <w:r>
        <w:rPr>
          <w:rFonts w:asciiTheme="minorHAnsi" w:hAnsiTheme="minorHAnsi" w:cstheme="minorHAnsi"/>
        </w:rPr>
        <w:t xml:space="preserve"> 2020 ABSTRACT ID-137</w:t>
      </w:r>
    </w:p>
    <w:p w14:paraId="24912E2A" w14:textId="11D8E12B"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t>*</w:t>
      </w:r>
      <w:proofErr w:type="spellStart"/>
      <w:r w:rsidR="00A30458">
        <w:rPr>
          <w:rFonts w:asciiTheme="minorHAnsi" w:hAnsiTheme="minorHAnsi" w:cstheme="minorHAnsi"/>
        </w:rPr>
        <w:t>Stahlhut</w:t>
      </w:r>
      <w:proofErr w:type="spellEnd"/>
      <w:r w:rsidR="00A30458">
        <w:rPr>
          <w:rFonts w:asciiTheme="minorHAnsi" w:hAnsiTheme="minorHAnsi" w:cstheme="minorHAnsi"/>
        </w:rPr>
        <w:t xml:space="preserve">, K. </w:t>
      </w:r>
      <w:r w:rsidR="00A30458" w:rsidRPr="00DF3A5C">
        <w:rPr>
          <w:rFonts w:asciiTheme="minorHAnsi" w:hAnsiTheme="minorHAnsi" w:cstheme="minorHAnsi"/>
          <w:b/>
          <w:bCs/>
        </w:rPr>
        <w:t>Dowell, J. A.,</w:t>
      </w:r>
      <w:r w:rsidR="00A30458">
        <w:rPr>
          <w:rFonts w:asciiTheme="minorHAnsi" w:hAnsiTheme="minorHAnsi" w:cstheme="minorHAnsi"/>
        </w:rPr>
        <w:t xml:space="preserve"> Mason, C. M., “Genetic control of mycorrhizal colonization in </w:t>
      </w:r>
      <w:r w:rsidR="00A30458" w:rsidRPr="00BB718D">
        <w:rPr>
          <w:rFonts w:asciiTheme="minorHAnsi" w:hAnsiTheme="minorHAnsi" w:cstheme="minorHAnsi"/>
          <w:i/>
          <w:iCs/>
        </w:rPr>
        <w:t>Helianthus annuus</w:t>
      </w:r>
      <w:r w:rsidR="00A30458">
        <w:rPr>
          <w:rFonts w:asciiTheme="minorHAnsi" w:hAnsiTheme="minorHAnsi" w:cstheme="minorHAnsi"/>
        </w:rPr>
        <w:t xml:space="preserve">”, Botany 2019, </w:t>
      </w:r>
      <w:r w:rsidR="00A30458" w:rsidRPr="00A30458">
        <w:rPr>
          <w:rFonts w:asciiTheme="minorHAnsi" w:hAnsiTheme="minorHAnsi" w:cstheme="minorHAnsi"/>
        </w:rPr>
        <w:t>ABSTRACT ID-</w:t>
      </w:r>
      <w:r w:rsidR="00A30458">
        <w:rPr>
          <w:rFonts w:asciiTheme="minorHAnsi" w:hAnsiTheme="minorHAnsi" w:cstheme="minorHAnsi"/>
        </w:rPr>
        <w:t>469</w:t>
      </w:r>
    </w:p>
    <w:p w14:paraId="34D4448C" w14:textId="11840991"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t>*</w:t>
      </w:r>
      <w:r w:rsidR="00A30458">
        <w:rPr>
          <w:rFonts w:asciiTheme="minorHAnsi" w:hAnsiTheme="minorHAnsi" w:cstheme="minorHAnsi"/>
        </w:rPr>
        <w:t xml:space="preserve">Davis, R., </w:t>
      </w:r>
      <w:r w:rsidR="00A30458" w:rsidRPr="00DF3A5C">
        <w:rPr>
          <w:rFonts w:asciiTheme="minorHAnsi" w:hAnsiTheme="minorHAnsi" w:cstheme="minorHAnsi"/>
          <w:b/>
          <w:bCs/>
        </w:rPr>
        <w:t>Dowell, J. A.,</w:t>
      </w:r>
      <w:r w:rsidR="00A30458">
        <w:rPr>
          <w:rFonts w:asciiTheme="minorHAnsi" w:hAnsiTheme="minorHAnsi" w:cstheme="minorHAnsi"/>
        </w:rPr>
        <w:t xml:space="preserve"> and Mason, C. M., “Describing Photosynthetic Diversity in Cultivated Sunflower”, Botany 2019, </w:t>
      </w:r>
      <w:r w:rsidR="00A30458" w:rsidRPr="00A30458">
        <w:rPr>
          <w:rFonts w:asciiTheme="minorHAnsi" w:hAnsiTheme="minorHAnsi" w:cstheme="minorHAnsi"/>
        </w:rPr>
        <w:t>ABSTRACT ID-</w:t>
      </w:r>
      <w:r w:rsidR="00A30458">
        <w:rPr>
          <w:rFonts w:asciiTheme="minorHAnsi" w:hAnsiTheme="minorHAnsi" w:cstheme="minorHAnsi"/>
        </w:rPr>
        <w:t>385</w:t>
      </w:r>
    </w:p>
    <w:p w14:paraId="047D582D" w14:textId="7F5097ED" w:rsidR="00A30458" w:rsidRDefault="00EC05CB" w:rsidP="00A30458">
      <w:pPr>
        <w:pStyle w:val="ListParagraph"/>
        <w:numPr>
          <w:ilvl w:val="0"/>
          <w:numId w:val="8"/>
        </w:numPr>
        <w:rPr>
          <w:rFonts w:asciiTheme="minorHAnsi" w:hAnsiTheme="minorHAnsi" w:cstheme="minorHAnsi"/>
        </w:rPr>
      </w:pPr>
      <w:r>
        <w:rPr>
          <w:rFonts w:asciiTheme="minorHAnsi" w:hAnsiTheme="minorHAnsi" w:cstheme="minorHAnsi"/>
        </w:rPr>
        <w:t>*</w:t>
      </w:r>
      <w:proofErr w:type="spellStart"/>
      <w:r w:rsidR="00A30458">
        <w:rPr>
          <w:rFonts w:asciiTheme="minorHAnsi" w:hAnsiTheme="minorHAnsi" w:cstheme="minorHAnsi"/>
        </w:rPr>
        <w:t>Valdiviezo</w:t>
      </w:r>
      <w:proofErr w:type="spellEnd"/>
      <w:r w:rsidR="00A30458">
        <w:rPr>
          <w:rFonts w:asciiTheme="minorHAnsi" w:hAnsiTheme="minorHAnsi" w:cstheme="minorHAnsi"/>
        </w:rPr>
        <w:t xml:space="preserve">, M. I., </w:t>
      </w:r>
      <w:r w:rsidR="00A30458" w:rsidRPr="00DF3A5C">
        <w:rPr>
          <w:rFonts w:asciiTheme="minorHAnsi" w:hAnsiTheme="minorHAnsi" w:cstheme="minorHAnsi"/>
          <w:b/>
          <w:bCs/>
        </w:rPr>
        <w:t>Dowell, J. A.,</w:t>
      </w:r>
      <w:r w:rsidR="00A30458">
        <w:rPr>
          <w:rFonts w:asciiTheme="minorHAnsi" w:hAnsiTheme="minorHAnsi" w:cstheme="minorHAnsi"/>
        </w:rPr>
        <w:t xml:space="preserve"> and Mason, C. M., “Comparing Leaf Reflectance Analysis Prediction Models Based on Dried Whole Leaf Tissue against Dried Ground Tissue”, Botany 2019,</w:t>
      </w:r>
      <w:r w:rsidR="00A30458" w:rsidRPr="00A30458">
        <w:rPr>
          <w:rFonts w:asciiTheme="minorHAnsi" w:hAnsiTheme="minorHAnsi" w:cstheme="minorHAnsi"/>
        </w:rPr>
        <w:t xml:space="preserve"> ABSTRACT ID-</w:t>
      </w:r>
      <w:r w:rsidR="00A30458">
        <w:rPr>
          <w:rFonts w:asciiTheme="minorHAnsi" w:hAnsiTheme="minorHAnsi" w:cstheme="minorHAnsi"/>
        </w:rPr>
        <w:t>766.</w:t>
      </w:r>
    </w:p>
    <w:p w14:paraId="779AE7C0" w14:textId="32C32EED" w:rsidR="00A30458" w:rsidRDefault="00A30458"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 A.</w:t>
      </w:r>
      <w:r>
        <w:rPr>
          <w:rFonts w:asciiTheme="minorHAnsi" w:hAnsiTheme="minorHAnsi" w:cstheme="minorHAnsi"/>
        </w:rPr>
        <w:t xml:space="preserve"> and Mason, C. M., “An evolutionarily relevant definition of ‘Eavesdropping’ and ‘Communication”, </w:t>
      </w:r>
      <w:r w:rsidRPr="00A30458">
        <w:rPr>
          <w:rFonts w:asciiTheme="minorHAnsi" w:hAnsiTheme="minorHAnsi" w:cstheme="minorHAnsi"/>
        </w:rPr>
        <w:t>International society of chemical ecology, 2019</w:t>
      </w:r>
    </w:p>
    <w:p w14:paraId="13DFB3C3" w14:textId="77CA87F7" w:rsidR="00A30458" w:rsidRPr="00A30458" w:rsidRDefault="00A30458"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 A.</w:t>
      </w:r>
      <w:r>
        <w:rPr>
          <w:rFonts w:asciiTheme="minorHAnsi" w:hAnsiTheme="minorHAnsi" w:cstheme="minorHAnsi"/>
        </w:rPr>
        <w:t xml:space="preserve"> and Mason, C. M.</w:t>
      </w:r>
      <w:r w:rsidRPr="00A30458">
        <w:rPr>
          <w:rFonts w:asciiTheme="minorHAnsi" w:hAnsiTheme="minorHAnsi" w:cstheme="minorHAnsi"/>
        </w:rPr>
        <w:t xml:space="preserve">, “Impacts of physical chemistry on biosynthetic constraints of plant volatile profiles”, International society of chemical ecology, 2019 </w:t>
      </w:r>
    </w:p>
    <w:p w14:paraId="40EF0020" w14:textId="4329B60A" w:rsidR="00A90527" w:rsidRPr="00A30458" w:rsidRDefault="00FC3E8E" w:rsidP="00A30458">
      <w:pPr>
        <w:pStyle w:val="ListParagraph"/>
        <w:numPr>
          <w:ilvl w:val="0"/>
          <w:numId w:val="8"/>
        </w:numPr>
        <w:rPr>
          <w:rFonts w:asciiTheme="minorHAnsi" w:hAnsiTheme="minorHAnsi" w:cstheme="minorHAnsi"/>
        </w:rPr>
      </w:pPr>
      <w:r w:rsidRPr="00DF3A5C">
        <w:rPr>
          <w:rFonts w:asciiTheme="minorHAnsi" w:hAnsiTheme="minorHAnsi" w:cstheme="minorHAnsi"/>
          <w:b/>
          <w:bCs/>
        </w:rPr>
        <w:t>Dowell, J.A.,</w:t>
      </w:r>
      <w:r w:rsidRPr="00A30458">
        <w:rPr>
          <w:rFonts w:asciiTheme="minorHAnsi" w:hAnsiTheme="minorHAnsi" w:cstheme="minorHAnsi"/>
        </w:rPr>
        <w:t xml:space="preserve"> </w:t>
      </w:r>
      <w:r w:rsidR="00EC05CB">
        <w:rPr>
          <w:rFonts w:asciiTheme="minorHAnsi" w:hAnsiTheme="minorHAnsi" w:cstheme="minorHAnsi"/>
        </w:rPr>
        <w:t>*</w:t>
      </w:r>
      <w:r w:rsidRPr="00A30458">
        <w:rPr>
          <w:rFonts w:asciiTheme="minorHAnsi" w:hAnsiTheme="minorHAnsi" w:cstheme="minorHAnsi"/>
        </w:rPr>
        <w:t xml:space="preserve">Clark, E.J., </w:t>
      </w:r>
      <w:r w:rsidR="00EC05CB">
        <w:rPr>
          <w:rFonts w:asciiTheme="minorHAnsi" w:hAnsiTheme="minorHAnsi" w:cstheme="minorHAnsi"/>
        </w:rPr>
        <w:t>*</w:t>
      </w:r>
      <w:proofErr w:type="spellStart"/>
      <w:r w:rsidRPr="00A30458">
        <w:rPr>
          <w:rFonts w:asciiTheme="minorHAnsi" w:hAnsiTheme="minorHAnsi" w:cstheme="minorHAnsi"/>
        </w:rPr>
        <w:t>Pliakas</w:t>
      </w:r>
      <w:proofErr w:type="spellEnd"/>
      <w:r w:rsidRPr="00A30458">
        <w:rPr>
          <w:rFonts w:asciiTheme="minorHAnsi" w:hAnsiTheme="minorHAnsi" w:cstheme="minorHAnsi"/>
        </w:rPr>
        <w:t>, T.P., Mandel J.R., Burke, J.M., Donovan, L.A., and Mason, C.M., “Genome wide association mapping of floral traits in cultivated sunflower (</w:t>
      </w:r>
      <w:r w:rsidRPr="00A30458">
        <w:rPr>
          <w:rFonts w:asciiTheme="minorHAnsi" w:hAnsiTheme="minorHAnsi" w:cstheme="minorHAnsi"/>
          <w:i/>
        </w:rPr>
        <w:t>Helianthus annuus</w:t>
      </w:r>
      <w:r w:rsidRPr="00A30458">
        <w:rPr>
          <w:rFonts w:asciiTheme="minorHAnsi" w:hAnsiTheme="minorHAnsi" w:cstheme="minorHAnsi"/>
        </w:rPr>
        <w:t>),” Botany, 201</w:t>
      </w:r>
      <w:r w:rsidR="00A90527" w:rsidRPr="00A30458">
        <w:rPr>
          <w:rFonts w:asciiTheme="minorHAnsi" w:hAnsiTheme="minorHAnsi" w:cstheme="minorHAnsi"/>
        </w:rPr>
        <w:t xml:space="preserve">8, </w:t>
      </w:r>
      <w:r w:rsidRPr="00A30458">
        <w:rPr>
          <w:rFonts w:asciiTheme="minorHAnsi" w:hAnsiTheme="minorHAnsi" w:cstheme="minorHAnsi"/>
        </w:rPr>
        <w:t>ABSTRACT</w:t>
      </w:r>
      <w:r w:rsidR="00302CEE" w:rsidRPr="00A30458">
        <w:rPr>
          <w:rFonts w:asciiTheme="minorHAnsi" w:hAnsiTheme="minorHAnsi" w:cstheme="minorHAnsi"/>
        </w:rPr>
        <w:t xml:space="preserve"> </w:t>
      </w:r>
      <w:r w:rsidR="00A90527" w:rsidRPr="00A30458">
        <w:rPr>
          <w:rFonts w:asciiTheme="minorHAnsi" w:hAnsiTheme="minorHAnsi" w:cstheme="minorHAnsi"/>
        </w:rPr>
        <w:t>ID-</w:t>
      </w:r>
      <w:r w:rsidRPr="00A30458">
        <w:rPr>
          <w:rFonts w:asciiTheme="minorHAnsi" w:hAnsiTheme="minorHAnsi" w:cstheme="minorHAnsi"/>
        </w:rPr>
        <w:t>295.</w:t>
      </w:r>
    </w:p>
    <w:p w14:paraId="2BE4B50D" w14:textId="77777777" w:rsidR="00A90527" w:rsidRPr="003B19FB" w:rsidRDefault="00A90527" w:rsidP="00A90527">
      <w:pPr>
        <w:rPr>
          <w:rFonts w:asciiTheme="minorHAnsi" w:hAnsiTheme="minorHAnsi" w:cstheme="minorHAnsi"/>
        </w:rPr>
      </w:pPr>
    </w:p>
    <w:p w14:paraId="00027D02" w14:textId="48D70E62" w:rsidR="00251FA2" w:rsidRPr="003B19FB" w:rsidRDefault="00072528" w:rsidP="00251FA2">
      <w:pPr>
        <w:pStyle w:val="Heading1"/>
        <w:rPr>
          <w:rFonts w:asciiTheme="minorHAnsi" w:hAnsiTheme="minorHAnsi" w:cstheme="minorHAnsi"/>
        </w:rPr>
      </w:pPr>
      <w:r>
        <w:rPr>
          <w:rFonts w:asciiTheme="minorHAnsi" w:hAnsiTheme="minorHAnsi" w:cstheme="minorHAnsi"/>
        </w:rPr>
        <w:t>Workshop</w:t>
      </w:r>
      <w:r w:rsidR="00251FA2" w:rsidRPr="003B19FB">
        <w:rPr>
          <w:rFonts w:asciiTheme="minorHAnsi" w:hAnsiTheme="minorHAnsi" w:cstheme="minorHAnsi"/>
        </w:rPr>
        <w:t>s and Invited Lectures</w:t>
      </w:r>
    </w:p>
    <w:p w14:paraId="7A825B90" w14:textId="77777777" w:rsidR="00A90527" w:rsidRPr="003B19FB" w:rsidRDefault="00A90527" w:rsidP="00A90527">
      <w:pPr>
        <w:rPr>
          <w:rFonts w:asciiTheme="minorHAnsi" w:hAnsiTheme="minorHAnsi" w:cstheme="minorHAnsi"/>
        </w:rPr>
      </w:pPr>
    </w:p>
    <w:p w14:paraId="740C9853" w14:textId="54077DE6" w:rsidR="000B6DA5" w:rsidRPr="00323E83" w:rsidRDefault="000B6DA5" w:rsidP="000B6DA5">
      <w:pPr>
        <w:pStyle w:val="ListParagraph"/>
        <w:numPr>
          <w:ilvl w:val="0"/>
          <w:numId w:val="10"/>
        </w:numPr>
        <w:rPr>
          <w:rFonts w:asciiTheme="minorHAnsi" w:hAnsiTheme="minorHAnsi" w:cstheme="minorHAnsi"/>
          <w:b/>
          <w:bCs/>
        </w:rPr>
      </w:pPr>
      <w:r w:rsidRPr="00323E83">
        <w:rPr>
          <w:rFonts w:asciiTheme="minorHAnsi" w:hAnsiTheme="minorHAnsi" w:cstheme="minorHAnsi"/>
          <w:b/>
          <w:bCs/>
        </w:rPr>
        <w:t>Lecture</w:t>
      </w:r>
      <w:r>
        <w:rPr>
          <w:rFonts w:asciiTheme="minorHAnsi" w:hAnsiTheme="minorHAnsi" w:cstheme="minorHAnsi"/>
          <w:b/>
          <w:bCs/>
        </w:rPr>
        <w:t xml:space="preserve">, </w:t>
      </w:r>
      <w:r>
        <w:rPr>
          <w:rFonts w:asciiTheme="minorHAnsi" w:hAnsiTheme="minorHAnsi" w:cstheme="minorHAnsi"/>
        </w:rPr>
        <w:t>“</w:t>
      </w:r>
      <w:r w:rsidR="00CE1191">
        <w:rPr>
          <w:rFonts w:asciiTheme="minorHAnsi" w:hAnsiTheme="minorHAnsi" w:cstheme="minorHAnsi"/>
        </w:rPr>
        <w:t>Quantitative genetics</w:t>
      </w:r>
      <w:r>
        <w:rPr>
          <w:rFonts w:asciiTheme="minorHAnsi" w:hAnsiTheme="minorHAnsi" w:cstheme="minorHAnsi"/>
        </w:rPr>
        <w:t xml:space="preserve"> in cultivated sunflower (</w:t>
      </w:r>
      <w:r w:rsidRPr="000B6DA5">
        <w:rPr>
          <w:rFonts w:asciiTheme="minorHAnsi" w:hAnsiTheme="minorHAnsi" w:cstheme="minorHAnsi"/>
          <w:i/>
          <w:iCs/>
        </w:rPr>
        <w:t>Helianthus annuus</w:t>
      </w:r>
      <w:r>
        <w:rPr>
          <w:rFonts w:asciiTheme="minorHAnsi" w:hAnsiTheme="minorHAnsi" w:cstheme="minorHAnsi"/>
        </w:rPr>
        <w:t xml:space="preserve">).”, University of Central Florida, Department of Biology: Evolutionary Biology course, </w:t>
      </w:r>
      <w:r w:rsidR="00786442">
        <w:rPr>
          <w:rFonts w:asciiTheme="minorHAnsi" w:hAnsiTheme="minorHAnsi" w:cstheme="minorHAnsi"/>
        </w:rPr>
        <w:t>October</w:t>
      </w:r>
      <w:r>
        <w:rPr>
          <w:rFonts w:asciiTheme="minorHAnsi" w:hAnsiTheme="minorHAnsi" w:cstheme="minorHAnsi"/>
        </w:rPr>
        <w:t xml:space="preserve"> 2020</w:t>
      </w:r>
    </w:p>
    <w:p w14:paraId="77CE8D1D" w14:textId="723F9AAD" w:rsidR="00323E83" w:rsidRPr="00323E83" w:rsidRDefault="00323E83" w:rsidP="000869D6">
      <w:pPr>
        <w:pStyle w:val="ListParagraph"/>
        <w:numPr>
          <w:ilvl w:val="0"/>
          <w:numId w:val="10"/>
        </w:numPr>
        <w:rPr>
          <w:rFonts w:asciiTheme="minorHAnsi" w:hAnsiTheme="minorHAnsi" w:cstheme="minorHAnsi"/>
          <w:b/>
          <w:bCs/>
        </w:rPr>
      </w:pPr>
      <w:r w:rsidRPr="00323E83">
        <w:rPr>
          <w:rFonts w:asciiTheme="minorHAnsi" w:hAnsiTheme="minorHAnsi" w:cstheme="minorHAnsi"/>
          <w:b/>
          <w:bCs/>
        </w:rPr>
        <w:t>Lecture</w:t>
      </w:r>
      <w:r>
        <w:rPr>
          <w:rFonts w:asciiTheme="minorHAnsi" w:hAnsiTheme="minorHAnsi" w:cstheme="minorHAnsi"/>
          <w:b/>
          <w:bCs/>
        </w:rPr>
        <w:t xml:space="preserve">, </w:t>
      </w:r>
      <w:r>
        <w:rPr>
          <w:rFonts w:asciiTheme="minorHAnsi" w:hAnsiTheme="minorHAnsi" w:cstheme="minorHAnsi"/>
        </w:rPr>
        <w:t>“</w:t>
      </w:r>
      <w:r w:rsidRPr="00323E83">
        <w:rPr>
          <w:rFonts w:asciiTheme="minorHAnsi" w:hAnsiTheme="minorHAnsi" w:cstheme="minorHAnsi"/>
        </w:rPr>
        <w:t>Evolution &amp; diversification of plant-plant communication: An intermediate hypothesis</w:t>
      </w:r>
      <w:r>
        <w:rPr>
          <w:rFonts w:asciiTheme="minorHAnsi" w:hAnsiTheme="minorHAnsi" w:cstheme="minorHAnsi"/>
        </w:rPr>
        <w:t xml:space="preserve">”, Plant Biology 2020, </w:t>
      </w:r>
      <w:r w:rsidRPr="00323E83">
        <w:rPr>
          <w:rFonts w:asciiTheme="minorHAnsi" w:hAnsiTheme="minorHAnsi" w:cstheme="minorHAnsi"/>
        </w:rPr>
        <w:t>MAC Symposium 3: Evo-Devo 2020: Case Studies in Diversity</w:t>
      </w:r>
      <w:r>
        <w:rPr>
          <w:rFonts w:asciiTheme="minorHAnsi" w:hAnsiTheme="minorHAnsi" w:cstheme="minorHAnsi"/>
        </w:rPr>
        <w:t>.</w:t>
      </w:r>
      <w:r w:rsidR="00CC6F0E">
        <w:rPr>
          <w:rFonts w:asciiTheme="minorHAnsi" w:hAnsiTheme="minorHAnsi" w:cstheme="minorHAnsi"/>
        </w:rPr>
        <w:t xml:space="preserve"> </w:t>
      </w:r>
      <w:r w:rsidR="00786442">
        <w:rPr>
          <w:rFonts w:asciiTheme="minorHAnsi" w:hAnsiTheme="minorHAnsi" w:cstheme="minorHAnsi"/>
        </w:rPr>
        <w:t xml:space="preserve">July </w:t>
      </w:r>
      <w:r w:rsidR="00CC6F0E">
        <w:rPr>
          <w:rFonts w:asciiTheme="minorHAnsi" w:hAnsiTheme="minorHAnsi" w:cstheme="minorHAnsi"/>
        </w:rPr>
        <w:t>2020</w:t>
      </w:r>
    </w:p>
    <w:p w14:paraId="5453A4F3" w14:textId="77777777" w:rsidR="00323E83" w:rsidRPr="00323E83" w:rsidRDefault="00323E83" w:rsidP="00323E83">
      <w:pPr>
        <w:pStyle w:val="ListParagraph"/>
        <w:rPr>
          <w:rFonts w:asciiTheme="minorHAnsi" w:hAnsiTheme="minorHAnsi" w:cstheme="minorHAnsi"/>
          <w:b/>
          <w:bCs/>
        </w:rPr>
      </w:pPr>
    </w:p>
    <w:p w14:paraId="3ED4047F" w14:textId="698393EB" w:rsidR="000869D6"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lastRenderedPageBreak/>
        <w:t>Lecture</w:t>
      </w:r>
      <w:r w:rsidRPr="00F17881">
        <w:rPr>
          <w:rFonts w:asciiTheme="minorHAnsi" w:hAnsiTheme="minorHAnsi" w:cstheme="minorHAnsi"/>
        </w:rPr>
        <w:t>, “</w:t>
      </w:r>
      <w:r>
        <w:rPr>
          <w:rFonts w:asciiTheme="minorHAnsi" w:hAnsiTheme="minorHAnsi" w:cstheme="minorHAnsi"/>
        </w:rPr>
        <w:t>The language of life: chemically mediated interactions in plant ecology &amp; evolution</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Niagara University</w:t>
      </w:r>
      <w:r w:rsidRPr="00F17881">
        <w:rPr>
          <w:rFonts w:asciiTheme="minorHAnsi" w:hAnsiTheme="minorHAnsi" w:cstheme="minorHAnsi"/>
        </w:rPr>
        <w:t>,</w:t>
      </w:r>
      <w:r>
        <w:rPr>
          <w:rFonts w:asciiTheme="minorHAnsi" w:hAnsiTheme="minorHAnsi" w:cstheme="minorHAnsi"/>
        </w:rPr>
        <w:t xml:space="preserve"> Early career researcher diversity seminar series</w:t>
      </w:r>
      <w:r w:rsidRPr="00F17881">
        <w:rPr>
          <w:rFonts w:asciiTheme="minorHAnsi" w:hAnsiTheme="minorHAnsi" w:cstheme="minorHAnsi"/>
        </w:rPr>
        <w:t xml:space="preserve">, </w:t>
      </w:r>
      <w:r>
        <w:rPr>
          <w:rFonts w:asciiTheme="minorHAnsi" w:hAnsiTheme="minorHAnsi" w:cstheme="minorHAnsi"/>
        </w:rPr>
        <w:t xml:space="preserve">November </w:t>
      </w:r>
      <w:r w:rsidRPr="00F17881">
        <w:rPr>
          <w:rFonts w:asciiTheme="minorHAnsi" w:hAnsiTheme="minorHAnsi" w:cstheme="minorHAnsi"/>
        </w:rPr>
        <w:t>2019.</w:t>
      </w:r>
    </w:p>
    <w:p w14:paraId="6940ADE4" w14:textId="7407045B" w:rsidR="000869D6" w:rsidRPr="00F17881"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t>Workshop</w:t>
      </w:r>
      <w:r w:rsidRPr="00F17881">
        <w:rPr>
          <w:rFonts w:asciiTheme="minorHAnsi" w:hAnsiTheme="minorHAnsi" w:cstheme="minorHAnsi"/>
        </w:rPr>
        <w:t>, “</w:t>
      </w:r>
      <w:r>
        <w:rPr>
          <w:rFonts w:asciiTheme="minorHAnsi" w:hAnsiTheme="minorHAnsi" w:cstheme="minorHAnsi"/>
        </w:rPr>
        <w:t xml:space="preserve">Comparative plant metabolomics &amp; Bayesian </w:t>
      </w:r>
      <w:r w:rsidR="00DF3A5C">
        <w:rPr>
          <w:rFonts w:asciiTheme="minorHAnsi" w:hAnsiTheme="minorHAnsi" w:cstheme="minorHAnsi"/>
        </w:rPr>
        <w:t>h</w:t>
      </w:r>
      <w:r>
        <w:rPr>
          <w:rFonts w:asciiTheme="minorHAnsi" w:hAnsiTheme="minorHAnsi" w:cstheme="minorHAnsi"/>
        </w:rPr>
        <w:t>ierarchal clustering analysis</w:t>
      </w:r>
      <w:r w:rsidR="007701A8" w:rsidRPr="00F17881">
        <w:rPr>
          <w:rFonts w:asciiTheme="minorHAnsi" w:hAnsiTheme="minorHAnsi" w:cstheme="minorHAnsi"/>
        </w:rPr>
        <w:t>”,</w:t>
      </w:r>
      <w:r w:rsidRPr="00F17881">
        <w:rPr>
          <w:rFonts w:asciiTheme="minorHAnsi" w:hAnsiTheme="minorHAnsi" w:cstheme="minorHAnsi"/>
        </w:rPr>
        <w:t xml:space="preserve"> University of Central Florida</w:t>
      </w:r>
      <w:r>
        <w:rPr>
          <w:rFonts w:asciiTheme="minorHAnsi" w:hAnsiTheme="minorHAnsi" w:cstheme="minorHAnsi"/>
        </w:rPr>
        <w:t>, Department of</w:t>
      </w:r>
      <w:r w:rsidRPr="00F17881">
        <w:rPr>
          <w:rFonts w:asciiTheme="minorHAnsi" w:hAnsiTheme="minorHAnsi" w:cstheme="minorHAnsi"/>
        </w:rPr>
        <w:t xml:space="preserve"> Biology, </w:t>
      </w:r>
      <w:r>
        <w:rPr>
          <w:rFonts w:asciiTheme="minorHAnsi" w:hAnsiTheme="minorHAnsi" w:cstheme="minorHAnsi"/>
        </w:rPr>
        <w:t>November 2019</w:t>
      </w:r>
      <w:r w:rsidRPr="00F17881">
        <w:rPr>
          <w:rFonts w:asciiTheme="minorHAnsi" w:hAnsiTheme="minorHAnsi" w:cstheme="minorHAnsi"/>
        </w:rPr>
        <w:t>.</w:t>
      </w:r>
    </w:p>
    <w:p w14:paraId="2323A83C" w14:textId="168AF6A5" w:rsidR="000869D6" w:rsidRDefault="000869D6" w:rsidP="000869D6">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00992400" w:rsidRPr="00F17881">
        <w:rPr>
          <w:rFonts w:asciiTheme="minorHAnsi" w:hAnsiTheme="minorHAnsi" w:cstheme="minorHAnsi"/>
        </w:rPr>
        <w:t>Sassy sages and gossiping goldenrods: recent advances in plant volatile communication</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Florida Native Plant Society</w:t>
      </w:r>
      <w:r w:rsidRPr="00F17881">
        <w:rPr>
          <w:rFonts w:asciiTheme="minorHAnsi" w:hAnsiTheme="minorHAnsi" w:cstheme="minorHAnsi"/>
        </w:rPr>
        <w:t>,</w:t>
      </w:r>
      <w:r>
        <w:rPr>
          <w:rFonts w:asciiTheme="minorHAnsi" w:hAnsiTheme="minorHAnsi" w:cstheme="minorHAnsi"/>
        </w:rPr>
        <w:t xml:space="preserve"> Florida Native Plant Month</w:t>
      </w:r>
      <w:r w:rsidRPr="00F17881">
        <w:rPr>
          <w:rFonts w:asciiTheme="minorHAnsi" w:hAnsiTheme="minorHAnsi" w:cstheme="minorHAnsi"/>
        </w:rPr>
        <w:t xml:space="preserve">, </w:t>
      </w:r>
      <w:r>
        <w:rPr>
          <w:rFonts w:asciiTheme="minorHAnsi" w:hAnsiTheme="minorHAnsi" w:cstheme="minorHAnsi"/>
        </w:rPr>
        <w:t xml:space="preserve">October </w:t>
      </w:r>
      <w:r w:rsidRPr="00F17881">
        <w:rPr>
          <w:rFonts w:asciiTheme="minorHAnsi" w:hAnsiTheme="minorHAnsi" w:cstheme="minorHAnsi"/>
        </w:rPr>
        <w:t>2019.</w:t>
      </w:r>
    </w:p>
    <w:p w14:paraId="250221C5" w14:textId="59626240" w:rsidR="00F17881" w:rsidRDefault="00F17881" w:rsidP="00F17881">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000869D6">
        <w:rPr>
          <w:rFonts w:asciiTheme="minorHAnsi" w:hAnsiTheme="minorHAnsi" w:cstheme="minorHAnsi"/>
        </w:rPr>
        <w:t xml:space="preserve">Volatile metabolomics of the annual clade of </w:t>
      </w:r>
      <w:r w:rsidR="000869D6" w:rsidRPr="000869D6">
        <w:rPr>
          <w:rFonts w:asciiTheme="minorHAnsi" w:hAnsiTheme="minorHAnsi" w:cstheme="minorHAnsi"/>
          <w:i/>
          <w:iCs/>
        </w:rPr>
        <w:t>Helianthus</w:t>
      </w:r>
      <w:r w:rsidR="007701A8" w:rsidRPr="00F17881">
        <w:rPr>
          <w:rFonts w:asciiTheme="minorHAnsi" w:hAnsiTheme="minorHAnsi" w:cstheme="minorHAnsi"/>
        </w:rPr>
        <w:t>”,</w:t>
      </w:r>
      <w:r w:rsidRPr="00F17881">
        <w:rPr>
          <w:rFonts w:asciiTheme="minorHAnsi" w:hAnsiTheme="minorHAnsi" w:cstheme="minorHAnsi"/>
        </w:rPr>
        <w:t xml:space="preserve"> </w:t>
      </w:r>
      <w:r w:rsidR="000869D6">
        <w:rPr>
          <w:rFonts w:asciiTheme="minorHAnsi" w:hAnsiTheme="minorHAnsi" w:cstheme="minorHAnsi"/>
        </w:rPr>
        <w:t>University of Central Florida</w:t>
      </w:r>
      <w:r w:rsidRPr="00F17881">
        <w:rPr>
          <w:rFonts w:asciiTheme="minorHAnsi" w:hAnsiTheme="minorHAnsi" w:cstheme="minorHAnsi"/>
        </w:rPr>
        <w:t>,</w:t>
      </w:r>
      <w:r w:rsidR="000869D6">
        <w:rPr>
          <w:rFonts w:asciiTheme="minorHAnsi" w:hAnsiTheme="minorHAnsi" w:cstheme="minorHAnsi"/>
        </w:rPr>
        <w:t xml:space="preserve"> Department of Biology</w:t>
      </w:r>
      <w:r w:rsidRPr="00F17881">
        <w:rPr>
          <w:rFonts w:asciiTheme="minorHAnsi" w:hAnsiTheme="minorHAnsi" w:cstheme="minorHAnsi"/>
        </w:rPr>
        <w:t xml:space="preserve">, </w:t>
      </w:r>
      <w:r w:rsidR="000869D6">
        <w:rPr>
          <w:rFonts w:asciiTheme="minorHAnsi" w:hAnsiTheme="minorHAnsi" w:cstheme="minorHAnsi"/>
        </w:rPr>
        <w:t>September</w:t>
      </w:r>
      <w:r w:rsidRPr="00F17881">
        <w:rPr>
          <w:rFonts w:asciiTheme="minorHAnsi" w:hAnsiTheme="minorHAnsi" w:cstheme="minorHAnsi"/>
        </w:rPr>
        <w:t xml:space="preserve"> 2019.</w:t>
      </w:r>
    </w:p>
    <w:p w14:paraId="721EF80F" w14:textId="376ACDF3" w:rsidR="000869D6" w:rsidRPr="00F17881" w:rsidRDefault="000869D6" w:rsidP="000869D6">
      <w:pPr>
        <w:pStyle w:val="ListParagraph"/>
        <w:numPr>
          <w:ilvl w:val="0"/>
          <w:numId w:val="10"/>
        </w:numPr>
        <w:rPr>
          <w:rFonts w:asciiTheme="minorHAnsi" w:hAnsiTheme="minorHAnsi" w:cstheme="minorHAnsi"/>
        </w:rPr>
      </w:pPr>
      <w:r>
        <w:rPr>
          <w:rFonts w:asciiTheme="minorHAnsi" w:hAnsiTheme="minorHAnsi" w:cstheme="minorHAnsi"/>
          <w:b/>
        </w:rPr>
        <w:t>Workshop</w:t>
      </w:r>
      <w:r w:rsidRPr="00F17881">
        <w:rPr>
          <w:rFonts w:asciiTheme="minorHAnsi" w:hAnsiTheme="minorHAnsi" w:cstheme="minorHAnsi"/>
        </w:rPr>
        <w:t>, “</w:t>
      </w:r>
      <w:r>
        <w:rPr>
          <w:rFonts w:asciiTheme="minorHAnsi" w:hAnsiTheme="minorHAnsi" w:cstheme="minorHAnsi"/>
        </w:rPr>
        <w:t>Comparative analytical techniques in Plant Metabolomics</w:t>
      </w:r>
      <w:r w:rsidR="007701A8" w:rsidRPr="00F17881">
        <w:rPr>
          <w:rFonts w:asciiTheme="minorHAnsi" w:hAnsiTheme="minorHAnsi" w:cstheme="minorHAnsi"/>
        </w:rPr>
        <w:t>”,</w:t>
      </w:r>
      <w:r w:rsidRPr="00F17881">
        <w:rPr>
          <w:rFonts w:asciiTheme="minorHAnsi" w:hAnsiTheme="minorHAnsi" w:cstheme="minorHAnsi"/>
        </w:rPr>
        <w:t xml:space="preserve"> </w:t>
      </w:r>
      <w:r>
        <w:rPr>
          <w:rFonts w:asciiTheme="minorHAnsi" w:hAnsiTheme="minorHAnsi" w:cstheme="minorHAnsi"/>
        </w:rPr>
        <w:t>University of Central Florida</w:t>
      </w:r>
      <w:r w:rsidRPr="00F17881">
        <w:rPr>
          <w:rFonts w:asciiTheme="minorHAnsi" w:hAnsiTheme="minorHAnsi" w:cstheme="minorHAnsi"/>
        </w:rPr>
        <w:t>,</w:t>
      </w:r>
      <w:r>
        <w:rPr>
          <w:rFonts w:asciiTheme="minorHAnsi" w:hAnsiTheme="minorHAnsi" w:cstheme="minorHAnsi"/>
        </w:rPr>
        <w:t xml:space="preserve"> Department of Biology</w:t>
      </w:r>
      <w:r w:rsidRPr="00F17881">
        <w:rPr>
          <w:rFonts w:asciiTheme="minorHAnsi" w:hAnsiTheme="minorHAnsi" w:cstheme="minorHAnsi"/>
        </w:rPr>
        <w:t xml:space="preserve">, </w:t>
      </w:r>
      <w:r>
        <w:rPr>
          <w:rFonts w:asciiTheme="minorHAnsi" w:hAnsiTheme="minorHAnsi" w:cstheme="minorHAnsi"/>
        </w:rPr>
        <w:t>June</w:t>
      </w:r>
      <w:r w:rsidRPr="00F17881">
        <w:rPr>
          <w:rFonts w:asciiTheme="minorHAnsi" w:hAnsiTheme="minorHAnsi" w:cstheme="minorHAnsi"/>
        </w:rPr>
        <w:t xml:space="preserve"> 2019.</w:t>
      </w:r>
    </w:p>
    <w:p w14:paraId="593B6129" w14:textId="18437C1A" w:rsidR="00AB5061" w:rsidRPr="00F17881" w:rsidRDefault="00AB5061" w:rsidP="00F17881">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“Sassy sages and gossiping goldenrods: recent advances in plant volatile communication</w:t>
      </w:r>
      <w:r w:rsidR="007701A8" w:rsidRPr="00F17881">
        <w:rPr>
          <w:rFonts w:asciiTheme="minorHAnsi" w:hAnsiTheme="minorHAnsi" w:cstheme="minorHAnsi"/>
        </w:rPr>
        <w:t>”,</w:t>
      </w:r>
      <w:r w:rsidRPr="00F17881">
        <w:rPr>
          <w:rFonts w:asciiTheme="minorHAnsi" w:hAnsiTheme="minorHAnsi" w:cstheme="minorHAnsi"/>
        </w:rPr>
        <w:t xml:space="preserve"> Florida Native Plant Society, </w:t>
      </w:r>
      <w:proofErr w:type="spellStart"/>
      <w:r w:rsidRPr="00F17881">
        <w:rPr>
          <w:rFonts w:asciiTheme="minorHAnsi" w:hAnsiTheme="minorHAnsi" w:cstheme="minorHAnsi"/>
        </w:rPr>
        <w:t>Tarflower</w:t>
      </w:r>
      <w:proofErr w:type="spellEnd"/>
      <w:r w:rsidRPr="00F17881">
        <w:rPr>
          <w:rFonts w:asciiTheme="minorHAnsi" w:hAnsiTheme="minorHAnsi" w:cstheme="minorHAnsi"/>
        </w:rPr>
        <w:t xml:space="preserve"> Chapter, May 2019.</w:t>
      </w:r>
    </w:p>
    <w:p w14:paraId="75FF9919" w14:textId="72BDEDD1" w:rsidR="00A90527" w:rsidRDefault="00A90527" w:rsidP="00F17881">
      <w:pPr>
        <w:pStyle w:val="ListParagraph"/>
        <w:numPr>
          <w:ilvl w:val="0"/>
          <w:numId w:val="10"/>
        </w:numPr>
        <w:rPr>
          <w:rFonts w:asciiTheme="minorHAnsi" w:hAnsiTheme="minorHAnsi" w:cstheme="minorHAnsi"/>
        </w:rPr>
      </w:pPr>
      <w:r w:rsidRPr="00F17881">
        <w:rPr>
          <w:rFonts w:asciiTheme="minorHAnsi" w:hAnsiTheme="minorHAnsi" w:cstheme="minorHAnsi"/>
          <w:b/>
        </w:rPr>
        <w:t>Workshop</w:t>
      </w:r>
      <w:r w:rsidRPr="00F17881">
        <w:rPr>
          <w:rFonts w:asciiTheme="minorHAnsi" w:hAnsiTheme="minorHAnsi" w:cstheme="minorHAnsi"/>
        </w:rPr>
        <w:t>, “</w:t>
      </w:r>
      <w:r w:rsidR="00FC3E8E" w:rsidRPr="00F17881">
        <w:rPr>
          <w:rFonts w:asciiTheme="minorHAnsi" w:hAnsiTheme="minorHAnsi" w:cstheme="minorHAnsi"/>
        </w:rPr>
        <w:t>Introduction to Random Forest models</w:t>
      </w:r>
      <w:r w:rsidRPr="00F17881">
        <w:rPr>
          <w:rFonts w:asciiTheme="minorHAnsi" w:hAnsiTheme="minorHAnsi" w:cstheme="minorHAnsi"/>
        </w:rPr>
        <w:t>”</w:t>
      </w:r>
      <w:r w:rsidR="007701A8">
        <w:rPr>
          <w:rFonts w:asciiTheme="minorHAnsi" w:hAnsiTheme="minorHAnsi" w:cstheme="minorHAnsi"/>
        </w:rPr>
        <w:t>,</w:t>
      </w:r>
      <w:r w:rsidRPr="00F17881">
        <w:rPr>
          <w:rFonts w:asciiTheme="minorHAnsi" w:hAnsiTheme="minorHAnsi" w:cstheme="minorHAnsi"/>
        </w:rPr>
        <w:t xml:space="preserve"> </w:t>
      </w:r>
      <w:r w:rsidR="00FC3E8E" w:rsidRPr="00F17881">
        <w:rPr>
          <w:rFonts w:asciiTheme="minorHAnsi" w:hAnsiTheme="minorHAnsi" w:cstheme="minorHAnsi"/>
        </w:rPr>
        <w:t xml:space="preserve">University of Central Florida’s </w:t>
      </w:r>
      <w:r w:rsidR="00DF4368" w:rsidRPr="00F17881">
        <w:rPr>
          <w:rFonts w:asciiTheme="minorHAnsi" w:hAnsiTheme="minorHAnsi" w:cstheme="minorHAnsi"/>
        </w:rPr>
        <w:t>B</w:t>
      </w:r>
      <w:r w:rsidR="00FC3E8E" w:rsidRPr="00F17881">
        <w:rPr>
          <w:rFonts w:asciiTheme="minorHAnsi" w:hAnsiTheme="minorHAnsi" w:cstheme="minorHAnsi"/>
        </w:rPr>
        <w:t xml:space="preserve">iology </w:t>
      </w:r>
      <w:r w:rsidR="00DF4368" w:rsidRPr="00F17881">
        <w:rPr>
          <w:rFonts w:asciiTheme="minorHAnsi" w:hAnsiTheme="minorHAnsi" w:cstheme="minorHAnsi"/>
        </w:rPr>
        <w:t>G</w:t>
      </w:r>
      <w:r w:rsidR="00FC3E8E" w:rsidRPr="00F17881">
        <w:rPr>
          <w:rFonts w:asciiTheme="minorHAnsi" w:hAnsiTheme="minorHAnsi" w:cstheme="minorHAnsi"/>
        </w:rPr>
        <w:t xml:space="preserve">raduate </w:t>
      </w:r>
      <w:r w:rsidR="00DF4368" w:rsidRPr="00F17881">
        <w:rPr>
          <w:rFonts w:asciiTheme="minorHAnsi" w:hAnsiTheme="minorHAnsi" w:cstheme="minorHAnsi"/>
        </w:rPr>
        <w:t>S</w:t>
      </w:r>
      <w:r w:rsidR="00FC3E8E" w:rsidRPr="00F17881">
        <w:rPr>
          <w:rFonts w:asciiTheme="minorHAnsi" w:hAnsiTheme="minorHAnsi" w:cstheme="minorHAnsi"/>
        </w:rPr>
        <w:t xml:space="preserve">tudent </w:t>
      </w:r>
      <w:r w:rsidR="00DF4368" w:rsidRPr="00F17881">
        <w:rPr>
          <w:rFonts w:asciiTheme="minorHAnsi" w:hAnsiTheme="minorHAnsi" w:cstheme="minorHAnsi"/>
        </w:rPr>
        <w:t>A</w:t>
      </w:r>
      <w:r w:rsidR="00FC3E8E" w:rsidRPr="00F17881">
        <w:rPr>
          <w:rFonts w:asciiTheme="minorHAnsi" w:hAnsiTheme="minorHAnsi" w:cstheme="minorHAnsi"/>
        </w:rPr>
        <w:t>ssociation data science seminar</w:t>
      </w:r>
      <w:r w:rsidRPr="00F17881">
        <w:rPr>
          <w:rFonts w:asciiTheme="minorHAnsi" w:hAnsiTheme="minorHAnsi" w:cstheme="minorHAnsi"/>
        </w:rPr>
        <w:t xml:space="preserve">, </w:t>
      </w:r>
      <w:r w:rsidR="007701A8">
        <w:rPr>
          <w:rFonts w:asciiTheme="minorHAnsi" w:hAnsiTheme="minorHAnsi" w:cstheme="minorHAnsi"/>
        </w:rPr>
        <w:t>February</w:t>
      </w:r>
      <w:r w:rsidR="00FC3E8E" w:rsidRPr="00F17881">
        <w:rPr>
          <w:rFonts w:asciiTheme="minorHAnsi" w:hAnsiTheme="minorHAnsi" w:cstheme="minorHAnsi"/>
        </w:rPr>
        <w:t xml:space="preserve"> 2018</w:t>
      </w:r>
      <w:r w:rsidRPr="00F17881">
        <w:rPr>
          <w:rFonts w:asciiTheme="minorHAnsi" w:hAnsiTheme="minorHAnsi" w:cstheme="minorHAnsi"/>
        </w:rPr>
        <w:t>.</w:t>
      </w:r>
    </w:p>
    <w:p w14:paraId="7B595788" w14:textId="6AF33707" w:rsidR="00992400" w:rsidRPr="00992400" w:rsidRDefault="00992400" w:rsidP="00992400">
      <w:pPr>
        <w:pStyle w:val="ListParagraph"/>
        <w:numPr>
          <w:ilvl w:val="0"/>
          <w:numId w:val="10"/>
        </w:numPr>
        <w:rPr>
          <w:rFonts w:asciiTheme="minorHAnsi" w:hAnsiTheme="minorHAnsi" w:cstheme="minorHAnsi"/>
        </w:rPr>
      </w:pPr>
      <w:r w:rsidRPr="00F17881">
        <w:rPr>
          <w:rFonts w:asciiTheme="minorHAnsi" w:hAnsiTheme="minorHAnsi" w:cstheme="minorHAnsi"/>
          <w:b/>
        </w:rPr>
        <w:t>Lecture</w:t>
      </w:r>
      <w:r w:rsidRPr="00F17881">
        <w:rPr>
          <w:rFonts w:asciiTheme="minorHAnsi" w:hAnsiTheme="minorHAnsi" w:cstheme="minorHAnsi"/>
        </w:rPr>
        <w:t>, “</w:t>
      </w:r>
      <w:r w:rsidRPr="00992400">
        <w:rPr>
          <w:rFonts w:asciiTheme="minorHAnsi" w:hAnsiTheme="minorHAnsi" w:cstheme="minorHAnsi"/>
        </w:rPr>
        <w:t>Landscape Scale: inter-and intraspecific variation in plant interactions along a stress gradient in the sheep mountain range”, University of Nevada, Las Vegas, Graduate Student Seminar series, May 2017</w:t>
      </w:r>
      <w:r>
        <w:rPr>
          <w:rFonts w:asciiTheme="minorHAnsi" w:hAnsiTheme="minorHAnsi" w:cstheme="minorHAnsi"/>
        </w:rPr>
        <w:t>.</w:t>
      </w:r>
    </w:p>
    <w:p w14:paraId="69A15089" w14:textId="77777777" w:rsidR="00251FA2" w:rsidRPr="003B19FB" w:rsidRDefault="00251FA2" w:rsidP="00A90527">
      <w:pPr>
        <w:rPr>
          <w:rFonts w:asciiTheme="minorHAnsi" w:hAnsiTheme="minorHAnsi" w:cstheme="minorHAnsi"/>
        </w:rPr>
      </w:pPr>
    </w:p>
    <w:p w14:paraId="5176B1C8" w14:textId="77777777" w:rsidR="00887232" w:rsidRPr="003B19FB" w:rsidRDefault="00887232" w:rsidP="00887232">
      <w:pPr>
        <w:pStyle w:val="Heading1"/>
        <w:rPr>
          <w:rFonts w:asciiTheme="minorHAnsi" w:hAnsiTheme="minorHAnsi" w:cstheme="minorHAnsi"/>
        </w:rPr>
      </w:pPr>
      <w:r>
        <w:rPr>
          <w:rFonts w:asciiTheme="minorHAnsi" w:hAnsiTheme="minorHAnsi" w:cstheme="minorHAnsi"/>
        </w:rPr>
        <w:t xml:space="preserve">Grants, </w:t>
      </w:r>
      <w:r w:rsidRPr="003B19FB">
        <w:rPr>
          <w:rFonts w:asciiTheme="minorHAnsi" w:hAnsiTheme="minorHAnsi" w:cstheme="minorHAnsi"/>
        </w:rPr>
        <w:t>Honors and Awards</w:t>
      </w:r>
    </w:p>
    <w:p w14:paraId="518F2F9B" w14:textId="77777777" w:rsidR="00887232" w:rsidRDefault="00887232" w:rsidP="00887232">
      <w:pPr>
        <w:rPr>
          <w:rFonts w:asciiTheme="minorHAnsi" w:hAnsiTheme="minorHAnsi" w:cstheme="minorHAnsi"/>
        </w:rPr>
      </w:pPr>
    </w:p>
    <w:p w14:paraId="31224F22" w14:textId="4EDD3839" w:rsidR="005246FB" w:rsidRDefault="005246FB" w:rsidP="005246FB">
      <w:pPr>
        <w:tabs>
          <w:tab w:val="right" w:pos="8640"/>
        </w:tabs>
        <w:rPr>
          <w:rFonts w:asciiTheme="minorHAnsi" w:hAnsiTheme="minorHAnsi" w:cstheme="minorHAnsi"/>
          <w:bCs/>
        </w:rPr>
      </w:pPr>
      <w:r>
        <w:rPr>
          <w:rFonts w:asciiTheme="minorHAnsi" w:hAnsiTheme="minorHAnsi" w:cstheme="minorHAnsi"/>
          <w:b/>
        </w:rPr>
        <w:t>University of Central Florida Order of Pegasus</w:t>
      </w:r>
      <w:r>
        <w:rPr>
          <w:rFonts w:asciiTheme="minorHAnsi" w:hAnsiTheme="minorHAnsi" w:cstheme="minorHAnsi"/>
          <w:b/>
        </w:rPr>
        <w:tab/>
      </w:r>
      <w:r w:rsidRPr="00102669">
        <w:rPr>
          <w:rFonts w:asciiTheme="minorHAnsi" w:hAnsiTheme="minorHAnsi" w:cstheme="minorHAnsi"/>
          <w:bCs/>
        </w:rPr>
        <w:t>2020-2021</w:t>
      </w:r>
    </w:p>
    <w:p w14:paraId="0C428C2B" w14:textId="5CAD9646" w:rsidR="005246FB" w:rsidRDefault="005246FB" w:rsidP="005246FB">
      <w:pPr>
        <w:pStyle w:val="ListParagraph"/>
        <w:numPr>
          <w:ilvl w:val="0"/>
          <w:numId w:val="13"/>
        </w:numPr>
        <w:tabs>
          <w:tab w:val="right" w:pos="8640"/>
        </w:tabs>
        <w:rPr>
          <w:rFonts w:asciiTheme="minorHAnsi" w:hAnsiTheme="minorHAnsi" w:cstheme="minorHAnsi"/>
          <w:bCs/>
        </w:rPr>
      </w:pPr>
      <w:r>
        <w:rPr>
          <w:rFonts w:asciiTheme="minorHAnsi" w:hAnsiTheme="minorHAnsi" w:cstheme="minorHAnsi"/>
          <w:bCs/>
        </w:rPr>
        <w:t>Top university award for research and mentorship</w:t>
      </w:r>
    </w:p>
    <w:p w14:paraId="7CEE02C8" w14:textId="77777777" w:rsidR="005246FB" w:rsidRDefault="005246FB" w:rsidP="00B54AF3">
      <w:pPr>
        <w:tabs>
          <w:tab w:val="right" w:pos="8640"/>
        </w:tabs>
        <w:rPr>
          <w:rFonts w:asciiTheme="minorHAnsi" w:hAnsiTheme="minorHAnsi" w:cstheme="minorHAnsi"/>
          <w:b/>
        </w:rPr>
      </w:pPr>
    </w:p>
    <w:p w14:paraId="22D4B101" w14:textId="2F12BD1E" w:rsidR="00B54AF3" w:rsidRPr="00BE3524" w:rsidRDefault="00B54AF3" w:rsidP="00B54AF3">
      <w:pPr>
        <w:tabs>
          <w:tab w:val="right" w:pos="8640"/>
        </w:tabs>
        <w:rPr>
          <w:rFonts w:asciiTheme="minorHAnsi" w:hAnsiTheme="minorHAnsi" w:cstheme="minorHAnsi"/>
          <w:bCs/>
        </w:rPr>
      </w:pPr>
      <w:r>
        <w:rPr>
          <w:rFonts w:asciiTheme="minorHAnsi" w:hAnsiTheme="minorHAnsi" w:cstheme="minorHAnsi"/>
          <w:b/>
        </w:rPr>
        <w:t>Private Funding, Sponsor: Massey</w:t>
      </w:r>
      <w:r w:rsidRPr="00BE3524">
        <w:rPr>
          <w:rFonts w:asciiTheme="minorHAnsi" w:hAnsiTheme="minorHAnsi" w:cstheme="minorHAnsi"/>
          <w:b/>
        </w:rPr>
        <w:tab/>
      </w:r>
      <w:r w:rsidRPr="00BE3524">
        <w:rPr>
          <w:rFonts w:asciiTheme="minorHAnsi" w:hAnsiTheme="minorHAnsi" w:cstheme="minorHAnsi"/>
          <w:bCs/>
        </w:rPr>
        <w:t>202</w:t>
      </w:r>
      <w:r>
        <w:rPr>
          <w:rFonts w:asciiTheme="minorHAnsi" w:hAnsiTheme="minorHAnsi" w:cstheme="minorHAnsi"/>
          <w:bCs/>
        </w:rPr>
        <w:t>0</w:t>
      </w:r>
      <w:r w:rsidRPr="00BE3524">
        <w:rPr>
          <w:rFonts w:asciiTheme="minorHAnsi" w:hAnsiTheme="minorHAnsi" w:cstheme="minorHAnsi"/>
          <w:bCs/>
        </w:rPr>
        <w:t>-</w:t>
      </w:r>
      <w:r>
        <w:rPr>
          <w:rFonts w:asciiTheme="minorHAnsi" w:hAnsiTheme="minorHAnsi" w:cstheme="minorHAnsi"/>
          <w:bCs/>
        </w:rPr>
        <w:t>2021</w:t>
      </w:r>
    </w:p>
    <w:p w14:paraId="4680FBF7" w14:textId="563740B3" w:rsidR="00B54AF3" w:rsidRDefault="00B54AF3" w:rsidP="00B54AF3">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Title: Pest Detection system</w:t>
      </w:r>
    </w:p>
    <w:p w14:paraId="20B9EBE5" w14:textId="614A60AB" w:rsidR="00B54AF3" w:rsidRDefault="00B54AF3" w:rsidP="00B54AF3">
      <w:pPr>
        <w:pStyle w:val="ListParagraph"/>
        <w:numPr>
          <w:ilvl w:val="0"/>
          <w:numId w:val="8"/>
        </w:numPr>
        <w:tabs>
          <w:tab w:val="right" w:pos="8640"/>
        </w:tabs>
        <w:rPr>
          <w:rFonts w:asciiTheme="minorHAnsi" w:hAnsiTheme="minorHAnsi" w:cstheme="minorHAnsi"/>
          <w:bCs/>
        </w:rPr>
      </w:pPr>
      <w:r w:rsidRPr="00B54AF3">
        <w:rPr>
          <w:rFonts w:asciiTheme="minorHAnsi" w:hAnsiTheme="minorHAnsi" w:cstheme="minorHAnsi"/>
          <w:bCs/>
        </w:rPr>
        <w:t xml:space="preserve">Principal Investigator, Swaminathan Rajaraman Co-PI, B. </w:t>
      </w:r>
      <w:proofErr w:type="spellStart"/>
      <w:r w:rsidRPr="00B54AF3">
        <w:rPr>
          <w:rFonts w:asciiTheme="minorHAnsi" w:hAnsiTheme="minorHAnsi" w:cstheme="minorHAnsi"/>
          <w:bCs/>
        </w:rPr>
        <w:t>Sharanowski</w:t>
      </w:r>
      <w:proofErr w:type="spellEnd"/>
      <w:r w:rsidRPr="00B54AF3">
        <w:rPr>
          <w:rFonts w:asciiTheme="minorHAnsi" w:hAnsiTheme="minorHAnsi" w:cstheme="minorHAnsi"/>
          <w:bCs/>
        </w:rPr>
        <w:t>.</w:t>
      </w:r>
    </w:p>
    <w:p w14:paraId="78C3BDF7" w14:textId="60140C98" w:rsidR="00B54AF3" w:rsidRDefault="00B54AF3" w:rsidP="00B54AF3">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Budget total: $140,900</w:t>
      </w:r>
    </w:p>
    <w:p w14:paraId="7C341C13" w14:textId="3219D843" w:rsidR="00B54AF3" w:rsidRDefault="00B54AF3" w:rsidP="00B54AF3">
      <w:pPr>
        <w:pStyle w:val="ListParagraph"/>
        <w:numPr>
          <w:ilvl w:val="1"/>
          <w:numId w:val="8"/>
        </w:numPr>
        <w:tabs>
          <w:tab w:val="right" w:pos="8640"/>
        </w:tabs>
        <w:rPr>
          <w:rFonts w:asciiTheme="minorHAnsi" w:hAnsiTheme="minorHAnsi" w:cstheme="minorHAnsi"/>
          <w:b/>
        </w:rPr>
      </w:pPr>
      <w:r w:rsidRPr="00B54AF3">
        <w:rPr>
          <w:rFonts w:asciiTheme="minorHAnsi" w:hAnsiTheme="minorHAnsi" w:cstheme="minorHAnsi"/>
          <w:b/>
        </w:rPr>
        <w:t>Allocation to Dowell: $9,500</w:t>
      </w:r>
    </w:p>
    <w:p w14:paraId="253F1C15" w14:textId="2F93258E" w:rsidR="00B54AF3" w:rsidRPr="00B54AF3" w:rsidRDefault="00B54AF3" w:rsidP="00B54AF3">
      <w:pPr>
        <w:pStyle w:val="ListParagraph"/>
        <w:numPr>
          <w:ilvl w:val="0"/>
          <w:numId w:val="8"/>
        </w:numPr>
        <w:tabs>
          <w:tab w:val="right" w:pos="8640"/>
        </w:tabs>
        <w:rPr>
          <w:rFonts w:asciiTheme="minorHAnsi" w:hAnsiTheme="minorHAnsi" w:cstheme="minorHAnsi"/>
          <w:bCs/>
        </w:rPr>
      </w:pPr>
      <w:r w:rsidRPr="00B54AF3">
        <w:rPr>
          <w:rFonts w:asciiTheme="minorHAnsi" w:hAnsiTheme="minorHAnsi" w:cstheme="minorHAnsi"/>
          <w:bCs/>
        </w:rPr>
        <w:t>Initiative to develop novel nano-sensors to detect volatile compounds emitted by pest insects for pest management.</w:t>
      </w:r>
    </w:p>
    <w:p w14:paraId="3C65A76C" w14:textId="77777777" w:rsidR="00B54AF3" w:rsidRDefault="00B54AF3" w:rsidP="00BE3524">
      <w:pPr>
        <w:tabs>
          <w:tab w:val="right" w:pos="8640"/>
        </w:tabs>
        <w:rPr>
          <w:rFonts w:asciiTheme="minorHAnsi" w:hAnsiTheme="minorHAnsi" w:cstheme="minorHAnsi"/>
          <w:b/>
        </w:rPr>
      </w:pPr>
    </w:p>
    <w:p w14:paraId="73948B93" w14:textId="698F6013" w:rsidR="00BE3524" w:rsidRPr="00BE3524" w:rsidRDefault="00BE3524" w:rsidP="00BE3524">
      <w:pPr>
        <w:tabs>
          <w:tab w:val="right" w:pos="8640"/>
        </w:tabs>
        <w:rPr>
          <w:rFonts w:asciiTheme="minorHAnsi" w:hAnsiTheme="minorHAnsi" w:cstheme="minorHAnsi"/>
          <w:bCs/>
        </w:rPr>
      </w:pPr>
      <w:r w:rsidRPr="00BE3524">
        <w:rPr>
          <w:rFonts w:asciiTheme="minorHAnsi" w:hAnsiTheme="minorHAnsi" w:cstheme="minorHAnsi"/>
          <w:b/>
        </w:rPr>
        <w:t>UCF College of Science Visiting Scholars program</w:t>
      </w:r>
      <w:r w:rsidRPr="00BE3524">
        <w:rPr>
          <w:rFonts w:asciiTheme="minorHAnsi" w:hAnsiTheme="minorHAnsi" w:cstheme="minorHAnsi"/>
          <w:b/>
        </w:rPr>
        <w:tab/>
      </w:r>
      <w:r w:rsidRPr="00BE3524">
        <w:rPr>
          <w:rFonts w:asciiTheme="minorHAnsi" w:hAnsiTheme="minorHAnsi" w:cstheme="minorHAnsi"/>
          <w:bCs/>
        </w:rPr>
        <w:t>2020-Reocurring</w:t>
      </w:r>
    </w:p>
    <w:p w14:paraId="24BB85EF" w14:textId="46093D98" w:rsidR="00BE3524" w:rsidRDefault="00BE3524" w:rsidP="00BE3524">
      <w:pPr>
        <w:pStyle w:val="ListParagraph"/>
        <w:numPr>
          <w:ilvl w:val="0"/>
          <w:numId w:val="8"/>
        </w:numPr>
        <w:tabs>
          <w:tab w:val="right" w:pos="8640"/>
        </w:tabs>
        <w:rPr>
          <w:rFonts w:asciiTheme="minorHAnsi" w:hAnsiTheme="minorHAnsi" w:cstheme="minorHAnsi"/>
          <w:bCs/>
        </w:rPr>
      </w:pPr>
      <w:r w:rsidRPr="00102669">
        <w:rPr>
          <w:rFonts w:asciiTheme="minorHAnsi" w:hAnsiTheme="minorHAnsi" w:cstheme="minorHAnsi"/>
          <w:bCs/>
        </w:rPr>
        <w:t>$</w:t>
      </w:r>
      <w:r>
        <w:rPr>
          <w:rFonts w:asciiTheme="minorHAnsi" w:hAnsiTheme="minorHAnsi" w:cstheme="minorHAnsi"/>
          <w:bCs/>
        </w:rPr>
        <w:t>32</w:t>
      </w:r>
      <w:r w:rsidRPr="00102669">
        <w:rPr>
          <w:rFonts w:asciiTheme="minorHAnsi" w:hAnsiTheme="minorHAnsi" w:cstheme="minorHAnsi"/>
          <w:bCs/>
        </w:rPr>
        <w:t>,000</w:t>
      </w:r>
      <w:r>
        <w:rPr>
          <w:rFonts w:asciiTheme="minorHAnsi" w:hAnsiTheme="minorHAnsi" w:cstheme="minorHAnsi"/>
          <w:bCs/>
        </w:rPr>
        <w:t xml:space="preserve"> per academic year,</w:t>
      </w:r>
      <w:r w:rsidRPr="00102669">
        <w:rPr>
          <w:rFonts w:asciiTheme="minorHAnsi" w:hAnsiTheme="minorHAnsi" w:cstheme="minorHAnsi"/>
          <w:bCs/>
        </w:rPr>
        <w:t xml:space="preserve"> </w:t>
      </w:r>
      <w:r>
        <w:rPr>
          <w:rFonts w:asciiTheme="minorHAnsi" w:hAnsiTheme="minorHAnsi" w:cstheme="minorHAnsi"/>
          <w:bCs/>
        </w:rPr>
        <w:t>Internal funding allocation</w:t>
      </w:r>
      <w:r w:rsidRPr="00102669">
        <w:rPr>
          <w:rFonts w:asciiTheme="minorHAnsi" w:hAnsiTheme="minorHAnsi" w:cstheme="minorHAnsi"/>
          <w:bCs/>
        </w:rPr>
        <w:t xml:space="preserve"> </w:t>
      </w:r>
    </w:p>
    <w:p w14:paraId="490DDB4B" w14:textId="77777777" w:rsidR="00BE3524" w:rsidRDefault="00BE3524" w:rsidP="00BE3524">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Co-author Ian Will</w:t>
      </w:r>
    </w:p>
    <w:p w14:paraId="33A2B24D" w14:textId="77777777" w:rsidR="00BE3524" w:rsidRDefault="00BE3524" w:rsidP="00BE3524">
      <w:pPr>
        <w:pStyle w:val="ListParagraph"/>
        <w:numPr>
          <w:ilvl w:val="0"/>
          <w:numId w:val="8"/>
        </w:numPr>
        <w:tabs>
          <w:tab w:val="right" w:pos="8640"/>
        </w:tabs>
        <w:rPr>
          <w:rFonts w:asciiTheme="minorHAnsi" w:hAnsiTheme="minorHAnsi" w:cstheme="minorHAnsi"/>
          <w:bCs/>
        </w:rPr>
      </w:pPr>
      <w:r>
        <w:rPr>
          <w:rFonts w:asciiTheme="minorHAnsi" w:hAnsiTheme="minorHAnsi" w:cstheme="minorHAnsi"/>
          <w:bCs/>
        </w:rPr>
        <w:t xml:space="preserve">Initiative to supply funding to bring in historically excluded scholars to give research seminars and supply a mentorship opportunity for historically excluded undergraduate and graduate students. </w:t>
      </w:r>
    </w:p>
    <w:p w14:paraId="18CC603C" w14:textId="77777777" w:rsidR="00BE3524" w:rsidRDefault="00BE3524" w:rsidP="000C4253">
      <w:pPr>
        <w:tabs>
          <w:tab w:val="right" w:pos="8640"/>
        </w:tabs>
        <w:rPr>
          <w:rFonts w:asciiTheme="minorHAnsi" w:hAnsiTheme="minorHAnsi" w:cstheme="minorHAnsi"/>
          <w:b/>
        </w:rPr>
      </w:pPr>
    </w:p>
    <w:p w14:paraId="4CBAB0E8" w14:textId="7B481EA3" w:rsidR="00102669" w:rsidRDefault="00102669" w:rsidP="000C4253">
      <w:pPr>
        <w:tabs>
          <w:tab w:val="right" w:pos="8640"/>
        </w:tabs>
        <w:rPr>
          <w:rFonts w:asciiTheme="minorHAnsi" w:hAnsiTheme="minorHAnsi" w:cstheme="minorHAnsi"/>
          <w:bCs/>
        </w:rPr>
      </w:pPr>
      <w:r>
        <w:rPr>
          <w:rFonts w:asciiTheme="minorHAnsi" w:hAnsiTheme="minorHAnsi" w:cstheme="minorHAnsi"/>
          <w:b/>
        </w:rPr>
        <w:t>Florida Education Fund Dissertation Fellowship</w:t>
      </w:r>
      <w:r>
        <w:rPr>
          <w:rFonts w:asciiTheme="minorHAnsi" w:hAnsiTheme="minorHAnsi" w:cstheme="minorHAnsi"/>
          <w:b/>
        </w:rPr>
        <w:tab/>
      </w:r>
      <w:r w:rsidRPr="00102669">
        <w:rPr>
          <w:rFonts w:asciiTheme="minorHAnsi" w:hAnsiTheme="minorHAnsi" w:cstheme="minorHAnsi"/>
          <w:bCs/>
        </w:rPr>
        <w:t>2020-2021</w:t>
      </w:r>
    </w:p>
    <w:p w14:paraId="4FEDF1F4" w14:textId="6B8CC6D5" w:rsidR="00102669" w:rsidRDefault="00102669" w:rsidP="00102669">
      <w:pPr>
        <w:pStyle w:val="ListParagraph"/>
        <w:numPr>
          <w:ilvl w:val="0"/>
          <w:numId w:val="13"/>
        </w:numPr>
        <w:tabs>
          <w:tab w:val="right" w:pos="8640"/>
        </w:tabs>
        <w:rPr>
          <w:rFonts w:asciiTheme="minorHAnsi" w:hAnsiTheme="minorHAnsi" w:cstheme="minorHAnsi"/>
          <w:bCs/>
        </w:rPr>
      </w:pPr>
      <w:r w:rsidRPr="00102669">
        <w:rPr>
          <w:rFonts w:asciiTheme="minorHAnsi" w:hAnsiTheme="minorHAnsi" w:cstheme="minorHAnsi"/>
          <w:bCs/>
        </w:rPr>
        <w:t xml:space="preserve">$12,000 External Fellowship </w:t>
      </w:r>
    </w:p>
    <w:p w14:paraId="67019724" w14:textId="1AD73A80" w:rsidR="00102669" w:rsidRDefault="00102669" w:rsidP="00102669">
      <w:pPr>
        <w:pStyle w:val="ListParagraph"/>
        <w:tabs>
          <w:tab w:val="right" w:pos="8640"/>
        </w:tabs>
        <w:rPr>
          <w:rFonts w:asciiTheme="minorHAnsi" w:hAnsiTheme="minorHAnsi" w:cstheme="minorHAnsi"/>
          <w:bCs/>
        </w:rPr>
      </w:pPr>
    </w:p>
    <w:p w14:paraId="01744497" w14:textId="4F8F6FA3" w:rsidR="000C4253" w:rsidRPr="003B19FB" w:rsidRDefault="000C4253" w:rsidP="000C4253">
      <w:pPr>
        <w:tabs>
          <w:tab w:val="right" w:pos="8640"/>
        </w:tabs>
        <w:rPr>
          <w:rFonts w:asciiTheme="minorHAnsi" w:hAnsiTheme="minorHAnsi" w:cstheme="minorHAnsi"/>
        </w:rPr>
      </w:pPr>
      <w:r>
        <w:rPr>
          <w:rFonts w:asciiTheme="minorHAnsi" w:hAnsiTheme="minorHAnsi" w:cstheme="minorHAnsi"/>
          <w:b/>
        </w:rPr>
        <w:t>University of Washington’s Statistical Genetics Summer Institute Scholarship</w:t>
      </w:r>
      <w:r>
        <w:rPr>
          <w:rFonts w:asciiTheme="minorHAnsi" w:hAnsiTheme="minorHAnsi" w:cstheme="minorHAnsi"/>
        </w:rPr>
        <w:t xml:space="preserve">   2020</w:t>
      </w:r>
    </w:p>
    <w:p w14:paraId="647812D2" w14:textId="12B4D8AF" w:rsidR="000C4253" w:rsidRPr="00DF3A5C" w:rsidRDefault="000C4253" w:rsidP="000C4253">
      <w:pPr>
        <w:pStyle w:val="ListParagraph"/>
        <w:numPr>
          <w:ilvl w:val="0"/>
          <w:numId w:val="9"/>
        </w:numPr>
        <w:rPr>
          <w:rFonts w:asciiTheme="minorHAnsi" w:hAnsiTheme="minorHAnsi" w:cstheme="minorHAnsi"/>
        </w:rPr>
      </w:pPr>
      <w:r>
        <w:rPr>
          <w:rFonts w:asciiTheme="minorHAnsi" w:hAnsiTheme="minorHAnsi" w:cstheme="minorHAnsi"/>
        </w:rPr>
        <w:t xml:space="preserve">$900 External Workshop Scholarship </w:t>
      </w:r>
    </w:p>
    <w:p w14:paraId="3ACA643D" w14:textId="77777777" w:rsidR="000C4253" w:rsidRDefault="000C4253" w:rsidP="00887232">
      <w:pPr>
        <w:tabs>
          <w:tab w:val="right" w:pos="8640"/>
        </w:tabs>
        <w:rPr>
          <w:rFonts w:asciiTheme="minorHAnsi" w:hAnsiTheme="minorHAnsi" w:cstheme="minorHAnsi"/>
          <w:b/>
        </w:rPr>
      </w:pPr>
    </w:p>
    <w:p w14:paraId="6F31929C"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w:t>
      </w:r>
      <w:r>
        <w:rPr>
          <w:rFonts w:asciiTheme="minorHAnsi" w:hAnsiTheme="minorHAnsi" w:cstheme="minorHAnsi"/>
          <w:b/>
        </w:rPr>
        <w:tab/>
      </w:r>
      <w:r>
        <w:rPr>
          <w:rFonts w:asciiTheme="minorHAnsi" w:hAnsiTheme="minorHAnsi" w:cstheme="minorHAnsi"/>
        </w:rPr>
        <w:t>2019</w:t>
      </w:r>
    </w:p>
    <w:p w14:paraId="5BD26CAC" w14:textId="3EE97C6E" w:rsidR="00887232" w:rsidRPr="00355EE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External travel award </w:t>
      </w:r>
    </w:p>
    <w:p w14:paraId="329FE205" w14:textId="77777777" w:rsidR="00887232" w:rsidRPr="00355EE7" w:rsidRDefault="00887232" w:rsidP="00887232">
      <w:pPr>
        <w:pStyle w:val="ListParagraph"/>
        <w:numPr>
          <w:ilvl w:val="0"/>
          <w:numId w:val="9"/>
        </w:numPr>
        <w:rPr>
          <w:rFonts w:asciiTheme="minorHAnsi" w:hAnsiTheme="minorHAnsi" w:cstheme="minorHAnsi"/>
          <w:bCs/>
        </w:rPr>
      </w:pPr>
      <w:r w:rsidRPr="00355EE7">
        <w:rPr>
          <w:rFonts w:asciiTheme="minorHAnsi" w:hAnsiTheme="minorHAnsi" w:cstheme="minorHAnsi"/>
          <w:bCs/>
        </w:rPr>
        <w:t xml:space="preserve">Institute for Teaching and </w:t>
      </w:r>
      <w:r>
        <w:rPr>
          <w:rFonts w:asciiTheme="minorHAnsi" w:hAnsiTheme="minorHAnsi" w:cstheme="minorHAnsi"/>
          <w:bCs/>
        </w:rPr>
        <w:t>M</w:t>
      </w:r>
      <w:r w:rsidRPr="00355EE7">
        <w:rPr>
          <w:rFonts w:asciiTheme="minorHAnsi" w:hAnsiTheme="minorHAnsi" w:cstheme="minorHAnsi"/>
          <w:bCs/>
        </w:rPr>
        <w:t>entoring: Compact for Faculty Diversity</w:t>
      </w:r>
    </w:p>
    <w:p w14:paraId="3AAEA3FF" w14:textId="77777777" w:rsidR="00887232" w:rsidRDefault="00887232" w:rsidP="00887232">
      <w:pPr>
        <w:tabs>
          <w:tab w:val="right" w:pos="8640"/>
        </w:tabs>
        <w:rPr>
          <w:rFonts w:asciiTheme="minorHAnsi" w:hAnsiTheme="minorHAnsi" w:cstheme="minorHAnsi"/>
          <w:b/>
        </w:rPr>
      </w:pPr>
    </w:p>
    <w:p w14:paraId="15564F3A"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University of Central Florida, Biology Graduate Student Association</w:t>
      </w:r>
      <w:r w:rsidRPr="003B19FB">
        <w:rPr>
          <w:rFonts w:asciiTheme="minorHAnsi" w:hAnsiTheme="minorHAnsi" w:cstheme="minorHAnsi"/>
        </w:rPr>
        <w:tab/>
      </w:r>
      <w:r>
        <w:rPr>
          <w:rFonts w:asciiTheme="minorHAnsi" w:hAnsiTheme="minorHAnsi" w:cstheme="minorHAnsi"/>
        </w:rPr>
        <w:t xml:space="preserve">   2019</w:t>
      </w:r>
    </w:p>
    <w:p w14:paraId="2B2A2E8D" w14:textId="1E574D0C"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$300 Internal</w:t>
      </w:r>
      <w:r w:rsidRPr="00BC1253">
        <w:rPr>
          <w:rFonts w:asciiTheme="minorHAnsi" w:hAnsiTheme="minorHAnsi" w:cstheme="minorHAnsi"/>
        </w:rPr>
        <w:t xml:space="preserve"> </w:t>
      </w:r>
      <w:r>
        <w:rPr>
          <w:rFonts w:asciiTheme="minorHAnsi" w:hAnsiTheme="minorHAnsi" w:cstheme="minorHAnsi"/>
        </w:rPr>
        <w:t>travel award</w:t>
      </w:r>
      <w:r w:rsidRPr="00BC1253">
        <w:rPr>
          <w:rFonts w:asciiTheme="minorHAnsi" w:hAnsiTheme="minorHAnsi" w:cstheme="minorHAnsi"/>
        </w:rPr>
        <w:t xml:space="preserve"> </w:t>
      </w:r>
    </w:p>
    <w:p w14:paraId="0C489FD5" w14:textId="77777777" w:rsidR="00887232" w:rsidRPr="003B19FB" w:rsidRDefault="00887232" w:rsidP="00887232">
      <w:pPr>
        <w:rPr>
          <w:rFonts w:asciiTheme="minorHAnsi" w:hAnsiTheme="minorHAnsi" w:cstheme="minorHAnsi"/>
        </w:rPr>
      </w:pPr>
    </w:p>
    <w:p w14:paraId="5928623A"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University of Central Florida, Biology Department</w:t>
      </w:r>
      <w:r w:rsidRPr="003B19FB">
        <w:rPr>
          <w:rFonts w:asciiTheme="minorHAnsi" w:hAnsiTheme="minorHAnsi" w:cstheme="minorHAnsi"/>
        </w:rPr>
        <w:tab/>
      </w:r>
      <w:r>
        <w:rPr>
          <w:rFonts w:asciiTheme="minorHAnsi" w:hAnsiTheme="minorHAnsi" w:cstheme="minorHAnsi"/>
        </w:rPr>
        <w:t xml:space="preserve">   2019</w:t>
      </w:r>
    </w:p>
    <w:p w14:paraId="7D4D3F95" w14:textId="16338AF8"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$250 Internal</w:t>
      </w:r>
      <w:r w:rsidRPr="00BC1253">
        <w:rPr>
          <w:rFonts w:asciiTheme="minorHAnsi" w:hAnsiTheme="minorHAnsi" w:cstheme="minorHAnsi"/>
        </w:rPr>
        <w:t xml:space="preserve"> </w:t>
      </w:r>
      <w:r>
        <w:rPr>
          <w:rFonts w:asciiTheme="minorHAnsi" w:hAnsiTheme="minorHAnsi" w:cstheme="minorHAnsi"/>
        </w:rPr>
        <w:t>travel award</w:t>
      </w:r>
      <w:r w:rsidRPr="00BC1253">
        <w:rPr>
          <w:rFonts w:asciiTheme="minorHAnsi" w:hAnsiTheme="minorHAnsi" w:cstheme="minorHAnsi"/>
        </w:rPr>
        <w:t xml:space="preserve"> </w:t>
      </w:r>
    </w:p>
    <w:p w14:paraId="178D2247" w14:textId="77777777" w:rsidR="00887232" w:rsidRDefault="00887232" w:rsidP="00887232">
      <w:pPr>
        <w:tabs>
          <w:tab w:val="right" w:pos="8640"/>
        </w:tabs>
        <w:rPr>
          <w:rFonts w:asciiTheme="minorHAnsi" w:hAnsiTheme="minorHAnsi" w:cstheme="minorHAnsi"/>
          <w:b/>
        </w:rPr>
      </w:pPr>
    </w:p>
    <w:p w14:paraId="1C68CE0B" w14:textId="0AD148E6"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 Millennium Graduate Fellow</w:t>
      </w:r>
      <w:r w:rsidRPr="003B19FB">
        <w:rPr>
          <w:rFonts w:asciiTheme="minorHAnsi" w:hAnsiTheme="minorHAnsi" w:cstheme="minorHAnsi"/>
        </w:rPr>
        <w:tab/>
      </w:r>
      <w:r>
        <w:rPr>
          <w:rFonts w:asciiTheme="minorHAnsi" w:hAnsiTheme="minorHAnsi" w:cstheme="minorHAnsi"/>
        </w:rPr>
        <w:t xml:space="preserve">   2015-20</w:t>
      </w:r>
      <w:r w:rsidR="00387CE6">
        <w:rPr>
          <w:rFonts w:asciiTheme="minorHAnsi" w:hAnsiTheme="minorHAnsi" w:cstheme="minorHAnsi"/>
        </w:rPr>
        <w:t>20</w:t>
      </w:r>
    </w:p>
    <w:p w14:paraId="7BB54413" w14:textId="52671C1E" w:rsidR="00887232" w:rsidRPr="00BC1253"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$175,000 </w:t>
      </w:r>
      <w:r w:rsidRPr="00BC1253">
        <w:rPr>
          <w:rFonts w:asciiTheme="minorHAnsi" w:hAnsiTheme="minorHAnsi" w:cstheme="minorHAnsi"/>
        </w:rPr>
        <w:t xml:space="preserve">External </w:t>
      </w:r>
      <w:r>
        <w:rPr>
          <w:rFonts w:asciiTheme="minorHAnsi" w:hAnsiTheme="minorHAnsi" w:cstheme="minorHAnsi"/>
        </w:rPr>
        <w:t>F</w:t>
      </w:r>
      <w:r w:rsidRPr="00BC1253">
        <w:rPr>
          <w:rFonts w:asciiTheme="minorHAnsi" w:hAnsiTheme="minorHAnsi" w:cstheme="minorHAnsi"/>
        </w:rPr>
        <w:t xml:space="preserve">ellowship </w:t>
      </w:r>
    </w:p>
    <w:p w14:paraId="74018310" w14:textId="77777777" w:rsidR="00887232" w:rsidRPr="003B19FB" w:rsidRDefault="00887232" w:rsidP="00887232">
      <w:pPr>
        <w:rPr>
          <w:rFonts w:asciiTheme="minorHAnsi" w:hAnsiTheme="minorHAnsi" w:cstheme="minorHAnsi"/>
        </w:rPr>
      </w:pPr>
    </w:p>
    <w:p w14:paraId="790DE7E2"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 xml:space="preserve">University of Central Florida’s Doctoral Conference Support     </w:t>
      </w:r>
      <w:r w:rsidRPr="003B19FB">
        <w:rPr>
          <w:rFonts w:asciiTheme="minorHAnsi" w:hAnsiTheme="minorHAnsi" w:cstheme="minorHAnsi"/>
        </w:rPr>
        <w:tab/>
      </w:r>
      <w:r>
        <w:rPr>
          <w:rFonts w:asciiTheme="minorHAnsi" w:hAnsiTheme="minorHAnsi" w:cstheme="minorHAnsi"/>
        </w:rPr>
        <w:t xml:space="preserve">             2017</w:t>
      </w:r>
    </w:p>
    <w:p w14:paraId="2585B8AC" w14:textId="58AE8470" w:rsidR="00887232" w:rsidRPr="00B8501A"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$4,300 Internal Grant </w:t>
      </w:r>
    </w:p>
    <w:p w14:paraId="160A63CC" w14:textId="77777777" w:rsidR="00887232" w:rsidRDefault="00887232" w:rsidP="00887232">
      <w:pPr>
        <w:rPr>
          <w:rFonts w:asciiTheme="minorHAnsi" w:hAnsiTheme="minorHAnsi" w:cstheme="minorHAnsi"/>
        </w:rPr>
      </w:pPr>
    </w:p>
    <w:p w14:paraId="27A33D43" w14:textId="77777777" w:rsidR="00887232" w:rsidRPr="003B19FB" w:rsidRDefault="00887232" w:rsidP="00887232">
      <w:pPr>
        <w:tabs>
          <w:tab w:val="right" w:pos="8640"/>
        </w:tabs>
        <w:ind w:right="360"/>
        <w:rPr>
          <w:rFonts w:asciiTheme="minorHAnsi" w:hAnsiTheme="minorHAnsi" w:cstheme="minorHAnsi"/>
        </w:rPr>
      </w:pPr>
      <w:r>
        <w:rPr>
          <w:rFonts w:asciiTheme="minorHAnsi" w:hAnsiTheme="minorHAnsi" w:cstheme="minorHAnsi"/>
          <w:b/>
        </w:rPr>
        <w:t xml:space="preserve"> University of Nevada, Las Vegas: Graduate and Professional Society</w:t>
      </w:r>
      <w:r>
        <w:rPr>
          <w:rFonts w:asciiTheme="minorHAnsi" w:hAnsiTheme="minorHAnsi" w:cstheme="minorHAnsi"/>
        </w:rPr>
        <w:tab/>
        <w:t>2016</w:t>
      </w:r>
    </w:p>
    <w:p w14:paraId="3C71F700" w14:textId="3A1B98DA" w:rsidR="00887232" w:rsidRPr="002B4B0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Internal Research Grant </w:t>
      </w:r>
    </w:p>
    <w:p w14:paraId="7B1D95A9" w14:textId="77777777" w:rsidR="00887232" w:rsidRPr="002B4B07" w:rsidRDefault="00887232" w:rsidP="00887232">
      <w:pPr>
        <w:pStyle w:val="ListParagraph"/>
        <w:ind w:left="783"/>
        <w:rPr>
          <w:rFonts w:asciiTheme="minorHAnsi" w:hAnsiTheme="minorHAnsi" w:cstheme="minorHAnsi"/>
        </w:rPr>
      </w:pPr>
    </w:p>
    <w:p w14:paraId="39036C5B"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w:t>
      </w:r>
      <w:r>
        <w:rPr>
          <w:rFonts w:asciiTheme="minorHAnsi" w:hAnsiTheme="minorHAnsi" w:cstheme="minorHAnsi"/>
          <w:b/>
        </w:rPr>
        <w:tab/>
      </w:r>
      <w:r>
        <w:rPr>
          <w:rFonts w:asciiTheme="minorHAnsi" w:hAnsiTheme="minorHAnsi" w:cstheme="minorHAnsi"/>
        </w:rPr>
        <w:t>2016</w:t>
      </w:r>
    </w:p>
    <w:p w14:paraId="5360B18E" w14:textId="4FC3A6B4" w:rsidR="00887232" w:rsidRPr="00355EE7" w:rsidRDefault="00887232" w:rsidP="00887232">
      <w:pPr>
        <w:pStyle w:val="ListParagraph"/>
        <w:numPr>
          <w:ilvl w:val="0"/>
          <w:numId w:val="9"/>
        </w:numPr>
        <w:rPr>
          <w:rFonts w:asciiTheme="minorHAnsi" w:hAnsiTheme="minorHAnsi" w:cstheme="minorHAnsi"/>
        </w:rPr>
      </w:pPr>
      <w:r>
        <w:rPr>
          <w:rFonts w:asciiTheme="minorHAnsi" w:hAnsiTheme="minorHAnsi" w:cstheme="minorHAnsi"/>
        </w:rPr>
        <w:t xml:space="preserve">$1,000 External travel award </w:t>
      </w:r>
    </w:p>
    <w:p w14:paraId="3F886DE7" w14:textId="77777777" w:rsidR="00887232" w:rsidRPr="00355EE7" w:rsidRDefault="00887232" w:rsidP="00887232">
      <w:pPr>
        <w:pStyle w:val="ListParagraph"/>
        <w:numPr>
          <w:ilvl w:val="0"/>
          <w:numId w:val="9"/>
        </w:numPr>
        <w:rPr>
          <w:rFonts w:asciiTheme="minorHAnsi" w:hAnsiTheme="minorHAnsi" w:cstheme="minorHAnsi"/>
          <w:bCs/>
        </w:rPr>
      </w:pPr>
      <w:r w:rsidRPr="00355EE7">
        <w:rPr>
          <w:rFonts w:asciiTheme="minorHAnsi" w:hAnsiTheme="minorHAnsi" w:cstheme="minorHAnsi"/>
          <w:bCs/>
        </w:rPr>
        <w:t xml:space="preserve">Institute for Teaching and </w:t>
      </w:r>
      <w:r>
        <w:rPr>
          <w:rFonts w:asciiTheme="minorHAnsi" w:hAnsiTheme="minorHAnsi" w:cstheme="minorHAnsi"/>
          <w:bCs/>
        </w:rPr>
        <w:t>M</w:t>
      </w:r>
      <w:r w:rsidRPr="00355EE7">
        <w:rPr>
          <w:rFonts w:asciiTheme="minorHAnsi" w:hAnsiTheme="minorHAnsi" w:cstheme="minorHAnsi"/>
          <w:bCs/>
        </w:rPr>
        <w:t>entoring: Compact for Faculty Diversity</w:t>
      </w:r>
    </w:p>
    <w:p w14:paraId="6FECFE2C" w14:textId="77777777" w:rsidR="00887232" w:rsidRPr="00594C49" w:rsidRDefault="00887232" w:rsidP="00887232">
      <w:pPr>
        <w:pStyle w:val="ListParagraph"/>
        <w:ind w:left="783"/>
        <w:rPr>
          <w:rFonts w:asciiTheme="minorHAnsi" w:hAnsiTheme="minorHAnsi" w:cstheme="minorHAnsi"/>
        </w:rPr>
      </w:pPr>
    </w:p>
    <w:p w14:paraId="71DFD438" w14:textId="77777777" w:rsidR="00887232" w:rsidRPr="003B19FB" w:rsidRDefault="00887232" w:rsidP="00887232">
      <w:pPr>
        <w:tabs>
          <w:tab w:val="right" w:pos="8640"/>
        </w:tabs>
        <w:rPr>
          <w:rFonts w:asciiTheme="minorHAnsi" w:hAnsiTheme="minorHAnsi" w:cstheme="minorHAnsi"/>
        </w:rPr>
      </w:pPr>
      <w:r>
        <w:rPr>
          <w:rFonts w:asciiTheme="minorHAnsi" w:hAnsiTheme="minorHAnsi" w:cstheme="minorHAnsi"/>
          <w:b/>
        </w:rPr>
        <w:t>Bill and Melinda Gates Foundation Millennium Undergraduate</w:t>
      </w:r>
      <w:r w:rsidRPr="003B19FB">
        <w:rPr>
          <w:rFonts w:asciiTheme="minorHAnsi" w:hAnsiTheme="minorHAnsi" w:cstheme="minorHAnsi"/>
        </w:rPr>
        <w:tab/>
      </w:r>
      <w:r>
        <w:rPr>
          <w:rFonts w:asciiTheme="minorHAnsi" w:hAnsiTheme="minorHAnsi" w:cstheme="minorHAnsi"/>
        </w:rPr>
        <w:t xml:space="preserve">        2009-2014</w:t>
      </w:r>
    </w:p>
    <w:p w14:paraId="32DD5A76" w14:textId="1FDF3A7C" w:rsidR="00887232" w:rsidRPr="001F5D2D" w:rsidRDefault="00887232" w:rsidP="00887232">
      <w:pPr>
        <w:pStyle w:val="ListParagraph"/>
        <w:numPr>
          <w:ilvl w:val="0"/>
          <w:numId w:val="9"/>
        </w:numPr>
        <w:rPr>
          <w:rFonts w:asciiTheme="minorHAnsi" w:hAnsiTheme="minorHAnsi" w:cstheme="minorHAnsi"/>
          <w:b/>
          <w:bCs/>
        </w:rPr>
      </w:pPr>
      <w:r>
        <w:rPr>
          <w:rFonts w:asciiTheme="minorHAnsi" w:hAnsiTheme="minorHAnsi" w:cstheme="minorHAnsi"/>
        </w:rPr>
        <w:t xml:space="preserve">$150,000 External Scholarship </w:t>
      </w:r>
    </w:p>
    <w:p w14:paraId="70E42CEB" w14:textId="77777777" w:rsidR="00887232" w:rsidRPr="00594C49" w:rsidRDefault="00887232" w:rsidP="00887232">
      <w:pPr>
        <w:pStyle w:val="ListParagraph"/>
        <w:ind w:left="783"/>
        <w:rPr>
          <w:rFonts w:asciiTheme="minorHAnsi" w:hAnsiTheme="minorHAnsi" w:cstheme="minorHAnsi"/>
        </w:rPr>
      </w:pPr>
    </w:p>
    <w:p w14:paraId="7C9C1B38" w14:textId="77777777" w:rsidR="00887232" w:rsidRDefault="00887232" w:rsidP="00887232">
      <w:pPr>
        <w:ind w:left="60"/>
        <w:rPr>
          <w:rFonts w:asciiTheme="minorHAnsi" w:hAnsiTheme="minorHAnsi" w:cstheme="minorHAnsi"/>
        </w:rPr>
      </w:pPr>
      <w:r>
        <w:rPr>
          <w:rFonts w:asciiTheme="minorHAnsi" w:hAnsiTheme="minorHAnsi" w:cstheme="minorHAnsi"/>
          <w:b/>
        </w:rPr>
        <w:t xml:space="preserve">Silver State Millennium Foundation Scholarship                                           </w:t>
      </w:r>
      <w:r>
        <w:rPr>
          <w:rFonts w:asciiTheme="minorHAnsi" w:hAnsiTheme="minorHAnsi" w:cstheme="minorHAnsi"/>
        </w:rPr>
        <w:t>2009-2</w:t>
      </w:r>
      <w:r w:rsidRPr="00594C49">
        <w:rPr>
          <w:rFonts w:asciiTheme="minorHAnsi" w:hAnsiTheme="minorHAnsi" w:cstheme="minorHAnsi"/>
        </w:rPr>
        <w:t>011</w:t>
      </w:r>
    </w:p>
    <w:p w14:paraId="0BCD2A42" w14:textId="51D35A86" w:rsidR="00887232" w:rsidRPr="001F5D2D" w:rsidRDefault="00887232" w:rsidP="00887232">
      <w:pPr>
        <w:pStyle w:val="ListParagraph"/>
        <w:numPr>
          <w:ilvl w:val="0"/>
          <w:numId w:val="9"/>
        </w:numPr>
        <w:rPr>
          <w:rFonts w:asciiTheme="minorHAnsi" w:hAnsiTheme="minorHAnsi" w:cstheme="minorHAnsi"/>
          <w:b/>
          <w:bCs/>
        </w:rPr>
      </w:pPr>
      <w:r>
        <w:rPr>
          <w:rFonts w:asciiTheme="minorHAnsi" w:hAnsiTheme="minorHAnsi" w:cstheme="minorHAnsi"/>
        </w:rPr>
        <w:t xml:space="preserve">$2,500 External Scholarship </w:t>
      </w:r>
    </w:p>
    <w:p w14:paraId="619CA51A" w14:textId="77777777" w:rsidR="00887232" w:rsidRDefault="00887232" w:rsidP="00251FA2">
      <w:pPr>
        <w:pStyle w:val="Heading1"/>
        <w:rPr>
          <w:rFonts w:asciiTheme="minorHAnsi" w:hAnsiTheme="minorHAnsi" w:cstheme="minorHAnsi"/>
        </w:rPr>
      </w:pPr>
    </w:p>
    <w:p w14:paraId="6C9B8CBB" w14:textId="162780E6" w:rsidR="00251FA2" w:rsidRPr="003B19FB" w:rsidRDefault="00251FA2" w:rsidP="00251FA2">
      <w:pPr>
        <w:pStyle w:val="Heading1"/>
        <w:rPr>
          <w:rFonts w:asciiTheme="minorHAnsi" w:hAnsiTheme="minorHAnsi" w:cstheme="minorHAnsi"/>
        </w:rPr>
      </w:pPr>
      <w:r w:rsidRPr="003B19FB">
        <w:rPr>
          <w:rFonts w:asciiTheme="minorHAnsi" w:hAnsiTheme="minorHAnsi" w:cstheme="minorHAnsi"/>
        </w:rPr>
        <w:t xml:space="preserve">Professional </w:t>
      </w:r>
      <w:r w:rsidR="00B23934">
        <w:rPr>
          <w:rFonts w:asciiTheme="minorHAnsi" w:hAnsiTheme="minorHAnsi" w:cstheme="minorHAnsi"/>
        </w:rPr>
        <w:t>Experience</w:t>
      </w:r>
    </w:p>
    <w:p w14:paraId="2672D088" w14:textId="77777777" w:rsidR="00251FA2" w:rsidRPr="003B19FB" w:rsidRDefault="00251FA2" w:rsidP="00A90527">
      <w:pPr>
        <w:rPr>
          <w:rFonts w:asciiTheme="minorHAnsi" w:hAnsiTheme="minorHAnsi" w:cstheme="minorHAnsi"/>
        </w:rPr>
      </w:pPr>
    </w:p>
    <w:p w14:paraId="1DB6A8C8" w14:textId="38FA5898" w:rsidR="00A90527" w:rsidRPr="00531D38" w:rsidRDefault="00BC1253" w:rsidP="00531D38">
      <w:pPr>
        <w:rPr>
          <w:rFonts w:asciiTheme="minorHAnsi" w:hAnsiTheme="minorHAnsi" w:cstheme="minorHAnsi"/>
        </w:rPr>
      </w:pPr>
      <w:r w:rsidRPr="00531D38">
        <w:rPr>
          <w:rFonts w:asciiTheme="minorHAnsi" w:hAnsiTheme="minorHAnsi" w:cstheme="minorHAnsi"/>
          <w:b/>
        </w:rPr>
        <w:t>University of Nevada, Las Vegas</w:t>
      </w:r>
      <w:r w:rsidR="00A90527" w:rsidRPr="00531D38">
        <w:rPr>
          <w:rFonts w:asciiTheme="minorHAnsi" w:hAnsiTheme="minorHAnsi" w:cstheme="minorHAnsi"/>
        </w:rPr>
        <w:t>, 20</w:t>
      </w:r>
      <w:r w:rsidRPr="00531D38">
        <w:rPr>
          <w:rFonts w:asciiTheme="minorHAnsi" w:hAnsiTheme="minorHAnsi" w:cstheme="minorHAnsi"/>
        </w:rPr>
        <w:t>17</w:t>
      </w:r>
      <w:r w:rsidR="00A90527" w:rsidRPr="00531D38">
        <w:rPr>
          <w:rFonts w:asciiTheme="minorHAnsi" w:hAnsiTheme="minorHAnsi" w:cstheme="minorHAnsi"/>
        </w:rPr>
        <w:t>-</w:t>
      </w:r>
      <w:r w:rsidR="003C73E1">
        <w:rPr>
          <w:rFonts w:asciiTheme="minorHAnsi" w:hAnsiTheme="minorHAnsi" w:cstheme="minorHAnsi"/>
        </w:rPr>
        <w:t>2019</w:t>
      </w:r>
    </w:p>
    <w:p w14:paraId="0375BD0D" w14:textId="3E75C27D" w:rsidR="00A90527" w:rsidRPr="003B19FB" w:rsidRDefault="00B6162F" w:rsidP="00531D38">
      <w:pPr>
        <w:rPr>
          <w:rFonts w:asciiTheme="minorHAnsi" w:hAnsiTheme="minorHAnsi" w:cstheme="minorHAnsi"/>
        </w:rPr>
      </w:pPr>
      <w:r>
        <w:rPr>
          <w:rFonts w:asciiTheme="minorHAnsi" w:hAnsiTheme="minorHAnsi" w:cstheme="minorHAnsi"/>
          <w:b/>
        </w:rPr>
        <w:t>Research Associate</w:t>
      </w:r>
      <w:r w:rsidR="00D05412">
        <w:rPr>
          <w:rFonts w:asciiTheme="minorHAnsi" w:hAnsiTheme="minorHAnsi" w:cstheme="minorHAnsi"/>
        </w:rPr>
        <w:t xml:space="preserve"> </w:t>
      </w:r>
      <w:r w:rsidR="00BC1253">
        <w:rPr>
          <w:rFonts w:asciiTheme="minorHAnsi" w:hAnsiTheme="minorHAnsi" w:cstheme="minorHAnsi"/>
        </w:rPr>
        <w:t>Provide</w:t>
      </w:r>
      <w:r w:rsidR="00CE1191">
        <w:rPr>
          <w:rFonts w:asciiTheme="minorHAnsi" w:hAnsiTheme="minorHAnsi" w:cstheme="minorHAnsi"/>
        </w:rPr>
        <w:t>d</w:t>
      </w:r>
      <w:r w:rsidR="00BC1253">
        <w:rPr>
          <w:rFonts w:asciiTheme="minorHAnsi" w:hAnsiTheme="minorHAnsi" w:cstheme="minorHAnsi"/>
        </w:rPr>
        <w:t xml:space="preserve"> statistical consultation for evaluation of landscape</w:t>
      </w:r>
      <w:r w:rsidR="00D05412">
        <w:rPr>
          <w:rFonts w:asciiTheme="minorHAnsi" w:hAnsiTheme="minorHAnsi" w:cstheme="minorHAnsi"/>
        </w:rPr>
        <w:t xml:space="preserve">-scale spatial dependencies of </w:t>
      </w:r>
      <w:r w:rsidR="00BC1253">
        <w:rPr>
          <w:rFonts w:asciiTheme="minorHAnsi" w:hAnsiTheme="minorHAnsi" w:cstheme="minorHAnsi"/>
        </w:rPr>
        <w:t>vegetation dynamics.</w:t>
      </w:r>
    </w:p>
    <w:p w14:paraId="56E25EA2" w14:textId="77777777" w:rsidR="00A90527" w:rsidRPr="003B19FB" w:rsidRDefault="00A90527" w:rsidP="00A90527">
      <w:pPr>
        <w:rPr>
          <w:rFonts w:asciiTheme="minorHAnsi" w:hAnsiTheme="minorHAnsi" w:cstheme="minorHAnsi"/>
        </w:rPr>
      </w:pPr>
    </w:p>
    <w:p w14:paraId="45554E8F" w14:textId="32E74CAF" w:rsidR="00A90527" w:rsidRPr="00531D38" w:rsidRDefault="00BC1253" w:rsidP="00531D38">
      <w:pPr>
        <w:rPr>
          <w:rFonts w:asciiTheme="minorHAnsi" w:hAnsiTheme="minorHAnsi" w:cstheme="minorHAnsi"/>
        </w:rPr>
      </w:pPr>
      <w:r w:rsidRPr="00531D38">
        <w:rPr>
          <w:rFonts w:asciiTheme="minorHAnsi" w:hAnsiTheme="minorHAnsi" w:cstheme="minorHAnsi"/>
          <w:b/>
        </w:rPr>
        <w:t>University of Nevada, Reno-Cooperative Extension</w:t>
      </w:r>
      <w:r w:rsidRPr="00531D38">
        <w:rPr>
          <w:rFonts w:asciiTheme="minorHAnsi" w:hAnsiTheme="minorHAnsi" w:cstheme="minorHAnsi"/>
        </w:rPr>
        <w:t>, 2017</w:t>
      </w:r>
      <w:r w:rsidR="00A90527" w:rsidRPr="00531D38">
        <w:rPr>
          <w:rFonts w:asciiTheme="minorHAnsi" w:hAnsiTheme="minorHAnsi" w:cstheme="minorHAnsi"/>
        </w:rPr>
        <w:t>-</w:t>
      </w:r>
      <w:r w:rsidR="003C73E1">
        <w:rPr>
          <w:rFonts w:asciiTheme="minorHAnsi" w:hAnsiTheme="minorHAnsi" w:cstheme="minorHAnsi"/>
        </w:rPr>
        <w:t>2018</w:t>
      </w:r>
    </w:p>
    <w:p w14:paraId="74B39864" w14:textId="46B2F865" w:rsidR="00A90527" w:rsidRDefault="00B6162F" w:rsidP="00A90527">
      <w:pPr>
        <w:rPr>
          <w:rFonts w:asciiTheme="minorHAnsi" w:hAnsiTheme="minorHAnsi" w:cstheme="minorHAnsi"/>
        </w:rPr>
      </w:pPr>
      <w:r>
        <w:rPr>
          <w:rFonts w:asciiTheme="minorHAnsi" w:hAnsiTheme="minorHAnsi" w:cstheme="minorHAnsi"/>
          <w:b/>
        </w:rPr>
        <w:t>Research Associate</w:t>
      </w:r>
      <w:r w:rsidR="00D05412">
        <w:rPr>
          <w:rFonts w:asciiTheme="minorHAnsi" w:hAnsiTheme="minorHAnsi" w:cstheme="minorHAnsi"/>
        </w:rPr>
        <w:t xml:space="preserve"> </w:t>
      </w:r>
      <w:r w:rsidR="00BC1253">
        <w:rPr>
          <w:rFonts w:asciiTheme="minorHAnsi" w:hAnsiTheme="minorHAnsi" w:cstheme="minorHAnsi"/>
        </w:rPr>
        <w:t>Provide</w:t>
      </w:r>
      <w:r w:rsidR="00CE1191">
        <w:rPr>
          <w:rFonts w:asciiTheme="minorHAnsi" w:hAnsiTheme="minorHAnsi" w:cstheme="minorHAnsi"/>
        </w:rPr>
        <w:t>d</w:t>
      </w:r>
      <w:r w:rsidR="00BC1253">
        <w:rPr>
          <w:rFonts w:asciiTheme="minorHAnsi" w:hAnsiTheme="minorHAnsi" w:cstheme="minorHAnsi"/>
        </w:rPr>
        <w:t xml:space="preserve"> statistical consultation for design of outreach orientated desert agricultural projects</w:t>
      </w:r>
      <w:r w:rsidR="00A90527" w:rsidRPr="003B19FB">
        <w:rPr>
          <w:rFonts w:asciiTheme="minorHAnsi" w:hAnsiTheme="minorHAnsi" w:cstheme="minorHAnsi"/>
        </w:rPr>
        <w:t>.</w:t>
      </w:r>
    </w:p>
    <w:p w14:paraId="5B4EAF21" w14:textId="74A17C45" w:rsidR="0000418D" w:rsidRDefault="0000418D" w:rsidP="00A90527">
      <w:pPr>
        <w:rPr>
          <w:rFonts w:asciiTheme="minorHAnsi" w:hAnsiTheme="minorHAnsi" w:cstheme="minorHAnsi"/>
        </w:rPr>
      </w:pPr>
    </w:p>
    <w:p w14:paraId="3A41CA80" w14:textId="6502EDD2" w:rsidR="00251FA2" w:rsidRPr="003B19FB" w:rsidRDefault="0000418D" w:rsidP="00251FA2">
      <w:pPr>
        <w:pStyle w:val="Heading1"/>
        <w:rPr>
          <w:rFonts w:asciiTheme="minorHAnsi" w:hAnsiTheme="minorHAnsi" w:cstheme="minorHAnsi"/>
        </w:rPr>
      </w:pPr>
      <w:r>
        <w:rPr>
          <w:rFonts w:asciiTheme="minorHAnsi" w:hAnsiTheme="minorHAnsi" w:cstheme="minorHAnsi"/>
        </w:rPr>
        <w:t>Professional</w:t>
      </w:r>
      <w:r w:rsidR="00251FA2" w:rsidRPr="003B19FB">
        <w:rPr>
          <w:rFonts w:asciiTheme="minorHAnsi" w:hAnsiTheme="minorHAnsi" w:cstheme="minorHAnsi"/>
        </w:rPr>
        <w:t xml:space="preserve"> Service</w:t>
      </w:r>
    </w:p>
    <w:p w14:paraId="090251B1" w14:textId="77777777" w:rsidR="00251FA2" w:rsidRPr="003B19FB" w:rsidRDefault="00251FA2" w:rsidP="00A90527">
      <w:pPr>
        <w:rPr>
          <w:rFonts w:asciiTheme="minorHAnsi" w:hAnsiTheme="minorHAnsi" w:cstheme="minorHAnsi"/>
          <w:b/>
        </w:rPr>
      </w:pPr>
    </w:p>
    <w:p w14:paraId="24C0CCCF" w14:textId="2E23767B" w:rsidR="005246FB" w:rsidRPr="005246FB" w:rsidRDefault="005246FB" w:rsidP="005246FB">
      <w:pPr>
        <w:pStyle w:val="ListParagraph"/>
        <w:numPr>
          <w:ilvl w:val="0"/>
          <w:numId w:val="9"/>
        </w:numPr>
        <w:rPr>
          <w:rFonts w:asciiTheme="minorHAnsi" w:hAnsiTheme="minorHAnsi" w:cstheme="minorHAnsi"/>
          <w:b/>
        </w:rPr>
      </w:pPr>
      <w:r>
        <w:rPr>
          <w:rFonts w:asciiTheme="minorHAnsi" w:hAnsiTheme="minorHAnsi" w:cstheme="minorHAnsi"/>
          <w:b/>
        </w:rPr>
        <w:t xml:space="preserve">University of Central Florida, </w:t>
      </w:r>
      <w:r w:rsidRPr="005246FB">
        <w:rPr>
          <w:rFonts w:asciiTheme="minorHAnsi" w:hAnsiTheme="minorHAnsi" w:cstheme="minorHAnsi"/>
          <w:b/>
        </w:rPr>
        <w:t>Undergraduate Honors Student Committee Service</w:t>
      </w:r>
      <w:r>
        <w:rPr>
          <w:rFonts w:asciiTheme="minorHAnsi" w:hAnsiTheme="minorHAnsi" w:cstheme="minorHAnsi"/>
          <w:b/>
        </w:rPr>
        <w:t xml:space="preserve"> </w:t>
      </w:r>
    </w:p>
    <w:p w14:paraId="137DD640" w14:textId="77777777" w:rsidR="005246FB" w:rsidRPr="00A75D15" w:rsidRDefault="005246FB" w:rsidP="005246FB">
      <w:pPr>
        <w:pStyle w:val="ListParagraph"/>
        <w:numPr>
          <w:ilvl w:val="1"/>
          <w:numId w:val="8"/>
        </w:numPr>
        <w:rPr>
          <w:rFonts w:asciiTheme="minorHAnsi" w:hAnsiTheme="minorHAnsi" w:cstheme="minorHAnsi"/>
        </w:rPr>
      </w:pPr>
      <w:r>
        <w:rPr>
          <w:rFonts w:asciiTheme="minorHAnsi" w:hAnsiTheme="minorHAnsi" w:cstheme="minorHAnsi"/>
        </w:rPr>
        <w:lastRenderedPageBreak/>
        <w:t xml:space="preserve">Ana Robinson, “Role of polyploidy in leaf functional trait and secondary metabolite evolution across </w:t>
      </w:r>
      <w:r w:rsidRPr="00BB718D">
        <w:rPr>
          <w:rFonts w:asciiTheme="minorHAnsi" w:hAnsiTheme="minorHAnsi" w:cstheme="minorHAnsi"/>
          <w:i/>
          <w:iCs/>
        </w:rPr>
        <w:t>Helianthus</w:t>
      </w:r>
      <w:r>
        <w:rPr>
          <w:rFonts w:asciiTheme="minorHAnsi" w:hAnsiTheme="minorHAnsi" w:cstheme="minorHAnsi"/>
        </w:rPr>
        <w:t>”, 2019-2020</w:t>
      </w:r>
    </w:p>
    <w:p w14:paraId="5D911FCD" w14:textId="77777777" w:rsidR="005246FB" w:rsidRDefault="005246FB" w:rsidP="005246FB">
      <w:pPr>
        <w:pStyle w:val="ListParagraph"/>
        <w:numPr>
          <w:ilvl w:val="1"/>
          <w:numId w:val="8"/>
        </w:numPr>
        <w:rPr>
          <w:rFonts w:asciiTheme="minorHAnsi" w:hAnsiTheme="minorHAnsi" w:cstheme="minorHAnsi"/>
        </w:rPr>
      </w:pPr>
      <w:r>
        <w:rPr>
          <w:rFonts w:asciiTheme="minorHAnsi" w:hAnsiTheme="minorHAnsi" w:cstheme="minorHAnsi"/>
        </w:rPr>
        <w:t xml:space="preserve">Isaac </w:t>
      </w:r>
      <w:proofErr w:type="spellStart"/>
      <w:r>
        <w:rPr>
          <w:rFonts w:asciiTheme="minorHAnsi" w:hAnsiTheme="minorHAnsi" w:cstheme="minorHAnsi"/>
        </w:rPr>
        <w:t>Valdiviezo</w:t>
      </w:r>
      <w:proofErr w:type="spellEnd"/>
      <w:r>
        <w:rPr>
          <w:rFonts w:asciiTheme="minorHAnsi" w:hAnsiTheme="minorHAnsi" w:cstheme="minorHAnsi"/>
        </w:rPr>
        <w:t>, “Comparing Leaf Reflectance Analysis Prediction Models Based on Dried Whole Leaf Tissue against Dried Ground Tissue”, 2019-2020</w:t>
      </w:r>
    </w:p>
    <w:p w14:paraId="237DF169" w14:textId="77777777" w:rsidR="005246FB" w:rsidRPr="00DF3A5C" w:rsidRDefault="005246FB" w:rsidP="005246FB">
      <w:pPr>
        <w:pStyle w:val="ListParagraph"/>
        <w:numPr>
          <w:ilvl w:val="1"/>
          <w:numId w:val="8"/>
        </w:numPr>
        <w:rPr>
          <w:rFonts w:asciiTheme="minorHAnsi" w:hAnsiTheme="minorHAnsi" w:cstheme="minorHAnsi"/>
          <w:b/>
        </w:rPr>
      </w:pPr>
      <w:r>
        <w:rPr>
          <w:rFonts w:asciiTheme="minorHAnsi" w:hAnsiTheme="minorHAnsi" w:cstheme="minorHAnsi"/>
          <w:bCs/>
        </w:rPr>
        <w:t xml:space="preserve">Mari Irving, “Developmental Effects of Terpenes on </w:t>
      </w:r>
      <w:r w:rsidRPr="00DF3A5C">
        <w:rPr>
          <w:rFonts w:asciiTheme="minorHAnsi" w:hAnsiTheme="minorHAnsi" w:cstheme="minorHAnsi"/>
          <w:bCs/>
          <w:i/>
          <w:iCs/>
        </w:rPr>
        <w:t xml:space="preserve">Vanessa </w:t>
      </w:r>
      <w:proofErr w:type="spellStart"/>
      <w:r w:rsidRPr="00DF3A5C">
        <w:rPr>
          <w:rFonts w:asciiTheme="minorHAnsi" w:hAnsiTheme="minorHAnsi" w:cstheme="minorHAnsi"/>
          <w:bCs/>
          <w:i/>
          <w:iCs/>
        </w:rPr>
        <w:t>cardui</w:t>
      </w:r>
      <w:proofErr w:type="spellEnd"/>
      <w:r>
        <w:rPr>
          <w:rFonts w:asciiTheme="minorHAnsi" w:hAnsiTheme="minorHAnsi" w:cstheme="minorHAnsi"/>
          <w:bCs/>
        </w:rPr>
        <w:t xml:space="preserve"> at Varying Temperatures”, 2019-2020</w:t>
      </w:r>
    </w:p>
    <w:p w14:paraId="31A31F3D" w14:textId="77777777" w:rsidR="005246FB" w:rsidRDefault="005246FB" w:rsidP="005246FB">
      <w:pPr>
        <w:pStyle w:val="ListParagraph"/>
        <w:numPr>
          <w:ilvl w:val="1"/>
          <w:numId w:val="8"/>
        </w:numPr>
        <w:rPr>
          <w:rFonts w:asciiTheme="minorHAnsi" w:hAnsiTheme="minorHAnsi" w:cstheme="minorHAnsi"/>
        </w:rPr>
      </w:pPr>
      <w:r>
        <w:rPr>
          <w:rFonts w:asciiTheme="minorHAnsi" w:hAnsiTheme="minorHAnsi" w:cstheme="minorHAnsi"/>
        </w:rPr>
        <w:t xml:space="preserve">Katie </w:t>
      </w:r>
      <w:proofErr w:type="spellStart"/>
      <w:r>
        <w:rPr>
          <w:rFonts w:asciiTheme="minorHAnsi" w:hAnsiTheme="minorHAnsi" w:cstheme="minorHAnsi"/>
        </w:rPr>
        <w:t>Stahlhut</w:t>
      </w:r>
      <w:proofErr w:type="spellEnd"/>
      <w:r>
        <w:rPr>
          <w:rFonts w:asciiTheme="minorHAnsi" w:hAnsiTheme="minorHAnsi" w:cstheme="minorHAnsi"/>
        </w:rPr>
        <w:t xml:space="preserve">, “Genetic control of mycorrhizal colonization in </w:t>
      </w:r>
      <w:r w:rsidRPr="00BB718D">
        <w:rPr>
          <w:rFonts w:asciiTheme="minorHAnsi" w:hAnsiTheme="minorHAnsi" w:cstheme="minorHAnsi"/>
          <w:i/>
          <w:iCs/>
        </w:rPr>
        <w:t>Helianthus annuus</w:t>
      </w:r>
      <w:r>
        <w:rPr>
          <w:rFonts w:asciiTheme="minorHAnsi" w:hAnsiTheme="minorHAnsi" w:cstheme="minorHAnsi"/>
        </w:rPr>
        <w:t>”, 2019-2020</w:t>
      </w:r>
    </w:p>
    <w:p w14:paraId="59F235AF" w14:textId="77777777" w:rsidR="005246FB" w:rsidRDefault="005246FB" w:rsidP="005246FB">
      <w:pPr>
        <w:pStyle w:val="ListParagraph"/>
        <w:numPr>
          <w:ilvl w:val="1"/>
          <w:numId w:val="8"/>
        </w:numPr>
        <w:rPr>
          <w:rFonts w:asciiTheme="minorHAnsi" w:hAnsiTheme="minorHAnsi" w:cstheme="minorHAnsi"/>
        </w:rPr>
      </w:pPr>
      <w:r w:rsidRPr="00D05412">
        <w:rPr>
          <w:rFonts w:asciiTheme="minorHAnsi" w:hAnsiTheme="minorHAnsi" w:cstheme="minorHAnsi"/>
        </w:rPr>
        <w:t xml:space="preserve">Danielle De La Pascua, “Reproductive defense trade-offs in the fruits and flowers of the genus </w:t>
      </w:r>
      <w:proofErr w:type="spellStart"/>
      <w:r w:rsidRPr="00D05412">
        <w:rPr>
          <w:rFonts w:asciiTheme="minorHAnsi" w:hAnsiTheme="minorHAnsi" w:cstheme="minorHAnsi"/>
          <w:i/>
        </w:rPr>
        <w:t>Cornus</w:t>
      </w:r>
      <w:proofErr w:type="spellEnd"/>
      <w:r w:rsidRPr="00D05412">
        <w:rPr>
          <w:rFonts w:asciiTheme="minorHAnsi" w:hAnsiTheme="minorHAnsi" w:cstheme="minorHAnsi"/>
        </w:rPr>
        <w:t>”, 2018-</w:t>
      </w:r>
      <w:r>
        <w:rPr>
          <w:rFonts w:asciiTheme="minorHAnsi" w:hAnsiTheme="minorHAnsi" w:cstheme="minorHAnsi"/>
        </w:rPr>
        <w:t>2019</w:t>
      </w:r>
    </w:p>
    <w:p w14:paraId="3C026233" w14:textId="77777777" w:rsidR="005246FB" w:rsidRDefault="005246FB" w:rsidP="005246FB">
      <w:pPr>
        <w:pStyle w:val="ListParagraph"/>
        <w:numPr>
          <w:ilvl w:val="1"/>
          <w:numId w:val="8"/>
        </w:numPr>
        <w:rPr>
          <w:rFonts w:asciiTheme="minorHAnsi" w:hAnsiTheme="minorHAnsi" w:cstheme="minorHAnsi"/>
        </w:rPr>
      </w:pPr>
      <w:r>
        <w:rPr>
          <w:rFonts w:asciiTheme="minorHAnsi" w:hAnsiTheme="minorHAnsi" w:cstheme="minorHAnsi"/>
        </w:rPr>
        <w:t>Rayner Seavey, “</w:t>
      </w:r>
      <w:r w:rsidRPr="00BB718D">
        <w:rPr>
          <w:rFonts w:asciiTheme="minorHAnsi" w:hAnsiTheme="minorHAnsi" w:cstheme="minorHAnsi"/>
        </w:rPr>
        <w:t>The Hyperaccumulation of Zinc in Sunflowers and its Effect on Disease Resistance</w:t>
      </w:r>
      <w:r>
        <w:rPr>
          <w:rFonts w:asciiTheme="minorHAnsi" w:hAnsiTheme="minorHAnsi" w:cstheme="minorHAnsi"/>
        </w:rPr>
        <w:t>”, 2018-2019</w:t>
      </w:r>
    </w:p>
    <w:p w14:paraId="427E2062" w14:textId="77777777" w:rsidR="005246FB" w:rsidRDefault="005246FB" w:rsidP="005246FB">
      <w:pPr>
        <w:pStyle w:val="ListParagraph"/>
        <w:numPr>
          <w:ilvl w:val="1"/>
          <w:numId w:val="8"/>
        </w:numPr>
        <w:rPr>
          <w:rFonts w:asciiTheme="minorHAnsi" w:hAnsiTheme="minorHAnsi" w:cstheme="minorHAnsi"/>
        </w:rPr>
      </w:pPr>
      <w:r>
        <w:rPr>
          <w:rFonts w:asciiTheme="minorHAnsi" w:hAnsiTheme="minorHAnsi" w:cstheme="minorHAnsi"/>
        </w:rPr>
        <w:t xml:space="preserve">Rebekah Davis, “Capillary Electrophoresis buffer optimization for plant tissue analysis”, 2018-2019 </w:t>
      </w:r>
    </w:p>
    <w:p w14:paraId="7BAD31FB" w14:textId="66638E6A" w:rsidR="005246FB" w:rsidRPr="00BB718D" w:rsidRDefault="005246FB" w:rsidP="005246FB">
      <w:pPr>
        <w:pStyle w:val="ListParagraph"/>
        <w:numPr>
          <w:ilvl w:val="1"/>
          <w:numId w:val="8"/>
        </w:numPr>
        <w:rPr>
          <w:rFonts w:asciiTheme="minorHAnsi" w:hAnsiTheme="minorHAnsi" w:cstheme="minorHAnsi"/>
        </w:rPr>
      </w:pPr>
      <w:r w:rsidRPr="00D05412">
        <w:rPr>
          <w:rFonts w:asciiTheme="minorHAnsi" w:hAnsiTheme="minorHAnsi" w:cstheme="minorHAnsi"/>
        </w:rPr>
        <w:t xml:space="preserve">Jessica </w:t>
      </w:r>
      <w:proofErr w:type="spellStart"/>
      <w:r w:rsidRPr="00D05412">
        <w:rPr>
          <w:rFonts w:asciiTheme="minorHAnsi" w:hAnsiTheme="minorHAnsi" w:cstheme="minorHAnsi"/>
        </w:rPr>
        <w:t>Jowais</w:t>
      </w:r>
      <w:proofErr w:type="spellEnd"/>
      <w:r w:rsidRPr="00D05412">
        <w:rPr>
          <w:rFonts w:asciiTheme="minorHAnsi" w:hAnsiTheme="minorHAnsi" w:cstheme="minorHAnsi"/>
        </w:rPr>
        <w:t xml:space="preserve">, “Comparison of secondary metabolite response to </w:t>
      </w:r>
      <w:r w:rsidRPr="00D05412">
        <w:rPr>
          <w:rFonts w:asciiTheme="minorHAnsi" w:hAnsiTheme="minorHAnsi" w:cstheme="minorHAnsi"/>
          <w:i/>
        </w:rPr>
        <w:t xml:space="preserve">Vanessa </w:t>
      </w:r>
      <w:proofErr w:type="spellStart"/>
      <w:r w:rsidRPr="00D05412">
        <w:rPr>
          <w:rFonts w:asciiTheme="minorHAnsi" w:hAnsiTheme="minorHAnsi" w:cstheme="minorHAnsi"/>
          <w:i/>
        </w:rPr>
        <w:t>cardui</w:t>
      </w:r>
      <w:proofErr w:type="spellEnd"/>
      <w:r w:rsidRPr="00D05412">
        <w:rPr>
          <w:rFonts w:asciiTheme="minorHAnsi" w:hAnsiTheme="minorHAnsi" w:cstheme="minorHAnsi"/>
        </w:rPr>
        <w:t xml:space="preserve"> across the genus Helianthus”, 201</w:t>
      </w:r>
      <w:r>
        <w:rPr>
          <w:rFonts w:asciiTheme="minorHAnsi" w:hAnsiTheme="minorHAnsi" w:cstheme="minorHAnsi"/>
        </w:rPr>
        <w:t>7-2018</w:t>
      </w:r>
    </w:p>
    <w:p w14:paraId="1D5A1ABF" w14:textId="77777777" w:rsidR="005246FB" w:rsidRDefault="005246FB" w:rsidP="005246FB">
      <w:pPr>
        <w:pStyle w:val="ListParagraph"/>
        <w:rPr>
          <w:rFonts w:asciiTheme="minorHAnsi" w:hAnsiTheme="minorHAnsi" w:cstheme="minorHAnsi"/>
          <w:b/>
          <w:bCs/>
        </w:rPr>
      </w:pPr>
    </w:p>
    <w:p w14:paraId="4FBF3BD5" w14:textId="5D36E0C7" w:rsidR="00764400" w:rsidRPr="00764400" w:rsidRDefault="00764400" w:rsidP="00764400">
      <w:pPr>
        <w:pStyle w:val="ListParagraph"/>
        <w:numPr>
          <w:ilvl w:val="0"/>
          <w:numId w:val="8"/>
        </w:numPr>
        <w:rPr>
          <w:rFonts w:asciiTheme="minorHAnsi" w:hAnsiTheme="minorHAnsi" w:cstheme="minorHAnsi"/>
          <w:b/>
          <w:bCs/>
        </w:rPr>
      </w:pPr>
      <w:r w:rsidRPr="00764400">
        <w:rPr>
          <w:rFonts w:asciiTheme="minorHAnsi" w:hAnsiTheme="minorHAnsi" w:cstheme="minorHAnsi"/>
          <w:b/>
          <w:bCs/>
        </w:rPr>
        <w:t>American Society of Plant Biology panel member</w:t>
      </w:r>
      <w:r>
        <w:rPr>
          <w:rFonts w:asciiTheme="minorHAnsi" w:hAnsiTheme="minorHAnsi" w:cstheme="minorHAnsi"/>
          <w:b/>
          <w:bCs/>
        </w:rPr>
        <w:t>;</w:t>
      </w:r>
      <w:r w:rsidRPr="00764400">
        <w:rPr>
          <w:rFonts w:asciiTheme="minorHAnsi" w:hAnsiTheme="minorHAnsi" w:cstheme="minorHAnsi"/>
          <w:b/>
          <w:bCs/>
        </w:rPr>
        <w:t xml:space="preserve"> “Interested in Graduate School”</w:t>
      </w:r>
    </w:p>
    <w:p w14:paraId="76672980" w14:textId="6E70C8AA" w:rsidR="00764400"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July 2020</w:t>
      </w:r>
      <w:r w:rsidR="005246FB">
        <w:rPr>
          <w:rFonts w:asciiTheme="minorHAnsi" w:hAnsiTheme="minorHAnsi" w:cstheme="minorHAnsi"/>
        </w:rPr>
        <w:t>, April 2021</w:t>
      </w:r>
    </w:p>
    <w:p w14:paraId="6EB00C82" w14:textId="2793835D" w:rsidR="00764400" w:rsidRPr="00DF3A5C"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 xml:space="preserve">Answered questions concerning graduate school funding and career options for an audience of </w:t>
      </w:r>
      <w:r w:rsidR="00064ED7">
        <w:rPr>
          <w:rFonts w:asciiTheme="minorHAnsi" w:hAnsiTheme="minorHAnsi" w:cstheme="minorHAnsi"/>
        </w:rPr>
        <w:t>~100</w:t>
      </w:r>
      <w:r>
        <w:rPr>
          <w:rFonts w:asciiTheme="minorHAnsi" w:hAnsiTheme="minorHAnsi" w:cstheme="minorHAnsi"/>
        </w:rPr>
        <w:t xml:space="preserve"> undergraduate participants. </w:t>
      </w:r>
    </w:p>
    <w:p w14:paraId="4823AA6F" w14:textId="074E1554" w:rsidR="00A67D55" w:rsidRPr="00255DC9" w:rsidRDefault="00FF3042" w:rsidP="00255DC9">
      <w:pPr>
        <w:pStyle w:val="ListParagraph"/>
        <w:numPr>
          <w:ilvl w:val="0"/>
          <w:numId w:val="8"/>
        </w:numPr>
        <w:rPr>
          <w:rFonts w:asciiTheme="minorHAnsi" w:hAnsiTheme="minorHAnsi" w:cstheme="minorHAnsi"/>
          <w:b/>
        </w:rPr>
      </w:pPr>
      <w:r>
        <w:rPr>
          <w:rFonts w:asciiTheme="minorHAnsi" w:hAnsiTheme="minorHAnsi" w:cstheme="minorHAnsi"/>
          <w:b/>
        </w:rPr>
        <w:t xml:space="preserve">Reviewing Editor for </w:t>
      </w:r>
      <w:r>
        <w:rPr>
          <w:rFonts w:asciiTheme="minorHAnsi" w:hAnsiTheme="minorHAnsi" w:cstheme="minorHAnsi"/>
          <w:b/>
          <w:i/>
          <w:iCs/>
        </w:rPr>
        <w:t>Applications in Plant Sciences</w:t>
      </w:r>
      <w:r>
        <w:rPr>
          <w:rFonts w:asciiTheme="minorHAnsi" w:hAnsiTheme="minorHAnsi" w:cstheme="minorHAnsi"/>
          <w:b/>
        </w:rPr>
        <w:t xml:space="preserve"> 2020-Present</w:t>
      </w:r>
    </w:p>
    <w:p w14:paraId="4358094E" w14:textId="275A9119" w:rsidR="00255DC9" w:rsidRPr="00255DC9" w:rsidRDefault="00FF3042" w:rsidP="00255DC9">
      <w:pPr>
        <w:pStyle w:val="ListParagraph"/>
        <w:numPr>
          <w:ilvl w:val="1"/>
          <w:numId w:val="8"/>
        </w:numPr>
        <w:rPr>
          <w:rFonts w:asciiTheme="minorHAnsi" w:hAnsiTheme="minorHAnsi" w:cstheme="minorHAnsi"/>
          <w:b/>
        </w:rPr>
      </w:pPr>
      <w:r>
        <w:rPr>
          <w:rFonts w:asciiTheme="minorHAnsi" w:hAnsiTheme="minorHAnsi" w:cstheme="minorHAnsi"/>
          <w:bCs/>
        </w:rPr>
        <w:t xml:space="preserve">Responsibilities include: </w:t>
      </w:r>
      <w:proofErr w:type="gramStart"/>
      <w:r w:rsidRPr="00FF3042">
        <w:rPr>
          <w:rFonts w:asciiTheme="minorHAnsi" w:hAnsiTheme="minorHAnsi" w:cstheme="minorHAnsi"/>
          <w:bCs/>
        </w:rPr>
        <w:t>Identifying</w:t>
      </w:r>
      <w:proofErr w:type="gramEnd"/>
      <w:r w:rsidRPr="00FF3042">
        <w:rPr>
          <w:rFonts w:asciiTheme="minorHAnsi" w:hAnsiTheme="minorHAnsi" w:cstheme="minorHAnsi"/>
          <w:bCs/>
        </w:rPr>
        <w:t xml:space="preserve"> suitable </w:t>
      </w:r>
      <w:r w:rsidR="00125166" w:rsidRPr="00FF3042">
        <w:rPr>
          <w:rFonts w:asciiTheme="minorHAnsi" w:hAnsiTheme="minorHAnsi" w:cstheme="minorHAnsi"/>
          <w:bCs/>
        </w:rPr>
        <w:t>review</w:t>
      </w:r>
      <w:r w:rsidR="00125166">
        <w:rPr>
          <w:rFonts w:asciiTheme="minorHAnsi" w:hAnsiTheme="minorHAnsi" w:cstheme="minorHAnsi"/>
          <w:bCs/>
        </w:rPr>
        <w:t>er</w:t>
      </w:r>
      <w:r w:rsidR="00125166" w:rsidRPr="00FF3042">
        <w:rPr>
          <w:rFonts w:asciiTheme="minorHAnsi" w:hAnsiTheme="minorHAnsi" w:cstheme="minorHAnsi"/>
          <w:bCs/>
        </w:rPr>
        <w:t>s</w:t>
      </w:r>
      <w:r w:rsidR="00125166">
        <w:rPr>
          <w:rFonts w:asciiTheme="minorHAnsi" w:hAnsiTheme="minorHAnsi" w:cstheme="minorHAnsi"/>
          <w:bCs/>
        </w:rPr>
        <w:t>,</w:t>
      </w:r>
      <w:r w:rsidRPr="00FF3042">
        <w:rPr>
          <w:rFonts w:asciiTheme="minorHAnsi" w:hAnsiTheme="minorHAnsi" w:cstheme="minorHAnsi"/>
          <w:bCs/>
        </w:rPr>
        <w:t xml:space="preserve"> </w:t>
      </w:r>
      <w:r>
        <w:rPr>
          <w:rFonts w:asciiTheme="minorHAnsi" w:hAnsiTheme="minorHAnsi" w:cstheme="minorHAnsi"/>
          <w:bCs/>
        </w:rPr>
        <w:t>synthesizing</w:t>
      </w:r>
      <w:r w:rsidRPr="00FF3042">
        <w:rPr>
          <w:rFonts w:asciiTheme="minorHAnsi" w:hAnsiTheme="minorHAnsi" w:cstheme="minorHAnsi"/>
          <w:bCs/>
        </w:rPr>
        <w:t xml:space="preserve"> external reviews</w:t>
      </w:r>
      <w:r>
        <w:rPr>
          <w:rFonts w:asciiTheme="minorHAnsi" w:hAnsiTheme="minorHAnsi" w:cstheme="minorHAnsi"/>
          <w:bCs/>
        </w:rPr>
        <w:t>, working alongside associate editors on decision processes, proposing topics for review articles and special issues, and providing input on new journal activities.</w:t>
      </w:r>
    </w:p>
    <w:p w14:paraId="5E94222A" w14:textId="0F98F2BE" w:rsidR="004D0E46" w:rsidRDefault="004D0E46" w:rsidP="0000418D">
      <w:pPr>
        <w:pStyle w:val="ListParagraph"/>
        <w:numPr>
          <w:ilvl w:val="0"/>
          <w:numId w:val="8"/>
        </w:numPr>
        <w:rPr>
          <w:rFonts w:asciiTheme="minorHAnsi" w:hAnsiTheme="minorHAnsi" w:cstheme="minorHAnsi"/>
          <w:b/>
        </w:rPr>
      </w:pPr>
      <w:r>
        <w:rPr>
          <w:rFonts w:asciiTheme="minorHAnsi" w:hAnsiTheme="minorHAnsi" w:cstheme="minorHAnsi"/>
          <w:b/>
        </w:rPr>
        <w:t>Consultant</w:t>
      </w:r>
    </w:p>
    <w:p w14:paraId="1E8EBB74" w14:textId="118BED1F" w:rsidR="004D0E46" w:rsidRPr="004D0E46" w:rsidRDefault="004D0E46" w:rsidP="004D0E46">
      <w:pPr>
        <w:pStyle w:val="ListParagraph"/>
        <w:numPr>
          <w:ilvl w:val="1"/>
          <w:numId w:val="8"/>
        </w:numPr>
        <w:rPr>
          <w:rFonts w:asciiTheme="minorHAnsi" w:hAnsiTheme="minorHAnsi" w:cstheme="minorHAnsi"/>
          <w:bCs/>
        </w:rPr>
      </w:pPr>
      <w:r w:rsidRPr="004D0E46">
        <w:rPr>
          <w:rFonts w:asciiTheme="minorHAnsi" w:hAnsiTheme="minorHAnsi" w:cstheme="minorHAnsi"/>
          <w:bCs/>
        </w:rPr>
        <w:t>SEE Turtles organization BIPOC scholarship fund 2020</w:t>
      </w:r>
      <w:r w:rsidR="00FF3042">
        <w:rPr>
          <w:rFonts w:asciiTheme="minorHAnsi" w:hAnsiTheme="minorHAnsi" w:cstheme="minorHAnsi"/>
          <w:bCs/>
        </w:rPr>
        <w:t>-</w:t>
      </w:r>
      <w:r w:rsidR="00125166">
        <w:rPr>
          <w:rFonts w:asciiTheme="minorHAnsi" w:hAnsiTheme="minorHAnsi" w:cstheme="minorHAnsi"/>
          <w:bCs/>
        </w:rPr>
        <w:t>Reocurring</w:t>
      </w:r>
    </w:p>
    <w:p w14:paraId="3A9DCE35" w14:textId="6A6490C5" w:rsidR="004D0E46" w:rsidRPr="004D0E46" w:rsidRDefault="004D0E46" w:rsidP="004D0E46">
      <w:pPr>
        <w:pStyle w:val="ListParagraph"/>
        <w:numPr>
          <w:ilvl w:val="2"/>
          <w:numId w:val="8"/>
        </w:numPr>
        <w:rPr>
          <w:rFonts w:asciiTheme="minorHAnsi" w:hAnsiTheme="minorHAnsi" w:cstheme="minorHAnsi"/>
          <w:bCs/>
        </w:rPr>
      </w:pPr>
      <w:r w:rsidRPr="004D0E46">
        <w:rPr>
          <w:rFonts w:asciiTheme="minorHAnsi" w:hAnsiTheme="minorHAnsi" w:cstheme="minorHAnsi"/>
          <w:bCs/>
        </w:rPr>
        <w:t>$10,000</w:t>
      </w:r>
      <w:r w:rsidR="005246FB">
        <w:rPr>
          <w:rFonts w:asciiTheme="minorHAnsi" w:hAnsiTheme="minorHAnsi" w:cstheme="minorHAnsi"/>
          <w:bCs/>
        </w:rPr>
        <w:t xml:space="preserve"> funded for BIPOC scholarship</w:t>
      </w:r>
    </w:p>
    <w:p w14:paraId="64C6453C" w14:textId="0B16EF47" w:rsidR="004D0E46" w:rsidRPr="004D0E46" w:rsidRDefault="004D0E46" w:rsidP="004D0E46">
      <w:pPr>
        <w:pStyle w:val="ListParagraph"/>
        <w:numPr>
          <w:ilvl w:val="2"/>
          <w:numId w:val="8"/>
        </w:numPr>
        <w:rPr>
          <w:rFonts w:asciiTheme="minorHAnsi" w:hAnsiTheme="minorHAnsi" w:cstheme="minorHAnsi"/>
          <w:bCs/>
        </w:rPr>
      </w:pPr>
      <w:r w:rsidRPr="004D0E46">
        <w:rPr>
          <w:rFonts w:asciiTheme="minorHAnsi" w:hAnsiTheme="minorHAnsi" w:cstheme="minorHAnsi"/>
          <w:bCs/>
        </w:rPr>
        <w:t xml:space="preserve">Supplied guidance on barriers for BIPOC engaging in field study summer programs and </w:t>
      </w:r>
      <w:r>
        <w:rPr>
          <w:rFonts w:asciiTheme="minorHAnsi" w:hAnsiTheme="minorHAnsi" w:cstheme="minorHAnsi"/>
          <w:bCs/>
        </w:rPr>
        <w:t>developed</w:t>
      </w:r>
      <w:r w:rsidRPr="004D0E46">
        <w:rPr>
          <w:rFonts w:asciiTheme="minorHAnsi" w:hAnsiTheme="minorHAnsi" w:cstheme="minorHAnsi"/>
          <w:bCs/>
        </w:rPr>
        <w:t xml:space="preserve"> a funding schema to </w:t>
      </w:r>
      <w:r>
        <w:rPr>
          <w:rFonts w:asciiTheme="minorHAnsi" w:hAnsiTheme="minorHAnsi" w:cstheme="minorHAnsi"/>
          <w:bCs/>
        </w:rPr>
        <w:t>house</w:t>
      </w:r>
      <w:r w:rsidRPr="004D0E46">
        <w:rPr>
          <w:rFonts w:asciiTheme="minorHAnsi" w:hAnsiTheme="minorHAnsi" w:cstheme="minorHAnsi"/>
          <w:bCs/>
        </w:rPr>
        <w:t xml:space="preserve"> </w:t>
      </w:r>
      <w:r>
        <w:rPr>
          <w:rFonts w:asciiTheme="minorHAnsi" w:hAnsiTheme="minorHAnsi" w:cstheme="minorHAnsi"/>
          <w:bCs/>
        </w:rPr>
        <w:t xml:space="preserve">and pay </w:t>
      </w:r>
      <w:r w:rsidRPr="004D0E46">
        <w:rPr>
          <w:rFonts w:asciiTheme="minorHAnsi" w:hAnsiTheme="minorHAnsi" w:cstheme="minorHAnsi"/>
          <w:bCs/>
        </w:rPr>
        <w:t>students.</w:t>
      </w:r>
    </w:p>
    <w:p w14:paraId="692F0453" w14:textId="323962E8" w:rsidR="0000418D" w:rsidRDefault="0000418D" w:rsidP="0000418D">
      <w:pPr>
        <w:pStyle w:val="ListParagraph"/>
        <w:numPr>
          <w:ilvl w:val="0"/>
          <w:numId w:val="8"/>
        </w:numPr>
        <w:rPr>
          <w:rFonts w:asciiTheme="minorHAnsi" w:hAnsiTheme="minorHAnsi" w:cstheme="minorHAnsi"/>
          <w:b/>
        </w:rPr>
      </w:pPr>
      <w:r>
        <w:rPr>
          <w:rFonts w:asciiTheme="minorHAnsi" w:hAnsiTheme="minorHAnsi" w:cstheme="minorHAnsi"/>
          <w:b/>
        </w:rPr>
        <w:t>Reviewer</w:t>
      </w:r>
    </w:p>
    <w:p w14:paraId="5ACEE954" w14:textId="155C8132" w:rsidR="0000418D" w:rsidRPr="0000418D" w:rsidRDefault="0000418D" w:rsidP="00DF3A5C">
      <w:pPr>
        <w:pStyle w:val="ListParagraph"/>
        <w:numPr>
          <w:ilvl w:val="1"/>
          <w:numId w:val="8"/>
        </w:numPr>
        <w:rPr>
          <w:rFonts w:asciiTheme="minorHAnsi" w:hAnsiTheme="minorHAnsi" w:cstheme="minorHAnsi"/>
          <w:b/>
        </w:rPr>
      </w:pPr>
      <w:r w:rsidRPr="0000418D">
        <w:rPr>
          <w:rFonts w:asciiTheme="minorHAnsi" w:hAnsiTheme="minorHAnsi" w:cstheme="minorHAnsi"/>
        </w:rPr>
        <w:t xml:space="preserve">Oikos, </w:t>
      </w:r>
      <w:r w:rsidR="00403319">
        <w:rPr>
          <w:rFonts w:asciiTheme="minorHAnsi" w:hAnsiTheme="minorHAnsi" w:cstheme="minorHAnsi"/>
        </w:rPr>
        <w:t>Journal of Chemical Ecology,</w:t>
      </w:r>
      <w:r w:rsidR="00DF3A5C">
        <w:rPr>
          <w:rFonts w:asciiTheme="minorHAnsi" w:hAnsiTheme="minorHAnsi" w:cstheme="minorHAnsi"/>
        </w:rPr>
        <w:t xml:space="preserve"> </w:t>
      </w:r>
      <w:proofErr w:type="spellStart"/>
      <w:r w:rsidR="00DF3A5C">
        <w:rPr>
          <w:rFonts w:asciiTheme="minorHAnsi" w:hAnsiTheme="minorHAnsi" w:cstheme="minorHAnsi"/>
        </w:rPr>
        <w:t>Chemoecology</w:t>
      </w:r>
      <w:proofErr w:type="spellEnd"/>
    </w:p>
    <w:p w14:paraId="3904A7D4" w14:textId="1CE6FB93" w:rsidR="00A90527" w:rsidRDefault="00BC1253" w:rsidP="00531D38">
      <w:pPr>
        <w:pStyle w:val="ListParagraph"/>
        <w:numPr>
          <w:ilvl w:val="0"/>
          <w:numId w:val="8"/>
        </w:numPr>
        <w:rPr>
          <w:rFonts w:asciiTheme="minorHAnsi" w:hAnsiTheme="minorHAnsi" w:cstheme="minorHAnsi"/>
          <w:b/>
        </w:rPr>
      </w:pPr>
      <w:r w:rsidRPr="00531D38">
        <w:rPr>
          <w:rFonts w:asciiTheme="minorHAnsi" w:hAnsiTheme="minorHAnsi" w:cstheme="minorHAnsi"/>
          <w:b/>
        </w:rPr>
        <w:t>Biology Graduate Student Association</w:t>
      </w:r>
    </w:p>
    <w:p w14:paraId="1ED54E99" w14:textId="7E1D43F0" w:rsidR="00A30458" w:rsidRPr="00A30458" w:rsidRDefault="00A30458" w:rsidP="00DF3A5C">
      <w:pPr>
        <w:pStyle w:val="ListParagraph"/>
        <w:numPr>
          <w:ilvl w:val="1"/>
          <w:numId w:val="8"/>
        </w:numPr>
        <w:rPr>
          <w:rFonts w:asciiTheme="minorHAnsi" w:hAnsiTheme="minorHAnsi" w:cstheme="minorHAnsi"/>
        </w:rPr>
      </w:pPr>
      <w:r>
        <w:rPr>
          <w:rFonts w:asciiTheme="minorHAnsi" w:hAnsiTheme="minorHAnsi" w:cstheme="minorHAnsi"/>
        </w:rPr>
        <w:t>President</w:t>
      </w:r>
      <w:r w:rsidRPr="00A30458">
        <w:rPr>
          <w:rFonts w:asciiTheme="minorHAnsi" w:hAnsiTheme="minorHAnsi" w:cstheme="minorHAnsi"/>
        </w:rPr>
        <w:t>, University of Central Florida, Aug. 201</w:t>
      </w:r>
      <w:r>
        <w:rPr>
          <w:rFonts w:asciiTheme="minorHAnsi" w:hAnsiTheme="minorHAnsi" w:cstheme="minorHAnsi"/>
        </w:rPr>
        <w:t>9</w:t>
      </w:r>
      <w:r w:rsidRPr="00A30458">
        <w:rPr>
          <w:rFonts w:asciiTheme="minorHAnsi" w:hAnsiTheme="minorHAnsi" w:cstheme="minorHAnsi"/>
        </w:rPr>
        <w:t>-</w:t>
      </w:r>
      <w:r>
        <w:rPr>
          <w:rFonts w:asciiTheme="minorHAnsi" w:hAnsiTheme="minorHAnsi" w:cstheme="minorHAnsi"/>
        </w:rPr>
        <w:t>present</w:t>
      </w:r>
    </w:p>
    <w:p w14:paraId="2D248520" w14:textId="14D0DCD3" w:rsidR="00CB6F72" w:rsidRPr="00DF3A5C" w:rsidRDefault="00BC1253" w:rsidP="00DF3A5C">
      <w:pPr>
        <w:pStyle w:val="ListParagraph"/>
        <w:numPr>
          <w:ilvl w:val="1"/>
          <w:numId w:val="8"/>
        </w:numPr>
        <w:rPr>
          <w:rFonts w:asciiTheme="minorHAnsi" w:hAnsiTheme="minorHAnsi" w:cstheme="minorHAnsi"/>
        </w:rPr>
      </w:pPr>
      <w:r w:rsidRPr="00DF3A5C">
        <w:rPr>
          <w:rFonts w:asciiTheme="minorHAnsi" w:hAnsiTheme="minorHAnsi" w:cstheme="minorHAnsi"/>
        </w:rPr>
        <w:t>Secretary, University of Central Florida,</w:t>
      </w:r>
      <w:r w:rsidR="00A90527" w:rsidRPr="00DF3A5C">
        <w:rPr>
          <w:rFonts w:asciiTheme="minorHAnsi" w:hAnsiTheme="minorHAnsi" w:cstheme="minorHAnsi"/>
        </w:rPr>
        <w:t xml:space="preserve"> </w:t>
      </w:r>
      <w:r w:rsidRPr="00DF3A5C">
        <w:rPr>
          <w:rFonts w:asciiTheme="minorHAnsi" w:hAnsiTheme="minorHAnsi" w:cstheme="minorHAnsi"/>
        </w:rPr>
        <w:t>Aug. 2018-</w:t>
      </w:r>
      <w:r w:rsidR="00A30458" w:rsidRPr="00DF3A5C">
        <w:rPr>
          <w:rFonts w:asciiTheme="minorHAnsi" w:hAnsiTheme="minorHAnsi" w:cstheme="minorHAnsi"/>
        </w:rPr>
        <w:t>2019</w:t>
      </w:r>
    </w:p>
    <w:p w14:paraId="2BB454C2" w14:textId="77777777" w:rsidR="00403319" w:rsidRDefault="00403319" w:rsidP="00CB6F72">
      <w:pPr>
        <w:ind w:firstLine="720"/>
        <w:rPr>
          <w:rFonts w:asciiTheme="minorHAnsi" w:hAnsiTheme="minorHAnsi" w:cstheme="minorHAnsi"/>
        </w:rPr>
      </w:pPr>
    </w:p>
    <w:p w14:paraId="0EAD166F" w14:textId="1059A18A" w:rsidR="00CB6F72" w:rsidRPr="00CB6F72" w:rsidRDefault="00CB6F72" w:rsidP="00CB6F72">
      <w:pPr>
        <w:pStyle w:val="ListParagraph"/>
        <w:numPr>
          <w:ilvl w:val="0"/>
          <w:numId w:val="8"/>
        </w:numPr>
        <w:rPr>
          <w:rFonts w:asciiTheme="minorHAnsi" w:hAnsiTheme="minorHAnsi" w:cstheme="minorHAnsi"/>
        </w:rPr>
      </w:pPr>
      <w:r>
        <w:rPr>
          <w:rFonts w:asciiTheme="minorHAnsi" w:hAnsiTheme="minorHAnsi" w:cstheme="minorHAnsi"/>
          <w:b/>
        </w:rPr>
        <w:t>UCF’s Biology Integrated Orlando Training and Enrichment Camp</w:t>
      </w:r>
    </w:p>
    <w:p w14:paraId="5996DA56" w14:textId="59E1063A" w:rsidR="00CB6F72" w:rsidRDefault="00CB6F72" w:rsidP="00DF3A5C">
      <w:pPr>
        <w:pStyle w:val="ListParagraph"/>
        <w:numPr>
          <w:ilvl w:val="1"/>
          <w:numId w:val="8"/>
        </w:numPr>
        <w:rPr>
          <w:rFonts w:asciiTheme="minorHAnsi" w:hAnsiTheme="minorHAnsi" w:cstheme="minorHAnsi"/>
        </w:rPr>
      </w:pPr>
      <w:r w:rsidRPr="00DF3A5C">
        <w:rPr>
          <w:rFonts w:asciiTheme="minorHAnsi" w:hAnsiTheme="minorHAnsi" w:cstheme="minorHAnsi"/>
        </w:rPr>
        <w:t>Plant Science coordinator, Jun. 2018</w:t>
      </w:r>
    </w:p>
    <w:p w14:paraId="28B8B6F7" w14:textId="07DB3E14" w:rsidR="00C64DFB" w:rsidRDefault="00C64DFB" w:rsidP="00DF3A5C">
      <w:pPr>
        <w:pStyle w:val="ListParagraph"/>
        <w:numPr>
          <w:ilvl w:val="1"/>
          <w:numId w:val="8"/>
        </w:numPr>
        <w:rPr>
          <w:rFonts w:asciiTheme="minorHAnsi" w:hAnsiTheme="minorHAnsi" w:cstheme="minorHAnsi"/>
        </w:rPr>
      </w:pPr>
      <w:r>
        <w:rPr>
          <w:rFonts w:asciiTheme="minorHAnsi" w:hAnsiTheme="minorHAnsi" w:cstheme="minorHAnsi"/>
        </w:rPr>
        <w:t xml:space="preserve">Developed and taught a </w:t>
      </w:r>
      <w:r w:rsidR="00B6162F">
        <w:rPr>
          <w:rFonts w:asciiTheme="minorHAnsi" w:hAnsiTheme="minorHAnsi" w:cstheme="minorHAnsi"/>
        </w:rPr>
        <w:t>weeklong</w:t>
      </w:r>
      <w:r>
        <w:rPr>
          <w:rFonts w:asciiTheme="minorHAnsi" w:hAnsiTheme="minorHAnsi" w:cstheme="minorHAnsi"/>
        </w:rPr>
        <w:t xml:space="preserve"> curriculum of plant science focused experiments to engage </w:t>
      </w:r>
      <w:r w:rsidR="00125166">
        <w:rPr>
          <w:rFonts w:asciiTheme="minorHAnsi" w:hAnsiTheme="minorHAnsi" w:cstheme="minorHAnsi"/>
        </w:rPr>
        <w:t xml:space="preserve">over 30 </w:t>
      </w:r>
      <w:r>
        <w:rPr>
          <w:rFonts w:asciiTheme="minorHAnsi" w:hAnsiTheme="minorHAnsi" w:cstheme="minorHAnsi"/>
        </w:rPr>
        <w:t xml:space="preserve">high school students from the surrounding Orlando metropolitan area in current research techniques, such as genomics and metabolomics. </w:t>
      </w:r>
    </w:p>
    <w:p w14:paraId="1026CC32" w14:textId="44F44D29" w:rsidR="00764400" w:rsidRPr="00CB6F72" w:rsidRDefault="00764400" w:rsidP="00764400">
      <w:pPr>
        <w:pStyle w:val="ListParagraph"/>
        <w:numPr>
          <w:ilvl w:val="0"/>
          <w:numId w:val="8"/>
        </w:numPr>
        <w:rPr>
          <w:rFonts w:asciiTheme="minorHAnsi" w:hAnsiTheme="minorHAnsi" w:cstheme="minorHAnsi"/>
        </w:rPr>
      </w:pPr>
      <w:r>
        <w:rPr>
          <w:rFonts w:asciiTheme="minorHAnsi" w:hAnsiTheme="minorHAnsi" w:cstheme="minorHAnsi"/>
          <w:b/>
        </w:rPr>
        <w:t>Botanical Society of America Graduate School Career Panel</w:t>
      </w:r>
      <w:r w:rsidR="00A04D90">
        <w:rPr>
          <w:rFonts w:asciiTheme="minorHAnsi" w:hAnsiTheme="minorHAnsi" w:cstheme="minorHAnsi"/>
          <w:b/>
        </w:rPr>
        <w:t xml:space="preserve"> </w:t>
      </w:r>
      <w:r>
        <w:rPr>
          <w:rFonts w:asciiTheme="minorHAnsi" w:hAnsiTheme="minorHAnsi" w:cstheme="minorHAnsi"/>
          <w:b/>
        </w:rPr>
        <w:t>(UCF Chapter)</w:t>
      </w:r>
    </w:p>
    <w:p w14:paraId="3B745908" w14:textId="0B1D7AC3" w:rsidR="00764400" w:rsidRDefault="00764400" w:rsidP="00764400">
      <w:pPr>
        <w:pStyle w:val="ListParagraph"/>
        <w:numPr>
          <w:ilvl w:val="1"/>
          <w:numId w:val="8"/>
        </w:numPr>
        <w:rPr>
          <w:rFonts w:asciiTheme="minorHAnsi" w:hAnsiTheme="minorHAnsi" w:cstheme="minorHAnsi"/>
        </w:rPr>
      </w:pPr>
      <w:r>
        <w:rPr>
          <w:rFonts w:asciiTheme="minorHAnsi" w:hAnsiTheme="minorHAnsi" w:cstheme="minorHAnsi"/>
        </w:rPr>
        <w:lastRenderedPageBreak/>
        <w:t>September 2019</w:t>
      </w:r>
    </w:p>
    <w:p w14:paraId="79885617" w14:textId="0D60F99C" w:rsidR="00764400" w:rsidRPr="00DF3A5C" w:rsidRDefault="00764400" w:rsidP="00764400">
      <w:pPr>
        <w:pStyle w:val="ListParagraph"/>
        <w:numPr>
          <w:ilvl w:val="1"/>
          <w:numId w:val="8"/>
        </w:numPr>
        <w:rPr>
          <w:rFonts w:asciiTheme="minorHAnsi" w:hAnsiTheme="minorHAnsi" w:cstheme="minorHAnsi"/>
        </w:rPr>
      </w:pPr>
      <w:r>
        <w:rPr>
          <w:rFonts w:asciiTheme="minorHAnsi" w:hAnsiTheme="minorHAnsi" w:cstheme="minorHAnsi"/>
        </w:rPr>
        <w:t xml:space="preserve">Answered questions concerning graduate school funding and career options for an audience of 50 undergraduate participants. </w:t>
      </w:r>
    </w:p>
    <w:p w14:paraId="1F59091F" w14:textId="77777777" w:rsidR="00403319" w:rsidRPr="00CB6F72" w:rsidRDefault="00403319" w:rsidP="00CB6F72">
      <w:pPr>
        <w:ind w:left="360" w:firstLine="360"/>
        <w:rPr>
          <w:rFonts w:asciiTheme="minorHAnsi" w:hAnsiTheme="minorHAnsi" w:cstheme="minorHAnsi"/>
        </w:rPr>
      </w:pPr>
    </w:p>
    <w:p w14:paraId="62EF3496" w14:textId="16B8C917" w:rsidR="00383806" w:rsidRPr="00531D38" w:rsidRDefault="00383806" w:rsidP="00531D38">
      <w:pPr>
        <w:pStyle w:val="ListParagraph"/>
        <w:numPr>
          <w:ilvl w:val="0"/>
          <w:numId w:val="8"/>
        </w:numPr>
        <w:rPr>
          <w:rFonts w:asciiTheme="minorHAnsi" w:hAnsiTheme="minorHAnsi" w:cstheme="minorHAnsi"/>
          <w:b/>
        </w:rPr>
      </w:pPr>
      <w:r w:rsidRPr="00531D38">
        <w:rPr>
          <w:rFonts w:asciiTheme="minorHAnsi" w:hAnsiTheme="minorHAnsi" w:cstheme="minorHAnsi"/>
          <w:b/>
        </w:rPr>
        <w:t>Plants Beyond Limits</w:t>
      </w:r>
      <w:r w:rsidR="00A04D90">
        <w:rPr>
          <w:rFonts w:asciiTheme="minorHAnsi" w:hAnsiTheme="minorHAnsi" w:cstheme="minorHAnsi"/>
          <w:b/>
        </w:rPr>
        <w:t xml:space="preserve"> Conference</w:t>
      </w:r>
    </w:p>
    <w:p w14:paraId="0DC15855" w14:textId="0CDAD06F" w:rsidR="00383806" w:rsidRDefault="00383806" w:rsidP="00DF3A5C">
      <w:pPr>
        <w:pStyle w:val="ListParagraph"/>
        <w:numPr>
          <w:ilvl w:val="1"/>
          <w:numId w:val="8"/>
        </w:numPr>
        <w:rPr>
          <w:rFonts w:asciiTheme="minorHAnsi" w:hAnsiTheme="minorHAnsi" w:cstheme="minorHAnsi"/>
        </w:rPr>
      </w:pPr>
      <w:r w:rsidRPr="00DF3A5C">
        <w:rPr>
          <w:rFonts w:asciiTheme="minorHAnsi" w:hAnsiTheme="minorHAnsi" w:cstheme="minorHAnsi"/>
        </w:rPr>
        <w:t>Graduate Student Coordinator, University of Central Florida, Aug. 2017</w:t>
      </w:r>
    </w:p>
    <w:p w14:paraId="417AE187" w14:textId="56ABAA73" w:rsidR="00492786" w:rsidRPr="00DF3A5C" w:rsidRDefault="00492786" w:rsidP="00492786">
      <w:pPr>
        <w:pStyle w:val="ListParagraph"/>
        <w:numPr>
          <w:ilvl w:val="2"/>
          <w:numId w:val="8"/>
        </w:numPr>
        <w:rPr>
          <w:rFonts w:asciiTheme="minorHAnsi" w:hAnsiTheme="minorHAnsi" w:cstheme="minorHAnsi"/>
        </w:rPr>
      </w:pPr>
      <w:r>
        <w:rPr>
          <w:rFonts w:asciiTheme="minorHAnsi" w:hAnsiTheme="minorHAnsi" w:cstheme="minorHAnsi"/>
        </w:rPr>
        <w:t xml:space="preserve">Initiated, organized, and funded the first student-led conference of Plants Beyond Limits at UCF with ~500 attendees, 20 speakers, and 15 </w:t>
      </w:r>
      <w:proofErr w:type="gramStart"/>
      <w:r>
        <w:rPr>
          <w:rFonts w:asciiTheme="minorHAnsi" w:hAnsiTheme="minorHAnsi" w:cstheme="minorHAnsi"/>
        </w:rPr>
        <w:t>submitted</w:t>
      </w:r>
      <w:proofErr w:type="gramEnd"/>
      <w:r>
        <w:rPr>
          <w:rFonts w:asciiTheme="minorHAnsi" w:hAnsiTheme="minorHAnsi" w:cstheme="minorHAnsi"/>
        </w:rPr>
        <w:t xml:space="preserve"> post</w:t>
      </w:r>
      <w:r w:rsidR="004D0E46">
        <w:rPr>
          <w:rFonts w:asciiTheme="minorHAnsi" w:hAnsiTheme="minorHAnsi" w:cstheme="minorHAnsi"/>
        </w:rPr>
        <w:t>er</w:t>
      </w:r>
      <w:r>
        <w:rPr>
          <w:rFonts w:asciiTheme="minorHAnsi" w:hAnsiTheme="minorHAnsi" w:cstheme="minorHAnsi"/>
        </w:rPr>
        <w:t xml:space="preserve">s from graduate students and postdocs </w:t>
      </w:r>
    </w:p>
    <w:sectPr w:rsidR="00492786" w:rsidRPr="00DF3A5C"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64F7D0" w14:textId="77777777" w:rsidR="00342EB2" w:rsidRDefault="00342EB2" w:rsidP="005A7565">
      <w:r>
        <w:separator/>
      </w:r>
    </w:p>
  </w:endnote>
  <w:endnote w:type="continuationSeparator" w:id="0">
    <w:p w14:paraId="065F7947" w14:textId="77777777" w:rsidR="00342EB2" w:rsidRDefault="00342EB2"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6A53DC" w14:textId="148AEF5C" w:rsidR="00E85944" w:rsidRDefault="00E4332A" w:rsidP="004725C4">
    <w:pPr>
      <w:pStyle w:val="Footer"/>
      <w:jc w:val="right"/>
    </w:pPr>
    <w:r>
      <w:rPr>
        <w:rStyle w:val="PageNumber"/>
      </w:rPr>
      <w:t>Dowell</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9009B0">
      <w:rPr>
        <w:rStyle w:val="PageNumber"/>
        <w:noProof/>
      </w:rPr>
      <w:t>2</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CB6D9E3" w14:textId="77777777" w:rsidR="00342EB2" w:rsidRDefault="00342EB2" w:rsidP="005A7565">
      <w:r>
        <w:separator/>
      </w:r>
    </w:p>
  </w:footnote>
  <w:footnote w:type="continuationSeparator" w:id="0">
    <w:p w14:paraId="709C2BB9" w14:textId="77777777" w:rsidR="00342EB2" w:rsidRDefault="00342EB2"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67FC"/>
    <w:multiLevelType w:val="hybridMultilevel"/>
    <w:tmpl w:val="DFAC5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4418D3"/>
    <w:multiLevelType w:val="hybridMultilevel"/>
    <w:tmpl w:val="66CCF7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A3D46E4"/>
    <w:multiLevelType w:val="hybridMultilevel"/>
    <w:tmpl w:val="7CC40818"/>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8" w15:restartNumberingAfterBreak="0">
    <w:nsid w:val="5C1B5369"/>
    <w:multiLevelType w:val="hybridMultilevel"/>
    <w:tmpl w:val="500E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212C90"/>
    <w:multiLevelType w:val="hybridMultilevel"/>
    <w:tmpl w:val="95AA3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CCE7311"/>
    <w:multiLevelType w:val="hybridMultilevel"/>
    <w:tmpl w:val="02B2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6EC0EE1"/>
    <w:multiLevelType w:val="hybridMultilevel"/>
    <w:tmpl w:val="F3C22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6"/>
  </w:num>
  <w:num w:numId="3">
    <w:abstractNumId w:val="10"/>
  </w:num>
  <w:num w:numId="4">
    <w:abstractNumId w:val="5"/>
  </w:num>
  <w:num w:numId="5">
    <w:abstractNumId w:val="11"/>
  </w:num>
  <w:num w:numId="6">
    <w:abstractNumId w:val="2"/>
  </w:num>
  <w:num w:numId="7">
    <w:abstractNumId w:val="4"/>
  </w:num>
  <w:num w:numId="8">
    <w:abstractNumId w:val="3"/>
  </w:num>
  <w:num w:numId="9">
    <w:abstractNumId w:val="7"/>
  </w:num>
  <w:num w:numId="10">
    <w:abstractNumId w:val="0"/>
  </w:num>
  <w:num w:numId="11">
    <w:abstractNumId w:val="12"/>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6E5"/>
    <w:rsid w:val="0000418D"/>
    <w:rsid w:val="0000634F"/>
    <w:rsid w:val="00007E9E"/>
    <w:rsid w:val="000208CD"/>
    <w:rsid w:val="00024980"/>
    <w:rsid w:val="000304D0"/>
    <w:rsid w:val="00047292"/>
    <w:rsid w:val="000643B3"/>
    <w:rsid w:val="00064ED7"/>
    <w:rsid w:val="00072528"/>
    <w:rsid w:val="000755C3"/>
    <w:rsid w:val="000855B2"/>
    <w:rsid w:val="000869D6"/>
    <w:rsid w:val="000B4391"/>
    <w:rsid w:val="000B655D"/>
    <w:rsid w:val="000B6DA5"/>
    <w:rsid w:val="000C1B69"/>
    <w:rsid w:val="000C4253"/>
    <w:rsid w:val="000D4F7B"/>
    <w:rsid w:val="000E6D36"/>
    <w:rsid w:val="00102669"/>
    <w:rsid w:val="00107C92"/>
    <w:rsid w:val="001175C6"/>
    <w:rsid w:val="00125166"/>
    <w:rsid w:val="0014771E"/>
    <w:rsid w:val="0015295F"/>
    <w:rsid w:val="00162986"/>
    <w:rsid w:val="001A2AE4"/>
    <w:rsid w:val="001B0371"/>
    <w:rsid w:val="001C29E5"/>
    <w:rsid w:val="001C7C1A"/>
    <w:rsid w:val="001E0FD6"/>
    <w:rsid w:val="001E12AE"/>
    <w:rsid w:val="001E2061"/>
    <w:rsid w:val="001E6A4B"/>
    <w:rsid w:val="001E7793"/>
    <w:rsid w:val="001F3AE7"/>
    <w:rsid w:val="001F5D2D"/>
    <w:rsid w:val="00214BA0"/>
    <w:rsid w:val="00222C5B"/>
    <w:rsid w:val="002243AA"/>
    <w:rsid w:val="0024293F"/>
    <w:rsid w:val="00251FA2"/>
    <w:rsid w:val="00255DC9"/>
    <w:rsid w:val="00280927"/>
    <w:rsid w:val="002834A6"/>
    <w:rsid w:val="002919E6"/>
    <w:rsid w:val="00291EBE"/>
    <w:rsid w:val="00292655"/>
    <w:rsid w:val="0029435F"/>
    <w:rsid w:val="002B4B07"/>
    <w:rsid w:val="002B4FDB"/>
    <w:rsid w:val="00302CEE"/>
    <w:rsid w:val="00323E83"/>
    <w:rsid w:val="003256D2"/>
    <w:rsid w:val="00330E1D"/>
    <w:rsid w:val="0033557D"/>
    <w:rsid w:val="00342EB2"/>
    <w:rsid w:val="00355EE7"/>
    <w:rsid w:val="00363CFD"/>
    <w:rsid w:val="00381598"/>
    <w:rsid w:val="00383806"/>
    <w:rsid w:val="00387CE6"/>
    <w:rsid w:val="003A0D27"/>
    <w:rsid w:val="003A6261"/>
    <w:rsid w:val="003B19FB"/>
    <w:rsid w:val="003C73E1"/>
    <w:rsid w:val="003D0AB6"/>
    <w:rsid w:val="003D2340"/>
    <w:rsid w:val="003E0912"/>
    <w:rsid w:val="003F06CF"/>
    <w:rsid w:val="003F38D8"/>
    <w:rsid w:val="00403319"/>
    <w:rsid w:val="00444D0A"/>
    <w:rsid w:val="004725C4"/>
    <w:rsid w:val="00476634"/>
    <w:rsid w:val="00492786"/>
    <w:rsid w:val="00494AE8"/>
    <w:rsid w:val="004C4A7A"/>
    <w:rsid w:val="004D0E46"/>
    <w:rsid w:val="004E332C"/>
    <w:rsid w:val="004E676C"/>
    <w:rsid w:val="004F06DC"/>
    <w:rsid w:val="005246FB"/>
    <w:rsid w:val="00531D38"/>
    <w:rsid w:val="00532F85"/>
    <w:rsid w:val="00541BBC"/>
    <w:rsid w:val="005465A6"/>
    <w:rsid w:val="00550BB5"/>
    <w:rsid w:val="005709EC"/>
    <w:rsid w:val="005814F0"/>
    <w:rsid w:val="0058698A"/>
    <w:rsid w:val="00594C49"/>
    <w:rsid w:val="005965D6"/>
    <w:rsid w:val="005A7565"/>
    <w:rsid w:val="005B1AF9"/>
    <w:rsid w:val="005C3F1B"/>
    <w:rsid w:val="00605767"/>
    <w:rsid w:val="00635AE1"/>
    <w:rsid w:val="00644F9A"/>
    <w:rsid w:val="00653BC7"/>
    <w:rsid w:val="0068627A"/>
    <w:rsid w:val="006D230D"/>
    <w:rsid w:val="006F2290"/>
    <w:rsid w:val="006F38C2"/>
    <w:rsid w:val="006F3A9F"/>
    <w:rsid w:val="007206A2"/>
    <w:rsid w:val="00737C19"/>
    <w:rsid w:val="00743C1C"/>
    <w:rsid w:val="00744852"/>
    <w:rsid w:val="00764400"/>
    <w:rsid w:val="007701A8"/>
    <w:rsid w:val="00786442"/>
    <w:rsid w:val="007A4FF9"/>
    <w:rsid w:val="007A66E5"/>
    <w:rsid w:val="007C32D1"/>
    <w:rsid w:val="007C3EDC"/>
    <w:rsid w:val="007C56F7"/>
    <w:rsid w:val="007C734D"/>
    <w:rsid w:val="007D016F"/>
    <w:rsid w:val="007D4475"/>
    <w:rsid w:val="00814728"/>
    <w:rsid w:val="00824D47"/>
    <w:rsid w:val="008524B4"/>
    <w:rsid w:val="00887232"/>
    <w:rsid w:val="008A57C6"/>
    <w:rsid w:val="008A60B6"/>
    <w:rsid w:val="008B5136"/>
    <w:rsid w:val="008D3F8E"/>
    <w:rsid w:val="008D41CD"/>
    <w:rsid w:val="008F3AC7"/>
    <w:rsid w:val="009009B0"/>
    <w:rsid w:val="00910593"/>
    <w:rsid w:val="00921DDA"/>
    <w:rsid w:val="0093277A"/>
    <w:rsid w:val="00940F57"/>
    <w:rsid w:val="00945B1C"/>
    <w:rsid w:val="0098550F"/>
    <w:rsid w:val="00992400"/>
    <w:rsid w:val="009C6AA9"/>
    <w:rsid w:val="009C6F6E"/>
    <w:rsid w:val="00A013F2"/>
    <w:rsid w:val="00A0193B"/>
    <w:rsid w:val="00A04473"/>
    <w:rsid w:val="00A04D90"/>
    <w:rsid w:val="00A23D2E"/>
    <w:rsid w:val="00A30458"/>
    <w:rsid w:val="00A45B56"/>
    <w:rsid w:val="00A67D55"/>
    <w:rsid w:val="00A7562A"/>
    <w:rsid w:val="00A75D15"/>
    <w:rsid w:val="00A84770"/>
    <w:rsid w:val="00A90527"/>
    <w:rsid w:val="00AA0CA0"/>
    <w:rsid w:val="00AB5061"/>
    <w:rsid w:val="00B067CF"/>
    <w:rsid w:val="00B14870"/>
    <w:rsid w:val="00B207BD"/>
    <w:rsid w:val="00B2186F"/>
    <w:rsid w:val="00B23934"/>
    <w:rsid w:val="00B54AF3"/>
    <w:rsid w:val="00B6162F"/>
    <w:rsid w:val="00B703F2"/>
    <w:rsid w:val="00B77C69"/>
    <w:rsid w:val="00B8192E"/>
    <w:rsid w:val="00B8501A"/>
    <w:rsid w:val="00B9225F"/>
    <w:rsid w:val="00BA03D1"/>
    <w:rsid w:val="00BA187D"/>
    <w:rsid w:val="00BA4A75"/>
    <w:rsid w:val="00BB718D"/>
    <w:rsid w:val="00BC1253"/>
    <w:rsid w:val="00BC7DFE"/>
    <w:rsid w:val="00BE3524"/>
    <w:rsid w:val="00BF0747"/>
    <w:rsid w:val="00BF2BDF"/>
    <w:rsid w:val="00BF52E8"/>
    <w:rsid w:val="00C10152"/>
    <w:rsid w:val="00C306A5"/>
    <w:rsid w:val="00C40EE3"/>
    <w:rsid w:val="00C503E6"/>
    <w:rsid w:val="00C55B0B"/>
    <w:rsid w:val="00C626BE"/>
    <w:rsid w:val="00C64DFB"/>
    <w:rsid w:val="00C6564C"/>
    <w:rsid w:val="00C70C0B"/>
    <w:rsid w:val="00C7118F"/>
    <w:rsid w:val="00C7161D"/>
    <w:rsid w:val="00C74094"/>
    <w:rsid w:val="00C83BFA"/>
    <w:rsid w:val="00CB10ED"/>
    <w:rsid w:val="00CB6F72"/>
    <w:rsid w:val="00CC6F0E"/>
    <w:rsid w:val="00CE1191"/>
    <w:rsid w:val="00CF3C76"/>
    <w:rsid w:val="00D0280F"/>
    <w:rsid w:val="00D05412"/>
    <w:rsid w:val="00D36345"/>
    <w:rsid w:val="00D36E47"/>
    <w:rsid w:val="00D82793"/>
    <w:rsid w:val="00D83A1D"/>
    <w:rsid w:val="00D965EB"/>
    <w:rsid w:val="00DA1702"/>
    <w:rsid w:val="00DA4987"/>
    <w:rsid w:val="00DC2E06"/>
    <w:rsid w:val="00DE726D"/>
    <w:rsid w:val="00DF3A5C"/>
    <w:rsid w:val="00DF4368"/>
    <w:rsid w:val="00E105CB"/>
    <w:rsid w:val="00E33BC5"/>
    <w:rsid w:val="00E4332A"/>
    <w:rsid w:val="00E44059"/>
    <w:rsid w:val="00E636A5"/>
    <w:rsid w:val="00E74BC9"/>
    <w:rsid w:val="00E83308"/>
    <w:rsid w:val="00E85944"/>
    <w:rsid w:val="00E969E4"/>
    <w:rsid w:val="00EA2F62"/>
    <w:rsid w:val="00EB2A92"/>
    <w:rsid w:val="00EC05CB"/>
    <w:rsid w:val="00EF582B"/>
    <w:rsid w:val="00F07345"/>
    <w:rsid w:val="00F17881"/>
    <w:rsid w:val="00F376E5"/>
    <w:rsid w:val="00F41E0C"/>
    <w:rsid w:val="00F54C46"/>
    <w:rsid w:val="00F61891"/>
    <w:rsid w:val="00F71A97"/>
    <w:rsid w:val="00F83C88"/>
    <w:rsid w:val="00F9715D"/>
    <w:rsid w:val="00FA5C0D"/>
    <w:rsid w:val="00FA5E94"/>
    <w:rsid w:val="00FC3E8E"/>
    <w:rsid w:val="00FC47F5"/>
    <w:rsid w:val="00FE34EA"/>
    <w:rsid w:val="00FF3042"/>
    <w:rsid w:val="00FF7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ED0953"/>
  <w15:docId w15:val="{C4758F1D-4DAD-0B42-804A-8E3159A89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customStyle="1" w:styleId="UnresolvedMention1">
    <w:name w:val="Unresolved Mention1"/>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1175C6"/>
    <w:pPr>
      <w:ind w:left="720"/>
      <w:contextualSpacing/>
    </w:pPr>
  </w:style>
  <w:style w:type="paragraph" w:styleId="BalloonText">
    <w:name w:val="Balloon Text"/>
    <w:basedOn w:val="Normal"/>
    <w:link w:val="BalloonTextChar"/>
    <w:rsid w:val="00E4332A"/>
    <w:rPr>
      <w:sz w:val="18"/>
      <w:szCs w:val="18"/>
    </w:rPr>
  </w:style>
  <w:style w:type="character" w:customStyle="1" w:styleId="BalloonTextChar">
    <w:name w:val="Balloon Text Char"/>
    <w:basedOn w:val="DefaultParagraphFont"/>
    <w:link w:val="BalloonText"/>
    <w:rsid w:val="00E4332A"/>
    <w:rPr>
      <w:sz w:val="18"/>
      <w:szCs w:val="18"/>
    </w:rPr>
  </w:style>
  <w:style w:type="paragraph" w:styleId="NormalWeb">
    <w:name w:val="Normal (Web)"/>
    <w:basedOn w:val="Normal"/>
    <w:uiPriority w:val="99"/>
    <w:semiHidden/>
    <w:unhideWhenUsed/>
    <w:rsid w:val="00992400"/>
    <w:pPr>
      <w:spacing w:before="100" w:beforeAutospacing="1" w:after="100" w:afterAutospacing="1"/>
    </w:pPr>
  </w:style>
  <w:style w:type="character" w:customStyle="1" w:styleId="s1">
    <w:name w:val="s1"/>
    <w:rsid w:val="001C7C1A"/>
  </w:style>
  <w:style w:type="character" w:customStyle="1" w:styleId="author">
    <w:name w:val="author"/>
    <w:basedOn w:val="DefaultParagraphFont"/>
    <w:rsid w:val="00CE1191"/>
  </w:style>
  <w:style w:type="character" w:customStyle="1" w:styleId="apple-converted-space">
    <w:name w:val="apple-converted-space"/>
    <w:basedOn w:val="DefaultParagraphFont"/>
    <w:rsid w:val="00CE1191"/>
  </w:style>
  <w:style w:type="character" w:customStyle="1" w:styleId="pubyear">
    <w:name w:val="pubyear"/>
    <w:basedOn w:val="DefaultParagraphFont"/>
    <w:rsid w:val="00CE1191"/>
  </w:style>
  <w:style w:type="character" w:customStyle="1" w:styleId="articletitle">
    <w:name w:val="articletitle"/>
    <w:basedOn w:val="DefaultParagraphFont"/>
    <w:rsid w:val="00CE1191"/>
  </w:style>
  <w:style w:type="character" w:customStyle="1" w:styleId="vol">
    <w:name w:val="vol"/>
    <w:basedOn w:val="DefaultParagraphFont"/>
    <w:rsid w:val="00CE1191"/>
  </w:style>
  <w:style w:type="character" w:customStyle="1" w:styleId="citedissue">
    <w:name w:val="citedissue"/>
    <w:basedOn w:val="DefaultParagraphFont"/>
    <w:rsid w:val="00CE1191"/>
  </w:style>
  <w:style w:type="character" w:customStyle="1" w:styleId="pagefirst">
    <w:name w:val="pagefirst"/>
    <w:basedOn w:val="DefaultParagraphFont"/>
    <w:rsid w:val="00CE1191"/>
  </w:style>
  <w:style w:type="character" w:customStyle="1" w:styleId="pagelast">
    <w:name w:val="pagelast"/>
    <w:basedOn w:val="DefaultParagraphFont"/>
    <w:rsid w:val="00CE1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357038">
      <w:bodyDiv w:val="1"/>
      <w:marLeft w:val="0"/>
      <w:marRight w:val="0"/>
      <w:marTop w:val="0"/>
      <w:marBottom w:val="0"/>
      <w:divBdr>
        <w:top w:val="none" w:sz="0" w:space="0" w:color="auto"/>
        <w:left w:val="none" w:sz="0" w:space="0" w:color="auto"/>
        <w:bottom w:val="none" w:sz="0" w:space="0" w:color="auto"/>
        <w:right w:val="none" w:sz="0" w:space="0" w:color="auto"/>
      </w:divBdr>
    </w:div>
    <w:div w:id="93089235">
      <w:bodyDiv w:val="1"/>
      <w:marLeft w:val="0"/>
      <w:marRight w:val="0"/>
      <w:marTop w:val="0"/>
      <w:marBottom w:val="0"/>
      <w:divBdr>
        <w:top w:val="none" w:sz="0" w:space="0" w:color="auto"/>
        <w:left w:val="none" w:sz="0" w:space="0" w:color="auto"/>
        <w:bottom w:val="none" w:sz="0" w:space="0" w:color="auto"/>
        <w:right w:val="none" w:sz="0" w:space="0" w:color="auto"/>
      </w:divBdr>
    </w:div>
    <w:div w:id="288390844">
      <w:bodyDiv w:val="1"/>
      <w:marLeft w:val="0"/>
      <w:marRight w:val="0"/>
      <w:marTop w:val="0"/>
      <w:marBottom w:val="0"/>
      <w:divBdr>
        <w:top w:val="none" w:sz="0" w:space="0" w:color="auto"/>
        <w:left w:val="none" w:sz="0" w:space="0" w:color="auto"/>
        <w:bottom w:val="none" w:sz="0" w:space="0" w:color="auto"/>
        <w:right w:val="none" w:sz="0" w:space="0" w:color="auto"/>
      </w:divBdr>
    </w:div>
    <w:div w:id="375398740">
      <w:bodyDiv w:val="1"/>
      <w:marLeft w:val="0"/>
      <w:marRight w:val="0"/>
      <w:marTop w:val="0"/>
      <w:marBottom w:val="0"/>
      <w:divBdr>
        <w:top w:val="none" w:sz="0" w:space="0" w:color="auto"/>
        <w:left w:val="none" w:sz="0" w:space="0" w:color="auto"/>
        <w:bottom w:val="none" w:sz="0" w:space="0" w:color="auto"/>
        <w:right w:val="none" w:sz="0" w:space="0" w:color="auto"/>
      </w:divBdr>
    </w:div>
    <w:div w:id="707536718">
      <w:bodyDiv w:val="1"/>
      <w:marLeft w:val="0"/>
      <w:marRight w:val="0"/>
      <w:marTop w:val="0"/>
      <w:marBottom w:val="0"/>
      <w:divBdr>
        <w:top w:val="none" w:sz="0" w:space="0" w:color="auto"/>
        <w:left w:val="none" w:sz="0" w:space="0" w:color="auto"/>
        <w:bottom w:val="none" w:sz="0" w:space="0" w:color="auto"/>
        <w:right w:val="none" w:sz="0" w:space="0" w:color="auto"/>
      </w:divBdr>
    </w:div>
    <w:div w:id="748387887">
      <w:bodyDiv w:val="1"/>
      <w:marLeft w:val="0"/>
      <w:marRight w:val="0"/>
      <w:marTop w:val="0"/>
      <w:marBottom w:val="0"/>
      <w:divBdr>
        <w:top w:val="none" w:sz="0" w:space="0" w:color="auto"/>
        <w:left w:val="none" w:sz="0" w:space="0" w:color="auto"/>
        <w:bottom w:val="none" w:sz="0" w:space="0" w:color="auto"/>
        <w:right w:val="none" w:sz="0" w:space="0" w:color="auto"/>
      </w:divBdr>
    </w:div>
    <w:div w:id="778336816">
      <w:bodyDiv w:val="1"/>
      <w:marLeft w:val="0"/>
      <w:marRight w:val="0"/>
      <w:marTop w:val="0"/>
      <w:marBottom w:val="0"/>
      <w:divBdr>
        <w:top w:val="none" w:sz="0" w:space="0" w:color="auto"/>
        <w:left w:val="none" w:sz="0" w:space="0" w:color="auto"/>
        <w:bottom w:val="none" w:sz="0" w:space="0" w:color="auto"/>
        <w:right w:val="none" w:sz="0" w:space="0" w:color="auto"/>
      </w:divBdr>
      <w:divsChild>
        <w:div w:id="271327802">
          <w:marLeft w:val="0"/>
          <w:marRight w:val="0"/>
          <w:marTop w:val="0"/>
          <w:marBottom w:val="0"/>
          <w:divBdr>
            <w:top w:val="none" w:sz="0" w:space="0" w:color="auto"/>
            <w:left w:val="none" w:sz="0" w:space="0" w:color="auto"/>
            <w:bottom w:val="none" w:sz="0" w:space="0" w:color="auto"/>
            <w:right w:val="none" w:sz="0" w:space="0" w:color="auto"/>
          </w:divBdr>
          <w:divsChild>
            <w:div w:id="70929614">
              <w:marLeft w:val="0"/>
              <w:marRight w:val="0"/>
              <w:marTop w:val="0"/>
              <w:marBottom w:val="0"/>
              <w:divBdr>
                <w:top w:val="none" w:sz="0" w:space="0" w:color="auto"/>
                <w:left w:val="none" w:sz="0" w:space="0" w:color="auto"/>
                <w:bottom w:val="none" w:sz="0" w:space="0" w:color="auto"/>
                <w:right w:val="none" w:sz="0" w:space="0" w:color="auto"/>
              </w:divBdr>
              <w:divsChild>
                <w:div w:id="495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810069">
      <w:bodyDiv w:val="1"/>
      <w:marLeft w:val="0"/>
      <w:marRight w:val="0"/>
      <w:marTop w:val="0"/>
      <w:marBottom w:val="0"/>
      <w:divBdr>
        <w:top w:val="none" w:sz="0" w:space="0" w:color="auto"/>
        <w:left w:val="none" w:sz="0" w:space="0" w:color="auto"/>
        <w:bottom w:val="none" w:sz="0" w:space="0" w:color="auto"/>
        <w:right w:val="none" w:sz="0" w:space="0" w:color="auto"/>
      </w:divBdr>
    </w:div>
    <w:div w:id="1050498503">
      <w:bodyDiv w:val="1"/>
      <w:marLeft w:val="0"/>
      <w:marRight w:val="0"/>
      <w:marTop w:val="0"/>
      <w:marBottom w:val="0"/>
      <w:divBdr>
        <w:top w:val="none" w:sz="0" w:space="0" w:color="auto"/>
        <w:left w:val="none" w:sz="0" w:space="0" w:color="auto"/>
        <w:bottom w:val="none" w:sz="0" w:space="0" w:color="auto"/>
        <w:right w:val="none" w:sz="0" w:space="0" w:color="auto"/>
      </w:divBdr>
    </w:div>
    <w:div w:id="1065756873">
      <w:bodyDiv w:val="1"/>
      <w:marLeft w:val="0"/>
      <w:marRight w:val="0"/>
      <w:marTop w:val="0"/>
      <w:marBottom w:val="0"/>
      <w:divBdr>
        <w:top w:val="none" w:sz="0" w:space="0" w:color="auto"/>
        <w:left w:val="none" w:sz="0" w:space="0" w:color="auto"/>
        <w:bottom w:val="none" w:sz="0" w:space="0" w:color="auto"/>
        <w:right w:val="none" w:sz="0" w:space="0" w:color="auto"/>
      </w:divBdr>
    </w:div>
    <w:div w:id="1085029119">
      <w:bodyDiv w:val="1"/>
      <w:marLeft w:val="0"/>
      <w:marRight w:val="0"/>
      <w:marTop w:val="0"/>
      <w:marBottom w:val="0"/>
      <w:divBdr>
        <w:top w:val="none" w:sz="0" w:space="0" w:color="auto"/>
        <w:left w:val="none" w:sz="0" w:space="0" w:color="auto"/>
        <w:bottom w:val="none" w:sz="0" w:space="0" w:color="auto"/>
        <w:right w:val="none" w:sz="0" w:space="0" w:color="auto"/>
      </w:divBdr>
    </w:div>
    <w:div w:id="1110466673">
      <w:bodyDiv w:val="1"/>
      <w:marLeft w:val="0"/>
      <w:marRight w:val="0"/>
      <w:marTop w:val="0"/>
      <w:marBottom w:val="0"/>
      <w:divBdr>
        <w:top w:val="none" w:sz="0" w:space="0" w:color="auto"/>
        <w:left w:val="none" w:sz="0" w:space="0" w:color="auto"/>
        <w:bottom w:val="none" w:sz="0" w:space="0" w:color="auto"/>
        <w:right w:val="none" w:sz="0" w:space="0" w:color="auto"/>
      </w:divBdr>
    </w:div>
    <w:div w:id="1110710143">
      <w:bodyDiv w:val="1"/>
      <w:marLeft w:val="0"/>
      <w:marRight w:val="0"/>
      <w:marTop w:val="0"/>
      <w:marBottom w:val="0"/>
      <w:divBdr>
        <w:top w:val="none" w:sz="0" w:space="0" w:color="auto"/>
        <w:left w:val="none" w:sz="0" w:space="0" w:color="auto"/>
        <w:bottom w:val="none" w:sz="0" w:space="0" w:color="auto"/>
        <w:right w:val="none" w:sz="0" w:space="0" w:color="auto"/>
      </w:divBdr>
    </w:div>
    <w:div w:id="1234119357">
      <w:bodyDiv w:val="1"/>
      <w:marLeft w:val="0"/>
      <w:marRight w:val="0"/>
      <w:marTop w:val="0"/>
      <w:marBottom w:val="0"/>
      <w:divBdr>
        <w:top w:val="none" w:sz="0" w:space="0" w:color="auto"/>
        <w:left w:val="none" w:sz="0" w:space="0" w:color="auto"/>
        <w:bottom w:val="none" w:sz="0" w:space="0" w:color="auto"/>
        <w:right w:val="none" w:sz="0" w:space="0" w:color="auto"/>
      </w:divBdr>
    </w:div>
    <w:div w:id="1312949394">
      <w:bodyDiv w:val="1"/>
      <w:marLeft w:val="0"/>
      <w:marRight w:val="0"/>
      <w:marTop w:val="0"/>
      <w:marBottom w:val="0"/>
      <w:divBdr>
        <w:top w:val="none" w:sz="0" w:space="0" w:color="auto"/>
        <w:left w:val="none" w:sz="0" w:space="0" w:color="auto"/>
        <w:bottom w:val="none" w:sz="0" w:space="0" w:color="auto"/>
        <w:right w:val="none" w:sz="0" w:space="0" w:color="auto"/>
      </w:divBdr>
    </w:div>
    <w:div w:id="1334265194">
      <w:bodyDiv w:val="1"/>
      <w:marLeft w:val="0"/>
      <w:marRight w:val="0"/>
      <w:marTop w:val="0"/>
      <w:marBottom w:val="0"/>
      <w:divBdr>
        <w:top w:val="none" w:sz="0" w:space="0" w:color="auto"/>
        <w:left w:val="none" w:sz="0" w:space="0" w:color="auto"/>
        <w:bottom w:val="none" w:sz="0" w:space="0" w:color="auto"/>
        <w:right w:val="none" w:sz="0" w:space="0" w:color="auto"/>
      </w:divBdr>
    </w:div>
    <w:div w:id="1618560127">
      <w:bodyDiv w:val="1"/>
      <w:marLeft w:val="0"/>
      <w:marRight w:val="0"/>
      <w:marTop w:val="0"/>
      <w:marBottom w:val="0"/>
      <w:divBdr>
        <w:top w:val="none" w:sz="0" w:space="0" w:color="auto"/>
        <w:left w:val="none" w:sz="0" w:space="0" w:color="auto"/>
        <w:bottom w:val="none" w:sz="0" w:space="0" w:color="auto"/>
        <w:right w:val="none" w:sz="0" w:space="0" w:color="auto"/>
      </w:divBdr>
    </w:div>
    <w:div w:id="1701468073">
      <w:bodyDiv w:val="1"/>
      <w:marLeft w:val="0"/>
      <w:marRight w:val="0"/>
      <w:marTop w:val="0"/>
      <w:marBottom w:val="0"/>
      <w:divBdr>
        <w:top w:val="none" w:sz="0" w:space="0" w:color="auto"/>
        <w:left w:val="none" w:sz="0" w:space="0" w:color="auto"/>
        <w:bottom w:val="none" w:sz="0" w:space="0" w:color="auto"/>
        <w:right w:val="none" w:sz="0" w:space="0" w:color="auto"/>
      </w:divBdr>
      <w:divsChild>
        <w:div w:id="2073890406">
          <w:marLeft w:val="0"/>
          <w:marRight w:val="0"/>
          <w:marTop w:val="0"/>
          <w:marBottom w:val="0"/>
          <w:divBdr>
            <w:top w:val="none" w:sz="0" w:space="0" w:color="auto"/>
            <w:left w:val="none" w:sz="0" w:space="0" w:color="auto"/>
            <w:bottom w:val="none" w:sz="0" w:space="0" w:color="auto"/>
            <w:right w:val="none" w:sz="0" w:space="0" w:color="auto"/>
          </w:divBdr>
          <w:divsChild>
            <w:div w:id="123080888">
              <w:marLeft w:val="0"/>
              <w:marRight w:val="0"/>
              <w:marTop w:val="0"/>
              <w:marBottom w:val="0"/>
              <w:divBdr>
                <w:top w:val="none" w:sz="0" w:space="0" w:color="auto"/>
                <w:left w:val="none" w:sz="0" w:space="0" w:color="auto"/>
                <w:bottom w:val="none" w:sz="0" w:space="0" w:color="auto"/>
                <w:right w:val="none" w:sz="0" w:space="0" w:color="auto"/>
              </w:divBdr>
              <w:divsChild>
                <w:div w:id="9140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3235">
      <w:bodyDiv w:val="1"/>
      <w:marLeft w:val="0"/>
      <w:marRight w:val="0"/>
      <w:marTop w:val="0"/>
      <w:marBottom w:val="0"/>
      <w:divBdr>
        <w:top w:val="none" w:sz="0" w:space="0" w:color="auto"/>
        <w:left w:val="none" w:sz="0" w:space="0" w:color="auto"/>
        <w:bottom w:val="none" w:sz="0" w:space="0" w:color="auto"/>
        <w:right w:val="none" w:sz="0" w:space="0" w:color="auto"/>
      </w:divBdr>
    </w:div>
    <w:div w:id="1862277537">
      <w:bodyDiv w:val="1"/>
      <w:marLeft w:val="0"/>
      <w:marRight w:val="0"/>
      <w:marTop w:val="0"/>
      <w:marBottom w:val="0"/>
      <w:divBdr>
        <w:top w:val="none" w:sz="0" w:space="0" w:color="auto"/>
        <w:left w:val="none" w:sz="0" w:space="0" w:color="auto"/>
        <w:bottom w:val="none" w:sz="0" w:space="0" w:color="auto"/>
        <w:right w:val="none" w:sz="0" w:space="0" w:color="auto"/>
      </w:divBdr>
    </w:div>
    <w:div w:id="209547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2312</Words>
  <Characters>13183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15465</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jordan dowell</dc:creator>
  <cp:lastModifiedBy>Jordan Dowell</cp:lastModifiedBy>
  <cp:revision>3</cp:revision>
  <cp:lastPrinted>2019-09-26T13:08:00Z</cp:lastPrinted>
  <dcterms:created xsi:type="dcterms:W3CDTF">2021-04-06T16:45:00Z</dcterms:created>
  <dcterms:modified xsi:type="dcterms:W3CDTF">2021-04-06T16:50:00Z</dcterms:modified>
</cp:coreProperties>
</file>