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keepNext w:val="true"/>
        <w:keepLines/>
        <w:widowControl/>
        <w:numPr>
          <w:ilvl w:val="0"/>
          <w:numId w:val="0"/>
        </w:numPr>
        <w:spacing w:lineRule="auto" w:line="276" w:before="0" w:after="320"/>
        <w:ind w:hanging="0" w:start="0"/>
        <w:jc w:val="start"/>
        <w:rPr>
          <w:rFonts w:ascii="Arial" w:hAnsi="Arial" w:eastAsia="Arial" w:cs="Arial"/>
          <w:b w:val="false"/>
          <w:bCs w:val="false"/>
          <w:i w:val="false"/>
          <w:iCs w:val="false"/>
          <w:caps w:val="false"/>
          <w:smallCaps w:val="false"/>
          <w:color w:val="666666"/>
          <w:sz w:val="30"/>
          <w:szCs w:val="30"/>
          <w:lang w:val="en-US"/>
        </w:rPr>
      </w:pPr>
      <w:r>
        <w:rPr>
          <w:rFonts w:eastAsia="Arial" w:cs="Arial" w:ascii="Arial" w:hAnsi="Arial"/>
          <w:b w:val="false"/>
          <w:bCs w:val="false"/>
          <w:i w:val="false"/>
          <w:iCs w:val="false"/>
          <w:caps w:val="false"/>
          <w:smallCaps w:val="false"/>
          <w:color w:val="666666"/>
          <w:sz w:val="30"/>
          <w:szCs w:val="30"/>
          <w:lang w:val="en-US"/>
        </w:rPr>
        <w:t>Student name:</w:t>
      </w:r>
      <w:r>
        <w:rPr>
          <w:rFonts w:eastAsia="Arial" w:cs="Arial" w:ascii="Arial" w:hAnsi="Arial"/>
          <w:b w:val="false"/>
          <w:bCs w:val="false"/>
          <w:i w:val="false"/>
          <w:iCs w:val="false"/>
          <w:caps w:val="false"/>
          <w:smallCaps w:val="false"/>
          <w:color w:val="666666"/>
          <w:sz w:val="30"/>
          <w:szCs w:val="30"/>
          <w:lang w:val="en-US"/>
        </w:rPr>
        <w:t xml:space="preserve"> </w:t>
      </w:r>
      <w:r>
        <w:rPr>
          <w:rFonts w:eastAsia="Arial" w:cs="Arial" w:ascii="Arial" w:hAnsi="Arial"/>
          <w:b w:val="false"/>
          <w:bCs w:val="false"/>
          <w:i w:val="false"/>
          <w:iCs w:val="false"/>
          <w:caps w:val="false"/>
          <w:smallCaps w:val="false"/>
          <w:color w:val="666666"/>
          <w:sz w:val="30"/>
          <w:szCs w:val="30"/>
          <w:lang w:val="en-US"/>
        </w:rPr>
        <w:t>J</w:t>
      </w:r>
      <w:r>
        <w:rPr>
          <w:rFonts w:eastAsia="Arial" w:cs="Arial" w:ascii="Arial" w:hAnsi="Arial"/>
          <w:b w:val="false"/>
          <w:bCs w:val="false"/>
          <w:i w:val="false"/>
          <w:iCs w:val="false"/>
          <w:caps w:val="false"/>
          <w:smallCaps w:val="false"/>
          <w:color w:val="666666"/>
          <w:sz w:val="30"/>
          <w:szCs w:val="30"/>
          <w:lang w:val="en-US"/>
        </w:rPr>
        <w:t>o</w:t>
      </w:r>
      <w:r>
        <w:rPr>
          <w:rFonts w:eastAsia="Arial" w:cs="Arial" w:ascii="Arial" w:hAnsi="Arial"/>
          <w:b w:val="false"/>
          <w:bCs w:val="false"/>
          <w:i w:val="false"/>
          <w:iCs w:val="false"/>
          <w:caps w:val="false"/>
          <w:smallCaps w:val="false"/>
          <w:color w:val="666666"/>
          <w:sz w:val="30"/>
          <w:szCs w:val="30"/>
          <w:lang w:val="en-US"/>
        </w:rPr>
        <w:t>r</w:t>
      </w:r>
      <w:r>
        <w:rPr>
          <w:rFonts w:eastAsia="Arial" w:cs="Arial" w:ascii="Arial" w:hAnsi="Arial"/>
          <w:b w:val="false"/>
          <w:bCs w:val="false"/>
          <w:i w:val="false"/>
          <w:iCs w:val="false"/>
          <w:caps w:val="false"/>
          <w:smallCaps w:val="false"/>
          <w:color w:val="666666"/>
          <w:sz w:val="30"/>
          <w:szCs w:val="30"/>
          <w:lang w:val="en-US"/>
        </w:rPr>
        <w:t>d</w:t>
      </w:r>
      <w:r>
        <w:rPr>
          <w:rFonts w:eastAsia="Arial" w:cs="Arial" w:ascii="Arial" w:hAnsi="Arial"/>
          <w:b w:val="false"/>
          <w:bCs w:val="false"/>
          <w:i w:val="false"/>
          <w:iCs w:val="false"/>
          <w:caps w:val="false"/>
          <w:smallCaps w:val="false"/>
          <w:color w:val="666666"/>
          <w:sz w:val="30"/>
          <w:szCs w:val="30"/>
          <w:lang w:val="en-US"/>
        </w:rPr>
        <w:t>a</w:t>
      </w:r>
      <w:r>
        <w:rPr>
          <w:rFonts w:eastAsia="Arial" w:cs="Arial" w:ascii="Arial" w:hAnsi="Arial"/>
          <w:b w:val="false"/>
          <w:bCs w:val="false"/>
          <w:i w:val="false"/>
          <w:iCs w:val="false"/>
          <w:caps w:val="false"/>
          <w:smallCaps w:val="false"/>
          <w:color w:val="666666"/>
          <w:sz w:val="30"/>
          <w:szCs w:val="30"/>
          <w:lang w:val="en-US"/>
        </w:rPr>
        <w:t xml:space="preserve">n </w:t>
      </w:r>
      <w:r>
        <w:rPr>
          <w:rFonts w:eastAsia="Arial" w:cs="Arial" w:ascii="Arial" w:hAnsi="Arial"/>
          <w:b w:val="false"/>
          <w:bCs w:val="false"/>
          <w:i w:val="false"/>
          <w:iCs w:val="false"/>
          <w:caps w:val="false"/>
          <w:smallCaps w:val="false"/>
          <w:color w:val="666666"/>
          <w:sz w:val="30"/>
          <w:szCs w:val="30"/>
          <w:lang w:val="en-US"/>
        </w:rPr>
        <w:t>E</w:t>
      </w:r>
      <w:r>
        <w:rPr>
          <w:rFonts w:eastAsia="Arial" w:cs="Arial" w:ascii="Arial" w:hAnsi="Arial"/>
          <w:b w:val="false"/>
          <w:bCs w:val="false"/>
          <w:i w:val="false"/>
          <w:iCs w:val="false"/>
          <w:caps w:val="false"/>
          <w:smallCaps w:val="false"/>
          <w:color w:val="666666"/>
          <w:sz w:val="30"/>
          <w:szCs w:val="30"/>
          <w:lang w:val="en-US"/>
        </w:rPr>
        <w:t>l</w:t>
      </w:r>
      <w:r>
        <w:rPr>
          <w:rFonts w:eastAsia="Arial" w:cs="Arial" w:ascii="Arial" w:hAnsi="Arial"/>
          <w:b w:val="false"/>
          <w:bCs w:val="false"/>
          <w:i w:val="false"/>
          <w:iCs w:val="false"/>
          <w:caps w:val="false"/>
          <w:smallCaps w:val="false"/>
          <w:color w:val="666666"/>
          <w:sz w:val="30"/>
          <w:szCs w:val="30"/>
          <w:lang w:val="en-US"/>
        </w:rPr>
        <w:t>k</w:t>
      </w:r>
      <w:r>
        <w:rPr>
          <w:rFonts w:eastAsia="Arial" w:cs="Arial" w:ascii="Arial" w:hAnsi="Arial"/>
          <w:b w:val="false"/>
          <w:bCs w:val="false"/>
          <w:i w:val="false"/>
          <w:iCs w:val="false"/>
          <w:caps w:val="false"/>
          <w:smallCaps w:val="false"/>
          <w:color w:val="666666"/>
          <w:sz w:val="30"/>
          <w:szCs w:val="30"/>
          <w:lang w:val="en-US"/>
        </w:rPr>
        <w:t>i</w:t>
      </w:r>
      <w:r>
        <w:rPr>
          <w:rFonts w:eastAsia="Arial" w:cs="Arial" w:ascii="Arial" w:hAnsi="Arial"/>
          <w:b w:val="false"/>
          <w:bCs w:val="false"/>
          <w:i w:val="false"/>
          <w:iCs w:val="false"/>
          <w:caps w:val="false"/>
          <w:smallCaps w:val="false"/>
          <w:color w:val="666666"/>
          <w:sz w:val="30"/>
          <w:szCs w:val="30"/>
          <w:lang w:val="en-US"/>
        </w:rPr>
        <w:t>n</w:t>
      </w:r>
    </w:p>
    <w:p>
      <w:pPr>
        <w:pStyle w:val="Subtitle"/>
        <w:keepNext w:val="true"/>
        <w:keepLines/>
        <w:widowControl/>
        <w:numPr>
          <w:ilvl w:val="0"/>
          <w:numId w:val="0"/>
        </w:numPr>
        <w:spacing w:lineRule="auto" w:line="276" w:before="0" w:after="320"/>
        <w:ind w:hanging="0" w:start="0"/>
        <w:jc w:val="start"/>
        <w:rPr>
          <w:rFonts w:ascii="Arial" w:hAnsi="Arial" w:eastAsia="Arial" w:cs="Arial"/>
          <w:b w:val="false"/>
          <w:bCs w:val="false"/>
          <w:i w:val="false"/>
          <w:iCs w:val="false"/>
          <w:caps w:val="false"/>
          <w:smallCaps w:val="false"/>
          <w:color w:val="666666"/>
          <w:sz w:val="30"/>
          <w:szCs w:val="30"/>
          <w:lang w:val="en-US"/>
        </w:rPr>
      </w:pPr>
      <w:r>
        <w:rPr>
          <w:rFonts w:eastAsia="Arial" w:cs="Arial" w:ascii="Arial" w:hAnsi="Arial"/>
          <w:b w:val="false"/>
          <w:bCs w:val="false"/>
          <w:i w:val="false"/>
          <w:iCs w:val="false"/>
          <w:caps w:val="false"/>
          <w:smallCaps w:val="false"/>
          <w:color w:val="666666"/>
          <w:sz w:val="30"/>
          <w:szCs w:val="30"/>
          <w:lang w:val="en-US"/>
        </w:rPr>
        <w:t>Student ID:</w:t>
      </w:r>
      <w:r>
        <w:rPr/>
        <w:t>226621873</w:t>
      </w:r>
    </w:p>
    <w:p>
      <w:pPr>
        <w:pStyle w:val="Title"/>
        <w:keepNext w:val="true"/>
        <w:keepLines/>
        <w:widowControl/>
        <w:numPr>
          <w:ilvl w:val="0"/>
          <w:numId w:val="0"/>
        </w:numPr>
        <w:spacing w:lineRule="auto" w:line="276" w:before="0" w:after="60"/>
        <w:ind w:hanging="0" w:start="0"/>
        <w:contextualSpacing/>
        <w:jc w:val="start"/>
        <w:rPr>
          <w:rFonts w:ascii="Arial" w:hAnsi="Arial" w:eastAsia="Arial" w:cs="Arial"/>
          <w:b w:val="false"/>
          <w:bCs w:val="false"/>
          <w:i w:val="false"/>
          <w:iCs w:val="false"/>
          <w:caps w:val="false"/>
          <w:smallCaps w:val="false"/>
          <w:color w:themeColor="text1" w:val="000000"/>
          <w:sz w:val="52"/>
          <w:szCs w:val="52"/>
          <w:lang w:val="en-US"/>
        </w:rPr>
      </w:pPr>
      <w:r>
        <w:rPr>
          <w:rFonts w:eastAsia="Arial" w:cs="Arial" w:ascii="Arial" w:hAnsi="Arial"/>
          <w:b w:val="false"/>
          <w:bCs w:val="false"/>
          <w:i w:val="false"/>
          <w:iCs w:val="false"/>
          <w:caps w:val="false"/>
          <w:smallCaps w:val="false"/>
          <w:color w:themeColor="text1" w:val="000000"/>
          <w:sz w:val="52"/>
          <w:szCs w:val="52"/>
          <w:lang w:val="en-US"/>
        </w:rPr>
        <w:t>SIT225: Data Capture Technologies</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Heading1"/>
        <w:keepNext w:val="true"/>
        <w:keepLines/>
        <w:widowControl/>
        <w:spacing w:lineRule="auto" w:line="276" w:before="400" w:after="120"/>
        <w:jc w:val="start"/>
        <w:rPr>
          <w:rFonts w:ascii="Arial" w:hAnsi="Arial" w:eastAsia="Arial" w:cs="Arial"/>
          <w:b w:val="false"/>
          <w:bCs w:val="false"/>
          <w:i w:val="false"/>
          <w:iCs w:val="false"/>
          <w:caps w:val="false"/>
          <w:smallCaps w:val="false"/>
          <w:color w:themeColor="text1" w:val="000000"/>
          <w:sz w:val="40"/>
          <w:szCs w:val="40"/>
          <w:lang w:val="en-US"/>
        </w:rPr>
      </w:pPr>
      <w:r>
        <w:rPr>
          <w:rFonts w:eastAsia="Arial" w:cs="Arial" w:ascii="Arial" w:hAnsi="Arial"/>
          <w:b w:val="false"/>
          <w:bCs w:val="false"/>
          <w:i w:val="false"/>
          <w:iCs w:val="false"/>
          <w:caps w:val="false"/>
          <w:smallCaps w:val="false"/>
          <w:color w:themeColor="text1" w:val="000000"/>
          <w:sz w:val="40"/>
          <w:szCs w:val="40"/>
          <w:lang w:val="en-US"/>
        </w:rPr>
        <w:t>Activity 2.1: Working with sensor - DHT22</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DHT22 is a temperature and humidity sensor.</w:t>
      </w:r>
    </w:p>
    <w:p>
      <w:pPr>
        <w:pStyle w:val="Heading2"/>
        <w:keepNext w:val="false"/>
        <w:keepLines w:val="false"/>
        <w:widowControl/>
        <w:numPr>
          <w:ilvl w:val="0"/>
          <w:numId w:val="0"/>
        </w:numPr>
        <w:spacing w:lineRule="auto" w:line="276" w:before="280" w:after="120"/>
        <w:ind w:hanging="0" w:start="0"/>
        <w:jc w:val="star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Hardware Required</w:t>
      </w:r>
    </w:p>
    <w:p>
      <w:pPr>
        <w:pStyle w:val="ListParagraph"/>
        <w:widowControl/>
        <w:numPr>
          <w:ilvl w:val="0"/>
          <w:numId w:val="2"/>
        </w:numPr>
        <w:spacing w:lineRule="auto" w:line="384" w:before="0" w:after="0"/>
        <w:contextualSpacing/>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Arduino Board</w:t>
      </w:r>
    </w:p>
    <w:p>
      <w:pPr>
        <w:pStyle w:val="ListParagraph"/>
        <w:widowControl/>
        <w:numPr>
          <w:ilvl w:val="0"/>
          <w:numId w:val="2"/>
        </w:numPr>
        <w:spacing w:lineRule="auto" w:line="384" w:before="0" w:after="0"/>
        <w:contextualSpacing/>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DHT22 sensor</w:t>
      </w:r>
    </w:p>
    <w:p>
      <w:pPr>
        <w:pStyle w:val="ListParagraph"/>
        <w:widowControl/>
        <w:numPr>
          <w:ilvl w:val="0"/>
          <w:numId w:val="2"/>
        </w:numPr>
        <w:spacing w:lineRule="auto" w:line="384" w:before="0" w:after="0"/>
        <w:contextualSpacing/>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USB cable</w:t>
      </w:r>
    </w:p>
    <w:p>
      <w:pPr>
        <w:pStyle w:val="Heading2"/>
        <w:keepNext w:val="false"/>
        <w:keepLines w:val="false"/>
        <w:widowControl/>
        <w:numPr>
          <w:ilvl w:val="0"/>
          <w:numId w:val="0"/>
        </w:numPr>
        <w:spacing w:lineRule="auto" w:line="276" w:before="280" w:after="120"/>
        <w:ind w:hanging="0" w:start="0"/>
        <w:jc w:val="star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Software Required</w:t>
      </w:r>
    </w:p>
    <w:p>
      <w:pPr>
        <w:pStyle w:val="Normal"/>
        <w:widowControl/>
        <w:spacing w:lineRule="auto" w:line="276" w:before="0" w:after="0"/>
        <w:ind w:firstLine="72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Arduino programming environment</w:t>
      </w:r>
    </w:p>
    <w:p>
      <w:pPr>
        <w:pStyle w:val="Normal"/>
        <w:widowControl/>
        <w:numPr>
          <w:ilvl w:val="0"/>
          <w:numId w:val="0"/>
        </w:numPr>
        <w:spacing w:lineRule="auto" w:line="276" w:before="0" w:after="0"/>
        <w:ind w:hanging="0" w:start="0"/>
        <w:jc w:val="start"/>
        <w:rPr>
          <w:rFonts w:ascii="Arial" w:hAnsi="Arial" w:eastAsia="Arial" w:cs="Arial"/>
          <w:b w:val="false"/>
          <w:bCs w:val="false"/>
          <w:i w:val="false"/>
          <w:iCs w:val="false"/>
          <w:caps w:val="false"/>
          <w:smallCaps w:val="false"/>
          <w:color w:val="auto"/>
          <w:sz w:val="22"/>
          <w:szCs w:val="22"/>
          <w:lang w:val="en-US"/>
        </w:rPr>
      </w:pPr>
      <w:r>
        <w:rPr>
          <w:rFonts w:eastAsia="Arial" w:cs="Arial" w:ascii="Arial" w:hAnsi="Arial"/>
          <w:b w:val="false"/>
          <w:bCs w:val="false"/>
          <w:i w:val="false"/>
          <w:iCs w:val="false"/>
          <w:caps w:val="false"/>
          <w:smallCaps w:val="false"/>
          <w:color w:val="auto"/>
          <w:sz w:val="22"/>
          <w:szCs w:val="22"/>
          <w:lang w:val="en-US"/>
        </w:rPr>
      </w:r>
    </w:p>
    <w:p>
      <w:pPr>
        <w:pStyle w:val="Heading2"/>
        <w:widowControl/>
        <w:numPr>
          <w:ilvl w:val="0"/>
          <w:numId w:val="0"/>
        </w:numPr>
        <w:ind w:hanging="0" w:start="0"/>
        <w:rPr>
          <w:color w:val="auto"/>
          <w:lang w:val="en-US"/>
        </w:rPr>
      </w:pPr>
      <w:r>
        <w:rPr>
          <w:color w:val="FF0000"/>
          <w:lang w:val="en-US"/>
        </w:rPr>
        <w:t>Known issue, action required</w:t>
      </w:r>
    </w:p>
    <w:p>
      <w:pPr>
        <w:pStyle w:val="Normal"/>
        <w:widowControl/>
        <w:numPr>
          <w:ilvl w:val="0"/>
          <w:numId w:val="0"/>
        </w:numPr>
        <w:spacing w:lineRule="auto" w:line="276" w:before="0" w:after="0"/>
        <w:ind w:hanging="0" w:start="0"/>
        <w:jc w:val="start"/>
        <w:rPr>
          <w:color w:val="auto"/>
          <w:lang w:val="en-US"/>
        </w:rPr>
      </w:pPr>
      <w:r>
        <w:rPr>
          <w:color w:val="auto"/>
          <w:lang w:val="en-US"/>
        </w:rPr>
        <w:t xml:space="preserve">Arduino Nano 33 IoT board operates on 3.3 V, it needs to be arranged to make it 5 V. The Arduino board has a pin called VUSB or VBUS and there are 2 pads next to the pin. </w:t>
      </w:r>
      <w:r>
        <w:rPr>
          <w:b/>
          <w:bCs/>
          <w:color w:val="auto"/>
          <w:lang w:val="en-US"/>
        </w:rPr>
        <w:t>These two pads must be shorted to enable the pin</w:t>
      </w:r>
      <w:r>
        <w:rPr>
          <w:color w:val="auto"/>
          <w:lang w:val="en-US"/>
        </w:rPr>
        <w:t xml:space="preserve"> (see detail here </w:t>
      </w:r>
      <w:hyperlink r:id="rId2">
        <w:r>
          <w:rPr>
            <w:rStyle w:val="Hyperlink"/>
            <w:lang w:val="en-US"/>
          </w:rPr>
          <w:t>https://support.arduino.cc/hc/en-us/articles/360014779679-Enable-5-V-power-on-the-VUSB-or-VBUS-pin-on-Nano-boards</w:t>
        </w:r>
      </w:hyperlink>
      <w:r>
        <w:rPr>
          <w:color w:val="auto"/>
          <w:lang w:val="en-US"/>
        </w:rPr>
        <w:t xml:space="preserve"> ).</w:t>
      </w:r>
    </w:p>
    <w:p>
      <w:pPr>
        <w:pStyle w:val="Normal"/>
        <w:widowControl/>
        <w:numPr>
          <w:ilvl w:val="0"/>
          <w:numId w:val="0"/>
        </w:numPr>
        <w:spacing w:lineRule="auto" w:line="276" w:before="0" w:after="0"/>
        <w:ind w:hanging="0" w:start="0"/>
        <w:jc w:val="center"/>
        <w:rPr>
          <w:color w:val="auto"/>
          <w:lang w:val="en-US"/>
        </w:rPr>
      </w:pPr>
      <w:r>
        <w:rPr/>
        <w:drawing>
          <wp:inline distT="0" distB="0" distL="0" distR="0">
            <wp:extent cx="4920615" cy="263398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4920615" cy="2633980"/>
                    </a:xfrm>
                    <a:prstGeom prst="rect">
                      <a:avLst/>
                    </a:prstGeom>
                    <a:noFill/>
                  </pic:spPr>
                </pic:pic>
              </a:graphicData>
            </a:graphic>
          </wp:inline>
        </w:drawing>
      </w:r>
    </w:p>
    <w:p>
      <w:pPr>
        <w:pStyle w:val="Normal"/>
        <w:widowControl/>
        <w:numPr>
          <w:ilvl w:val="0"/>
          <w:numId w:val="0"/>
        </w:numPr>
        <w:spacing w:lineRule="auto" w:line="276" w:before="0" w:after="0"/>
        <w:ind w:hanging="0" w:start="0"/>
        <w:jc w:val="start"/>
        <w:rPr>
          <w:color w:val="auto"/>
          <w:lang w:val="en-US"/>
        </w:rPr>
      </w:pPr>
      <w:r>
        <w:rPr>
          <w:color w:val="auto"/>
          <w:lang w:val="en-US"/>
        </w:rPr>
      </w:r>
    </w:p>
    <w:p>
      <w:pPr>
        <w:pStyle w:val="Normal"/>
        <w:suppressLineNumbers w:val="0"/>
        <w:bidi w:val="0"/>
        <w:spacing w:lineRule="auto" w:line="278" w:beforeAutospacing="0" w:before="0" w:afterAutospacing="0" w:after="0"/>
        <w:ind w:start="0" w:end="0"/>
        <w:jc w:val="start"/>
        <w:rPr>
          <w:color w:val="auto"/>
          <w:lang w:val="en-US"/>
        </w:rPr>
      </w:pPr>
      <w:r>
        <w:rPr>
          <w:color w:val="auto"/>
          <w:lang w:val="en-US"/>
        </w:rPr>
        <w:t>To test, you can use a wire and connect these 2 pads manually by hand to see if data is coming through DHT22 sensor. For long data collection, you will need to solder the wire permanently to connect the pads. Seeking help from tutors there is an on-campus facility called Maker Space where you can do it.</w:t>
      </w:r>
    </w:p>
    <w:p>
      <w:pPr>
        <w:pStyle w:val="Normal"/>
        <w:widowControl/>
        <w:numPr>
          <w:ilvl w:val="0"/>
          <w:numId w:val="0"/>
        </w:numPr>
        <w:spacing w:lineRule="auto" w:line="276" w:before="0" w:after="0"/>
        <w:ind w:hanging="0" w:start="0"/>
        <w:jc w:val="start"/>
        <w:rPr>
          <w:color w:val="auto"/>
          <w:lang w:val="en-US"/>
        </w:rPr>
      </w:pPr>
      <w:r>
        <w:rPr>
          <w:color w:val="auto"/>
          <w:lang w:val="en-US"/>
        </w:rPr>
      </w:r>
    </w:p>
    <w:p>
      <w:pPr>
        <w:pStyle w:val="Heading2"/>
        <w:widowControl/>
        <w:numPr>
          <w:ilvl w:val="0"/>
          <w:numId w:val="0"/>
        </w:numPr>
        <w:ind w:hanging="0" w:start="0"/>
        <w:rPr>
          <w:color w:val="auto"/>
          <w:lang w:val="en-US"/>
        </w:rPr>
      </w:pPr>
      <w:r>
        <w:rPr>
          <w:color w:val="auto"/>
          <w:lang w:val="en-US"/>
        </w:rPr>
        <w:t>Steps:</w:t>
      </w:r>
    </w:p>
    <w:tbl>
      <w:tblPr>
        <w:tblStyle w:val="TableGrid"/>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879"/>
        <w:gridCol w:w="8481"/>
      </w:tblGrid>
      <w:tr>
        <w:trPr>
          <w:trHeight w:val="300" w:hRule="atLeast"/>
        </w:trPr>
        <w:tc>
          <w:tcPr>
            <w:tcW w:w="879" w:type="dxa"/>
            <w:tcBorders/>
          </w:tcPr>
          <w:p>
            <w:pPr>
              <w:pStyle w:val="Normal"/>
              <w:widowControl/>
              <w:numPr>
                <w:ilvl w:val="0"/>
                <w:numId w:val="0"/>
              </w:numPr>
              <w:suppressAutoHyphens w:val="true"/>
              <w:spacing w:lineRule="auto" w:line="240" w:before="0" w:after="0"/>
              <w:ind w:hanging="0" w:start="0"/>
              <w:jc w:val="center"/>
              <w:rPr>
                <w:b/>
                <w:bCs/>
                <w:color w:val="auto"/>
                <w:lang w:val="en-US"/>
              </w:rPr>
            </w:pPr>
            <w:r>
              <w:rPr>
                <w:rFonts w:eastAsia="" w:cs=""/>
                <w:b/>
                <w:bCs/>
                <w:color w:val="auto"/>
                <w:kern w:val="0"/>
                <w:sz w:val="24"/>
                <w:szCs w:val="24"/>
                <w:lang w:val="en-US" w:eastAsia="ja-JP" w:bidi="ar-SA"/>
              </w:rPr>
              <w:t>Step</w:t>
            </w:r>
          </w:p>
        </w:tc>
        <w:tc>
          <w:tcPr>
            <w:tcW w:w="8481" w:type="dxa"/>
            <w:tcBorders/>
          </w:tcPr>
          <w:p>
            <w:pPr>
              <w:pStyle w:val="Normal"/>
              <w:widowControl/>
              <w:numPr>
                <w:ilvl w:val="0"/>
                <w:numId w:val="0"/>
              </w:numPr>
              <w:suppressAutoHyphens w:val="true"/>
              <w:spacing w:lineRule="auto" w:line="240" w:before="0" w:after="0"/>
              <w:ind w:hanging="0" w:start="0"/>
              <w:jc w:val="start"/>
              <w:rPr>
                <w:b/>
                <w:bCs/>
                <w:color w:val="auto"/>
                <w:lang w:val="en-US"/>
              </w:rPr>
            </w:pPr>
            <w:r>
              <w:rPr>
                <w:rFonts w:eastAsia="" w:cs=""/>
                <w:b/>
                <w:bCs/>
                <w:color w:val="auto"/>
                <w:kern w:val="0"/>
                <w:sz w:val="24"/>
                <w:szCs w:val="24"/>
                <w:lang w:val="en-US" w:eastAsia="ja-JP" w:bidi="ar-SA"/>
              </w:rPr>
              <w:t>Action</w:t>
            </w:r>
          </w:p>
        </w:tc>
      </w:tr>
      <w:tr>
        <w:trPr>
          <w:trHeight w:val="300" w:hRule="atLeast"/>
        </w:trPr>
        <w:tc>
          <w:tcPr>
            <w:tcW w:w="879" w:type="dxa"/>
            <w:tcBorders/>
          </w:tcPr>
          <w:p>
            <w:pPr>
              <w:pStyle w:val="Normal"/>
              <w:widowControl/>
              <w:numPr>
                <w:ilvl w:val="0"/>
                <w:numId w:val="0"/>
              </w:numPr>
              <w:suppressAutoHyphens w:val="true"/>
              <w:spacing w:lineRule="auto" w:line="240" w:before="0" w:after="0"/>
              <w:ind w:hanging="0" w:start="0"/>
              <w:jc w:val="center"/>
              <w:rPr>
                <w:color w:val="auto"/>
                <w:lang w:val="en-US"/>
              </w:rPr>
            </w:pPr>
            <w:r>
              <w:rPr>
                <w:rFonts w:eastAsia="" w:cs=""/>
                <w:color w:val="auto"/>
                <w:kern w:val="0"/>
                <w:sz w:val="24"/>
                <w:szCs w:val="24"/>
                <w:lang w:val="en-US" w:eastAsia="ja-JP" w:bidi="ar-SA"/>
              </w:rPr>
              <w:t>1</w:t>
            </w:r>
          </w:p>
        </w:tc>
        <w:tc>
          <w:tcPr>
            <w:tcW w:w="8481" w:type="dxa"/>
            <w:tcBorders/>
          </w:tcPr>
          <w:p>
            <w:pPr>
              <w:pStyle w:val="Normal"/>
              <w:widowControl/>
              <w:numPr>
                <w:ilvl w:val="0"/>
                <w:numId w:val="0"/>
              </w:numPr>
              <w:suppressAutoHyphens w:val="true"/>
              <w:spacing w:lineRule="auto" w:line="240" w:before="0" w:after="0"/>
              <w:ind w:hanging="0" w:start="0"/>
              <w:jc w:val="start"/>
              <w:rPr>
                <w:color w:val="auto"/>
                <w:lang w:val="en-US"/>
              </w:rPr>
            </w:pPr>
            <w:r>
              <w:rPr>
                <w:rFonts w:eastAsia="" w:cs=""/>
                <w:color w:val="auto"/>
                <w:kern w:val="0"/>
                <w:sz w:val="24"/>
                <w:szCs w:val="24"/>
                <w:lang w:val="en-US" w:eastAsia="ja-JP" w:bidi="ar-SA"/>
              </w:rPr>
              <w:t>Connect your DHT22 Temperature and Humidity Sensor to the Arduino board. Note that the pin layout in the image below may look different than the board you may have.</w:t>
            </w:r>
          </w:p>
          <w:p>
            <w:pPr>
              <w:pStyle w:val="Normal"/>
              <w:widowControl/>
              <w:numPr>
                <w:ilvl w:val="0"/>
                <w:numId w:val="0"/>
              </w:numPr>
              <w:suppressAutoHyphens w:val="true"/>
              <w:spacing w:lineRule="auto" w:line="240" w:before="0" w:after="0"/>
              <w:ind w:hanging="0" w:start="0"/>
              <w:jc w:val="start"/>
              <w:rPr>
                <w:color w:val="auto"/>
                <w:lang w:val="en-US"/>
              </w:rPr>
            </w:pPr>
            <w:r>
              <w:rPr>
                <w:color w:val="auto"/>
                <w:lang w:val="en-US"/>
              </w:rPr>
            </w:r>
          </w:p>
          <w:p>
            <w:pPr>
              <w:pStyle w:val="Normal"/>
              <w:widowControl/>
              <w:numPr>
                <w:ilvl w:val="0"/>
                <w:numId w:val="0"/>
              </w:numPr>
              <w:suppressAutoHyphens w:val="true"/>
              <w:spacing w:lineRule="auto" w:line="240" w:before="0" w:after="0"/>
              <w:ind w:hanging="0" w:start="0"/>
              <w:jc w:val="start"/>
              <w:rPr>
                <w:color w:val="auto"/>
                <w:lang w:val="en-US"/>
              </w:rPr>
            </w:pPr>
            <w:r>
              <w:rPr/>
              <w:drawing>
                <wp:inline distT="0" distB="0" distL="0" distR="0">
                  <wp:extent cx="2579370" cy="193230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2579370" cy="1932305"/>
                          </a:xfrm>
                          <a:prstGeom prst="rect">
                            <a:avLst/>
                          </a:prstGeom>
                          <a:noFill/>
                        </pic:spPr>
                      </pic:pic>
                    </a:graphicData>
                  </a:graphic>
                </wp:inline>
              </w:drawing>
            </w:r>
          </w:p>
          <w:p>
            <w:pPr>
              <w:pStyle w:val="Normal"/>
              <w:widowControl/>
              <w:numPr>
                <w:ilvl w:val="0"/>
                <w:numId w:val="0"/>
              </w:numPr>
              <w:suppressAutoHyphens w:val="true"/>
              <w:spacing w:lineRule="auto" w:line="240" w:before="0" w:after="0"/>
              <w:ind w:hanging="0" w:start="0"/>
              <w:jc w:val="start"/>
              <w:rPr>
                <w:color w:val="auto"/>
                <w:lang w:val="en-US"/>
              </w:rPr>
            </w:pPr>
            <w:r>
              <w:rPr>
                <w:color w:val="auto"/>
                <w:lang w:val="en-US"/>
              </w:rPr>
            </w:r>
          </w:p>
          <w:p>
            <w:pPr>
              <w:pStyle w:val="Normal"/>
              <w:widowControl/>
              <w:numPr>
                <w:ilvl w:val="0"/>
                <w:numId w:val="0"/>
              </w:numPr>
              <w:suppressAutoHyphens w:val="true"/>
              <w:spacing w:lineRule="auto" w:line="240" w:before="0" w:after="0"/>
              <w:ind w:hanging="0" w:start="0"/>
              <w:jc w:val="start"/>
              <w:rPr>
                <w:color w:val="auto"/>
                <w:lang w:val="en-US"/>
              </w:rPr>
            </w:pPr>
            <w:r>
              <w:rPr/>
              <w:drawing>
                <wp:inline distT="0" distB="0" distL="0" distR="0">
                  <wp:extent cx="5238750" cy="31432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5238750" cy="3143250"/>
                          </a:xfrm>
                          <a:prstGeom prst="rect">
                            <a:avLst/>
                          </a:prstGeom>
                          <a:noFill/>
                        </pic:spPr>
                      </pic:pic>
                    </a:graphicData>
                  </a:graphic>
                </wp:inline>
              </w:drawing>
            </w:r>
          </w:p>
          <w:p>
            <w:pPr>
              <w:pStyle w:val="ListParagraph"/>
              <w:widowControl/>
              <w:numPr>
                <w:ilvl w:val="0"/>
                <w:numId w:val="1"/>
              </w:numPr>
              <w:suppressAutoHyphens w:val="true"/>
              <w:spacing w:lineRule="auto" w:line="240" w:before="0" w:after="0"/>
              <w:contextualSpacing/>
              <w:jc w:val="start"/>
              <w:rPr>
                <w:color w:val="auto"/>
                <w:lang w:val="en-US"/>
              </w:rPr>
            </w:pPr>
            <w:r>
              <w:rPr>
                <w:rFonts w:eastAsia="" w:cs=""/>
                <w:color w:val="auto"/>
                <w:kern w:val="0"/>
                <w:sz w:val="24"/>
                <w:szCs w:val="24"/>
                <w:lang w:val="en-US" w:eastAsia="ja-JP" w:bidi="ar-SA"/>
              </w:rPr>
              <w:t>Pick a red male-female jumper wire and attach the female end to pin 1 (VCC pin) on the sensor. Plug the male end into the Arduino board’s 5V power pin.</w:t>
            </w:r>
          </w:p>
          <w:p>
            <w:pPr>
              <w:pStyle w:val="ListParagraph"/>
              <w:widowControl/>
              <w:numPr>
                <w:ilvl w:val="0"/>
                <w:numId w:val="1"/>
              </w:numPr>
              <w:suppressAutoHyphens w:val="true"/>
              <w:spacing w:lineRule="auto" w:line="240" w:before="0" w:after="0"/>
              <w:contextualSpacing/>
              <w:jc w:val="start"/>
              <w:rPr>
                <w:color w:val="auto"/>
                <w:lang w:val="en-US"/>
              </w:rPr>
            </w:pPr>
            <w:r>
              <w:rPr>
                <w:rFonts w:eastAsia="" w:cs=""/>
                <w:color w:val="auto"/>
                <w:kern w:val="0"/>
                <w:sz w:val="24"/>
                <w:szCs w:val="24"/>
                <w:lang w:val="en-US" w:eastAsia="ja-JP" w:bidi="ar-SA"/>
              </w:rPr>
              <w:t>Pick a blue male-female jumper wire and attach the female end to pin 2 (DATA pin) on the sensor. Plug the male end into the Arduino board’s digital data pin 2.</w:t>
            </w:r>
          </w:p>
          <w:p>
            <w:pPr>
              <w:pStyle w:val="ListParagraph"/>
              <w:widowControl/>
              <w:numPr>
                <w:ilvl w:val="0"/>
                <w:numId w:val="1"/>
              </w:numPr>
              <w:suppressAutoHyphens w:val="true"/>
              <w:spacing w:lineRule="auto" w:line="240" w:before="0" w:after="0"/>
              <w:contextualSpacing/>
              <w:jc w:val="start"/>
              <w:rPr>
                <w:color w:val="auto"/>
                <w:lang w:val="en-US"/>
              </w:rPr>
            </w:pPr>
            <w:r>
              <w:rPr>
                <w:rFonts w:eastAsia="" w:cs=""/>
                <w:color w:val="auto"/>
                <w:kern w:val="0"/>
                <w:sz w:val="24"/>
                <w:szCs w:val="24"/>
                <w:lang w:val="en-US" w:eastAsia="ja-JP" w:bidi="ar-SA"/>
              </w:rPr>
              <w:t>Pick a black male-female jumper wire and attach the female end to pin 4 (GND) on the sensor. Plug the male end into the Arduino board’s GND pin.</w:t>
            </w:r>
          </w:p>
          <w:p>
            <w:pPr>
              <w:pStyle w:val="ListParagraph"/>
              <w:widowControl/>
              <w:numPr>
                <w:ilvl w:val="0"/>
                <w:numId w:val="1"/>
              </w:numPr>
              <w:suppressAutoHyphens w:val="true"/>
              <w:spacing w:lineRule="auto" w:line="240" w:before="0" w:after="0"/>
              <w:contextualSpacing/>
              <w:jc w:val="start"/>
              <w:rPr>
                <w:color w:val="auto"/>
                <w:lang w:val="en-US"/>
              </w:rPr>
            </w:pPr>
            <w:r>
              <w:rPr>
                <w:rFonts w:eastAsia="" w:cs=""/>
                <w:color w:val="auto"/>
                <w:kern w:val="0"/>
                <w:sz w:val="24"/>
                <w:szCs w:val="24"/>
                <w:lang w:val="en-US" w:eastAsia="ja-JP" w:bidi="ar-SA"/>
              </w:rPr>
              <w:t>Sensor’s pin 3 is not used.</w:t>
            </w:r>
          </w:p>
        </w:tc>
      </w:tr>
      <w:tr>
        <w:trPr>
          <w:trHeight w:val="300" w:hRule="atLeast"/>
        </w:trPr>
        <w:tc>
          <w:tcPr>
            <w:tcW w:w="879" w:type="dxa"/>
            <w:tcBorders/>
          </w:tcPr>
          <w:p>
            <w:pPr>
              <w:pStyle w:val="Normal"/>
              <w:widowControl/>
              <w:numPr>
                <w:ilvl w:val="0"/>
                <w:numId w:val="0"/>
              </w:numPr>
              <w:suppressAutoHyphens w:val="true"/>
              <w:spacing w:lineRule="auto" w:line="240" w:before="0" w:after="0"/>
              <w:ind w:hanging="0" w:start="0"/>
              <w:jc w:val="center"/>
              <w:rPr>
                <w:color w:val="auto"/>
                <w:lang w:val="en-US"/>
              </w:rPr>
            </w:pPr>
            <w:r>
              <w:rPr>
                <w:rFonts w:eastAsia="" w:cs=""/>
                <w:color w:val="auto"/>
                <w:kern w:val="0"/>
                <w:sz w:val="24"/>
                <w:szCs w:val="24"/>
                <w:lang w:val="en-US" w:eastAsia="ja-JP" w:bidi="ar-SA"/>
              </w:rPr>
              <w:t>2</w:t>
            </w:r>
          </w:p>
        </w:tc>
        <w:tc>
          <w:tcPr>
            <w:tcW w:w="8481" w:type="dxa"/>
            <w:tcBorders/>
          </w:tcPr>
          <w:p>
            <w:pPr>
              <w:pStyle w:val="Normal"/>
              <w:widowControl/>
              <w:numPr>
                <w:ilvl w:val="0"/>
                <w:numId w:val="0"/>
              </w:numPr>
              <w:suppressAutoHyphens w:val="true"/>
              <w:spacing w:lineRule="auto" w:line="240" w:before="0" w:after="0"/>
              <w:ind w:hanging="0" w:start="0"/>
              <w:jc w:val="start"/>
              <w:rPr>
                <w:color w:val="auto"/>
                <w:lang w:val="en-US"/>
              </w:rPr>
            </w:pPr>
            <w:r>
              <w:rPr>
                <w:rFonts w:eastAsia="" w:cs=""/>
                <w:color w:val="auto"/>
                <w:kern w:val="0"/>
                <w:sz w:val="24"/>
                <w:szCs w:val="24"/>
                <w:lang w:val="en-US" w:eastAsia="ja-JP" w:bidi="ar-SA"/>
              </w:rPr>
              <w:t>Connect your Arduino board to your computer using the USB cable.</w:t>
            </w:r>
          </w:p>
        </w:tc>
      </w:tr>
      <w:tr>
        <w:trPr>
          <w:trHeight w:val="300" w:hRule="atLeast"/>
        </w:trPr>
        <w:tc>
          <w:tcPr>
            <w:tcW w:w="879" w:type="dxa"/>
            <w:tcBorders/>
          </w:tcPr>
          <w:p>
            <w:pPr>
              <w:pStyle w:val="Normal"/>
              <w:widowControl/>
              <w:numPr>
                <w:ilvl w:val="0"/>
                <w:numId w:val="0"/>
              </w:numPr>
              <w:suppressAutoHyphens w:val="true"/>
              <w:spacing w:lineRule="auto" w:line="240" w:before="0" w:after="0"/>
              <w:ind w:hanging="0" w:start="0"/>
              <w:jc w:val="center"/>
              <w:rPr>
                <w:color w:val="auto"/>
                <w:lang w:val="en-US"/>
              </w:rPr>
            </w:pPr>
            <w:r>
              <w:rPr>
                <w:rFonts w:eastAsia="" w:cs=""/>
                <w:color w:val="auto"/>
                <w:kern w:val="0"/>
                <w:sz w:val="24"/>
                <w:szCs w:val="24"/>
                <w:lang w:val="en-US" w:eastAsia="ja-JP" w:bidi="ar-SA"/>
              </w:rPr>
              <w:t>3</w:t>
            </w:r>
          </w:p>
        </w:tc>
        <w:tc>
          <w:tcPr>
            <w:tcW w:w="8481" w:type="dxa"/>
            <w:tcBorders/>
          </w:tcPr>
          <w:p>
            <w:pPr>
              <w:pStyle w:val="Normal"/>
              <w:widowControl/>
              <w:suppressAutoHyphens w:val="true"/>
              <w:spacing w:lineRule="auto" w:line="240" w:before="0" w:after="0"/>
              <w:jc w:val="start"/>
              <w:rPr>
                <w:color w:val="auto"/>
                <w:lang w:val="en-US"/>
              </w:rPr>
            </w:pPr>
            <w:r>
              <w:rPr>
                <w:rFonts w:eastAsia="" w:cs=""/>
                <w:color w:val="auto"/>
                <w:kern w:val="0"/>
                <w:sz w:val="24"/>
                <w:szCs w:val="24"/>
                <w:lang w:val="en-US" w:eastAsia="ja-JP" w:bidi="ar-SA"/>
              </w:rPr>
              <w:t xml:space="preserve">Write an Arduino sketch (or download it from </w:t>
            </w:r>
            <w:hyperlink r:id="rId6">
              <w:r>
                <w:rPr>
                  <w:rStyle w:val="Hyperlink"/>
                  <w:rFonts w:eastAsia="" w:cs=""/>
                  <w:kern w:val="0"/>
                  <w:sz w:val="24"/>
                  <w:szCs w:val="24"/>
                  <w:lang w:val="en-US" w:eastAsia="ja-JP" w:bidi="ar-SA"/>
                </w:rPr>
                <w:t>https://github.com/deakin-deep-dreamer/sit225/blob/main/week_2/sketch_dht22.ino</w:t>
              </w:r>
            </w:hyperlink>
            <w:r>
              <w:rPr>
                <w:rFonts w:eastAsia="" w:cs=""/>
                <w:color w:val="auto"/>
                <w:kern w:val="0"/>
                <w:sz w:val="24"/>
                <w:szCs w:val="24"/>
                <w:lang w:val="en-US" w:eastAsia="ja-JP" w:bidi="ar-SA"/>
              </w:rPr>
              <w:t xml:space="preserve"> ) which looks like below. Compile the code in Arduino IDE, deploy to the board and observe output in the Arduino IDE serial monitor.</w:t>
            </w:r>
          </w:p>
          <w:p>
            <w:pPr>
              <w:pStyle w:val="Normal"/>
              <w:widowControl/>
              <w:numPr>
                <w:ilvl w:val="0"/>
                <w:numId w:val="0"/>
              </w:numPr>
              <w:suppressAutoHyphens w:val="true"/>
              <w:spacing w:lineRule="auto" w:line="240" w:before="0" w:after="0"/>
              <w:ind w:hanging="0" w:start="0"/>
              <w:jc w:val="start"/>
              <w:rPr>
                <w:color w:val="auto"/>
                <w:lang w:val="en-US"/>
              </w:rPr>
            </w:pPr>
            <w:r>
              <w:rPr>
                <w:color w:val="auto"/>
                <w:lang w:val="en-US"/>
              </w:rPr>
            </w:r>
          </w:p>
          <w:p>
            <w:pPr>
              <w:pStyle w:val="Normal"/>
              <w:widowControl/>
              <w:numPr>
                <w:ilvl w:val="0"/>
                <w:numId w:val="0"/>
              </w:numPr>
              <w:suppressAutoHyphens w:val="true"/>
              <w:spacing w:lineRule="auto" w:line="240" w:before="0" w:after="0"/>
              <w:ind w:hanging="0" w:start="0"/>
              <w:jc w:val="center"/>
              <w:rPr>
                <w:color w:val="auto"/>
                <w:lang w:val="en-US"/>
              </w:rPr>
            </w:pPr>
            <w:r>
              <w:rPr/>
              <w:drawing>
                <wp:inline distT="0" distB="0" distL="0" distR="0">
                  <wp:extent cx="3571875" cy="52387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tretch>
                            <a:fillRect/>
                          </a:stretch>
                        </pic:blipFill>
                        <pic:spPr bwMode="auto">
                          <a:xfrm>
                            <a:off x="0" y="0"/>
                            <a:ext cx="3571875" cy="5238750"/>
                          </a:xfrm>
                          <a:prstGeom prst="rect">
                            <a:avLst/>
                          </a:prstGeom>
                          <a:noFill/>
                        </pic:spPr>
                      </pic:pic>
                    </a:graphicData>
                  </a:graphic>
                </wp:inline>
              </w:drawing>
            </w:r>
          </w:p>
          <w:p>
            <w:pPr>
              <w:pStyle w:val="Normal"/>
              <w:widowControl/>
              <w:numPr>
                <w:ilvl w:val="0"/>
                <w:numId w:val="0"/>
              </w:numPr>
              <w:suppressAutoHyphens w:val="true"/>
              <w:spacing w:lineRule="auto" w:line="240" w:before="0" w:after="0"/>
              <w:ind w:hanging="0" w:start="0"/>
              <w:jc w:val="start"/>
              <w:rPr>
                <w:color w:val="auto"/>
                <w:lang w:val="en-US"/>
              </w:rPr>
            </w:pPr>
            <w:r>
              <w:rPr>
                <w:color w:val="auto"/>
                <w:lang w:val="en-US"/>
              </w:rPr>
            </w:r>
          </w:p>
        </w:tc>
      </w:tr>
      <w:tr>
        <w:trPr>
          <w:trHeight w:val="300" w:hRule="atLeast"/>
        </w:trPr>
        <w:tc>
          <w:tcPr>
            <w:tcW w:w="879" w:type="dxa"/>
            <w:tcBorders/>
          </w:tcPr>
          <w:p>
            <w:pPr>
              <w:pStyle w:val="Normal"/>
              <w:widowControl/>
              <w:numPr>
                <w:ilvl w:val="0"/>
                <w:numId w:val="0"/>
              </w:numPr>
              <w:suppressAutoHyphens w:val="true"/>
              <w:spacing w:lineRule="auto" w:line="240" w:before="0" w:after="0"/>
              <w:ind w:hanging="0" w:start="0"/>
              <w:jc w:val="center"/>
              <w:rPr>
                <w:color w:val="auto"/>
                <w:lang w:val="en-US"/>
              </w:rPr>
            </w:pPr>
            <w:r>
              <w:rPr>
                <w:rFonts w:eastAsia="" w:cs=""/>
                <w:color w:val="auto"/>
                <w:kern w:val="0"/>
                <w:sz w:val="24"/>
                <w:szCs w:val="24"/>
                <w:lang w:val="en-US" w:eastAsia="ja-JP" w:bidi="ar-SA"/>
              </w:rPr>
              <w:t>4</w:t>
            </w:r>
          </w:p>
        </w:tc>
        <w:tc>
          <w:tcPr>
            <w:tcW w:w="8481" w:type="dxa"/>
            <w:tcBorders/>
          </w:tcPr>
          <w:p>
            <w:pPr>
              <w:pStyle w:val="Normal"/>
              <w:widowControl/>
              <w:numPr>
                <w:ilvl w:val="0"/>
                <w:numId w:val="0"/>
              </w:numPr>
              <w:suppressLineNumbers w:val="0"/>
              <w:suppressAutoHyphens w:val="true"/>
              <w:bidi w:val="0"/>
              <w:spacing w:lineRule="auto" w:line="278" w:beforeAutospacing="0" w:before="0" w:afterAutospacing="0" w:after="0"/>
              <w:ind w:hanging="0" w:start="0" w:end="0"/>
              <w:jc w:val="start"/>
              <w:rPr>
                <w:rFonts w:ascii="Aptos" w:hAnsi="Aptos" w:eastAsia="" w:cs=""/>
                <w:kern w:val="0"/>
                <w:sz w:val="24"/>
                <w:szCs w:val="24"/>
                <w:lang w:val="en-US" w:eastAsia="ja-JP" w:bidi="ar-SA"/>
              </w:rPr>
            </w:pPr>
            <w:r>
              <w:rPr>
                <w:rFonts w:eastAsia="" w:cs=""/>
                <w:color w:val="FF0000"/>
                <w:kern w:val="0"/>
                <w:sz w:val="24"/>
                <w:szCs w:val="24"/>
                <w:lang w:val="en-US" w:eastAsia="ja-JP" w:bidi="ar-SA"/>
              </w:rPr>
              <w:t>Question</w:t>
            </w:r>
            <w:r>
              <w:rPr>
                <w:rFonts w:eastAsia="" w:cs=""/>
                <w:color w:val="auto"/>
                <w:kern w:val="0"/>
                <w:sz w:val="24"/>
                <w:szCs w:val="24"/>
                <w:lang w:val="en-US" w:eastAsia="ja-JP" w:bidi="ar-SA"/>
              </w:rPr>
              <w:t xml:space="preserve">: A spec of the DHT22 sensor is given in the link below. It mentions that the sampling rate is 0.5 Hz. </w:t>
            </w:r>
          </w:p>
          <w:p>
            <w:pPr>
              <w:pStyle w:val="Normal"/>
              <w:widowControl/>
              <w:numPr>
                <w:ilvl w:val="0"/>
                <w:numId w:val="0"/>
              </w:numPr>
              <w:suppressAutoHyphens w:val="true"/>
              <w:bidi w:val="0"/>
              <w:spacing w:lineRule="auto" w:line="278" w:beforeAutospacing="0" w:before="0" w:afterAutospacing="0" w:after="0"/>
              <w:ind w:hanging="0" w:start="0" w:end="0"/>
              <w:jc w:val="start"/>
              <w:rPr>
                <w:rFonts w:ascii="Aptos" w:hAnsi="Aptos" w:eastAsia="" w:cs=""/>
                <w:kern w:val="0"/>
                <w:sz w:val="24"/>
                <w:szCs w:val="24"/>
                <w:lang w:val="en-US" w:eastAsia="ja-JP" w:bidi="ar-SA"/>
              </w:rPr>
            </w:pPr>
            <w:hyperlink r:id="rId8">
              <w:r>
                <w:rPr>
                  <w:rStyle w:val="Hyperlink"/>
                  <w:rFonts w:eastAsia="" w:cs=""/>
                  <w:kern w:val="0"/>
                  <w:sz w:val="24"/>
                  <w:szCs w:val="24"/>
                  <w:lang w:val="en-US" w:eastAsia="ja-JP" w:bidi="ar-SA"/>
                </w:rPr>
                <w:t>https://lastminuteengineers.com/dht11-dht22-arduino-tutorial</w:t>
              </w:r>
            </w:hyperlink>
            <w:r>
              <w:rPr>
                <w:rFonts w:eastAsia="" w:cs=""/>
                <w:color w:val="auto"/>
                <w:kern w:val="0"/>
                <w:sz w:val="24"/>
                <w:szCs w:val="24"/>
                <w:lang w:val="en-US" w:eastAsia="ja-JP" w:bidi="ar-SA"/>
              </w:rPr>
              <w:t xml:space="preserve">  </w:t>
            </w:r>
          </w:p>
          <w:p>
            <w:pPr>
              <w:pStyle w:val="Normal"/>
              <w:widowControl/>
              <w:numPr>
                <w:ilvl w:val="0"/>
                <w:numId w:val="0"/>
              </w:numPr>
              <w:suppressAutoHyphens w:val="true"/>
              <w:bidi w:val="0"/>
              <w:spacing w:lineRule="auto" w:line="278" w:beforeAutospacing="0" w:before="0" w:afterAutospacing="0" w:after="0"/>
              <w:ind w:hanging="0" w:start="0" w:end="0"/>
              <w:jc w:val="start"/>
              <w:rPr>
                <w:rFonts w:ascii="Aptos" w:hAnsi="Aptos" w:eastAsia="" w:cs=""/>
                <w:kern w:val="0"/>
                <w:sz w:val="24"/>
                <w:szCs w:val="24"/>
                <w:lang w:val="en-US" w:eastAsia="ja-JP" w:bidi="ar-SA"/>
              </w:rPr>
            </w:pPr>
            <w:r>
              <w:rPr>
                <w:rFonts w:eastAsia="" w:cs=""/>
                <w:color w:val="auto"/>
                <w:kern w:val="0"/>
                <w:sz w:val="24"/>
                <w:szCs w:val="24"/>
                <w:lang w:val="en-US" w:eastAsia="ja-JP" w:bidi="ar-SA"/>
              </w:rPr>
              <w:t xml:space="preserve">        </w:t>
            </w:r>
            <w:r>
              <w:rPr>
                <w:rFonts w:eastAsia="" w:cs=""/>
                <w:color w:val="auto"/>
                <w:kern w:val="0"/>
                <w:sz w:val="24"/>
                <w:szCs w:val="24"/>
                <w:lang w:val="en-US" w:eastAsia="ja-JP" w:bidi="ar-SA"/>
              </w:rPr>
              <w:t>i) What does the sampling rate mean?</w:t>
            </w:r>
          </w:p>
          <w:p>
            <w:pPr>
              <w:pStyle w:val="Normal"/>
              <w:widowControl/>
              <w:numPr>
                <w:ilvl w:val="0"/>
                <w:numId w:val="0"/>
              </w:numPr>
              <w:suppressAutoHyphens w:val="true"/>
              <w:bidi w:val="0"/>
              <w:spacing w:lineRule="auto" w:line="278" w:beforeAutospacing="0" w:before="0" w:afterAutospacing="0" w:after="0"/>
              <w:ind w:hanging="0" w:start="0" w:end="0"/>
              <w:jc w:val="start"/>
              <w:rPr>
                <w:rFonts w:ascii="Aptos" w:hAnsi="Aptos" w:eastAsia="" w:cs=""/>
                <w:kern w:val="0"/>
                <w:sz w:val="24"/>
                <w:szCs w:val="24"/>
                <w:lang w:val="en-US" w:eastAsia="ja-JP" w:bidi="ar-SA"/>
              </w:rPr>
            </w:pPr>
            <w:r>
              <w:rPr>
                <w:rFonts w:eastAsia="" w:cs=""/>
                <w:color w:val="auto"/>
                <w:kern w:val="0"/>
                <w:sz w:val="24"/>
                <w:szCs w:val="24"/>
                <w:lang w:val="en-US" w:eastAsia="ja-JP" w:bidi="ar-SA"/>
              </w:rPr>
              <w:t xml:space="preserve">        </w:t>
            </w:r>
            <w:r>
              <w:rPr>
                <w:rFonts w:eastAsia="" w:cs=""/>
                <w:color w:val="auto"/>
                <w:kern w:val="0"/>
                <w:sz w:val="24"/>
                <w:szCs w:val="24"/>
                <w:lang w:val="en-US" w:eastAsia="ja-JP" w:bidi="ar-SA"/>
              </w:rPr>
              <w:t>ii) Where is this used in the Arduino code?</w:t>
            </w:r>
          </w:p>
          <w:p>
            <w:pPr>
              <w:pStyle w:val="Normal"/>
              <w:widowControl/>
              <w:numPr>
                <w:ilvl w:val="0"/>
                <w:numId w:val="0"/>
              </w:numPr>
              <w:suppressAutoHyphens w:val="true"/>
              <w:spacing w:lineRule="auto" w:line="240" w:before="0" w:after="0"/>
              <w:ind w:hanging="0" w:start="0"/>
              <w:jc w:val="start"/>
              <w:rPr>
                <w:color w:val="auto"/>
                <w:lang w:val="en-US"/>
              </w:rPr>
            </w:pPr>
            <w:r>
              <w:rPr>
                <w:color w:val="auto"/>
                <w:lang w:val="en-US"/>
              </w:rPr>
            </w:r>
          </w:p>
          <w:p>
            <w:pPr>
              <w:pStyle w:val="Normal"/>
              <w:widowControl/>
              <w:suppressAutoHyphens w:val="true"/>
              <w:spacing w:lineRule="auto" w:line="276" w:before="0" w:after="0"/>
              <w:jc w:val="start"/>
              <w:rPr>
                <w:rFonts w:ascii="Arial" w:hAnsi="Arial" w:eastAsia="Arial" w:cs="Arial"/>
                <w:b w:val="false"/>
                <w:bCs w:val="false"/>
                <w:i w:val="false"/>
                <w:iCs w:val="false"/>
                <w:caps w:val="false"/>
                <w:smallCaps w:val="false"/>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kern w:val="0"/>
                <w:sz w:val="22"/>
                <w:szCs w:val="22"/>
                <w:lang w:val="en-US" w:eastAsia="ja-JP" w:bidi="ar-SA"/>
              </w:rPr>
              <w:t xml:space="preserve">: </w:t>
              <w:br/>
              <w:t>I) The sampling rate means the amount of times per second that the Arduino will receive input data from the sensor. This means that the sensor will only output new temperature and humidity readings every 0.5 seconds and if the sensor is polled before this time it will not have data available..</w:t>
            </w:r>
          </w:p>
          <w:p>
            <w:pPr>
              <w:pStyle w:val="Normal"/>
              <w:widowControl/>
              <w:numPr>
                <w:ilvl w:val="0"/>
                <w:numId w:val="0"/>
              </w:numPr>
              <w:suppressAutoHyphens w:val="true"/>
              <w:spacing w:lineRule="auto" w:line="240" w:before="0" w:after="0"/>
              <w:ind w:hanging="0" w:start="0"/>
              <w:jc w:val="start"/>
              <w:rPr>
                <w:color w:val="auto"/>
                <w:lang w:val="en-US"/>
              </w:rPr>
            </w:pPr>
            <w:r>
              <w:rPr>
                <w:rFonts w:eastAsia="" w:cs=""/>
                <w:color w:val="auto"/>
                <w:kern w:val="0"/>
                <w:sz w:val="24"/>
                <w:szCs w:val="24"/>
                <w:lang w:val="en-US" w:eastAsia="ja-JP" w:bidi="ar-SA"/>
              </w:rPr>
              <w:t>ii) Sampling in the above code is done in the method readHumidity() and readTemperature(). The standoff time is the delay which means that the loop repeats when the sensor is ready to output new data.</w:t>
            </w:r>
          </w:p>
          <w:p>
            <w:pPr>
              <w:pStyle w:val="Normal"/>
              <w:widowControl/>
              <w:numPr>
                <w:ilvl w:val="0"/>
                <w:numId w:val="0"/>
              </w:numPr>
              <w:suppressAutoHyphens w:val="true"/>
              <w:spacing w:lineRule="auto" w:line="240" w:before="0" w:after="0"/>
              <w:ind w:hanging="0" w:start="0"/>
              <w:jc w:val="start"/>
              <w:rPr>
                <w:color w:val="auto"/>
                <w:lang w:val="en-US"/>
              </w:rPr>
            </w:pPr>
            <w:r>
              <w:rPr>
                <w:color w:val="auto"/>
                <w:lang w:val="en-US"/>
              </w:rPr>
            </w:r>
          </w:p>
        </w:tc>
      </w:tr>
      <w:tr>
        <w:trPr>
          <w:trHeight w:val="300" w:hRule="atLeast"/>
        </w:trPr>
        <w:tc>
          <w:tcPr>
            <w:tcW w:w="879" w:type="dxa"/>
            <w:tcBorders/>
          </w:tcPr>
          <w:p>
            <w:pPr>
              <w:pStyle w:val="Normal"/>
              <w:widowControl/>
              <w:numPr>
                <w:ilvl w:val="0"/>
                <w:numId w:val="0"/>
              </w:numPr>
              <w:suppressAutoHyphens w:val="true"/>
              <w:spacing w:lineRule="auto" w:line="240" w:before="0" w:after="0"/>
              <w:ind w:hanging="0" w:start="0"/>
              <w:jc w:val="center"/>
              <w:rPr>
                <w:color w:val="auto"/>
                <w:lang w:val="en-US"/>
              </w:rPr>
            </w:pPr>
            <w:r>
              <w:rPr>
                <w:rFonts w:eastAsia="" w:cs=""/>
                <w:color w:val="auto"/>
                <w:kern w:val="0"/>
                <w:sz w:val="24"/>
                <w:szCs w:val="24"/>
                <w:lang w:val="en-US" w:eastAsia="ja-JP" w:bidi="ar-SA"/>
              </w:rPr>
              <w:t>5</w:t>
            </w:r>
          </w:p>
        </w:tc>
        <w:tc>
          <w:tcPr>
            <w:tcW w:w="8481" w:type="dxa"/>
            <w:tcBorders/>
          </w:tcPr>
          <w:p>
            <w:pPr>
              <w:pStyle w:val="Normal"/>
              <w:widowControl/>
              <w:numPr>
                <w:ilvl w:val="0"/>
                <w:numId w:val="0"/>
              </w:numPr>
              <w:suppressLineNumbers w:val="0"/>
              <w:suppressAutoHyphens w:val="true"/>
              <w:bidi w:val="0"/>
              <w:spacing w:lineRule="auto" w:line="278" w:before="0" w:after="0"/>
              <w:ind w:hanging="0" w:start="0"/>
              <w:jc w:val="start"/>
              <w:rPr>
                <w:color w:val="auto"/>
                <w:lang w:val="en-US"/>
              </w:rPr>
            </w:pPr>
            <w:r>
              <w:rPr>
                <w:rFonts w:eastAsia="" w:cs=""/>
                <w:color w:val="FF0000"/>
                <w:kern w:val="0"/>
                <w:sz w:val="24"/>
                <w:szCs w:val="24"/>
                <w:lang w:val="en-US" w:eastAsia="ja-JP" w:bidi="ar-SA"/>
              </w:rPr>
              <w:t>Question</w:t>
            </w:r>
            <w:r>
              <w:rPr>
                <w:rFonts w:eastAsia="" w:cs=""/>
                <w:color w:val="auto"/>
                <w:kern w:val="0"/>
                <w:sz w:val="24"/>
                <w:szCs w:val="24"/>
                <w:lang w:val="en-US" w:eastAsia="ja-JP" w:bidi="ar-SA"/>
              </w:rPr>
              <w:t>: Take a screenshot of your Serial Monitor displaying temperature &amp; humidity sensor data logs. Add the image here.</w:t>
            </w:r>
          </w:p>
          <w:p>
            <w:pPr>
              <w:pStyle w:val="Normal"/>
              <w:widowControl/>
              <w:numPr>
                <w:ilvl w:val="0"/>
                <w:numId w:val="0"/>
              </w:numPr>
              <w:suppressLineNumbers w:val="0"/>
              <w:suppressAutoHyphens w:val="true"/>
              <w:bidi w:val="0"/>
              <w:spacing w:lineRule="auto" w:line="278" w:before="0" w:after="0"/>
              <w:ind w:hanging="0" w:start="0"/>
              <w:jc w:val="start"/>
              <w:rPr>
                <w:color w:val="auto"/>
                <w:lang w:val="en-US"/>
              </w:rPr>
            </w:pPr>
            <w:r>
              <w:rPr>
                <w:color w:val="auto"/>
                <w:lang w:val="en-US"/>
              </w:rPr>
            </w:r>
          </w:p>
          <w:p>
            <w:pPr>
              <w:pStyle w:val="Normal"/>
              <w:widowControl/>
              <w:suppressAutoHyphens w:val="true"/>
              <w:spacing w:lineRule="auto" w:line="276" w:before="0" w:after="0"/>
              <w:jc w:val="start"/>
              <w:rPr>
                <w:rFonts w:ascii="Arial" w:hAnsi="Arial" w:eastAsia="Arial" w:cs="Arial"/>
                <w:b w:val="false"/>
                <w:bCs w:val="false"/>
                <w:i w:val="false"/>
                <w:iCs w:val="false"/>
                <w:caps w:val="false"/>
                <w:smallCaps w:val="false"/>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kern w:val="0"/>
                <w:sz w:val="22"/>
                <w:szCs w:val="22"/>
                <w:lang w:val="en-US" w:eastAsia="ja-JP" w:bidi="ar-SA"/>
              </w:rPr>
              <w:t>:</w:t>
            </w:r>
          </w:p>
          <w:p>
            <w:pPr>
              <w:pStyle w:val="Normal"/>
              <w:widowControl/>
              <w:suppressAutoHyphens w:val="true"/>
              <w:spacing w:lineRule="auto" w:line="276" w:before="0" w:after="0"/>
              <w:jc w:val="start"/>
              <w:rPr>
                <w:rFonts w:ascii="Arial" w:hAnsi="Arial" w:eastAsia="Arial" w:cs="Arial"/>
                <w:b w:val="false"/>
                <w:bCs w:val="false"/>
                <w:i w:val="false"/>
                <w:iCs w:val="false"/>
                <w:caps w:val="false"/>
                <w:smallCaps w:val="false"/>
                <w:sz w:val="22"/>
                <w:szCs w:val="22"/>
                <w:lang w:val="en-US"/>
              </w:rPr>
            </w:pPr>
            <w:r>
              <w:rPr>
                <w:rFonts w:eastAsia="Arial" w:cs="Arial" w:ascii="Arial" w:hAnsi="Arial"/>
                <w:b w:val="false"/>
                <w:bCs w:val="false"/>
                <w:i w:val="false"/>
                <w:iCs w:val="false"/>
                <w:caps w:val="false"/>
                <w:smallCaps w:val="false"/>
                <w:sz w:val="22"/>
                <w:szCs w:val="22"/>
                <w:lang w:val="en-US"/>
              </w:rPr>
              <w:drawing>
                <wp:anchor distT="0" distB="0" distL="0" distR="0" simplePos="0" relativeHeight="9" behindDoc="0" locked="0" layoutInCell="1" allowOverlap="1">
                  <wp:simplePos x="0" y="0"/>
                  <wp:positionH relativeFrom="column">
                    <wp:align>center</wp:align>
                  </wp:positionH>
                  <wp:positionV relativeFrom="paragraph">
                    <wp:posOffset>635</wp:posOffset>
                  </wp:positionV>
                  <wp:extent cx="5247640" cy="5677535"/>
                  <wp:effectExtent l="0" t="0" r="0" b="0"/>
                  <wp:wrapSquare wrapText="largest"/>
                  <wp:docPr id="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
                          <pic:cNvPicPr>
                            <a:picLocks noChangeAspect="1" noChangeArrowheads="1"/>
                          </pic:cNvPicPr>
                        </pic:nvPicPr>
                        <pic:blipFill>
                          <a:blip r:embed="rId9"/>
                          <a:stretch>
                            <a:fillRect/>
                          </a:stretch>
                        </pic:blipFill>
                        <pic:spPr bwMode="auto">
                          <a:xfrm>
                            <a:off x="0" y="0"/>
                            <a:ext cx="5247640" cy="5677535"/>
                          </a:xfrm>
                          <a:prstGeom prst="rect">
                            <a:avLst/>
                          </a:prstGeom>
                          <a:noFill/>
                        </pic:spPr>
                      </pic:pic>
                    </a:graphicData>
                  </a:graphic>
                </wp:anchor>
              </w:drawing>
            </w:r>
          </w:p>
          <w:p>
            <w:pPr>
              <w:pStyle w:val="Normal"/>
              <w:widowControl/>
              <w:suppressAutoHyphens w:val="true"/>
              <w:spacing w:lineRule="auto" w:line="276" w:before="0" w:after="0"/>
              <w:jc w:val="start"/>
              <w:rPr>
                <w:rFonts w:ascii="Arial" w:hAnsi="Arial" w:eastAsia="Arial" w:cs="Arial"/>
                <w:b w:val="false"/>
                <w:bCs w:val="false"/>
                <w:i w:val="false"/>
                <w:iCs w:val="false"/>
                <w:caps w:val="false"/>
                <w:smallCaps w:val="false"/>
                <w:sz w:val="22"/>
                <w:szCs w:val="22"/>
                <w:lang w:val="en-US"/>
              </w:rPr>
            </w:pPr>
            <w:r>
              <w:rPr>
                <w:rFonts w:eastAsia="Arial" w:cs="Arial" w:ascii="Arial" w:hAnsi="Arial"/>
                <w:b w:val="false"/>
                <w:bCs w:val="false"/>
                <w:i w:val="false"/>
                <w:iCs w:val="false"/>
                <w:caps w:val="false"/>
                <w:smallCaps w:val="false"/>
                <w:sz w:val="22"/>
                <w:szCs w:val="22"/>
                <w:lang w:val="en-US"/>
              </w:rPr>
            </w:r>
          </w:p>
          <w:p>
            <w:pPr>
              <w:pStyle w:val="Normal"/>
              <w:widowControl/>
              <w:numPr>
                <w:ilvl w:val="0"/>
                <w:numId w:val="0"/>
              </w:numPr>
              <w:suppressLineNumbers w:val="0"/>
              <w:suppressAutoHyphens w:val="true"/>
              <w:bidi w:val="0"/>
              <w:spacing w:lineRule="auto" w:line="278" w:before="0" w:after="0"/>
              <w:ind w:hanging="0" w:start="0"/>
              <w:jc w:val="start"/>
              <w:rPr>
                <w:color w:val="auto"/>
                <w:lang w:val="en-US"/>
              </w:rPr>
            </w:pPr>
            <w:r>
              <w:rPr>
                <w:color w:val="auto"/>
                <w:lang w:val="en-US"/>
              </w:rPr>
            </w:r>
          </w:p>
        </w:tc>
      </w:tr>
    </w:tbl>
    <w:p>
      <w:pPr>
        <w:pStyle w:val="Normal"/>
        <w:rPr/>
      </w:pPr>
      <w:r>
        <w:rPr/>
      </w:r>
      <w:r>
        <w:br w:type="page"/>
      </w:r>
    </w:p>
    <w:p>
      <w:pPr>
        <w:pStyle w:val="Heading1"/>
        <w:keepNext w:val="true"/>
        <w:keepLines/>
        <w:widowControl/>
        <w:spacing w:lineRule="auto" w:line="276" w:before="0" w:after="120"/>
        <w:jc w:val="start"/>
        <w:rPr>
          <w:rFonts w:ascii="Arial" w:hAnsi="Arial" w:eastAsia="Arial" w:cs="Arial"/>
          <w:b w:val="false"/>
          <w:bCs w:val="false"/>
          <w:i w:val="false"/>
          <w:iCs w:val="false"/>
          <w:caps w:val="false"/>
          <w:smallCaps w:val="false"/>
          <w:color w:themeColor="text1" w:val="000000"/>
          <w:sz w:val="40"/>
          <w:szCs w:val="40"/>
          <w:lang w:val="en-US"/>
        </w:rPr>
      </w:pPr>
      <w:r>
        <w:rPr>
          <w:rFonts w:eastAsia="Arial" w:cs="Arial" w:ascii="Arial" w:hAnsi="Arial"/>
          <w:b w:val="false"/>
          <w:bCs w:val="false"/>
          <w:i w:val="false"/>
          <w:iCs w:val="false"/>
          <w:caps w:val="false"/>
          <w:smallCaps w:val="false"/>
          <w:color w:themeColor="text1" w:val="000000"/>
          <w:sz w:val="40"/>
          <w:szCs w:val="40"/>
          <w:lang w:val="en-US"/>
        </w:rPr>
        <w:t>Activity 2.2: Working with sensor - HC-SR04</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HC-SR04 is an Ultrasonic sensor.</w:t>
      </w:r>
    </w:p>
    <w:p>
      <w:pPr>
        <w:pStyle w:val="Heading2"/>
        <w:keepNext w:val="false"/>
        <w:keepLines w:val="false"/>
        <w:widowControl/>
        <w:numPr>
          <w:ilvl w:val="0"/>
          <w:numId w:val="0"/>
        </w:numPr>
        <w:spacing w:lineRule="auto" w:line="276" w:before="280" w:after="120"/>
        <w:ind w:hanging="0" w:start="0"/>
        <w:jc w:val="star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Hardware Required</w:t>
      </w:r>
    </w:p>
    <w:p>
      <w:pPr>
        <w:pStyle w:val="ListParagraph"/>
        <w:widowControl/>
        <w:numPr>
          <w:ilvl w:val="0"/>
          <w:numId w:val="2"/>
        </w:numPr>
        <w:spacing w:lineRule="auto" w:line="384" w:before="0" w:after="0"/>
        <w:contextualSpacing/>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Arduino Board</w:t>
      </w:r>
    </w:p>
    <w:p>
      <w:pPr>
        <w:pStyle w:val="ListParagraph"/>
        <w:widowControl/>
        <w:numPr>
          <w:ilvl w:val="0"/>
          <w:numId w:val="2"/>
        </w:numPr>
        <w:spacing w:lineRule="auto" w:line="384" w:before="0" w:after="0"/>
        <w:contextualSpacing/>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HC-SR04 Ultrasonic sensor</w:t>
      </w:r>
    </w:p>
    <w:p>
      <w:pPr>
        <w:pStyle w:val="ListParagraph"/>
        <w:widowControl/>
        <w:numPr>
          <w:ilvl w:val="0"/>
          <w:numId w:val="2"/>
        </w:numPr>
        <w:spacing w:lineRule="auto" w:line="384" w:before="0" w:after="0"/>
        <w:contextualSpacing/>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USB cable</w:t>
      </w:r>
    </w:p>
    <w:p>
      <w:pPr>
        <w:pStyle w:val="Heading2"/>
        <w:keepNext w:val="false"/>
        <w:keepLines w:val="false"/>
        <w:widowControl/>
        <w:numPr>
          <w:ilvl w:val="0"/>
          <w:numId w:val="0"/>
        </w:numPr>
        <w:spacing w:lineRule="auto" w:line="276" w:before="280" w:after="120"/>
        <w:ind w:hanging="0" w:start="0"/>
        <w:jc w:val="star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Software Required</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Arduino programming environment</w:t>
      </w:r>
    </w:p>
    <w:p>
      <w:pPr>
        <w:pStyle w:val="Normal"/>
        <w:rPr/>
      </w:pPr>
      <w:r>
        <w:rPr/>
      </w:r>
    </w:p>
    <w:p>
      <w:pPr>
        <w:pStyle w:val="Heading2"/>
        <w:widowControl/>
        <w:rPr>
          <w:color w:val="auto"/>
          <w:lang w:val="en-US"/>
        </w:rPr>
      </w:pPr>
      <w:r>
        <w:rPr>
          <w:color w:val="FF0000"/>
          <w:lang w:val="en-US"/>
        </w:rPr>
        <w:t>Known issue, action required</w:t>
      </w:r>
    </w:p>
    <w:p>
      <w:pPr>
        <w:pStyle w:val="Normal"/>
        <w:rPr/>
      </w:pPr>
      <w:r>
        <w:rPr/>
        <w:t>The same known issue applies to SR04 which operates at 5 V source while the Arduino Nano 33 IoT supplies 3.3 V. It requires 2 VUSB (or VBUS) pads to be shorted to enable the pin.</w:t>
      </w:r>
    </w:p>
    <w:p>
      <w:pPr>
        <w:pStyle w:val="Heading2"/>
        <w:widowControl/>
        <w:numPr>
          <w:ilvl w:val="0"/>
          <w:numId w:val="0"/>
        </w:numPr>
        <w:ind w:hanging="0" w:start="0"/>
        <w:rPr>
          <w:color w:val="auto"/>
          <w:lang w:val="en-US"/>
        </w:rPr>
      </w:pPr>
      <w:r>
        <w:rPr>
          <w:color w:val="auto"/>
          <w:lang w:val="en-US"/>
        </w:rPr>
        <w:t>Steps:</w:t>
      </w:r>
    </w:p>
    <w:tbl>
      <w:tblPr>
        <w:tblStyle w:val="TableGrid"/>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061"/>
        <w:gridCol w:w="8299"/>
      </w:tblGrid>
      <w:tr>
        <w:trPr>
          <w:trHeight w:val="300" w:hRule="atLeast"/>
        </w:trPr>
        <w:tc>
          <w:tcPr>
            <w:tcW w:w="1061" w:type="dxa"/>
            <w:tcBorders/>
          </w:tcPr>
          <w:p>
            <w:pPr>
              <w:pStyle w:val="Normal"/>
              <w:widowControl/>
              <w:numPr>
                <w:ilvl w:val="0"/>
                <w:numId w:val="0"/>
              </w:numPr>
              <w:suppressAutoHyphens w:val="true"/>
              <w:spacing w:lineRule="auto" w:line="240" w:before="0" w:after="0"/>
              <w:ind w:hanging="0" w:start="0"/>
              <w:jc w:val="center"/>
              <w:rPr>
                <w:b/>
                <w:bCs/>
              </w:rPr>
            </w:pPr>
            <w:r>
              <w:rPr>
                <w:rFonts w:eastAsia="" w:cs=""/>
                <w:b/>
                <w:bCs/>
                <w:kern w:val="0"/>
                <w:sz w:val="24"/>
                <w:szCs w:val="24"/>
                <w:lang w:val="en-US" w:eastAsia="ja-JP" w:bidi="ar-SA"/>
              </w:rPr>
              <w:t>Step</w:t>
            </w:r>
          </w:p>
        </w:tc>
        <w:tc>
          <w:tcPr>
            <w:tcW w:w="8299" w:type="dxa"/>
            <w:tcBorders/>
          </w:tcPr>
          <w:p>
            <w:pPr>
              <w:pStyle w:val="Normal"/>
              <w:widowControl/>
              <w:numPr>
                <w:ilvl w:val="0"/>
                <w:numId w:val="0"/>
              </w:numPr>
              <w:suppressAutoHyphens w:val="true"/>
              <w:spacing w:lineRule="auto" w:line="240" w:before="0" w:after="0"/>
              <w:ind w:hanging="0" w:start="0"/>
              <w:jc w:val="start"/>
              <w:rPr>
                <w:b/>
                <w:bCs/>
              </w:rPr>
            </w:pPr>
            <w:r>
              <w:rPr>
                <w:rFonts w:eastAsia="" w:cs=""/>
                <w:b/>
                <w:bCs/>
                <w:kern w:val="0"/>
                <w:sz w:val="24"/>
                <w:szCs w:val="24"/>
                <w:lang w:val="en-US" w:eastAsia="ja-JP" w:bidi="ar-SA"/>
              </w:rPr>
              <w:t>Action</w:t>
            </w:r>
          </w:p>
        </w:tc>
      </w:tr>
      <w:tr>
        <w:trPr>
          <w:trHeight w:val="300" w:hRule="atLeast"/>
        </w:trPr>
        <w:tc>
          <w:tcPr>
            <w:tcW w:w="1061" w:type="dxa"/>
            <w:tcBorders/>
          </w:tcPr>
          <w:p>
            <w:pPr>
              <w:pStyle w:val="Normal"/>
              <w:widowControl/>
              <w:numPr>
                <w:ilvl w:val="0"/>
                <w:numId w:val="0"/>
              </w:numPr>
              <w:suppressAutoHyphens w:val="true"/>
              <w:spacing w:lineRule="auto" w:line="240" w:before="0" w:after="0"/>
              <w:ind w:hanging="0" w:start="0"/>
              <w:jc w:val="center"/>
              <w:rPr>
                <w:rFonts w:ascii="Aptos" w:hAnsi="Aptos" w:eastAsia="" w:cs=""/>
                <w:kern w:val="0"/>
                <w:sz w:val="24"/>
                <w:szCs w:val="24"/>
                <w:lang w:val="en-US" w:eastAsia="ja-JP" w:bidi="ar-SA"/>
              </w:rPr>
            </w:pPr>
            <w:r>
              <w:rPr>
                <w:rFonts w:eastAsia="" w:cs=""/>
                <w:kern w:val="0"/>
                <w:sz w:val="24"/>
                <w:szCs w:val="24"/>
                <w:lang w:val="en-US" w:eastAsia="ja-JP" w:bidi="ar-SA"/>
              </w:rPr>
              <w:t>1</w:t>
            </w:r>
          </w:p>
        </w:tc>
        <w:tc>
          <w:tcPr>
            <w:tcW w:w="8299" w:type="dxa"/>
            <w:tcBorders/>
          </w:tcPr>
          <w:p>
            <w:pPr>
              <w:pStyle w:val="Normal"/>
              <w:widowControl/>
              <w:numPr>
                <w:ilvl w:val="0"/>
                <w:numId w:val="0"/>
              </w:numPr>
              <w:suppressAutoHyphens w:val="true"/>
              <w:spacing w:lineRule="auto" w:line="240" w:before="0" w:after="0"/>
              <w:ind w:hanging="0" w:start="0"/>
              <w:jc w:val="start"/>
              <w:rPr>
                <w:color w:val="auto"/>
                <w:lang w:val="en-US"/>
              </w:rPr>
            </w:pPr>
            <w:r>
              <w:rPr>
                <w:rFonts w:eastAsia="" w:cs=""/>
                <w:kern w:val="0"/>
                <w:sz w:val="24"/>
                <w:szCs w:val="24"/>
                <w:lang w:val="en-US" w:eastAsia="ja-JP" w:bidi="ar-SA"/>
              </w:rPr>
              <w:t xml:space="preserve">Connect your HC-SR04 sensor to the Arduino board. </w:t>
            </w:r>
            <w:r>
              <w:rPr>
                <w:rFonts w:eastAsia="" w:cs=""/>
                <w:color w:val="auto"/>
                <w:kern w:val="0"/>
                <w:sz w:val="24"/>
                <w:szCs w:val="24"/>
                <w:lang w:val="en-US" w:eastAsia="ja-JP" w:bidi="ar-SA"/>
              </w:rPr>
              <w:t>Note that the pin layout in the image below may look different than the board you may have.</w:t>
            </w:r>
          </w:p>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numPr>
                <w:ilvl w:val="0"/>
                <w:numId w:val="0"/>
              </w:numPr>
              <w:suppressAutoHyphens w:val="true"/>
              <w:spacing w:lineRule="auto" w:line="240" w:before="0" w:after="0"/>
              <w:ind w:hanging="0" w:start="0"/>
              <w:jc w:val="center"/>
              <w:rPr>
                <w:rFonts w:ascii="Aptos" w:hAnsi="Aptos" w:eastAsia="" w:cs=""/>
                <w:kern w:val="0"/>
                <w:sz w:val="24"/>
                <w:szCs w:val="24"/>
                <w:lang w:val="en-US" w:eastAsia="ja-JP" w:bidi="ar-SA"/>
              </w:rPr>
            </w:pPr>
            <w:r>
              <w:rPr/>
              <w:drawing>
                <wp:inline distT="0" distB="0" distL="0" distR="0">
                  <wp:extent cx="3609975" cy="4624705"/>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0"/>
                          <a:stretch>
                            <a:fillRect/>
                          </a:stretch>
                        </pic:blipFill>
                        <pic:spPr bwMode="auto">
                          <a:xfrm>
                            <a:off x="0" y="0"/>
                            <a:ext cx="3609975" cy="4624705"/>
                          </a:xfrm>
                          <a:prstGeom prst="rect">
                            <a:avLst/>
                          </a:prstGeom>
                          <a:noFill/>
                        </pic:spPr>
                      </pic:pic>
                    </a:graphicData>
                  </a:graphic>
                </wp:inline>
              </w:drawing>
            </w:r>
          </w:p>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r>
          </w:p>
        </w:tc>
      </w:tr>
      <w:tr>
        <w:trPr>
          <w:trHeight w:val="300" w:hRule="atLeast"/>
        </w:trPr>
        <w:tc>
          <w:tcPr>
            <w:tcW w:w="1061" w:type="dxa"/>
            <w:tcBorders/>
          </w:tcPr>
          <w:p>
            <w:pPr>
              <w:pStyle w:val="Normal"/>
              <w:widowControl/>
              <w:numPr>
                <w:ilvl w:val="0"/>
                <w:numId w:val="0"/>
              </w:numPr>
              <w:suppressAutoHyphens w:val="true"/>
              <w:spacing w:lineRule="auto" w:line="240" w:before="0" w:after="0"/>
              <w:ind w:hanging="0" w:start="0"/>
              <w:jc w:val="center"/>
              <w:rPr>
                <w:rFonts w:ascii="Aptos" w:hAnsi="Aptos" w:eastAsia="" w:cs=""/>
                <w:kern w:val="0"/>
                <w:sz w:val="24"/>
                <w:szCs w:val="24"/>
                <w:lang w:val="en-US" w:eastAsia="ja-JP" w:bidi="ar-SA"/>
              </w:rPr>
            </w:pPr>
            <w:r>
              <w:rPr>
                <w:rFonts w:eastAsia="" w:cs=""/>
                <w:kern w:val="0"/>
                <w:sz w:val="24"/>
                <w:szCs w:val="24"/>
                <w:lang w:val="en-US" w:eastAsia="ja-JP" w:bidi="ar-SA"/>
              </w:rPr>
              <w:t>2</w:t>
            </w:r>
          </w:p>
        </w:tc>
        <w:tc>
          <w:tcPr>
            <w:tcW w:w="8299" w:type="dxa"/>
            <w:tcBorders/>
          </w:tcPr>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t>Connect your Arduino board to your computer using the USB cable.</w:t>
            </w:r>
          </w:p>
        </w:tc>
      </w:tr>
      <w:tr>
        <w:trPr>
          <w:trHeight w:val="300" w:hRule="atLeast"/>
        </w:trPr>
        <w:tc>
          <w:tcPr>
            <w:tcW w:w="1061" w:type="dxa"/>
            <w:tcBorders/>
          </w:tcPr>
          <w:p>
            <w:pPr>
              <w:pStyle w:val="Normal"/>
              <w:widowControl/>
              <w:numPr>
                <w:ilvl w:val="0"/>
                <w:numId w:val="0"/>
              </w:numPr>
              <w:suppressAutoHyphens w:val="true"/>
              <w:spacing w:lineRule="auto" w:line="240" w:before="0" w:after="0"/>
              <w:ind w:hanging="0" w:start="0"/>
              <w:jc w:val="center"/>
              <w:rPr>
                <w:rFonts w:ascii="Aptos" w:hAnsi="Aptos" w:eastAsia="" w:cs=""/>
                <w:kern w:val="0"/>
                <w:sz w:val="24"/>
                <w:szCs w:val="24"/>
                <w:lang w:val="en-US" w:eastAsia="ja-JP" w:bidi="ar-SA"/>
              </w:rPr>
            </w:pPr>
            <w:r>
              <w:rPr>
                <w:rFonts w:eastAsia="" w:cs=""/>
                <w:kern w:val="0"/>
                <w:sz w:val="24"/>
                <w:szCs w:val="24"/>
                <w:lang w:val="en-US" w:eastAsia="ja-JP" w:bidi="ar-SA"/>
              </w:rPr>
              <w:t>3</w:t>
            </w:r>
          </w:p>
        </w:tc>
        <w:tc>
          <w:tcPr>
            <w:tcW w:w="8299" w:type="dxa"/>
            <w:tcBorders/>
          </w:tcPr>
          <w:p>
            <w:pPr>
              <w:pStyle w:val="Normal"/>
              <w:widowControl/>
              <w:suppressAutoHyphens w:val="true"/>
              <w:spacing w:lineRule="auto" w:line="240" w:before="0" w:after="0"/>
              <w:jc w:val="start"/>
              <w:rPr>
                <w:color w:val="auto"/>
                <w:lang w:val="en-US"/>
              </w:rPr>
            </w:pPr>
            <w:r>
              <w:rPr>
                <w:rFonts w:eastAsia="" w:cs=""/>
                <w:color w:val="auto"/>
                <w:kern w:val="0"/>
                <w:sz w:val="24"/>
                <w:szCs w:val="24"/>
                <w:lang w:val="en-US" w:eastAsia="ja-JP" w:bidi="ar-SA"/>
              </w:rPr>
              <w:t xml:space="preserve">Write an Arduino sketch (or download it from </w:t>
            </w:r>
            <w:hyperlink r:id="rId11">
              <w:r>
                <w:rPr>
                  <w:rStyle w:val="Hyperlink"/>
                  <w:rFonts w:eastAsia="" w:cs=""/>
                  <w:kern w:val="0"/>
                  <w:sz w:val="24"/>
                  <w:szCs w:val="24"/>
                  <w:lang w:val="en-US" w:eastAsia="ja-JP" w:bidi="ar-SA"/>
                </w:rPr>
                <w:t>https://github.com/deakin-deep-dreamer/sit225/blob/main/week_2/sketch_hcsr04_distance.ino</w:t>
              </w:r>
            </w:hyperlink>
            <w:r>
              <w:rPr>
                <w:rFonts w:eastAsia="" w:cs=""/>
                <w:color w:val="auto"/>
                <w:kern w:val="0"/>
                <w:sz w:val="24"/>
                <w:szCs w:val="24"/>
                <w:lang w:val="en-US" w:eastAsia="ja-JP" w:bidi="ar-SA"/>
              </w:rPr>
              <w:t xml:space="preserve"> ) which looks like below. Compile the code in Arduino IDE, deploy to the board and observe output in the Arduino IDE serial monitor.</w:t>
            </w:r>
          </w:p>
          <w:p>
            <w:pPr>
              <w:pStyle w:val="Normal"/>
              <w:widowControl/>
              <w:numPr>
                <w:ilvl w:val="0"/>
                <w:numId w:val="0"/>
              </w:numPr>
              <w:suppressAutoHyphens w:val="true"/>
              <w:spacing w:lineRule="auto" w:line="240"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suppressAutoHyphens w:val="true"/>
              <w:spacing w:lineRule="auto" w:line="240" w:before="0" w:after="0"/>
              <w:jc w:val="center"/>
              <w:rPr>
                <w:rFonts w:ascii="Aptos" w:hAnsi="Aptos" w:eastAsia="" w:cs=""/>
                <w:kern w:val="0"/>
                <w:sz w:val="24"/>
                <w:szCs w:val="24"/>
                <w:lang w:val="en-US" w:eastAsia="ja-JP" w:bidi="ar-SA"/>
              </w:rPr>
            </w:pPr>
            <w:r>
              <w:rPr/>
              <w:drawing>
                <wp:inline distT="0" distB="0" distL="0" distR="0">
                  <wp:extent cx="3893185" cy="6088380"/>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2"/>
                          <a:stretch>
                            <a:fillRect/>
                          </a:stretch>
                        </pic:blipFill>
                        <pic:spPr bwMode="auto">
                          <a:xfrm>
                            <a:off x="0" y="0"/>
                            <a:ext cx="3893185" cy="6088380"/>
                          </a:xfrm>
                          <a:prstGeom prst="rect">
                            <a:avLst/>
                          </a:prstGeom>
                          <a:noFill/>
                        </pic:spPr>
                      </pic:pic>
                    </a:graphicData>
                  </a:graphic>
                </wp:inline>
              </w:drawing>
            </w:r>
          </w:p>
          <w:p>
            <w:pPr>
              <w:pStyle w:val="Normal"/>
              <w:widowControl/>
              <w:suppressAutoHyphens w:val="true"/>
              <w:spacing w:lineRule="auto" w:line="240" w:before="0" w:after="0"/>
              <w:jc w:val="star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suppressAutoHyphens w:val="true"/>
              <w:spacing w:lineRule="auto" w:line="240" w:before="0" w:after="0"/>
              <w:jc w:val="start"/>
              <w:rPr>
                <w:rFonts w:ascii="Aptos" w:hAnsi="Aptos" w:eastAsia="" w:cs=""/>
                <w:kern w:val="0"/>
                <w:sz w:val="24"/>
                <w:szCs w:val="24"/>
                <w:lang w:val="en-US" w:eastAsia="ja-JP" w:bidi="ar-SA"/>
              </w:rPr>
            </w:pPr>
            <w:r>
              <w:rPr>
                <w:rFonts w:eastAsia="" w:cs=""/>
                <w:kern w:val="0"/>
                <w:sz w:val="24"/>
                <w:szCs w:val="24"/>
                <w:lang w:val="en-US" w:eastAsia="ja-JP" w:bidi="ar-SA"/>
              </w:rPr>
            </w:r>
          </w:p>
        </w:tc>
      </w:tr>
      <w:tr>
        <w:trPr>
          <w:trHeight w:val="300" w:hRule="atLeast"/>
        </w:trPr>
        <w:tc>
          <w:tcPr>
            <w:tcW w:w="1061" w:type="dxa"/>
            <w:tcBorders/>
          </w:tcPr>
          <w:p>
            <w:pPr>
              <w:pStyle w:val="Normal"/>
              <w:widowControl/>
              <w:suppressAutoHyphens w:val="true"/>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4</w:t>
            </w:r>
          </w:p>
        </w:tc>
        <w:tc>
          <w:tcPr>
            <w:tcW w:w="8299" w:type="dxa"/>
            <w:tcBorders/>
          </w:tcPr>
          <w:p>
            <w:pPr>
              <w:pStyle w:val="Normal"/>
              <w:widowControl/>
              <w:suppressLineNumbers w:val="0"/>
              <w:suppressAutoHyphens w:val="true"/>
              <w:bidi w:val="0"/>
              <w:spacing w:lineRule="auto" w:line="240" w:before="0" w:after="0"/>
              <w:jc w:val="start"/>
              <w:rPr>
                <w:color w:val="auto"/>
                <w:lang w:val="en-US"/>
              </w:rPr>
            </w:pPr>
            <w:r>
              <w:rPr>
                <w:rFonts w:eastAsia="" w:cs=""/>
                <w:color w:val="FF0000"/>
                <w:kern w:val="0"/>
                <w:sz w:val="24"/>
                <w:szCs w:val="24"/>
                <w:lang w:val="en-US" w:eastAsia="ja-JP" w:bidi="ar-SA"/>
              </w:rPr>
              <w:t>Question</w:t>
            </w:r>
            <w:r>
              <w:rPr>
                <w:rFonts w:eastAsia="" w:cs=""/>
                <w:color w:val="auto"/>
                <w:kern w:val="0"/>
                <w:sz w:val="24"/>
                <w:szCs w:val="24"/>
                <w:lang w:val="en-US" w:eastAsia="ja-JP" w:bidi="ar-SA"/>
              </w:rPr>
              <w:t>: Spec of SR04 is available here (</w:t>
            </w:r>
            <w:hyperlink r:id="rId13">
              <w:r>
                <w:rPr>
                  <w:rStyle w:val="Hyperlink"/>
                  <w:rFonts w:eastAsia="" w:cs=""/>
                  <w:kern w:val="0"/>
                  <w:sz w:val="24"/>
                  <w:szCs w:val="24"/>
                  <w:lang w:val="en-US" w:eastAsia="ja-JP" w:bidi="ar-SA"/>
                </w:rPr>
                <w:t>https://cdn.sparkfun.com/datasheets/Sensors/Proximity/HCSR04.pdf</w:t>
              </w:r>
            </w:hyperlink>
            <w:r>
              <w:rPr>
                <w:rFonts w:eastAsia="" w:cs=""/>
                <w:color w:val="auto"/>
                <w:kern w:val="0"/>
                <w:sz w:val="24"/>
                <w:szCs w:val="24"/>
                <w:lang w:val="en-US" w:eastAsia="ja-JP" w:bidi="ar-SA"/>
              </w:rPr>
              <w:t xml:space="preserve"> ). Identify 2 critical aspects you should be careful about this sensor operation.</w:t>
            </w:r>
          </w:p>
          <w:p>
            <w:pPr>
              <w:pStyle w:val="Normal"/>
              <w:widowControl/>
              <w:suppressLineNumbers w:val="0"/>
              <w:suppressAutoHyphens w:val="true"/>
              <w:bidi w:val="0"/>
              <w:spacing w:lineRule="auto" w:line="240" w:before="0" w:after="0"/>
              <w:jc w:val="start"/>
              <w:rPr>
                <w:color w:val="auto"/>
                <w:lang w:val="en-US"/>
              </w:rPr>
            </w:pPr>
            <w:r>
              <w:rPr>
                <w:color w:val="auto"/>
                <w:lang w:val="en-US"/>
              </w:rPr>
            </w:r>
          </w:p>
          <w:p>
            <w:pPr>
              <w:pStyle w:val="Normal"/>
              <w:widowControl/>
              <w:suppressAutoHyphens w:val="true"/>
              <w:spacing w:lineRule="auto" w:line="276" w:before="0" w:after="0"/>
              <w:jc w:val="start"/>
              <w:rPr>
                <w:rFonts w:ascii="Arial" w:hAnsi="Arial" w:eastAsia="Arial" w:cs="Arial"/>
                <w:b w:val="false"/>
                <w:bCs w:val="false"/>
                <w:i w:val="false"/>
                <w:iCs w:val="false"/>
                <w:caps w:val="false"/>
                <w:smallCaps w:val="false"/>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kern w:val="0"/>
                <w:sz w:val="22"/>
                <w:szCs w:val="22"/>
                <w:lang w:val="en-US" w:eastAsia="ja-JP" w:bidi="ar-SA"/>
              </w:rPr>
              <w:t xml:space="preserve">: </w:t>
              <w:br/>
              <w:t>1)The sensor operates at 5v DC and has a maximum working current of 15mA. Exceeding these will damage the device.</w:t>
            </w:r>
          </w:p>
          <w:p>
            <w:pPr>
              <w:pStyle w:val="Normal"/>
              <w:widowControl/>
              <w:suppressAutoHyphens w:val="true"/>
              <w:spacing w:lineRule="auto" w:line="276" w:before="0" w:after="0"/>
              <w:jc w:val="start"/>
              <w:rPr>
                <w:rFonts w:ascii="Arial" w:hAnsi="Arial" w:eastAsia="Arial" w:cs="Arial"/>
                <w:b w:val="false"/>
                <w:bCs w:val="false"/>
                <w:i w:val="false"/>
                <w:iCs w:val="false"/>
                <w:caps w:val="false"/>
                <w:smallCaps w:val="false"/>
                <w:sz w:val="22"/>
                <w:szCs w:val="22"/>
                <w:lang w:val="en-US"/>
              </w:rPr>
            </w:pPr>
            <w:r>
              <w:rPr>
                <w:rFonts w:eastAsia="Arial" w:cs="Arial" w:ascii="Arial" w:hAnsi="Arial"/>
                <w:b w:val="false"/>
                <w:bCs w:val="false"/>
                <w:i w:val="false"/>
                <w:iCs w:val="false"/>
                <w:caps w:val="false"/>
                <w:smallCaps w:val="false"/>
                <w:kern w:val="0"/>
                <w:sz w:val="22"/>
                <w:szCs w:val="22"/>
                <w:lang w:val="en-US" w:eastAsia="ja-JP" w:bidi="ar-SA"/>
              </w:rPr>
              <w:t>2) The module automatically send eight 40khz pulses to detect whether there is a signal back. If the signal does come back the distance needs to be halved to measure the distance an object is from the sensor not there and back. Further, the trigger input pulse is 10 microsecond pulse.</w:t>
            </w:r>
          </w:p>
          <w:p>
            <w:pPr>
              <w:pStyle w:val="Normal"/>
              <w:widowControl/>
              <w:suppressLineNumbers w:val="0"/>
              <w:suppressAutoHyphens w:val="true"/>
              <w:bidi w:val="0"/>
              <w:spacing w:lineRule="auto" w:line="240" w:before="0" w:after="0"/>
              <w:jc w:val="start"/>
              <w:rPr>
                <w:color w:val="auto"/>
                <w:lang w:val="en-US"/>
              </w:rPr>
            </w:pPr>
            <w:r>
              <w:rPr>
                <w:color w:val="auto"/>
                <w:lang w:val="en-US"/>
              </w:rPr>
            </w:r>
          </w:p>
          <w:p>
            <w:pPr>
              <w:pStyle w:val="Normal"/>
              <w:widowControl/>
              <w:suppressLineNumbers w:val="0"/>
              <w:suppressAutoHyphens w:val="true"/>
              <w:bidi w:val="0"/>
              <w:spacing w:lineRule="auto" w:line="240" w:before="0" w:after="0"/>
              <w:jc w:val="start"/>
              <w:rPr>
                <w:color w:val="auto"/>
                <w:lang w:val="en-US"/>
              </w:rPr>
            </w:pPr>
            <w:r>
              <w:rPr>
                <w:color w:val="auto"/>
                <w:lang w:val="en-US"/>
              </w:rPr>
            </w:r>
          </w:p>
        </w:tc>
      </w:tr>
      <w:tr>
        <w:trPr>
          <w:trHeight w:val="300" w:hRule="atLeast"/>
        </w:trPr>
        <w:tc>
          <w:tcPr>
            <w:tcW w:w="1061" w:type="dxa"/>
            <w:tcBorders/>
          </w:tcPr>
          <w:p>
            <w:pPr>
              <w:pStyle w:val="Normal"/>
              <w:widowControl/>
              <w:suppressAutoHyphens w:val="true"/>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5</w:t>
            </w:r>
          </w:p>
        </w:tc>
        <w:tc>
          <w:tcPr>
            <w:tcW w:w="8299" w:type="dxa"/>
            <w:tcBorders/>
          </w:tcPr>
          <w:p>
            <w:pPr>
              <w:pStyle w:val="Normal"/>
              <w:widowControl/>
              <w:suppressLineNumbers w:val="0"/>
              <w:suppressAutoHyphens w:val="true"/>
              <w:bidi w:val="0"/>
              <w:spacing w:lineRule="auto" w:line="278" w:before="0" w:after="0"/>
              <w:jc w:val="start"/>
              <w:rPr>
                <w:color w:val="auto"/>
                <w:lang w:val="en-US"/>
              </w:rPr>
            </w:pPr>
            <w:r>
              <w:rPr>
                <w:rFonts w:eastAsia="" w:cs=""/>
                <w:color w:val="FF0000"/>
                <w:kern w:val="0"/>
                <w:sz w:val="24"/>
                <w:szCs w:val="24"/>
                <w:lang w:val="en-US" w:eastAsia="ja-JP" w:bidi="ar-SA"/>
              </w:rPr>
              <w:t>Question</w:t>
            </w:r>
            <w:r>
              <w:rPr>
                <w:rFonts w:eastAsia="" w:cs=""/>
                <w:color w:val="auto"/>
                <w:kern w:val="0"/>
                <w:sz w:val="24"/>
                <w:szCs w:val="24"/>
                <w:lang w:val="en-US" w:eastAsia="ja-JP" w:bidi="ar-SA"/>
              </w:rPr>
              <w:t>: Take a screenshot of your Serial Monitor displaying distance values while you try to generate a periodic motion by moving your hand gradually back and forth towards the sensor. Add the image here.</w:t>
            </w:r>
          </w:p>
          <w:p>
            <w:pPr>
              <w:pStyle w:val="Normal"/>
              <w:widowControl/>
              <w:suppressLineNumbers w:val="0"/>
              <w:suppressAutoHyphens w:val="true"/>
              <w:bidi w:val="0"/>
              <w:spacing w:lineRule="auto" w:line="278" w:before="0" w:after="0"/>
              <w:jc w:val="start"/>
              <w:rPr>
                <w:color w:val="auto"/>
                <w:lang w:val="en-US"/>
              </w:rPr>
            </w:pPr>
            <w:r>
              <w:rPr>
                <w:color w:val="auto"/>
                <w:lang w:val="en-US"/>
              </w:rPr>
            </w:r>
          </w:p>
          <w:p>
            <w:pPr>
              <w:pStyle w:val="Normal"/>
              <w:widowControl/>
              <w:suppressAutoHyphens w:val="true"/>
              <w:spacing w:lineRule="auto" w:line="276" w:before="0" w:after="0"/>
              <w:jc w:val="start"/>
              <w:rPr>
                <w:rFonts w:ascii="Arial" w:hAnsi="Arial" w:eastAsia="Arial" w:cs="Arial"/>
                <w:b w:val="false"/>
                <w:bCs w:val="false"/>
                <w:i w:val="false"/>
                <w:iCs w:val="false"/>
                <w:caps w:val="false"/>
                <w:smallCaps w:val="false"/>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drawing>
                <wp:anchor distT="0" distB="0" distL="0" distR="0" simplePos="0" relativeHeight="10" behindDoc="0" locked="0" layoutInCell="1" allowOverlap="1">
                  <wp:simplePos x="0" y="0"/>
                  <wp:positionH relativeFrom="column">
                    <wp:align>center</wp:align>
                  </wp:positionH>
                  <wp:positionV relativeFrom="paragraph">
                    <wp:posOffset>635</wp:posOffset>
                  </wp:positionV>
                  <wp:extent cx="5132705" cy="5603240"/>
                  <wp:effectExtent l="0" t="0" r="0" b="0"/>
                  <wp:wrapSquare wrapText="largest"/>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14"/>
                          <a:stretch>
                            <a:fillRect/>
                          </a:stretch>
                        </pic:blipFill>
                        <pic:spPr bwMode="auto">
                          <a:xfrm>
                            <a:off x="0" y="0"/>
                            <a:ext cx="5132705" cy="5603240"/>
                          </a:xfrm>
                          <a:prstGeom prst="rect">
                            <a:avLst/>
                          </a:prstGeom>
                          <a:noFill/>
                        </pic:spPr>
                      </pic:pic>
                    </a:graphicData>
                  </a:graphic>
                </wp:anchor>
              </w:drawing>
            </w:r>
            <w:r>
              <w:rPr>
                <w:rFonts w:eastAsia="Arial" w:cs="Arial" w:ascii="Arial" w:hAnsi="Arial"/>
                <w:b w:val="false"/>
                <w:bCs w:val="false"/>
                <w:i w:val="false"/>
                <w:iCs w:val="false"/>
                <w:caps w:val="false"/>
                <w:smallCaps w:val="false"/>
                <w:kern w:val="0"/>
                <w:sz w:val="22"/>
                <w:szCs w:val="22"/>
                <w:lang w:val="en-US" w:eastAsia="ja-JP" w:bidi="ar-SA"/>
              </w:rPr>
              <w:t>:</w:t>
              <w:br/>
              <w:br/>
            </w:r>
          </w:p>
          <w:p>
            <w:pPr>
              <w:pStyle w:val="Normal"/>
              <w:widowControl/>
              <w:suppressAutoHyphens w:val="true"/>
              <w:spacing w:lineRule="auto" w:line="276" w:before="0" w:after="0"/>
              <w:jc w:val="start"/>
              <w:rPr>
                <w:rFonts w:ascii="Arial" w:hAnsi="Arial" w:eastAsia="Arial" w:cs="Arial"/>
                <w:b w:val="false"/>
                <w:bCs w:val="false"/>
                <w:i w:val="false"/>
                <w:iCs w:val="false"/>
                <w:caps w:val="false"/>
                <w:smallCaps w:val="false"/>
                <w:sz w:val="22"/>
                <w:szCs w:val="22"/>
                <w:lang w:val="en-US"/>
              </w:rPr>
            </w:pPr>
            <w:r>
              <w:rPr>
                <w:rFonts w:eastAsia="Arial" w:cs="Arial" w:ascii="Arial" w:hAnsi="Arial"/>
                <w:b w:val="false"/>
                <w:bCs w:val="false"/>
                <w:i w:val="false"/>
                <w:iCs w:val="false"/>
                <w:caps w:val="false"/>
                <w:smallCaps w:val="false"/>
                <w:sz w:val="22"/>
                <w:szCs w:val="22"/>
                <w:lang w:val="en-US"/>
              </w:rPr>
            </w:r>
          </w:p>
          <w:p>
            <w:pPr>
              <w:pStyle w:val="Normal"/>
              <w:widowControl/>
              <w:suppressAutoHyphens w:val="true"/>
              <w:spacing w:lineRule="auto" w:line="240" w:before="0" w:after="0"/>
              <w:jc w:val="start"/>
              <w:rPr>
                <w:color w:val="auto"/>
                <w:lang w:val="en-US"/>
              </w:rPr>
            </w:pPr>
            <w:r>
              <w:rPr>
                <w:color w:val="auto"/>
                <w:lang w:val="en-US"/>
              </w:rPr>
            </w:r>
          </w:p>
        </w:tc>
      </w:tr>
    </w:tbl>
    <w:p>
      <w:pPr>
        <w:pStyle w:val="Normal"/>
        <w:numPr>
          <w:ilvl w:val="0"/>
          <w:numId w:val="0"/>
        </w:numPr>
        <w:ind w:hanging="0" w:start="0"/>
        <w:rPr/>
      </w:pPr>
      <w:r>
        <w:rPr/>
      </w:r>
    </w:p>
    <w:p>
      <w:pPr>
        <w:pStyle w:val="Normal"/>
        <w:rPr/>
      </w:pPr>
      <w:r>
        <w:rPr/>
      </w:r>
      <w:r>
        <w:br w:type="page"/>
      </w:r>
    </w:p>
    <w:p>
      <w:pPr>
        <w:pStyle w:val="Heading1"/>
        <w:keepNext w:val="true"/>
        <w:keepLines/>
        <w:widowControl/>
        <w:spacing w:lineRule="auto" w:line="276" w:before="0" w:after="120"/>
        <w:jc w:val="start"/>
        <w:rPr>
          <w:rFonts w:ascii="Arial" w:hAnsi="Arial" w:eastAsia="Arial" w:cs="Arial"/>
          <w:b w:val="false"/>
          <w:bCs w:val="false"/>
          <w:i w:val="false"/>
          <w:iCs w:val="false"/>
          <w:caps w:val="false"/>
          <w:smallCaps w:val="false"/>
          <w:color w:themeColor="text1" w:val="000000"/>
          <w:sz w:val="40"/>
          <w:szCs w:val="40"/>
          <w:lang w:val="en-US"/>
        </w:rPr>
      </w:pPr>
      <w:r>
        <w:rPr>
          <w:rFonts w:eastAsia="Arial" w:cs="Arial" w:ascii="Arial" w:hAnsi="Arial"/>
          <w:b w:val="false"/>
          <w:bCs w:val="false"/>
          <w:i w:val="false"/>
          <w:iCs w:val="false"/>
          <w:caps w:val="false"/>
          <w:smallCaps w:val="false"/>
          <w:color w:themeColor="text1" w:val="000000"/>
          <w:sz w:val="40"/>
          <w:szCs w:val="40"/>
          <w:lang w:val="en-US"/>
        </w:rPr>
        <w:t>Activity 2.3: Working with sensor - Accelerometer</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LSM6DS3 module on the Arduino Nano 33 IoT is an accelerometer and gyroscope sensor.</w:t>
      </w:r>
    </w:p>
    <w:p>
      <w:pPr>
        <w:pStyle w:val="Heading2"/>
        <w:keepNext w:val="false"/>
        <w:keepLines w:val="false"/>
        <w:widowControl/>
        <w:numPr>
          <w:ilvl w:val="0"/>
          <w:numId w:val="0"/>
        </w:numPr>
        <w:spacing w:lineRule="auto" w:line="276" w:before="280" w:after="120"/>
        <w:ind w:hanging="0" w:start="0"/>
        <w:jc w:val="star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Hardware Required</w:t>
      </w:r>
    </w:p>
    <w:p>
      <w:pPr>
        <w:pStyle w:val="ListParagraph"/>
        <w:widowControl/>
        <w:numPr>
          <w:ilvl w:val="0"/>
          <w:numId w:val="2"/>
        </w:numPr>
        <w:spacing w:lineRule="auto" w:line="384" w:before="0" w:after="0"/>
        <w:contextualSpacing/>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Arduino Nano 33 IoT Board (has inbuilt LSM6DS3 module)</w:t>
      </w:r>
    </w:p>
    <w:p>
      <w:pPr>
        <w:pStyle w:val="ListParagraph"/>
        <w:widowControl/>
        <w:numPr>
          <w:ilvl w:val="0"/>
          <w:numId w:val="2"/>
        </w:numPr>
        <w:spacing w:lineRule="auto" w:line="384" w:before="0" w:after="0"/>
        <w:contextualSpacing/>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USB cable</w:t>
      </w:r>
    </w:p>
    <w:p>
      <w:pPr>
        <w:pStyle w:val="Heading2"/>
        <w:keepNext w:val="false"/>
        <w:keepLines w:val="false"/>
        <w:widowControl/>
        <w:numPr>
          <w:ilvl w:val="0"/>
          <w:numId w:val="0"/>
        </w:numPr>
        <w:spacing w:lineRule="auto" w:line="276" w:before="280" w:after="120"/>
        <w:ind w:hanging="0" w:start="0"/>
        <w:jc w:val="star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Software Required</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Arduino programming environment</w:t>
      </w:r>
    </w:p>
    <w:p>
      <w:pPr>
        <w:pStyle w:val="Normal"/>
        <w:numPr>
          <w:ilvl w:val="0"/>
          <w:numId w:val="0"/>
        </w:numPr>
        <w:ind w:hanging="0" w:start="0"/>
        <w:rPr/>
      </w:pPr>
      <w:r>
        <w:rPr/>
      </w:r>
    </w:p>
    <w:p>
      <w:pPr>
        <w:pStyle w:val="Heading2"/>
        <w:widowControl/>
        <w:numPr>
          <w:ilvl w:val="0"/>
          <w:numId w:val="0"/>
        </w:numPr>
        <w:ind w:hanging="0" w:start="0"/>
        <w:rPr>
          <w:color w:val="auto"/>
          <w:lang w:val="en-US"/>
        </w:rPr>
      </w:pPr>
      <w:r>
        <w:rPr>
          <w:color w:val="auto"/>
          <w:lang w:val="en-US"/>
        </w:rPr>
        <w:t>Steps:</w:t>
      </w:r>
    </w:p>
    <w:tbl>
      <w:tblPr>
        <w:tblStyle w:val="TableGrid"/>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061"/>
        <w:gridCol w:w="8299"/>
      </w:tblGrid>
      <w:tr>
        <w:trPr>
          <w:trHeight w:val="300" w:hRule="atLeast"/>
        </w:trPr>
        <w:tc>
          <w:tcPr>
            <w:tcW w:w="1061" w:type="dxa"/>
            <w:tcBorders/>
          </w:tcPr>
          <w:p>
            <w:pPr>
              <w:pStyle w:val="Normal"/>
              <w:widowControl/>
              <w:numPr>
                <w:ilvl w:val="0"/>
                <w:numId w:val="0"/>
              </w:numPr>
              <w:suppressAutoHyphens w:val="true"/>
              <w:spacing w:lineRule="auto" w:line="240" w:before="0" w:after="0"/>
              <w:ind w:hanging="0" w:start="0"/>
              <w:jc w:val="center"/>
              <w:rPr>
                <w:b/>
                <w:bCs/>
              </w:rPr>
            </w:pPr>
            <w:r>
              <w:rPr>
                <w:rFonts w:eastAsia="" w:cs=""/>
                <w:b/>
                <w:bCs/>
                <w:kern w:val="0"/>
                <w:sz w:val="24"/>
                <w:szCs w:val="24"/>
                <w:lang w:val="en-US" w:eastAsia="ja-JP" w:bidi="ar-SA"/>
              </w:rPr>
              <w:t>Step</w:t>
            </w:r>
          </w:p>
        </w:tc>
        <w:tc>
          <w:tcPr>
            <w:tcW w:w="8299" w:type="dxa"/>
            <w:tcBorders/>
          </w:tcPr>
          <w:p>
            <w:pPr>
              <w:pStyle w:val="Normal"/>
              <w:widowControl/>
              <w:numPr>
                <w:ilvl w:val="0"/>
                <w:numId w:val="0"/>
              </w:numPr>
              <w:suppressAutoHyphens w:val="true"/>
              <w:spacing w:lineRule="auto" w:line="240" w:before="0" w:after="0"/>
              <w:ind w:hanging="0" w:start="0"/>
              <w:jc w:val="start"/>
              <w:rPr>
                <w:b/>
                <w:bCs/>
              </w:rPr>
            </w:pPr>
            <w:r>
              <w:rPr>
                <w:rFonts w:eastAsia="" w:cs=""/>
                <w:b/>
                <w:bCs/>
                <w:kern w:val="0"/>
                <w:sz w:val="24"/>
                <w:szCs w:val="24"/>
                <w:lang w:val="en-US" w:eastAsia="ja-JP" w:bidi="ar-SA"/>
              </w:rPr>
              <w:t>Action</w:t>
            </w:r>
          </w:p>
        </w:tc>
      </w:tr>
      <w:tr>
        <w:trPr>
          <w:trHeight w:val="300" w:hRule="atLeast"/>
        </w:trPr>
        <w:tc>
          <w:tcPr>
            <w:tcW w:w="1061" w:type="dxa"/>
            <w:tcBorders/>
          </w:tcPr>
          <w:p>
            <w:pPr>
              <w:pStyle w:val="Normal"/>
              <w:widowControl/>
              <w:numPr>
                <w:ilvl w:val="0"/>
                <w:numId w:val="0"/>
              </w:numPr>
              <w:suppressAutoHyphens w:val="true"/>
              <w:spacing w:lineRule="auto" w:line="240" w:before="0" w:after="0"/>
              <w:ind w:hanging="0" w:start="0"/>
              <w:jc w:val="center"/>
              <w:rPr>
                <w:rFonts w:ascii="Aptos" w:hAnsi="Aptos" w:eastAsia="" w:cs=""/>
                <w:kern w:val="0"/>
                <w:sz w:val="24"/>
                <w:szCs w:val="24"/>
                <w:lang w:val="en-US" w:eastAsia="ja-JP" w:bidi="ar-SA"/>
              </w:rPr>
            </w:pPr>
            <w:r>
              <w:rPr>
                <w:rFonts w:eastAsia="" w:cs=""/>
                <w:kern w:val="0"/>
                <w:sz w:val="24"/>
                <w:szCs w:val="24"/>
                <w:lang w:val="en-US" w:eastAsia="ja-JP" w:bidi="ar-SA"/>
              </w:rPr>
              <w:t>1</w:t>
            </w:r>
          </w:p>
        </w:tc>
        <w:tc>
          <w:tcPr>
            <w:tcW w:w="8299" w:type="dxa"/>
            <w:tcBorders/>
          </w:tcPr>
          <w:p>
            <w:pPr>
              <w:pStyle w:val="Normal"/>
              <w:widowControl/>
              <w:suppressAutoHyphens w:val="true"/>
              <w:spacing w:lineRule="auto" w:line="240" w:before="0" w:after="0"/>
              <w:jc w:val="start"/>
              <w:rPr>
                <w:color w:val="auto"/>
                <w:lang w:val="en-US"/>
              </w:rPr>
            </w:pPr>
            <w:r>
              <w:rPr>
                <w:rFonts w:eastAsia="" w:cs=""/>
                <w:kern w:val="0"/>
                <w:sz w:val="24"/>
                <w:szCs w:val="24"/>
                <w:lang w:val="en-US" w:eastAsia="ja-JP" w:bidi="ar-SA"/>
              </w:rPr>
              <w:t xml:space="preserve">Write Arduino sketch (or download code from </w:t>
            </w:r>
            <w:hyperlink r:id="rId15">
              <w:r>
                <w:rPr>
                  <w:rStyle w:val="Hyperlink"/>
                  <w:rFonts w:eastAsia="" w:cs=""/>
                  <w:kern w:val="0"/>
                  <w:sz w:val="24"/>
                  <w:szCs w:val="24"/>
                  <w:lang w:val="en-US" w:eastAsia="ja-JP" w:bidi="ar-SA"/>
                </w:rPr>
                <w:t>https://github.com/deakin-deep-dreamer/sit225/blob/main/week_2/sketch_accelero.ino</w:t>
              </w:r>
            </w:hyperlink>
            <w:r>
              <w:rPr>
                <w:rFonts w:eastAsia="" w:cs=""/>
                <w:kern w:val="0"/>
                <w:sz w:val="24"/>
                <w:szCs w:val="24"/>
                <w:lang w:val="en-US" w:eastAsia="ja-JP" w:bidi="ar-SA"/>
              </w:rPr>
              <w:t xml:space="preserve"> ) which looks like below. Compile the code in Arduino IDE, deploy to the board and observe output in the Arduino IDE serial monitor.</w:t>
            </w:r>
          </w:p>
          <w:p>
            <w:pPr>
              <w:pStyle w:val="Normal"/>
              <w:widowControl/>
              <w:suppressAutoHyphens w:val="true"/>
              <w:spacing w:lineRule="auto" w:line="240" w:before="0" w:after="0"/>
              <w:jc w:val="star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suppressAutoHyphens w:val="true"/>
              <w:spacing w:lineRule="auto" w:line="240" w:before="0" w:after="0"/>
              <w:jc w:val="center"/>
              <w:rPr>
                <w:rFonts w:ascii="Aptos" w:hAnsi="Aptos" w:eastAsia="" w:cs=""/>
                <w:kern w:val="0"/>
                <w:sz w:val="24"/>
                <w:szCs w:val="24"/>
                <w:lang w:val="en-US" w:eastAsia="ja-JP" w:bidi="ar-SA"/>
              </w:rPr>
            </w:pPr>
            <w:r>
              <w:rPr/>
              <w:drawing>
                <wp:inline distT="0" distB="0" distL="0" distR="0">
                  <wp:extent cx="4095750" cy="5124450"/>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6"/>
                          <a:stretch>
                            <a:fillRect/>
                          </a:stretch>
                        </pic:blipFill>
                        <pic:spPr bwMode="auto">
                          <a:xfrm>
                            <a:off x="0" y="0"/>
                            <a:ext cx="4095750" cy="5124450"/>
                          </a:xfrm>
                          <a:prstGeom prst="rect">
                            <a:avLst/>
                          </a:prstGeom>
                          <a:noFill/>
                        </pic:spPr>
                      </pic:pic>
                    </a:graphicData>
                  </a:graphic>
                </wp:inline>
              </w:drawing>
            </w:r>
          </w:p>
          <w:p>
            <w:pPr>
              <w:pStyle w:val="Normal"/>
              <w:widowControl/>
              <w:suppressAutoHyphens w:val="true"/>
              <w:spacing w:lineRule="auto" w:line="240" w:before="0" w:after="0"/>
              <w:jc w:val="start"/>
              <w:rPr>
                <w:rFonts w:ascii="Aptos" w:hAnsi="Aptos" w:eastAsia="" w:cs=""/>
                <w:kern w:val="0"/>
                <w:sz w:val="24"/>
                <w:szCs w:val="24"/>
                <w:lang w:val="en-US" w:eastAsia="ja-JP" w:bidi="ar-SA"/>
              </w:rPr>
            </w:pPr>
            <w:r>
              <w:rPr>
                <w:rFonts w:eastAsia="" w:cs=""/>
                <w:kern w:val="0"/>
                <w:sz w:val="24"/>
                <w:szCs w:val="24"/>
                <w:lang w:val="en-US" w:eastAsia="ja-JP" w:bidi="ar-SA"/>
              </w:rPr>
            </w:r>
          </w:p>
        </w:tc>
      </w:tr>
      <w:tr>
        <w:trPr>
          <w:trHeight w:val="300" w:hRule="atLeast"/>
        </w:trPr>
        <w:tc>
          <w:tcPr>
            <w:tcW w:w="1061" w:type="dxa"/>
            <w:tcBorders/>
          </w:tcPr>
          <w:p>
            <w:pPr>
              <w:pStyle w:val="Normal"/>
              <w:widowControl/>
              <w:suppressAutoHyphens w:val="true"/>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2</w:t>
            </w:r>
          </w:p>
        </w:tc>
        <w:tc>
          <w:tcPr>
            <w:tcW w:w="8299" w:type="dxa"/>
            <w:tcBorders/>
          </w:tcPr>
          <w:p>
            <w:pPr>
              <w:pStyle w:val="Normal"/>
              <w:widowControl/>
              <w:suppressLineNumbers w:val="0"/>
              <w:suppressAutoHyphens w:val="true"/>
              <w:bidi w:val="0"/>
              <w:spacing w:lineRule="auto" w:line="240" w:before="0" w:after="0"/>
              <w:jc w:val="start"/>
              <w:rPr>
                <w:rFonts w:ascii="Aptos" w:hAnsi="Aptos" w:eastAsia="" w:cs=""/>
                <w:kern w:val="0"/>
                <w:sz w:val="24"/>
                <w:szCs w:val="24"/>
                <w:lang w:val="en-US" w:eastAsia="ja-JP" w:bidi="ar-SA"/>
              </w:rPr>
            </w:pPr>
            <w:r>
              <w:rPr>
                <w:rFonts w:eastAsia="" w:cs=""/>
                <w:color w:val="FF0000"/>
                <w:kern w:val="0"/>
                <w:sz w:val="24"/>
                <w:szCs w:val="24"/>
                <w:lang w:val="en-US" w:eastAsia="ja-JP" w:bidi="ar-SA"/>
              </w:rPr>
              <w:t>Question</w:t>
            </w:r>
            <w:r>
              <w:rPr>
                <w:rFonts w:eastAsia="" w:cs=""/>
                <w:color w:val="auto"/>
                <w:kern w:val="0"/>
                <w:sz w:val="24"/>
                <w:szCs w:val="24"/>
                <w:lang w:val="en-US" w:eastAsia="ja-JP" w:bidi="ar-SA"/>
              </w:rPr>
              <w:t>: Spec of LSM6DS3 is available here (</w:t>
            </w:r>
            <w:hyperlink r:id="rId17">
              <w:r>
                <w:rPr>
                  <w:rStyle w:val="Hyperlink"/>
                  <w:rFonts w:eastAsia="" w:cs=""/>
                  <w:kern w:val="0"/>
                  <w:sz w:val="24"/>
                  <w:szCs w:val="24"/>
                  <w:lang w:val="en-US" w:eastAsia="ja-JP" w:bidi="ar-SA"/>
                </w:rPr>
                <w:t>https://content.arduino.cc/assets/st_imu_lsm6ds3_datasheet.pdf</w:t>
              </w:r>
            </w:hyperlink>
            <w:r>
              <w:rPr>
                <w:rFonts w:eastAsia="" w:cs=""/>
                <w:kern w:val="0"/>
                <w:sz w:val="24"/>
                <w:szCs w:val="24"/>
                <w:lang w:val="en-US" w:eastAsia="ja-JP" w:bidi="ar-SA"/>
              </w:rPr>
              <w:t xml:space="preserve"> ). Identify at least 3 attributes of this sensor you think important to work with.</w:t>
            </w:r>
          </w:p>
          <w:p>
            <w:pPr>
              <w:pStyle w:val="Normal"/>
              <w:widowControl/>
              <w:suppressLineNumbers w:val="0"/>
              <w:suppressAutoHyphens w:val="true"/>
              <w:bidi w:val="0"/>
              <w:spacing w:lineRule="auto" w:line="240" w:before="0" w:after="0"/>
              <w:jc w:val="star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suppressAutoHyphens w:val="true"/>
              <w:spacing w:lineRule="auto" w:line="276" w:before="0" w:after="0"/>
              <w:jc w:val="start"/>
              <w:rPr>
                <w:rFonts w:ascii="Arial" w:hAnsi="Arial" w:eastAsia="Arial" w:cs="Arial"/>
                <w:b w:val="false"/>
                <w:bCs w:val="false"/>
                <w:i w:val="false"/>
                <w:iCs w:val="false"/>
                <w:caps w:val="false"/>
                <w:smallCaps w:val="false"/>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kern w:val="0"/>
                <w:sz w:val="22"/>
                <w:szCs w:val="22"/>
                <w:lang w:val="en-US" w:eastAsia="ja-JP" w:bidi="ar-SA"/>
              </w:rPr>
              <w:t xml:space="preserve">: </w:t>
              <w:br/>
              <w:t>1) The accelerometer as this can give detailed information about if the device is falling or changing directions. The accelerometer has many real world applications where it would be beneficial such as identifying if a patient has fallen as a sharp change in acceleration would then make that known. Further, an accelerometer could be used to identify if people have crashed their cars when driving this is because the acceleration would be constant and very quickly stop.</w:t>
            </w:r>
          </w:p>
          <w:p>
            <w:pPr>
              <w:pStyle w:val="Normal"/>
              <w:widowControl/>
              <w:suppressAutoHyphens w:val="true"/>
              <w:spacing w:lineRule="auto" w:line="276" w:before="0" w:after="0"/>
              <w:jc w:val="start"/>
              <w:rPr>
                <w:rFonts w:ascii="Arial" w:hAnsi="Arial" w:eastAsia="Arial" w:cs="Arial"/>
                <w:b w:val="false"/>
                <w:bCs w:val="false"/>
                <w:i w:val="false"/>
                <w:iCs w:val="false"/>
                <w:caps w:val="false"/>
                <w:smallCaps w:val="false"/>
                <w:sz w:val="22"/>
                <w:szCs w:val="22"/>
                <w:lang w:val="en-US"/>
              </w:rPr>
            </w:pPr>
            <w:r>
              <w:rPr>
                <w:rFonts w:eastAsia="Arial" w:cs="Arial" w:ascii="Arial" w:hAnsi="Arial"/>
                <w:b w:val="false"/>
                <w:bCs w:val="false"/>
                <w:i w:val="false"/>
                <w:iCs w:val="false"/>
                <w:caps w:val="false"/>
                <w:smallCaps w:val="false"/>
                <w:kern w:val="0"/>
                <w:sz w:val="22"/>
                <w:szCs w:val="22"/>
                <w:lang w:val="en-US" w:eastAsia="ja-JP" w:bidi="ar-SA"/>
              </w:rPr>
              <w:br/>
              <w:t>2) The gyroscope used in conjunction with the accelerometer will ensure accurate calculations of direction of travel. This is because gyroscopes calculate angular momentum and when combined with the information provided by the accelerometer, direction can be ascertained.</w:t>
            </w:r>
          </w:p>
          <w:p>
            <w:pPr>
              <w:pStyle w:val="Normal"/>
              <w:widowControl/>
              <w:suppressAutoHyphens w:val="true"/>
              <w:spacing w:lineRule="auto" w:line="276" w:before="0" w:after="0"/>
              <w:jc w:val="start"/>
              <w:rPr>
                <w:rFonts w:ascii="Arial" w:hAnsi="Arial" w:eastAsia="Arial" w:cs="Arial"/>
                <w:b w:val="false"/>
                <w:bCs w:val="false"/>
                <w:i w:val="false"/>
                <w:iCs w:val="false"/>
                <w:caps w:val="false"/>
                <w:smallCaps w:val="false"/>
                <w:sz w:val="22"/>
                <w:szCs w:val="22"/>
                <w:lang w:val="en-US"/>
              </w:rPr>
            </w:pPr>
            <w:r>
              <w:rPr>
                <w:rFonts w:eastAsia="Arial" w:cs="Arial" w:ascii="Arial" w:hAnsi="Arial"/>
                <w:b w:val="false"/>
                <w:bCs w:val="false"/>
                <w:i w:val="false"/>
                <w:iCs w:val="false"/>
                <w:caps w:val="false"/>
                <w:smallCaps w:val="false"/>
                <w:sz w:val="22"/>
                <w:szCs w:val="22"/>
                <w:lang w:val="en-US"/>
              </w:rPr>
            </w:r>
          </w:p>
          <w:p>
            <w:pPr>
              <w:pStyle w:val="Normal"/>
              <w:widowControl/>
              <w:suppressAutoHyphens w:val="true"/>
              <w:spacing w:lineRule="auto" w:line="276" w:before="0" w:after="0"/>
              <w:jc w:val="start"/>
              <w:rPr>
                <w:rFonts w:ascii="Arial" w:hAnsi="Arial" w:eastAsia="Arial" w:cs="Arial"/>
                <w:b w:val="false"/>
                <w:bCs w:val="false"/>
                <w:i w:val="false"/>
                <w:iCs w:val="false"/>
                <w:caps w:val="false"/>
                <w:smallCaps w:val="false"/>
                <w:sz w:val="22"/>
                <w:szCs w:val="22"/>
                <w:u w:val="double"/>
                <w:lang w:val="en-US"/>
              </w:rPr>
            </w:pPr>
            <w:r>
              <w:rPr>
                <w:rFonts w:eastAsia="Arial" w:cs="Arial" w:ascii="Arial" w:hAnsi="Arial"/>
                <w:b w:val="false"/>
                <w:bCs w:val="false"/>
                <w:i w:val="false"/>
                <w:iCs w:val="false"/>
                <w:caps w:val="false"/>
                <w:smallCaps w:val="false"/>
                <w:kern w:val="0"/>
                <w:sz w:val="22"/>
                <w:szCs w:val="22"/>
                <w:lang w:val="en-US" w:eastAsia="ja-JP" w:bidi="ar-SA"/>
              </w:rPr>
              <w:t>3) The free-fall interrupt which is a builtin feature is very useful as this will allow the device to be used in many contexts where finding out if someone or something is falling. Such as a person falling from height when working at heights, patients falling, or a controller that is controlling heavy machinery has fallen out of the operators hands and the machine must immediately stop functioning.</w:t>
            </w:r>
          </w:p>
          <w:p>
            <w:pPr>
              <w:pStyle w:val="Normal"/>
              <w:widowControl/>
              <w:suppressLineNumbers w:val="0"/>
              <w:suppressAutoHyphens w:val="true"/>
              <w:bidi w:val="0"/>
              <w:spacing w:lineRule="auto" w:line="240" w:before="0" w:after="0"/>
              <w:jc w:val="start"/>
              <w:rPr>
                <w:rFonts w:ascii="Aptos" w:hAnsi="Aptos" w:eastAsia="" w:cs=""/>
                <w:kern w:val="0"/>
                <w:sz w:val="24"/>
                <w:szCs w:val="24"/>
                <w:lang w:val="en-US" w:eastAsia="ja-JP" w:bidi="ar-SA"/>
              </w:rPr>
            </w:pPr>
            <w:r>
              <w:rPr>
                <w:rFonts w:eastAsia="" w:cs=""/>
                <w:kern w:val="0"/>
                <w:sz w:val="24"/>
                <w:szCs w:val="24"/>
                <w:lang w:val="en-US" w:eastAsia="ja-JP" w:bidi="ar-SA"/>
              </w:rPr>
            </w:r>
          </w:p>
        </w:tc>
      </w:tr>
      <w:tr>
        <w:trPr>
          <w:trHeight w:val="300" w:hRule="atLeast"/>
        </w:trPr>
        <w:tc>
          <w:tcPr>
            <w:tcW w:w="1061" w:type="dxa"/>
            <w:tcBorders/>
          </w:tcPr>
          <w:p>
            <w:pPr>
              <w:pStyle w:val="Normal"/>
              <w:widowControl/>
              <w:suppressAutoHyphens w:val="true"/>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3</w:t>
            </w:r>
          </w:p>
        </w:tc>
        <w:tc>
          <w:tcPr>
            <w:tcW w:w="8299" w:type="dxa"/>
            <w:tcBorders/>
          </w:tcPr>
          <w:p>
            <w:pPr>
              <w:pStyle w:val="Normal"/>
              <w:widowControl/>
              <w:suppressLineNumbers w:val="0"/>
              <w:suppressAutoHyphens w:val="true"/>
              <w:bidi w:val="0"/>
              <w:spacing w:lineRule="auto" w:line="278" w:before="0" w:after="0"/>
              <w:jc w:val="start"/>
              <w:rPr>
                <w:color w:val="auto"/>
                <w:lang w:val="en-US"/>
              </w:rPr>
            </w:pPr>
            <w:r>
              <w:rPr>
                <w:rFonts w:eastAsia="" w:cs=""/>
                <w:color w:val="FF0000"/>
                <w:kern w:val="0"/>
                <w:sz w:val="24"/>
                <w:szCs w:val="24"/>
                <w:lang w:val="en-US" w:eastAsia="ja-JP" w:bidi="ar-SA"/>
              </w:rPr>
              <w:t>Question</w:t>
            </w:r>
            <w:r>
              <w:rPr>
                <w:rFonts w:eastAsia="" w:cs=""/>
                <w:color w:val="auto"/>
                <w:kern w:val="0"/>
                <w:sz w:val="24"/>
                <w:szCs w:val="24"/>
                <w:lang w:val="en-US" w:eastAsia="ja-JP" w:bidi="ar-SA"/>
              </w:rPr>
              <w:t>: Take a screenshot of your Serial Monitor displaying sensor readings. Add the image here.</w:t>
            </w:r>
          </w:p>
          <w:p>
            <w:pPr>
              <w:pStyle w:val="Normal"/>
              <w:widowControl/>
              <w:suppressLineNumbers w:val="0"/>
              <w:suppressAutoHyphens w:val="true"/>
              <w:bidi w:val="0"/>
              <w:spacing w:lineRule="auto" w:line="278" w:before="0" w:after="0"/>
              <w:jc w:val="start"/>
              <w:rPr>
                <w:color w:val="auto"/>
                <w:lang w:val="en-US"/>
              </w:rPr>
            </w:pPr>
            <w:r>
              <w:rPr>
                <w:color w:val="auto"/>
                <w:lang w:val="en-US"/>
              </w:rPr>
            </w:r>
          </w:p>
          <w:p>
            <w:pPr>
              <w:pStyle w:val="Normal"/>
              <w:widowControl/>
              <w:suppressAutoHyphens w:val="true"/>
              <w:spacing w:lineRule="auto" w:line="276" w:before="0" w:after="0"/>
              <w:jc w:val="start"/>
              <w:rPr>
                <w:rFonts w:ascii="Arial" w:hAnsi="Arial" w:eastAsia="Arial" w:cs="Arial"/>
                <w:b w:val="false"/>
                <w:bCs w:val="false"/>
                <w:i w:val="false"/>
                <w:iCs w:val="false"/>
                <w:caps w:val="false"/>
                <w:smallCaps w:val="false"/>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kern w:val="0"/>
                <w:sz w:val="22"/>
                <w:szCs w:val="22"/>
                <w:lang w:val="en-US" w:eastAsia="ja-JP" w:bidi="ar-SA"/>
              </w:rPr>
              <w:t>:</w:t>
            </w:r>
          </w:p>
          <w:p>
            <w:pPr>
              <w:pStyle w:val="Normal"/>
              <w:widowControl/>
              <w:suppressAutoHyphens w:val="true"/>
              <w:spacing w:lineRule="auto" w:line="276" w:before="0" w:after="0"/>
              <w:jc w:val="start"/>
              <w:rPr>
                <w:rFonts w:ascii="Arial" w:hAnsi="Arial" w:eastAsia="Arial" w:cs="Arial"/>
                <w:b w:val="false"/>
                <w:bCs w:val="false"/>
                <w:i w:val="false"/>
                <w:iCs w:val="false"/>
                <w:caps w:val="false"/>
                <w:smallCaps w:val="false"/>
                <w:sz w:val="22"/>
                <w:szCs w:val="22"/>
                <w:lang w:val="en-US"/>
              </w:rPr>
            </w:pPr>
            <w:r>
              <w:rPr>
                <w:rFonts w:eastAsia="Arial" w:cs="Arial" w:ascii="Arial" w:hAnsi="Arial"/>
                <w:b w:val="false"/>
                <w:bCs w:val="false"/>
                <w:i w:val="false"/>
                <w:iCs w:val="false"/>
                <w:caps w:val="false"/>
                <w:smallCaps w:val="false"/>
                <w:sz w:val="22"/>
                <w:szCs w:val="22"/>
                <w:lang w:val="en-US"/>
              </w:rPr>
              <w:drawing>
                <wp:anchor distT="0" distB="0" distL="0" distR="0" simplePos="0" relativeHeight="11" behindDoc="0" locked="0" layoutInCell="1" allowOverlap="1">
                  <wp:simplePos x="0" y="0"/>
                  <wp:positionH relativeFrom="column">
                    <wp:align>center</wp:align>
                  </wp:positionH>
                  <wp:positionV relativeFrom="paragraph">
                    <wp:posOffset>635</wp:posOffset>
                  </wp:positionV>
                  <wp:extent cx="5132705" cy="551624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8"/>
                          <a:stretch>
                            <a:fillRect/>
                          </a:stretch>
                        </pic:blipFill>
                        <pic:spPr bwMode="auto">
                          <a:xfrm>
                            <a:off x="0" y="0"/>
                            <a:ext cx="5132705" cy="5516245"/>
                          </a:xfrm>
                          <a:prstGeom prst="rect">
                            <a:avLst/>
                          </a:prstGeom>
                          <a:noFill/>
                        </pic:spPr>
                      </pic:pic>
                    </a:graphicData>
                  </a:graphic>
                </wp:anchor>
              </w:drawing>
            </w:r>
          </w:p>
          <w:p>
            <w:pPr>
              <w:pStyle w:val="Normal"/>
              <w:widowControl/>
              <w:suppressAutoHyphens w:val="true"/>
              <w:spacing w:lineRule="auto" w:line="240" w:before="0" w:after="0"/>
              <w:jc w:val="start"/>
              <w:rPr>
                <w:color w:val="FF0000"/>
                <w:lang w:val="en-US"/>
              </w:rPr>
            </w:pPr>
            <w:r>
              <w:rPr>
                <w:color w:val="FF0000"/>
                <w:lang w:val="en-US"/>
              </w:rPr>
            </w:r>
          </w:p>
        </w:tc>
      </w:tr>
      <w:tr>
        <w:trPr>
          <w:trHeight w:val="300" w:hRule="atLeast"/>
        </w:trPr>
        <w:tc>
          <w:tcPr>
            <w:tcW w:w="1061" w:type="dxa"/>
            <w:tcBorders/>
          </w:tcPr>
          <w:p>
            <w:pPr>
              <w:pStyle w:val="Normal"/>
              <w:widowControl/>
              <w:suppressAutoHyphens w:val="true"/>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4</w:t>
            </w:r>
          </w:p>
        </w:tc>
        <w:tc>
          <w:tcPr>
            <w:tcW w:w="8299" w:type="dxa"/>
            <w:tcBorders/>
          </w:tcPr>
          <w:p>
            <w:pPr>
              <w:pStyle w:val="Normal"/>
              <w:widowControl/>
              <w:suppressLineNumbers w:val="0"/>
              <w:suppressAutoHyphens w:val="true"/>
              <w:bidi w:val="0"/>
              <w:spacing w:lineRule="auto" w:line="278" w:before="0" w:after="0"/>
              <w:jc w:val="start"/>
              <w:rPr>
                <w:color w:val="auto"/>
                <w:lang w:val="en-US"/>
              </w:rPr>
            </w:pPr>
            <w:r>
              <w:rPr>
                <w:rFonts w:eastAsia="" w:cs=""/>
                <w:color w:val="FF0000"/>
                <w:kern w:val="0"/>
                <w:sz w:val="24"/>
                <w:szCs w:val="24"/>
                <w:lang w:val="en-US" w:eastAsia="ja-JP" w:bidi="ar-SA"/>
              </w:rPr>
              <w:t>Question</w:t>
            </w:r>
            <w:r>
              <w:rPr>
                <w:rFonts w:eastAsia="" w:cs=""/>
                <w:color w:val="auto"/>
                <w:kern w:val="0"/>
                <w:sz w:val="24"/>
                <w:szCs w:val="24"/>
                <w:lang w:val="en-US" w:eastAsia="ja-JP" w:bidi="ar-SA"/>
              </w:rPr>
              <w:t>: Identify the max sampling rate and consider reducing the delay (line 37 in the sketch) to increase the number of samples. Summarise your findings here.</w:t>
            </w:r>
          </w:p>
          <w:p>
            <w:pPr>
              <w:pStyle w:val="Normal"/>
              <w:widowControl/>
              <w:suppressLineNumbers w:val="0"/>
              <w:suppressAutoHyphens w:val="true"/>
              <w:bidi w:val="0"/>
              <w:spacing w:lineRule="auto" w:line="278" w:before="0" w:after="0"/>
              <w:jc w:val="start"/>
              <w:rPr>
                <w:color w:val="auto"/>
                <w:lang w:val="en-US"/>
              </w:rPr>
            </w:pPr>
            <w:r>
              <w:rPr>
                <w:color w:val="auto"/>
                <w:lang w:val="en-US"/>
              </w:rPr>
            </w:r>
          </w:p>
          <w:p>
            <w:pPr>
              <w:pStyle w:val="Normal"/>
              <w:widowControl/>
              <w:suppressAutoHyphens w:val="true"/>
              <w:spacing w:lineRule="auto" w:line="276" w:before="0" w:after="0"/>
              <w:jc w:val="start"/>
              <w:rPr>
                <w:rFonts w:ascii="Arial" w:hAnsi="Arial" w:eastAsia="Arial" w:cs="Arial"/>
                <w:b w:val="false"/>
                <w:bCs w:val="false"/>
                <w:i w:val="false"/>
                <w:iCs w:val="false"/>
                <w:caps w:val="false"/>
                <w:smallCaps w:val="false"/>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kern w:val="0"/>
                <w:sz w:val="22"/>
                <w:szCs w:val="22"/>
                <w:lang w:val="en-US" w:eastAsia="ja-JP" w:bidi="ar-SA"/>
              </w:rPr>
              <w:t xml:space="preserve">: The max sampling rate of the IMU is as quick as the chip can go i.e. the clock speed of the device. As the delay decreased to 0 the results generated by the device changed almost instantly as the device was rotated in 3D space. Upon checking the documentation for the arduino nano 33 iot, it stated that the device is configured by default with the library at 104hz which means that we can receive a new sample every 9.6 milliseconds. However, the true maximum sampling rate of the LSM6DS3 for the accelerometer is 6 664 Hz and 1 666 Hz for the gyroscope. This means if set to a higher rate we could receive an enormous amount of samples in less than a second. That is at least 1 / 1 666 samples a second or a sample every 0.6 milliseconds. </w:t>
            </w:r>
          </w:p>
        </w:tc>
      </w:tr>
    </w:tbl>
    <w:p>
      <w:pPr>
        <w:pStyle w:val="Normal"/>
        <w:rPr/>
      </w:pPr>
      <w:r>
        <w:rPr/>
      </w:r>
    </w:p>
    <w:p>
      <w:pPr>
        <w:pStyle w:val="Normal"/>
        <w:rPr/>
      </w:pPr>
      <w:r>
        <w:rPr/>
      </w:r>
      <w:r>
        <w:br w:type="page"/>
      </w:r>
    </w:p>
    <w:p>
      <w:pPr>
        <w:pStyle w:val="Heading1"/>
        <w:keepNext w:val="true"/>
        <w:keepLines/>
        <w:widowControl/>
        <w:spacing w:lineRule="auto" w:line="276" w:before="0" w:after="120"/>
        <w:jc w:val="start"/>
        <w:rPr>
          <w:rFonts w:ascii="Arial" w:hAnsi="Arial" w:eastAsia="Arial" w:cs="Arial"/>
          <w:b w:val="false"/>
          <w:bCs w:val="false"/>
          <w:i w:val="false"/>
          <w:iCs w:val="false"/>
          <w:caps w:val="false"/>
          <w:smallCaps w:val="false"/>
          <w:color w:themeColor="text1" w:val="000000"/>
          <w:sz w:val="40"/>
          <w:szCs w:val="40"/>
          <w:lang w:val="en-US"/>
        </w:rPr>
      </w:pPr>
      <w:r>
        <w:rPr>
          <w:rFonts w:eastAsia="Arial" w:cs="Arial" w:ascii="Arial" w:hAnsi="Arial"/>
          <w:b w:val="false"/>
          <w:bCs w:val="false"/>
          <w:i w:val="false"/>
          <w:iCs w:val="false"/>
          <w:caps w:val="false"/>
          <w:smallCaps w:val="false"/>
          <w:color w:themeColor="text1" w:val="000000"/>
          <w:sz w:val="40"/>
          <w:szCs w:val="40"/>
          <w:lang w:val="en-US"/>
        </w:rPr>
        <w:t>Activity 2.4: Plot data using Python Notebook</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Matplotlib is a comprehensive library for creating static, animated, and interactive visualizations in Python. You can find detail in official website (https://matplotlib.org).</w:t>
      </w:r>
    </w:p>
    <w:p>
      <w:pPr>
        <w:pStyle w:val="Heading2"/>
        <w:keepNext w:val="false"/>
        <w:keepLines w:val="false"/>
        <w:widowControl/>
        <w:spacing w:lineRule="auto" w:line="276" w:before="280" w:after="120"/>
        <w:jc w:val="star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Hardware Required</w:t>
      </w:r>
    </w:p>
    <w:p>
      <w:pPr>
        <w:pStyle w:val="ListParagraph"/>
        <w:widowControl/>
        <w:numPr>
          <w:ilvl w:val="0"/>
          <w:numId w:val="2"/>
        </w:numPr>
        <w:suppressLineNumbers w:val="0"/>
        <w:bidi w:val="0"/>
        <w:spacing w:lineRule="auto" w:line="384" w:beforeAutospacing="0" w:before="0" w:afterAutospacing="0" w:after="0"/>
        <w:ind w:hanging="360" w:start="720" w:end="0"/>
        <w:contextualSpacing/>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No hardware required</w:t>
      </w:r>
    </w:p>
    <w:p>
      <w:pPr>
        <w:pStyle w:val="Heading2"/>
        <w:keepNext w:val="false"/>
        <w:keepLines w:val="false"/>
        <w:widowControl/>
        <w:spacing w:lineRule="auto" w:line="276" w:before="280" w:after="120"/>
        <w:jc w:val="star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Software Required</w:t>
      </w:r>
    </w:p>
    <w:p>
      <w:pPr>
        <w:pStyle w:val="Normal"/>
        <w:widowControl/>
        <w:spacing w:lineRule="auto" w:line="276" w:before="0" w:after="0"/>
        <w:ind w:firstLine="72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Python Jupyter notebook</w:t>
      </w:r>
    </w:p>
    <w:p>
      <w:pPr>
        <w:pStyle w:val="Normal"/>
        <w:rPr/>
      </w:pPr>
      <w:r>
        <w:rPr/>
      </w:r>
    </w:p>
    <w:p>
      <w:pPr>
        <w:pStyle w:val="Heading2"/>
        <w:widowControl/>
        <w:rPr>
          <w:color w:val="auto"/>
          <w:lang w:val="en-US"/>
        </w:rPr>
      </w:pPr>
      <w:r>
        <w:rPr>
          <w:color w:val="auto"/>
          <w:lang w:val="en-US"/>
        </w:rPr>
        <w:t>Steps:</w:t>
      </w:r>
    </w:p>
    <w:tbl>
      <w:tblPr>
        <w:tblStyle w:val="TableGrid"/>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005"/>
        <w:gridCol w:w="8355"/>
      </w:tblGrid>
      <w:tr>
        <w:trPr>
          <w:trHeight w:val="300" w:hRule="atLeast"/>
        </w:trPr>
        <w:tc>
          <w:tcPr>
            <w:tcW w:w="1005" w:type="dxa"/>
            <w:tcBorders/>
          </w:tcPr>
          <w:p>
            <w:pPr>
              <w:pStyle w:val="Normal"/>
              <w:widowControl/>
              <w:suppressAutoHyphens w:val="true"/>
              <w:spacing w:lineRule="auto" w:line="240" w:before="0" w:after="0"/>
              <w:jc w:val="center"/>
              <w:rPr>
                <w:b/>
                <w:bCs/>
              </w:rPr>
            </w:pPr>
            <w:r>
              <w:rPr>
                <w:rFonts w:eastAsia="" w:cs=""/>
                <w:b/>
                <w:bCs/>
                <w:kern w:val="0"/>
                <w:sz w:val="24"/>
                <w:szCs w:val="24"/>
                <w:lang w:val="en-US" w:eastAsia="ja-JP" w:bidi="ar-SA"/>
              </w:rPr>
              <w:t>Step</w:t>
            </w:r>
          </w:p>
        </w:tc>
        <w:tc>
          <w:tcPr>
            <w:tcW w:w="8355" w:type="dxa"/>
            <w:tcBorders/>
          </w:tcPr>
          <w:p>
            <w:pPr>
              <w:pStyle w:val="Normal"/>
              <w:widowControl/>
              <w:suppressAutoHyphens w:val="true"/>
              <w:spacing w:lineRule="auto" w:line="240" w:before="0" w:after="0"/>
              <w:jc w:val="start"/>
              <w:rPr>
                <w:b/>
                <w:bCs/>
              </w:rPr>
            </w:pPr>
            <w:r>
              <w:rPr>
                <w:rFonts w:eastAsia="" w:cs=""/>
                <w:b/>
                <w:bCs/>
                <w:kern w:val="0"/>
                <w:sz w:val="24"/>
                <w:szCs w:val="24"/>
                <w:lang w:val="en-US" w:eastAsia="ja-JP" w:bidi="ar-SA"/>
              </w:rPr>
              <w:t>Action</w:t>
            </w:r>
          </w:p>
        </w:tc>
      </w:tr>
      <w:tr>
        <w:trPr>
          <w:trHeight w:val="300" w:hRule="atLeast"/>
        </w:trPr>
        <w:tc>
          <w:tcPr>
            <w:tcW w:w="1005" w:type="dxa"/>
            <w:tcBorders/>
          </w:tcPr>
          <w:p>
            <w:pPr>
              <w:pStyle w:val="Normal"/>
              <w:widowControl/>
              <w:suppressAutoHyphens w:val="true"/>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1</w:t>
            </w:r>
          </w:p>
        </w:tc>
        <w:tc>
          <w:tcPr>
            <w:tcW w:w="8355" w:type="dxa"/>
            <w:tcBorders/>
          </w:tcPr>
          <w:p>
            <w:pPr>
              <w:pStyle w:val="Normal"/>
              <w:widowControl/>
              <w:suppressAutoHyphens w:val="true"/>
              <w:spacing w:lineRule="auto" w:line="240" w:before="0" w:after="0"/>
              <w:jc w:val="start"/>
              <w:rPr>
                <w:rFonts w:ascii="Aptos" w:hAnsi="Aptos" w:eastAsia="" w:cs=""/>
                <w:kern w:val="0"/>
                <w:sz w:val="24"/>
                <w:szCs w:val="24"/>
                <w:lang w:val="en-US" w:eastAsia="ja-JP" w:bidi="ar-SA"/>
              </w:rPr>
            </w:pPr>
            <w:r>
              <w:rPr>
                <w:rFonts w:eastAsia="" w:cs=""/>
                <w:kern w:val="0"/>
                <w:sz w:val="24"/>
                <w:szCs w:val="24"/>
                <w:lang w:val="en-US" w:eastAsia="ja-JP" w:bidi="ar-SA"/>
              </w:rPr>
              <w:t xml:space="preserve">Download the Jupyter notebook </w:t>
            </w:r>
            <w:r>
              <w:rPr>
                <w:rFonts w:eastAsia="" w:cs=""/>
                <w:b/>
                <w:bCs/>
                <w:i w:val="false"/>
                <w:iCs w:val="false"/>
                <w:kern w:val="0"/>
                <w:sz w:val="24"/>
                <w:szCs w:val="24"/>
                <w:lang w:val="en-US" w:eastAsia="ja-JP" w:bidi="ar-SA"/>
              </w:rPr>
              <w:t>week2_notebook.ipynb</w:t>
            </w:r>
            <w:r>
              <w:rPr>
                <w:rFonts w:eastAsia="" w:cs=""/>
                <w:kern w:val="0"/>
                <w:sz w:val="24"/>
                <w:szCs w:val="24"/>
                <w:lang w:val="en-US" w:eastAsia="ja-JP" w:bidi="ar-SA"/>
              </w:rPr>
              <w:t xml:space="preserve"> from here (</w:t>
            </w:r>
            <w:hyperlink r:id="rId19">
              <w:r>
                <w:rPr>
                  <w:rStyle w:val="Hyperlink"/>
                  <w:rFonts w:eastAsia="" w:cs=""/>
                  <w:kern w:val="0"/>
                  <w:sz w:val="24"/>
                  <w:szCs w:val="24"/>
                  <w:lang w:val="en-US" w:eastAsia="ja-JP" w:bidi="ar-SA"/>
                </w:rPr>
                <w:t>https://github.com/deakin-deep-dreamer/sit225/blob/main/week_2/week2_notebook.ipynb</w:t>
              </w:r>
            </w:hyperlink>
            <w:r>
              <w:rPr>
                <w:rFonts w:eastAsia="" w:cs=""/>
                <w:kern w:val="0"/>
                <w:sz w:val="24"/>
                <w:szCs w:val="24"/>
                <w:lang w:val="en-US" w:eastAsia="ja-JP" w:bidi="ar-SA"/>
              </w:rPr>
              <w:t xml:space="preserve"> ). Follow the instructions in the notebook to carry out instructions and finally convert the notebook to PDF so you can combine it with this activity sheet PDF.</w:t>
            </w:r>
          </w:p>
        </w:tc>
      </w:tr>
    </w:tbl>
    <w:p>
      <w:pPr>
        <w:pStyle w:val="Normal"/>
        <w:widowControl/>
        <w:bidi w:val="0"/>
        <w:spacing w:lineRule="auto" w:line="278" w:before="0" w:after="16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Verdana">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Verdana" w:hAnsi="Verdana" w:cs="Verdana"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ListParagraph">
    <w:name w:val="List Paragraph"/>
    <w:basedOn w:val="Normal"/>
    <w:uiPriority w:val="34"/>
    <w:qFormat/>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upport.arduino.cc/hc/en-us/articles/360014779679-Enable-5-V-power-on-the-VUSB-or-VBUS-pin-on-Nano-boards" TargetMode="External"/><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3.png"/><Relationship Id="rId6" Type="http://schemas.openxmlformats.org/officeDocument/2006/relationships/hyperlink" Target="https://github.com/deakin-deep-dreamer/sit225/blob/main/week_2/sketch_dht22.ino" TargetMode="External"/><Relationship Id="rId7" Type="http://schemas.openxmlformats.org/officeDocument/2006/relationships/image" Target="media/image4.png"/><Relationship Id="rId8" Type="http://schemas.openxmlformats.org/officeDocument/2006/relationships/hyperlink" Target="https://lastminuteengineers.com/dht11-dht22-arduino-tutorial"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s://github.com/deakin-deep-dreamer/sit225/blob/main/week_2/sketch_hcsr04_distance.ino" TargetMode="External"/><Relationship Id="rId12" Type="http://schemas.openxmlformats.org/officeDocument/2006/relationships/image" Target="media/image7.png"/><Relationship Id="rId13" Type="http://schemas.openxmlformats.org/officeDocument/2006/relationships/hyperlink" Target="https://cdn.sparkfun.com/datasheets/Sensors/Proximity/HCSR04.pdf" TargetMode="External"/><Relationship Id="rId14" Type="http://schemas.openxmlformats.org/officeDocument/2006/relationships/image" Target="media/image8.png"/><Relationship Id="rId15" Type="http://schemas.openxmlformats.org/officeDocument/2006/relationships/hyperlink" Target="https://github.com/deakin-deep-dreamer/sit225/blob/main/week_2/sketch_accelero.ino" TargetMode="External"/><Relationship Id="rId16" Type="http://schemas.openxmlformats.org/officeDocument/2006/relationships/image" Target="media/image9.png"/><Relationship Id="rId17" Type="http://schemas.openxmlformats.org/officeDocument/2006/relationships/hyperlink" Target="https://content.arduino.cc/assets/st_imu_lsm6ds3_datasheet.pdf" TargetMode="External"/><Relationship Id="rId18" Type="http://schemas.openxmlformats.org/officeDocument/2006/relationships/image" Target="media/image10.png"/><Relationship Id="rId19" Type="http://schemas.openxmlformats.org/officeDocument/2006/relationships/hyperlink" Target="https://github.com/deakin-deep-dreamer/sit225/blob/main/week_2/week2_notebook.ipynb" TargetMode="Externa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165</TotalTime>
  <Application>LibreOffice/26.2.4.2$Linux_X86_64 LibreOffice_project/620$Build-2</Application>
  <AppVersion>15.0000</AppVersion>
  <Pages>15</Pages>
  <Words>1308</Words>
  <Characters>6842</Characters>
  <CharactersWithSpaces>8066</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2024-06-12T11:14:24Z</dcterms:created>
  <dc:creator>Md Ahsan Habib</dc:creator>
  <dc:description/>
  <dc:language>en-AU</dc:language>
  <cp:lastModifiedBy/>
  <dcterms:modified xsi:type="dcterms:W3CDTF">2026-07-28T17:37:11Z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