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7AF6B" w14:textId="3A27C731" w:rsidR="004A17F2" w:rsidRDefault="00994AF0">
      <w:pPr>
        <w:rPr>
          <w:sz w:val="96"/>
          <w:szCs w:val="96"/>
        </w:rPr>
      </w:pPr>
      <w:r w:rsidRPr="00994AF0">
        <w:rPr>
          <w:sz w:val="96"/>
          <w:szCs w:val="96"/>
        </w:rPr>
        <w:t xml:space="preserve">this is a test</w:t>
      </w:r>
    </w:p>
    <w:p w14:paraId="36907023" w14:textId="657E218E" w:rsidR="00994AF0" w:rsidRDefault="00994AF0">
      <w:pPr>
        <w:rPr>
          <w:sz w:val="24"/>
          <w:szCs w:val="24"/>
        </w:rPr>
      </w:pPr>
      <w:r>
        <w:rPr>
          <w:sz w:val="24"/>
          <w:szCs w:val="24"/>
        </w:rPr>
        <w:t xml:space="preserve">This is a test: second test </w:t>
      </w:r>
    </w:p>
    <w:p w14:paraId="32DA3A60" w14:textId="1A14DF8A" w:rsidR="00143101" w:rsidRPr="00994AF0" w:rsidRDefault="00143101">
      <w:pPr>
        <w:rPr>
          <w:sz w:val="24"/>
          <w:szCs w:val="24"/>
        </w:rPr>
      </w:pPr>
      <w:r>
        <w:rPr>
          <w:sz w:val="24"/>
          <w:szCs w:val="24"/>
        </w:rPr>
        <w:t xml:space="preserve">Third time: third test</w:t>
      </w:r>
    </w:p>
    <w:sectPr w:rsidR="00143101" w:rsidRPr="0099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F0"/>
    <w:rsid w:val="00143101"/>
    <w:rsid w:val="0017501F"/>
    <w:rsid w:val="001C5F2D"/>
    <w:rsid w:val="00322922"/>
    <w:rsid w:val="004A17F2"/>
    <w:rsid w:val="008C7183"/>
    <w:rsid w:val="00994AF0"/>
    <w:rsid w:val="00A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92EFA"/>
  <w15:chartTrackingRefBased/>
  <w15:docId w15:val="{5E3C35AB-F8B7-4E0B-9258-F99B2C44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Forbes</dc:creator>
  <cp:keywords/>
  <dc:description/>
  <cp:lastModifiedBy>Jordan Forbes</cp:lastModifiedBy>
  <cp:revision>3</cp:revision>
  <dcterms:created xsi:type="dcterms:W3CDTF">2023-04-03T14:30:00Z</dcterms:created>
  <dcterms:modified xsi:type="dcterms:W3CDTF">2023-04-04T18:15:00Z</dcterms:modified>
  <dc:identifier/>
  <dc:language/>
</cp:coreProperties>
</file>