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64EE8" w14:textId="3A88CDFE" w:rsidR="003C4195" w:rsidRDefault="00BB24B1" w:rsidP="00A36CBF">
      <w:p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spacing w:before="360" w:after="360" w:line="259" w:lineRule="auto"/>
        <w:ind w:left="864" w:right="864"/>
        <w:jc w:val="center"/>
        <w:rPr>
          <w:i/>
          <w:color w:val="5B9BD5"/>
          <w:sz w:val="52"/>
          <w:szCs w:val="52"/>
        </w:rPr>
      </w:pPr>
      <w:r>
        <w:rPr>
          <w:rFonts w:ascii="Arial" w:eastAsia="Arial" w:hAnsi="Arial" w:cs="Arial"/>
          <w:i/>
          <w:color w:val="5B9BD5"/>
          <w:sz w:val="52"/>
          <w:szCs w:val="52"/>
        </w:rPr>
        <w:t>Async JS Is Easy</w:t>
      </w:r>
    </w:p>
    <w:p w14:paraId="4A8DFB9D" w14:textId="2E6827E3" w:rsidR="00C65EB2" w:rsidRPr="00CA3072" w:rsidRDefault="005200E7" w:rsidP="00C65EB2">
      <w:pPr>
        <w:jc w:val="center"/>
        <w:rPr>
          <w:rFonts w:ascii="Calibri" w:eastAsia="Calibri" w:hAnsi="Calibri" w:cs="Calibri"/>
          <w:b/>
          <w:bCs/>
          <w:sz w:val="26"/>
          <w:szCs w:val="26"/>
          <w:rtl/>
        </w:rPr>
      </w:pPr>
      <w:r>
        <w:rPr>
          <w:rFonts w:ascii="Calibri" w:eastAsia="Calibri" w:hAnsi="Calibri" w:cs="Calibri" w:hint="cs"/>
          <w:b/>
          <w:bCs/>
          <w:sz w:val="26"/>
          <w:szCs w:val="26"/>
          <w:rtl/>
        </w:rPr>
        <w:t>בובספוג רוצה לנהל חנות ופונה אליכם לעזרה!</w:t>
      </w:r>
    </w:p>
    <w:p w14:paraId="43FA8E00" w14:textId="77777777" w:rsidR="00C65EB2" w:rsidRDefault="00C65EB2" w:rsidP="00C65EB2">
      <w:pPr>
        <w:rPr>
          <w:rFonts w:ascii="Arial" w:eastAsia="Arial" w:hAnsi="Arial" w:cs="Arial"/>
          <w:rtl/>
        </w:rPr>
      </w:pPr>
      <w:r>
        <w:rPr>
          <w:rFonts w:ascii="Segoe UI" w:eastAsia="Times New Roman" w:hAnsi="Segoe UI" w:cs="Segoe UI" w:hint="cs"/>
          <w:b/>
          <w:bCs/>
          <w:color w:val="2E74B5"/>
          <w:sz w:val="36"/>
          <w:szCs w:val="28"/>
          <w:rtl/>
        </w:rPr>
        <w:t>מטרת התרגיל</w:t>
      </w:r>
    </w:p>
    <w:p w14:paraId="7E267947" w14:textId="3629397C" w:rsidR="003C4195" w:rsidRDefault="005200E7" w:rsidP="00C65EB2">
      <w:pPr>
        <w:rPr>
          <w:rtl/>
        </w:rPr>
      </w:pPr>
      <w:r>
        <w:rPr>
          <w:rFonts w:asciiTheme="majorHAnsi" w:eastAsia="Arial" w:hAnsiTheme="majorHAnsi" w:cstheme="majorHAnsi" w:hint="cs"/>
          <w:sz w:val="28"/>
          <w:szCs w:val="28"/>
          <w:rtl/>
        </w:rPr>
        <w:t xml:space="preserve">היכרות עם </w:t>
      </w:r>
      <w:r>
        <w:rPr>
          <w:rFonts w:asciiTheme="majorHAnsi" w:eastAsia="Arial" w:hAnsiTheme="majorHAnsi" w:cstheme="majorHAnsi" w:hint="cs"/>
          <w:sz w:val="28"/>
          <w:szCs w:val="28"/>
        </w:rPr>
        <w:t>P</w:t>
      </w:r>
      <w:r>
        <w:rPr>
          <w:rFonts w:asciiTheme="majorHAnsi" w:eastAsia="Arial" w:hAnsiTheme="majorHAnsi" w:cstheme="majorHAnsi"/>
          <w:sz w:val="28"/>
          <w:szCs w:val="28"/>
        </w:rPr>
        <w:t>romise</w:t>
      </w:r>
      <w:r>
        <w:rPr>
          <w:rFonts w:asciiTheme="majorHAnsi" w:eastAsia="Arial" w:hAnsiTheme="majorHAnsi" w:cstheme="majorHAnsi" w:hint="cs"/>
          <w:sz w:val="28"/>
          <w:szCs w:val="28"/>
          <w:rtl/>
        </w:rPr>
        <w:t xml:space="preserve">, </w:t>
      </w:r>
      <w:r>
        <w:rPr>
          <w:rFonts w:asciiTheme="majorHAnsi" w:eastAsia="Arial" w:hAnsiTheme="majorHAnsi" w:cstheme="majorHAnsi"/>
          <w:sz w:val="28"/>
          <w:szCs w:val="28"/>
        </w:rPr>
        <w:t>async/await</w:t>
      </w:r>
      <w:r>
        <w:rPr>
          <w:rFonts w:asciiTheme="majorHAnsi" w:eastAsia="Arial" w:hAnsiTheme="majorHAnsi" w:cstheme="majorHAnsi" w:hint="cs"/>
          <w:sz w:val="28"/>
          <w:szCs w:val="28"/>
          <w:rtl/>
        </w:rPr>
        <w:t xml:space="preserve"> והתנהגות א-סינכרונית אמיתית. היכרות עם </w:t>
      </w:r>
      <w:r>
        <w:rPr>
          <w:rFonts w:asciiTheme="majorHAnsi" w:eastAsia="Arial" w:hAnsiTheme="majorHAnsi" w:cstheme="majorHAnsi"/>
          <w:sz w:val="28"/>
          <w:szCs w:val="28"/>
        </w:rPr>
        <w:t>fetch</w:t>
      </w:r>
      <w:r>
        <w:rPr>
          <w:rFonts w:asciiTheme="majorHAnsi" w:eastAsia="Arial" w:hAnsiTheme="majorHAnsi" w:cstheme="majorHAnsi" w:hint="cs"/>
          <w:sz w:val="28"/>
          <w:szCs w:val="28"/>
          <w:rtl/>
        </w:rPr>
        <w:t>.</w:t>
      </w:r>
    </w:p>
    <w:p w14:paraId="25078C7C" w14:textId="77777777" w:rsidR="00C65EB2" w:rsidRDefault="00C65EB2" w:rsidP="00C65EB2">
      <w:pPr>
        <w:keepNext/>
        <w:keepLines/>
        <w:spacing w:before="480"/>
        <w:rPr>
          <w:b/>
          <w:color w:val="2E75B5"/>
          <w:sz w:val="36"/>
          <w:szCs w:val="36"/>
        </w:rPr>
      </w:pPr>
      <w:bookmarkStart w:id="0" w:name="_heading=h.gjdgxs" w:colFirst="0" w:colLast="0"/>
      <w:bookmarkEnd w:id="0"/>
      <w:r>
        <w:rPr>
          <w:rFonts w:ascii="Segoe UI" w:eastAsia="Times New Roman" w:hAnsi="Segoe UI" w:cs="Segoe UI" w:hint="cs"/>
          <w:b/>
          <w:bCs/>
          <w:color w:val="2E74B5"/>
          <w:sz w:val="36"/>
          <w:szCs w:val="28"/>
          <w:rtl/>
        </w:rPr>
        <w:t>דרישות</w:t>
      </w:r>
    </w:p>
    <w:p w14:paraId="663F1EB7" w14:textId="12F3B1BB" w:rsidR="003C4195" w:rsidRDefault="00FF4AF4">
      <w:pPr>
        <w:rPr>
          <w:rFonts w:asciiTheme="majorHAnsi" w:eastAsia="Arial" w:hAnsiTheme="majorHAnsi" w:cstheme="majorHAnsi"/>
          <w:sz w:val="28"/>
          <w:szCs w:val="28"/>
          <w:rtl/>
        </w:rPr>
      </w:pPr>
      <w:r>
        <w:rPr>
          <w:rFonts w:asciiTheme="majorHAnsi" w:eastAsia="Arial" w:hAnsiTheme="majorHAnsi" w:cstheme="majorHAnsi" w:hint="cs"/>
          <w:sz w:val="28"/>
          <w:szCs w:val="28"/>
          <w:rtl/>
        </w:rPr>
        <w:t>המבנה ההתחלתי שלכם נראה כך:</w:t>
      </w:r>
      <w:r>
        <w:rPr>
          <w:rFonts w:asciiTheme="majorHAnsi" w:eastAsia="Arial" w:hAnsiTheme="majorHAnsi" w:cstheme="majorHAnsi"/>
          <w:sz w:val="28"/>
          <w:szCs w:val="28"/>
          <w:rtl/>
        </w:rPr>
        <w:br/>
      </w:r>
      <w:r w:rsidRPr="00FF4AF4">
        <w:rPr>
          <w:rFonts w:asciiTheme="majorHAnsi" w:eastAsia="Arial" w:hAnsiTheme="majorHAnsi" w:cs="Calibri"/>
          <w:noProof/>
          <w:sz w:val="28"/>
          <w:szCs w:val="28"/>
          <w:rtl/>
        </w:rPr>
        <w:drawing>
          <wp:inline distT="0" distB="0" distL="0" distR="0" wp14:anchorId="637D9518" wp14:editId="63CDB2BA">
            <wp:extent cx="3003704" cy="2832246"/>
            <wp:effectExtent l="0" t="0" r="6350" b="6350"/>
            <wp:docPr id="1599292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925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283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="Arial" w:hAnsiTheme="majorHAnsi" w:cstheme="majorHAnsi"/>
          <w:sz w:val="28"/>
          <w:szCs w:val="28"/>
          <w:rtl/>
        </w:rPr>
        <w:br/>
      </w:r>
      <w:r w:rsidR="008F7CF2">
        <w:rPr>
          <w:rFonts w:asciiTheme="majorHAnsi" w:eastAsia="Arial" w:hAnsiTheme="majorHAnsi" w:cstheme="majorHAnsi" w:hint="cs"/>
          <w:sz w:val="28"/>
          <w:szCs w:val="28"/>
          <w:rtl/>
        </w:rPr>
        <w:t>תחילה יש להריץ את השרת לוקלית</w:t>
      </w:r>
      <w:r>
        <w:rPr>
          <w:rFonts w:asciiTheme="majorHAnsi" w:eastAsia="Arial" w:hAnsiTheme="majorHAnsi" w:cstheme="majorHAnsi" w:hint="cs"/>
          <w:sz w:val="28"/>
          <w:szCs w:val="28"/>
          <w:rtl/>
        </w:rPr>
        <w:t>.</w:t>
      </w:r>
    </w:p>
    <w:p w14:paraId="5EA2E458" w14:textId="5A23D492" w:rsidR="008F7CF2" w:rsidRDefault="008F7CF2">
      <w:pPr>
        <w:rPr>
          <w:rFonts w:asciiTheme="majorHAnsi" w:eastAsia="Arial" w:hAnsiTheme="majorHAnsi" w:cstheme="majorHAnsi"/>
          <w:sz w:val="28"/>
          <w:szCs w:val="28"/>
          <w:rtl/>
        </w:rPr>
      </w:pPr>
      <w:r>
        <w:rPr>
          <w:rFonts w:asciiTheme="majorHAnsi" w:eastAsia="Arial" w:hAnsiTheme="majorHAnsi" w:cstheme="majorHAnsi" w:hint="cs"/>
          <w:sz w:val="28"/>
          <w:szCs w:val="28"/>
          <w:rtl/>
        </w:rPr>
        <w:t xml:space="preserve">נפתח טרמינל בנתיב של </w:t>
      </w:r>
      <w:r>
        <w:rPr>
          <w:rFonts w:asciiTheme="majorHAnsi" w:eastAsia="Arial" w:hAnsiTheme="majorHAnsi" w:cstheme="majorHAnsi" w:hint="cs"/>
          <w:sz w:val="28"/>
          <w:szCs w:val="28"/>
        </w:rPr>
        <w:t>S</w:t>
      </w:r>
      <w:r>
        <w:rPr>
          <w:rFonts w:asciiTheme="majorHAnsi" w:eastAsia="Arial" w:hAnsiTheme="majorHAnsi" w:cstheme="majorHAnsi"/>
          <w:sz w:val="28"/>
          <w:szCs w:val="28"/>
        </w:rPr>
        <w:t>pongeBobFlaskServer</w:t>
      </w:r>
    </w:p>
    <w:p w14:paraId="068E9293" w14:textId="3013E170" w:rsidR="008F7CF2" w:rsidRDefault="008F7CF2">
      <w:pPr>
        <w:rPr>
          <w:rFonts w:asciiTheme="majorHAnsi" w:eastAsia="Arial" w:hAnsiTheme="majorHAnsi" w:cstheme="majorHAnsi"/>
          <w:sz w:val="28"/>
          <w:szCs w:val="28"/>
          <w:rtl/>
        </w:rPr>
      </w:pPr>
      <w:r>
        <w:rPr>
          <w:rFonts w:asciiTheme="majorHAnsi" w:eastAsia="Arial" w:hAnsiTheme="majorHAnsi" w:cstheme="majorHAnsi" w:hint="cs"/>
          <w:sz w:val="28"/>
          <w:szCs w:val="28"/>
          <w:rtl/>
        </w:rPr>
        <w:t xml:space="preserve">יש ליצור </w:t>
      </w:r>
      <w:r>
        <w:rPr>
          <w:rFonts w:asciiTheme="majorHAnsi" w:eastAsia="Arial" w:hAnsiTheme="majorHAnsi" w:cstheme="majorHAnsi"/>
          <w:sz w:val="28"/>
          <w:szCs w:val="28"/>
        </w:rPr>
        <w:t>venv</w:t>
      </w:r>
      <w:r>
        <w:rPr>
          <w:rFonts w:asciiTheme="majorHAnsi" w:eastAsia="Arial" w:hAnsiTheme="majorHAnsi" w:cstheme="majorHAnsi" w:hint="cs"/>
          <w:sz w:val="28"/>
          <w:szCs w:val="28"/>
          <w:rtl/>
        </w:rPr>
        <w:t xml:space="preserve"> באמצעות הפקודה </w:t>
      </w:r>
      <w:r>
        <w:rPr>
          <w:rFonts w:asciiTheme="majorHAnsi" w:eastAsia="Arial" w:hAnsiTheme="majorHAnsi" w:cstheme="majorHAnsi"/>
          <w:sz w:val="28"/>
          <w:szCs w:val="28"/>
        </w:rPr>
        <w:t xml:space="preserve">python -m venv venv </w:t>
      </w:r>
    </w:p>
    <w:p w14:paraId="252B40EB" w14:textId="00DB57A2" w:rsidR="008F7CF2" w:rsidRDefault="008F7CF2">
      <w:pPr>
        <w:rPr>
          <w:rFonts w:asciiTheme="majorHAnsi" w:eastAsia="Arial" w:hAnsiTheme="majorHAnsi" w:cstheme="majorHAnsi" w:hint="cs"/>
          <w:sz w:val="28"/>
          <w:szCs w:val="28"/>
          <w:rtl/>
        </w:rPr>
      </w:pPr>
      <w:r>
        <w:rPr>
          <w:rFonts w:asciiTheme="majorHAnsi" w:eastAsia="Arial" w:hAnsiTheme="majorHAnsi" w:cstheme="majorHAnsi" w:hint="cs"/>
          <w:sz w:val="28"/>
          <w:szCs w:val="28"/>
          <w:rtl/>
        </w:rPr>
        <w:t>יש להפעיל את הסביבה הוירטואלית, בווינדוס:</w:t>
      </w:r>
      <w:r>
        <w:rPr>
          <w:rFonts w:asciiTheme="majorHAnsi" w:eastAsia="Arial" w:hAnsiTheme="majorHAnsi" w:cstheme="majorHAnsi"/>
          <w:sz w:val="28"/>
          <w:szCs w:val="28"/>
          <w:rtl/>
        </w:rPr>
        <w:br/>
      </w:r>
      <w:r w:rsidRPr="008F7CF2">
        <w:rPr>
          <w:rFonts w:asciiTheme="majorHAnsi" w:eastAsia="Arial" w:hAnsiTheme="majorHAnsi" w:cs="Calibri"/>
          <w:sz w:val="28"/>
          <w:szCs w:val="28"/>
          <w:rtl/>
        </w:rPr>
        <w:t>.</w:t>
      </w:r>
      <w:r w:rsidRPr="008F7CF2">
        <w:rPr>
          <w:noProof/>
        </w:rPr>
        <w:t xml:space="preserve"> </w:t>
      </w:r>
      <w:r w:rsidRPr="008F7CF2">
        <w:rPr>
          <w:rFonts w:asciiTheme="majorHAnsi" w:eastAsia="Arial" w:hAnsiTheme="majorHAnsi" w:cs="Calibri"/>
          <w:sz w:val="28"/>
          <w:szCs w:val="28"/>
          <w:rtl/>
        </w:rPr>
        <w:drawing>
          <wp:inline distT="0" distB="0" distL="0" distR="0" wp14:anchorId="014F76C1" wp14:editId="608B7BB7">
            <wp:extent cx="2159111" cy="393720"/>
            <wp:effectExtent l="0" t="0" r="0" b="6350"/>
            <wp:docPr id="566890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901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CEBE" w14:textId="207801DB" w:rsidR="00FF4AF4" w:rsidRDefault="00FF4AF4">
      <w:pPr>
        <w:rPr>
          <w:rFonts w:asciiTheme="majorHAnsi" w:eastAsia="Arial" w:hAnsiTheme="majorHAnsi" w:cstheme="majorHAnsi"/>
          <w:sz w:val="28"/>
          <w:szCs w:val="28"/>
          <w:rtl/>
        </w:rPr>
      </w:pPr>
      <w:r>
        <w:rPr>
          <w:rFonts w:asciiTheme="majorHAnsi" w:eastAsia="Arial" w:hAnsiTheme="majorHAnsi" w:cstheme="majorHAnsi" w:hint="cs"/>
          <w:sz w:val="28"/>
          <w:szCs w:val="28"/>
          <w:rtl/>
        </w:rPr>
        <w:t>לאחר מכן יש להתקין את כל הספריות הנדרשות.</w:t>
      </w:r>
    </w:p>
    <w:p w14:paraId="7A7DD905" w14:textId="201A9AE1" w:rsidR="008F7CF2" w:rsidRDefault="008F7CF2">
      <w:pPr>
        <w:rPr>
          <w:rFonts w:asciiTheme="majorHAnsi" w:eastAsia="Arial" w:hAnsiTheme="majorHAnsi" w:cstheme="majorHAnsi"/>
          <w:sz w:val="28"/>
          <w:szCs w:val="28"/>
        </w:rPr>
      </w:pPr>
      <w:r>
        <w:rPr>
          <w:rFonts w:asciiTheme="majorHAnsi" w:eastAsia="Arial" w:hAnsiTheme="majorHAnsi" w:cstheme="majorHAnsi"/>
          <w:sz w:val="28"/>
          <w:szCs w:val="28"/>
        </w:rPr>
        <w:t>pip install -r requirements.txt</w:t>
      </w:r>
    </w:p>
    <w:p w14:paraId="79D0F3A0" w14:textId="29C35366" w:rsidR="00FF4AF4" w:rsidRDefault="00FF4AF4">
      <w:pPr>
        <w:rPr>
          <w:rFonts w:asciiTheme="majorHAnsi" w:eastAsia="Arial" w:hAnsiTheme="majorHAnsi" w:cstheme="majorHAnsi"/>
          <w:sz w:val="28"/>
          <w:szCs w:val="28"/>
          <w:rtl/>
        </w:rPr>
      </w:pPr>
      <w:r>
        <w:rPr>
          <w:rFonts w:asciiTheme="majorHAnsi" w:eastAsia="Arial" w:hAnsiTheme="majorHAnsi" w:cstheme="majorHAnsi" w:hint="cs"/>
          <w:sz w:val="28"/>
          <w:szCs w:val="28"/>
          <w:rtl/>
        </w:rPr>
        <w:t xml:space="preserve">על מנת להריץ את השרת יש להריץ את הקובץ </w:t>
      </w:r>
      <w:r>
        <w:rPr>
          <w:rFonts w:asciiTheme="majorHAnsi" w:eastAsia="Arial" w:hAnsiTheme="majorHAnsi" w:cstheme="majorHAnsi"/>
          <w:sz w:val="28"/>
          <w:szCs w:val="28"/>
        </w:rPr>
        <w:t>main.py</w:t>
      </w:r>
    </w:p>
    <w:p w14:paraId="165AD90F" w14:textId="77777777" w:rsidR="008F7CF2" w:rsidRDefault="008F7CF2">
      <w:pPr>
        <w:rPr>
          <w:rFonts w:asciiTheme="majorHAnsi" w:eastAsia="Arial" w:hAnsiTheme="majorHAnsi" w:cstheme="majorHAnsi"/>
          <w:sz w:val="28"/>
          <w:szCs w:val="28"/>
          <w:rtl/>
        </w:rPr>
      </w:pPr>
    </w:p>
    <w:p w14:paraId="2CF42DB4" w14:textId="43171EA6" w:rsidR="008F7CF2" w:rsidRDefault="008F7CF2">
      <w:pPr>
        <w:rPr>
          <w:rFonts w:asciiTheme="majorHAnsi" w:eastAsia="Arial" w:hAnsiTheme="majorHAnsi" w:cstheme="majorHAnsi"/>
          <w:sz w:val="28"/>
          <w:szCs w:val="28"/>
          <w:rtl/>
        </w:rPr>
      </w:pPr>
      <w:r>
        <w:rPr>
          <w:rFonts w:asciiTheme="majorHAnsi" w:eastAsia="Arial" w:hAnsiTheme="majorHAnsi" w:cstheme="majorHAnsi" w:hint="cs"/>
          <w:sz w:val="28"/>
          <w:szCs w:val="28"/>
          <w:rtl/>
        </w:rPr>
        <w:lastRenderedPageBreak/>
        <w:t>כעת נתחיל עם התרגיל. להלן ההנחיות:</w:t>
      </w:r>
    </w:p>
    <w:p w14:paraId="2F3CD94F" w14:textId="0BB3A469" w:rsidR="008F7CF2" w:rsidRDefault="008F7CF2">
      <w:pPr>
        <w:rPr>
          <w:rFonts w:asciiTheme="majorHAnsi" w:eastAsia="Arial" w:hAnsiTheme="majorHAnsi" w:cstheme="majorHAnsi" w:hint="cs"/>
          <w:sz w:val="28"/>
          <w:szCs w:val="28"/>
          <w:rtl/>
        </w:rPr>
      </w:pPr>
      <w:r>
        <w:rPr>
          <w:rFonts w:asciiTheme="majorHAnsi" w:eastAsia="Arial" w:hAnsiTheme="majorHAnsi" w:cstheme="majorHAnsi" w:hint="cs"/>
          <w:sz w:val="28"/>
          <w:szCs w:val="28"/>
          <w:rtl/>
        </w:rPr>
        <w:t>המטרה של התרגיל היא להציג את הידע שרכשתם ב-</w:t>
      </w:r>
      <w:r>
        <w:rPr>
          <w:rFonts w:asciiTheme="majorHAnsi" w:eastAsia="Arial" w:hAnsiTheme="majorHAnsi" w:cstheme="majorHAnsi" w:hint="cs"/>
          <w:sz w:val="28"/>
          <w:szCs w:val="28"/>
        </w:rPr>
        <w:t>JS</w:t>
      </w:r>
      <w:r>
        <w:rPr>
          <w:rFonts w:asciiTheme="majorHAnsi" w:eastAsia="Arial" w:hAnsiTheme="majorHAnsi" w:cstheme="majorHAnsi" w:hint="cs"/>
          <w:sz w:val="28"/>
          <w:szCs w:val="28"/>
          <w:rtl/>
        </w:rPr>
        <w:t xml:space="preserve"> ומימוש פונקציות א-סינכרוניות לצד שימוש בקוד סינכרוני, ויכולת לטפל בבקשות ל-</w:t>
      </w:r>
      <w:r>
        <w:rPr>
          <w:rFonts w:asciiTheme="majorHAnsi" w:eastAsia="Arial" w:hAnsiTheme="majorHAnsi" w:cstheme="majorHAnsi" w:hint="cs"/>
          <w:sz w:val="28"/>
          <w:szCs w:val="28"/>
        </w:rPr>
        <w:t>API</w:t>
      </w:r>
      <w:r>
        <w:rPr>
          <w:rFonts w:asciiTheme="majorHAnsi" w:eastAsia="Arial" w:hAnsiTheme="majorHAnsi" w:cstheme="majorHAnsi" w:hint="cs"/>
          <w:sz w:val="28"/>
          <w:szCs w:val="28"/>
          <w:rtl/>
        </w:rPr>
        <w:t xml:space="preserve"> באמצעות </w:t>
      </w:r>
      <w:r>
        <w:rPr>
          <w:rFonts w:asciiTheme="majorHAnsi" w:eastAsia="Arial" w:hAnsiTheme="majorHAnsi" w:cstheme="majorHAnsi"/>
          <w:sz w:val="28"/>
          <w:szCs w:val="28"/>
        </w:rPr>
        <w:t>fetch</w:t>
      </w:r>
      <w:r>
        <w:rPr>
          <w:rFonts w:asciiTheme="majorHAnsi" w:eastAsia="Arial" w:hAnsiTheme="majorHAnsi" w:cstheme="majorHAnsi" w:hint="cs"/>
          <w:sz w:val="28"/>
          <w:szCs w:val="28"/>
          <w:rtl/>
        </w:rPr>
        <w:t>. את המידע הרלוונטי יש להציג ב-</w:t>
      </w:r>
      <w:r>
        <w:rPr>
          <w:rFonts w:asciiTheme="majorHAnsi" w:eastAsia="Arial" w:hAnsiTheme="majorHAnsi" w:cstheme="majorHAnsi" w:hint="cs"/>
          <w:sz w:val="28"/>
          <w:szCs w:val="28"/>
        </w:rPr>
        <w:t>DOM</w:t>
      </w:r>
      <w:r>
        <w:rPr>
          <w:rFonts w:asciiTheme="majorHAnsi" w:eastAsia="Arial" w:hAnsiTheme="majorHAnsi" w:cstheme="majorHAnsi" w:hint="cs"/>
          <w:sz w:val="28"/>
          <w:szCs w:val="28"/>
          <w:rtl/>
        </w:rPr>
        <w:t>.</w:t>
      </w:r>
    </w:p>
    <w:p w14:paraId="0442F6F5" w14:textId="77777777" w:rsidR="008F7CF2" w:rsidRDefault="008F7CF2">
      <w:pPr>
        <w:rPr>
          <w:rFonts w:asciiTheme="majorHAnsi" w:eastAsia="Arial" w:hAnsiTheme="majorHAnsi" w:cstheme="majorHAnsi"/>
          <w:sz w:val="28"/>
          <w:szCs w:val="28"/>
          <w:rtl/>
        </w:rPr>
      </w:pPr>
    </w:p>
    <w:p w14:paraId="503CFE9E" w14:textId="5B7BC279" w:rsidR="00FF4AF4" w:rsidRDefault="00FF4AF4">
      <w:pPr>
        <w:rPr>
          <w:rFonts w:asciiTheme="majorHAnsi" w:eastAsia="Arial" w:hAnsiTheme="majorHAnsi" w:cstheme="majorHAnsi"/>
          <w:sz w:val="28"/>
          <w:szCs w:val="28"/>
          <w:rtl/>
        </w:rPr>
      </w:pPr>
      <w:r>
        <w:rPr>
          <w:rFonts w:asciiTheme="majorHAnsi" w:eastAsia="Arial" w:hAnsiTheme="majorHAnsi" w:cstheme="majorHAnsi" w:hint="cs"/>
          <w:sz w:val="28"/>
          <w:szCs w:val="28"/>
          <w:rtl/>
        </w:rPr>
        <w:t xml:space="preserve">1 </w:t>
      </w:r>
      <w:r>
        <w:rPr>
          <w:rFonts w:asciiTheme="majorHAnsi" w:eastAsia="Arial" w:hAnsiTheme="majorHAnsi" w:cstheme="majorHAnsi"/>
          <w:sz w:val="28"/>
          <w:szCs w:val="28"/>
          <w:rtl/>
        </w:rPr>
        <w:t>–</w:t>
      </w:r>
      <w:r>
        <w:rPr>
          <w:rFonts w:asciiTheme="majorHAnsi" w:eastAsia="Arial" w:hAnsiTheme="majorHAnsi" w:cstheme="majorHAnsi" w:hint="cs"/>
          <w:sz w:val="28"/>
          <w:szCs w:val="28"/>
          <w:rtl/>
        </w:rPr>
        <w:t xml:space="preserve"> יש לטעון את התפריט של המוצרים לעמוד, </w:t>
      </w:r>
      <w:r w:rsidR="008F7CF2">
        <w:rPr>
          <w:rFonts w:asciiTheme="majorHAnsi" w:eastAsia="Arial" w:hAnsiTheme="majorHAnsi" w:cstheme="majorHAnsi" w:hint="cs"/>
          <w:sz w:val="28"/>
          <w:szCs w:val="28"/>
          <w:rtl/>
        </w:rPr>
        <w:t>הבקשה תיקח לפחות 5 שניות, השרת מדמה שליפה כבדה מ-</w:t>
      </w:r>
      <w:r w:rsidR="008F7CF2">
        <w:rPr>
          <w:rFonts w:asciiTheme="majorHAnsi" w:eastAsia="Arial" w:hAnsiTheme="majorHAnsi" w:cstheme="majorHAnsi" w:hint="cs"/>
          <w:sz w:val="28"/>
          <w:szCs w:val="28"/>
        </w:rPr>
        <w:t>DB</w:t>
      </w:r>
      <w:r w:rsidR="008F7CF2">
        <w:rPr>
          <w:rFonts w:asciiTheme="majorHAnsi" w:eastAsia="Arial" w:hAnsiTheme="majorHAnsi" w:cstheme="majorHAnsi" w:hint="cs"/>
          <w:sz w:val="28"/>
          <w:szCs w:val="28"/>
          <w:rtl/>
        </w:rPr>
        <w:t xml:space="preserve"> ולכן עד שהתוכן לא מוחזר יש להציג את ה-</w:t>
      </w:r>
      <w:r>
        <w:rPr>
          <w:rFonts w:asciiTheme="majorHAnsi" w:eastAsia="Arial" w:hAnsiTheme="majorHAnsi" w:cstheme="majorHAnsi"/>
          <w:sz w:val="28"/>
          <w:szCs w:val="28"/>
        </w:rPr>
        <w:t>gif</w:t>
      </w:r>
      <w:r w:rsidR="00B94BC3">
        <w:rPr>
          <w:rFonts w:asciiTheme="majorHAnsi" w:eastAsia="Arial" w:hAnsiTheme="majorHAnsi" w:cstheme="majorHAnsi" w:hint="cs"/>
          <w:sz w:val="28"/>
          <w:szCs w:val="28"/>
          <w:rtl/>
        </w:rPr>
        <w:t xml:space="preserve"> כל עוד הבקשה </w:t>
      </w:r>
      <w:r w:rsidR="00B94BC3">
        <w:rPr>
          <w:rFonts w:asciiTheme="majorHAnsi" w:eastAsia="Arial" w:hAnsiTheme="majorHAnsi" w:cstheme="majorHAnsi"/>
          <w:sz w:val="28"/>
          <w:szCs w:val="28"/>
        </w:rPr>
        <w:t>pending</w:t>
      </w:r>
      <w:r>
        <w:rPr>
          <w:rFonts w:asciiTheme="majorHAnsi" w:eastAsia="Arial" w:hAnsiTheme="majorHAnsi" w:cstheme="majorHAnsi" w:hint="cs"/>
          <w:sz w:val="28"/>
          <w:szCs w:val="28"/>
          <w:rtl/>
        </w:rPr>
        <w:t>.</w:t>
      </w:r>
    </w:p>
    <w:p w14:paraId="5885E2C5" w14:textId="4CFBA626" w:rsidR="008F7CF2" w:rsidRPr="008F7CF2" w:rsidRDefault="00FF4AF4" w:rsidP="008F7CF2">
      <w:pPr>
        <w:rPr>
          <w:rFonts w:asciiTheme="majorHAnsi" w:eastAsia="Arial" w:hAnsiTheme="majorHAnsi" w:cstheme="majorHAnsi"/>
          <w:sz w:val="28"/>
          <w:szCs w:val="28"/>
        </w:rPr>
      </w:pPr>
      <w:r>
        <w:rPr>
          <w:rFonts w:asciiTheme="majorHAnsi" w:eastAsia="Arial" w:hAnsiTheme="majorHAnsi" w:cstheme="majorHAnsi" w:hint="cs"/>
          <w:sz w:val="28"/>
          <w:szCs w:val="28"/>
          <w:rtl/>
        </w:rPr>
        <w:t>לאחר שנטענו המוצרים התפריט צריך להיראות כך:</w:t>
      </w:r>
    </w:p>
    <w:p w14:paraId="547B85A9" w14:textId="77777777" w:rsidR="00FF4AF4" w:rsidRDefault="00FF4AF4">
      <w:pPr>
        <w:rPr>
          <w:rFonts w:asciiTheme="majorHAnsi" w:eastAsia="Arial" w:hAnsiTheme="majorHAnsi" w:cstheme="majorHAnsi"/>
          <w:sz w:val="28"/>
          <w:szCs w:val="28"/>
        </w:rPr>
      </w:pPr>
    </w:p>
    <w:p w14:paraId="66AE745C" w14:textId="77777777" w:rsidR="00FF4AF4" w:rsidRDefault="00FF4AF4">
      <w:pPr>
        <w:rPr>
          <w:rFonts w:asciiTheme="majorHAnsi" w:eastAsia="Arial" w:hAnsiTheme="majorHAnsi" w:cstheme="majorHAnsi"/>
          <w:sz w:val="28"/>
          <w:szCs w:val="28"/>
        </w:rPr>
      </w:pPr>
    </w:p>
    <w:p w14:paraId="6161C6AE" w14:textId="77777777" w:rsidR="00FF4AF4" w:rsidRDefault="00FF4AF4">
      <w:pPr>
        <w:rPr>
          <w:rFonts w:asciiTheme="majorHAnsi" w:eastAsia="Arial" w:hAnsiTheme="majorHAnsi" w:cstheme="majorHAnsi"/>
          <w:sz w:val="28"/>
          <w:szCs w:val="28"/>
        </w:rPr>
      </w:pPr>
    </w:p>
    <w:p w14:paraId="1F16CA9A" w14:textId="77777777" w:rsidR="00FF4AF4" w:rsidRDefault="00FF4AF4">
      <w:pPr>
        <w:rPr>
          <w:rFonts w:asciiTheme="majorHAnsi" w:eastAsia="Arial" w:hAnsiTheme="majorHAnsi" w:cstheme="majorHAnsi"/>
          <w:sz w:val="28"/>
          <w:szCs w:val="28"/>
        </w:rPr>
      </w:pPr>
    </w:p>
    <w:p w14:paraId="3B5C37B4" w14:textId="0A8D9497" w:rsidR="003C4195" w:rsidRDefault="00FF4AF4" w:rsidP="00FF4AF4">
      <w:pPr>
        <w:rPr>
          <w:rFonts w:asciiTheme="majorHAnsi" w:eastAsia="Arial" w:hAnsiTheme="majorHAnsi" w:cstheme="majorHAnsi"/>
          <w:sz w:val="28"/>
          <w:szCs w:val="28"/>
        </w:rPr>
      </w:pPr>
      <w:r w:rsidRPr="00FF4AF4">
        <w:rPr>
          <w:rFonts w:asciiTheme="majorHAnsi" w:eastAsia="Arial" w:hAnsiTheme="majorHAnsi" w:cs="Calibri"/>
          <w:noProof/>
          <w:sz w:val="28"/>
          <w:szCs w:val="28"/>
          <w:rtl/>
        </w:rPr>
        <w:drawing>
          <wp:inline distT="0" distB="0" distL="0" distR="0" wp14:anchorId="31A5A375" wp14:editId="0F992EE9">
            <wp:extent cx="5943600" cy="2352675"/>
            <wp:effectExtent l="0" t="0" r="0" b="9525"/>
            <wp:docPr id="300302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029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7ACE" w14:textId="6FB3CFA8" w:rsidR="00FF4AF4" w:rsidRDefault="008F7CF2" w:rsidP="00FF4AF4">
      <w:pPr>
        <w:rPr>
          <w:rFonts w:asciiTheme="majorHAnsi" w:eastAsia="Arial" w:hAnsiTheme="majorHAnsi" w:cstheme="majorHAnsi" w:hint="cs"/>
          <w:sz w:val="28"/>
          <w:szCs w:val="28"/>
          <w:rtl/>
        </w:rPr>
      </w:pPr>
      <w:r>
        <w:rPr>
          <w:rFonts w:asciiTheme="majorHAnsi" w:eastAsia="Arial" w:hAnsiTheme="majorHAnsi" w:cstheme="majorHAnsi" w:hint="cs"/>
          <w:sz w:val="28"/>
          <w:szCs w:val="28"/>
          <w:rtl/>
        </w:rPr>
        <w:t xml:space="preserve">2 - </w:t>
      </w:r>
      <w:r w:rsidR="00FF4AF4">
        <w:rPr>
          <w:rFonts w:asciiTheme="majorHAnsi" w:eastAsia="Arial" w:hAnsiTheme="majorHAnsi" w:cstheme="majorHAnsi" w:hint="cs"/>
          <w:sz w:val="28"/>
          <w:szCs w:val="28"/>
          <w:rtl/>
        </w:rPr>
        <w:t>כל מוצר צריך להיות מ-0</w:t>
      </w:r>
      <w:r>
        <w:rPr>
          <w:rFonts w:asciiTheme="majorHAnsi" w:eastAsia="Arial" w:hAnsiTheme="majorHAnsi" w:cstheme="majorHAnsi" w:hint="cs"/>
          <w:sz w:val="28"/>
          <w:szCs w:val="28"/>
          <w:rtl/>
        </w:rPr>
        <w:t xml:space="preserve"> יחידות </w:t>
      </w:r>
      <w:r w:rsidR="00FF4AF4">
        <w:rPr>
          <w:rFonts w:asciiTheme="majorHAnsi" w:eastAsia="Arial" w:hAnsiTheme="majorHAnsi" w:cstheme="majorHAnsi" w:hint="cs"/>
          <w:sz w:val="28"/>
          <w:szCs w:val="28"/>
          <w:rtl/>
        </w:rPr>
        <w:t xml:space="preserve"> עד 5</w:t>
      </w:r>
      <w:r>
        <w:rPr>
          <w:rFonts w:asciiTheme="majorHAnsi" w:eastAsia="Arial" w:hAnsiTheme="majorHAnsi" w:cstheme="majorHAnsi" w:hint="cs"/>
          <w:sz w:val="28"/>
          <w:szCs w:val="28"/>
          <w:rtl/>
        </w:rPr>
        <w:t xml:space="preserve"> יחידות בלבד</w:t>
      </w:r>
      <w:r w:rsidR="00D21F6C">
        <w:rPr>
          <w:rFonts w:asciiTheme="majorHAnsi" w:eastAsia="Arial" w:hAnsiTheme="majorHAnsi" w:cstheme="majorHAnsi" w:hint="cs"/>
          <w:sz w:val="28"/>
          <w:szCs w:val="28"/>
          <w:rtl/>
        </w:rPr>
        <w:t xml:space="preserve">. ההצגה של המחיר צריכה להיות </w:t>
      </w:r>
      <w:r w:rsidR="000A29B7">
        <w:rPr>
          <w:rFonts w:asciiTheme="majorHAnsi" w:eastAsia="Arial" w:hAnsiTheme="majorHAnsi" w:cstheme="majorHAnsi" w:hint="cs"/>
          <w:sz w:val="28"/>
          <w:szCs w:val="28"/>
          <w:rtl/>
        </w:rPr>
        <w:t xml:space="preserve">בפורמט של </w:t>
      </w:r>
      <w:r w:rsidR="000A29B7" w:rsidRPr="000A29B7">
        <w:rPr>
          <w:rFonts w:asciiTheme="majorHAnsi" w:eastAsia="Arial" w:hAnsiTheme="majorHAnsi" w:cstheme="majorHAnsi"/>
          <w:sz w:val="28"/>
          <w:szCs w:val="28"/>
        </w:rPr>
        <w:t>currency</w:t>
      </w:r>
      <w:r w:rsidR="000A29B7">
        <w:rPr>
          <w:rFonts w:asciiTheme="majorHAnsi" w:eastAsia="Arial" w:hAnsiTheme="majorHAnsi" w:cstheme="majorHAnsi" w:hint="cs"/>
          <w:sz w:val="28"/>
          <w:szCs w:val="28"/>
          <w:rtl/>
        </w:rPr>
        <w:t>.</w:t>
      </w:r>
    </w:p>
    <w:p w14:paraId="550C2F0D" w14:textId="77777777" w:rsidR="008F7CF2" w:rsidRDefault="008F7CF2" w:rsidP="00FF4AF4">
      <w:pPr>
        <w:rPr>
          <w:rFonts w:asciiTheme="majorHAnsi" w:eastAsia="Arial" w:hAnsiTheme="majorHAnsi" w:cstheme="majorHAnsi"/>
          <w:sz w:val="28"/>
          <w:szCs w:val="28"/>
          <w:rtl/>
        </w:rPr>
      </w:pPr>
    </w:p>
    <w:p w14:paraId="7B168610" w14:textId="77777777" w:rsidR="008F7CF2" w:rsidRDefault="008F7CF2" w:rsidP="00FF4AF4">
      <w:pPr>
        <w:rPr>
          <w:rFonts w:asciiTheme="majorHAnsi" w:eastAsia="Arial" w:hAnsiTheme="majorHAnsi" w:cstheme="majorHAnsi"/>
          <w:sz w:val="28"/>
          <w:szCs w:val="28"/>
          <w:rtl/>
        </w:rPr>
      </w:pPr>
    </w:p>
    <w:p w14:paraId="784FB03B" w14:textId="77777777" w:rsidR="008F7CF2" w:rsidRDefault="008F7CF2" w:rsidP="00FF4AF4">
      <w:pPr>
        <w:rPr>
          <w:rFonts w:asciiTheme="majorHAnsi" w:eastAsia="Arial" w:hAnsiTheme="majorHAnsi" w:cstheme="majorHAnsi"/>
          <w:sz w:val="28"/>
          <w:szCs w:val="28"/>
          <w:rtl/>
        </w:rPr>
      </w:pPr>
    </w:p>
    <w:p w14:paraId="4BAAA819" w14:textId="77777777" w:rsidR="008F7CF2" w:rsidRDefault="008F7CF2" w:rsidP="00FF4AF4">
      <w:pPr>
        <w:rPr>
          <w:rFonts w:asciiTheme="majorHAnsi" w:eastAsia="Arial" w:hAnsiTheme="majorHAnsi" w:cstheme="majorHAnsi"/>
          <w:sz w:val="28"/>
          <w:szCs w:val="28"/>
          <w:rtl/>
        </w:rPr>
      </w:pPr>
    </w:p>
    <w:p w14:paraId="244F009C" w14:textId="77777777" w:rsidR="008F7CF2" w:rsidRDefault="008F7CF2" w:rsidP="00FF4AF4">
      <w:pPr>
        <w:rPr>
          <w:rFonts w:asciiTheme="majorHAnsi" w:eastAsia="Arial" w:hAnsiTheme="majorHAnsi" w:cstheme="majorHAnsi"/>
          <w:sz w:val="28"/>
          <w:szCs w:val="28"/>
          <w:rtl/>
        </w:rPr>
      </w:pPr>
    </w:p>
    <w:p w14:paraId="28C4F51D" w14:textId="77777777" w:rsidR="008F7CF2" w:rsidRDefault="008F7CF2" w:rsidP="00FF4AF4">
      <w:pPr>
        <w:rPr>
          <w:rFonts w:asciiTheme="majorHAnsi" w:eastAsia="Arial" w:hAnsiTheme="majorHAnsi" w:cstheme="majorHAnsi"/>
          <w:sz w:val="28"/>
          <w:szCs w:val="28"/>
          <w:rtl/>
        </w:rPr>
      </w:pPr>
    </w:p>
    <w:p w14:paraId="32C4CD23" w14:textId="77777777" w:rsidR="008F7CF2" w:rsidRDefault="008F7CF2" w:rsidP="00FF4AF4">
      <w:pPr>
        <w:rPr>
          <w:rFonts w:asciiTheme="majorHAnsi" w:eastAsia="Arial" w:hAnsiTheme="majorHAnsi" w:cstheme="majorHAnsi"/>
          <w:sz w:val="28"/>
          <w:szCs w:val="28"/>
          <w:rtl/>
        </w:rPr>
      </w:pPr>
    </w:p>
    <w:p w14:paraId="38D2A0E6" w14:textId="77777777" w:rsidR="008F7CF2" w:rsidRDefault="008F7CF2" w:rsidP="00FF4AF4">
      <w:pPr>
        <w:rPr>
          <w:rFonts w:asciiTheme="majorHAnsi" w:eastAsia="Arial" w:hAnsiTheme="majorHAnsi" w:cstheme="majorHAnsi"/>
          <w:sz w:val="28"/>
          <w:szCs w:val="28"/>
          <w:rtl/>
        </w:rPr>
      </w:pPr>
    </w:p>
    <w:p w14:paraId="7F7E799A" w14:textId="77777777" w:rsidR="008F7CF2" w:rsidRDefault="008F7CF2" w:rsidP="00FF4AF4">
      <w:pPr>
        <w:rPr>
          <w:rFonts w:asciiTheme="majorHAnsi" w:eastAsia="Arial" w:hAnsiTheme="majorHAnsi" w:cstheme="majorHAnsi"/>
          <w:sz w:val="28"/>
          <w:szCs w:val="28"/>
          <w:rtl/>
        </w:rPr>
      </w:pPr>
    </w:p>
    <w:p w14:paraId="102726D1" w14:textId="77777777" w:rsidR="008F7CF2" w:rsidRDefault="008F7CF2" w:rsidP="00FF4AF4">
      <w:pPr>
        <w:rPr>
          <w:rFonts w:asciiTheme="majorHAnsi" w:eastAsia="Arial" w:hAnsiTheme="majorHAnsi" w:cstheme="majorHAnsi"/>
          <w:sz w:val="28"/>
          <w:szCs w:val="28"/>
          <w:rtl/>
        </w:rPr>
      </w:pPr>
    </w:p>
    <w:p w14:paraId="746633C8" w14:textId="77777777" w:rsidR="008F7CF2" w:rsidRDefault="008F7CF2" w:rsidP="00FF4AF4">
      <w:pPr>
        <w:rPr>
          <w:rFonts w:asciiTheme="majorHAnsi" w:eastAsia="Arial" w:hAnsiTheme="majorHAnsi" w:cstheme="majorHAnsi"/>
          <w:sz w:val="28"/>
          <w:szCs w:val="28"/>
          <w:rtl/>
        </w:rPr>
      </w:pPr>
    </w:p>
    <w:p w14:paraId="6DC0D094" w14:textId="53195411" w:rsidR="00D21F6C" w:rsidRDefault="008F7CF2" w:rsidP="00D21F6C">
      <w:pPr>
        <w:rPr>
          <w:rFonts w:asciiTheme="majorHAnsi" w:eastAsia="Arial" w:hAnsiTheme="majorHAnsi" w:cstheme="majorHAnsi"/>
          <w:sz w:val="28"/>
          <w:szCs w:val="28"/>
        </w:rPr>
      </w:pPr>
      <w:r>
        <w:rPr>
          <w:rFonts w:asciiTheme="majorHAnsi" w:eastAsia="Arial" w:hAnsiTheme="majorHAnsi" w:cstheme="majorHAnsi" w:hint="cs"/>
          <w:sz w:val="28"/>
          <w:szCs w:val="28"/>
          <w:rtl/>
        </w:rPr>
        <w:t xml:space="preserve">3 - </w:t>
      </w:r>
      <w:r w:rsidR="00FF4AF4">
        <w:rPr>
          <w:rFonts w:asciiTheme="majorHAnsi" w:eastAsia="Arial" w:hAnsiTheme="majorHAnsi" w:cstheme="majorHAnsi" w:hint="cs"/>
          <w:sz w:val="28"/>
          <w:szCs w:val="28"/>
          <w:rtl/>
        </w:rPr>
        <w:t>פירוט ההזמנה צריך להתעדכן בלייב באופן הבא</w:t>
      </w:r>
      <w:r>
        <w:rPr>
          <w:rFonts w:asciiTheme="majorHAnsi" w:eastAsia="Arial" w:hAnsiTheme="majorHAnsi" w:cstheme="majorHAnsi" w:hint="cs"/>
          <w:sz w:val="28"/>
          <w:szCs w:val="28"/>
          <w:rtl/>
        </w:rPr>
        <w:t xml:space="preserve">. שימו לב שאין לשלוח את הבקשה עד הלחיצה על הכפתור </w:t>
      </w:r>
      <w:r>
        <w:rPr>
          <w:rFonts w:asciiTheme="majorHAnsi" w:eastAsia="Arial" w:hAnsiTheme="majorHAnsi" w:cstheme="majorHAnsi"/>
          <w:sz w:val="28"/>
          <w:szCs w:val="28"/>
        </w:rPr>
        <w:t>submit</w:t>
      </w:r>
      <w:r w:rsidR="00D21F6C">
        <w:rPr>
          <w:rFonts w:asciiTheme="majorHAnsi" w:eastAsia="Arial" w:hAnsiTheme="majorHAnsi" w:cstheme="majorHAnsi" w:hint="cs"/>
          <w:sz w:val="28"/>
          <w:szCs w:val="28"/>
          <w:rtl/>
        </w:rPr>
        <w:t>. מבנה כל שורה בסיכום ההזמנה נראה כך: (</w:t>
      </w:r>
      <w:r w:rsidR="000A29B7">
        <w:rPr>
          <w:rFonts w:asciiTheme="majorHAnsi" w:eastAsia="Arial" w:hAnsiTheme="majorHAnsi" w:cstheme="majorHAnsi" w:hint="cs"/>
          <w:sz w:val="28"/>
          <w:szCs w:val="28"/>
          <w:rtl/>
        </w:rPr>
        <w:t>בדיוק</w:t>
      </w:r>
      <w:r w:rsidR="00D21F6C">
        <w:rPr>
          <w:rFonts w:asciiTheme="majorHAnsi" w:eastAsia="Arial" w:hAnsiTheme="majorHAnsi" w:cstheme="majorHAnsi" w:hint="cs"/>
          <w:sz w:val="28"/>
          <w:szCs w:val="28"/>
          <w:rtl/>
        </w:rPr>
        <w:t>)</w:t>
      </w:r>
      <w:r w:rsidR="00D21F6C">
        <w:rPr>
          <w:rFonts w:asciiTheme="majorHAnsi" w:eastAsia="Arial" w:hAnsiTheme="majorHAnsi" w:cstheme="majorHAnsi"/>
          <w:sz w:val="28"/>
          <w:szCs w:val="28"/>
          <w:rtl/>
        </w:rPr>
        <w:br/>
      </w:r>
      <w:r w:rsidR="00D21F6C" w:rsidRPr="00D21F6C">
        <w:rPr>
          <w:rFonts w:asciiTheme="majorHAnsi" w:eastAsia="Arial" w:hAnsiTheme="majorHAnsi" w:cs="Calibri"/>
          <w:sz w:val="28"/>
          <w:szCs w:val="28"/>
          <w:rtl/>
        </w:rPr>
        <w:drawing>
          <wp:inline distT="0" distB="0" distL="0" distR="0" wp14:anchorId="6F227EA8" wp14:editId="1961DAA9">
            <wp:extent cx="3073558" cy="361969"/>
            <wp:effectExtent l="0" t="0" r="0" b="0"/>
            <wp:docPr id="1714266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665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FA17" w14:textId="0415F355" w:rsidR="00D21F6C" w:rsidRPr="008F7CF2" w:rsidRDefault="00D21F6C" w:rsidP="00FF4AF4">
      <w:pPr>
        <w:rPr>
          <w:rFonts w:asciiTheme="majorHAnsi" w:eastAsia="Arial" w:hAnsiTheme="majorHAnsi" w:cstheme="majorHAnsi" w:hint="cs"/>
          <w:sz w:val="28"/>
          <w:szCs w:val="28"/>
          <w:rtl/>
        </w:rPr>
      </w:pPr>
      <w:r>
        <w:rPr>
          <w:rFonts w:asciiTheme="majorHAnsi" w:eastAsia="Arial" w:hAnsiTheme="majorHAnsi" w:cstheme="majorHAnsi" w:hint="cs"/>
          <w:sz w:val="28"/>
          <w:szCs w:val="28"/>
          <w:rtl/>
        </w:rPr>
        <w:t xml:space="preserve">4 </w:t>
      </w:r>
      <w:r>
        <w:rPr>
          <w:rFonts w:asciiTheme="majorHAnsi" w:eastAsia="Arial" w:hAnsiTheme="majorHAnsi" w:cstheme="majorHAnsi"/>
          <w:sz w:val="28"/>
          <w:szCs w:val="28"/>
          <w:rtl/>
        </w:rPr>
        <w:t>–</w:t>
      </w:r>
      <w:r>
        <w:rPr>
          <w:rFonts w:asciiTheme="majorHAnsi" w:eastAsia="Arial" w:hAnsiTheme="majorHAnsi" w:cstheme="majorHAnsi" w:hint="cs"/>
          <w:sz w:val="28"/>
          <w:szCs w:val="28"/>
          <w:rtl/>
        </w:rPr>
        <w:t xml:space="preserve"> אם הכמות חזרה ל-0 יש להוריד את המוצר מסיכום ההזמנה.</w:t>
      </w:r>
    </w:p>
    <w:p w14:paraId="1F8D993D" w14:textId="73FFE638" w:rsidR="00FF4AF4" w:rsidRDefault="00D21F6C" w:rsidP="00FF4AF4">
      <w:pPr>
        <w:rPr>
          <w:rFonts w:asciiTheme="majorHAnsi" w:eastAsia="Arial" w:hAnsiTheme="majorHAnsi" w:cstheme="majorHAnsi"/>
          <w:sz w:val="28"/>
          <w:szCs w:val="28"/>
        </w:rPr>
      </w:pPr>
      <w:r>
        <w:rPr>
          <w:rFonts w:asciiTheme="majorHAnsi" w:eastAsia="Arial" w:hAnsiTheme="majorHAnsi" w:cs="Calibri" w:hint="cs"/>
          <w:noProof/>
          <w:sz w:val="28"/>
          <w:szCs w:val="28"/>
          <w:rtl/>
        </w:rPr>
        <w:t xml:space="preserve">5 </w:t>
      </w:r>
      <w:r>
        <w:rPr>
          <w:rFonts w:asciiTheme="majorHAnsi" w:eastAsia="Arial" w:hAnsiTheme="majorHAnsi" w:cs="Calibri"/>
          <w:noProof/>
          <w:sz w:val="28"/>
          <w:szCs w:val="28"/>
          <w:rtl/>
        </w:rPr>
        <w:t>–</w:t>
      </w:r>
      <w:r>
        <w:rPr>
          <w:rFonts w:asciiTheme="majorHAnsi" w:eastAsia="Arial" w:hAnsiTheme="majorHAnsi" w:cs="Calibri" w:hint="cs"/>
          <w:noProof/>
          <w:sz w:val="28"/>
          <w:szCs w:val="28"/>
          <w:rtl/>
        </w:rPr>
        <w:t xml:space="preserve"> אם יש 0 מוצרים סה"כ יש להציג את הטקסט </w:t>
      </w:r>
      <w:r>
        <w:rPr>
          <w:rFonts w:asciiTheme="majorHAnsi" w:eastAsia="Arial" w:hAnsiTheme="majorHAnsi" w:cs="Calibri"/>
          <w:noProof/>
          <w:sz w:val="28"/>
          <w:szCs w:val="28"/>
        </w:rPr>
        <w:t>empty order</w:t>
      </w:r>
    </w:p>
    <w:p w14:paraId="7AA79FCB" w14:textId="0E578660" w:rsidR="00FF4AF4" w:rsidRDefault="008F7CF2" w:rsidP="00FF4AF4">
      <w:pPr>
        <w:rPr>
          <w:rFonts w:asciiTheme="majorHAnsi" w:eastAsia="Arial" w:hAnsiTheme="majorHAnsi" w:cstheme="majorHAnsi"/>
          <w:sz w:val="28"/>
          <w:szCs w:val="28"/>
        </w:rPr>
      </w:pPr>
      <w:r>
        <w:rPr>
          <w:rFonts w:asciiTheme="majorHAnsi" w:eastAsia="Arial" w:hAnsiTheme="majorHAnsi" w:cstheme="majorHAnsi" w:hint="cs"/>
          <w:sz w:val="28"/>
          <w:szCs w:val="28"/>
          <w:rtl/>
        </w:rPr>
        <w:t xml:space="preserve">4 - </w:t>
      </w:r>
      <w:r w:rsidR="00FF4AF4">
        <w:rPr>
          <w:rFonts w:asciiTheme="majorHAnsi" w:eastAsia="Arial" w:hAnsiTheme="majorHAnsi" w:cstheme="majorHAnsi" w:hint="cs"/>
          <w:sz w:val="28"/>
          <w:szCs w:val="28"/>
          <w:rtl/>
        </w:rPr>
        <w:t>הכפתו</w:t>
      </w:r>
      <w:r>
        <w:rPr>
          <w:rFonts w:asciiTheme="majorHAnsi" w:eastAsia="Arial" w:hAnsiTheme="majorHAnsi" w:cstheme="majorHAnsi" w:hint="cs"/>
          <w:sz w:val="28"/>
          <w:szCs w:val="28"/>
          <w:rtl/>
        </w:rPr>
        <w:t>ר</w:t>
      </w:r>
      <w:r w:rsidR="00FF4AF4">
        <w:rPr>
          <w:rFonts w:asciiTheme="majorHAnsi" w:eastAsia="Arial" w:hAnsiTheme="majorHAnsi" w:cstheme="majorHAnsi" w:hint="cs"/>
          <w:sz w:val="28"/>
          <w:szCs w:val="28"/>
          <w:rtl/>
        </w:rPr>
        <w:t xml:space="preserve"> </w:t>
      </w:r>
      <w:r w:rsidR="00FF4AF4">
        <w:rPr>
          <w:rFonts w:asciiTheme="majorHAnsi" w:eastAsia="Arial" w:hAnsiTheme="majorHAnsi" w:cstheme="majorHAnsi"/>
          <w:sz w:val="28"/>
          <w:szCs w:val="28"/>
        </w:rPr>
        <w:t>submit</w:t>
      </w:r>
      <w:r w:rsidR="00FF4AF4">
        <w:rPr>
          <w:rFonts w:asciiTheme="majorHAnsi" w:eastAsia="Arial" w:hAnsiTheme="majorHAnsi" w:cstheme="majorHAnsi" w:hint="cs"/>
          <w:sz w:val="28"/>
          <w:szCs w:val="28"/>
          <w:rtl/>
        </w:rPr>
        <w:t xml:space="preserve"> ישלח את הבקשה לשרת ותהיה הודעת הצלחה או כישלון בהתאם.</w:t>
      </w:r>
      <w:r w:rsidR="00E96152">
        <w:rPr>
          <w:rFonts w:asciiTheme="majorHAnsi" w:eastAsia="Arial" w:hAnsiTheme="majorHAnsi" w:cstheme="majorHAnsi" w:hint="cs"/>
          <w:sz w:val="28"/>
          <w:szCs w:val="28"/>
          <w:rtl/>
        </w:rPr>
        <w:t xml:space="preserve"> </w:t>
      </w:r>
    </w:p>
    <w:p w14:paraId="55934E94" w14:textId="798CE58A" w:rsidR="00E96152" w:rsidRDefault="00FF4AF4" w:rsidP="00E96152">
      <w:pPr>
        <w:rPr>
          <w:rFonts w:asciiTheme="majorHAnsi" w:eastAsia="Arial" w:hAnsiTheme="majorHAnsi" w:cstheme="majorHAnsi" w:hint="cs"/>
          <w:sz w:val="28"/>
          <w:szCs w:val="28"/>
          <w:rtl/>
        </w:rPr>
      </w:pPr>
      <w:r>
        <w:rPr>
          <w:rFonts w:asciiTheme="majorHAnsi" w:eastAsia="Arial" w:hAnsiTheme="majorHAnsi" w:cstheme="majorHAnsi"/>
          <w:sz w:val="28"/>
          <w:szCs w:val="28"/>
        </w:rPr>
        <w:t>Get last order</w:t>
      </w:r>
      <w:r>
        <w:rPr>
          <w:rFonts w:asciiTheme="majorHAnsi" w:eastAsia="Arial" w:hAnsiTheme="majorHAnsi" w:cstheme="majorHAnsi" w:hint="cs"/>
          <w:sz w:val="28"/>
          <w:szCs w:val="28"/>
          <w:rtl/>
        </w:rPr>
        <w:t xml:space="preserve"> יבקש את ההזמנה האחרונה </w:t>
      </w:r>
      <w:r w:rsidR="00874FF6">
        <w:rPr>
          <w:rFonts w:asciiTheme="majorHAnsi" w:eastAsia="Arial" w:hAnsiTheme="majorHAnsi" w:cstheme="majorHAnsi" w:hint="cs"/>
          <w:sz w:val="28"/>
          <w:szCs w:val="28"/>
          <w:rtl/>
        </w:rPr>
        <w:t>מהשרת.</w:t>
      </w:r>
      <w:r w:rsidR="00E96152">
        <w:rPr>
          <w:rFonts w:asciiTheme="majorHAnsi" w:eastAsia="Arial" w:hAnsiTheme="majorHAnsi" w:cstheme="majorHAnsi"/>
          <w:sz w:val="28"/>
          <w:szCs w:val="28"/>
        </w:rPr>
        <w:t xml:space="preserve"> </w:t>
      </w:r>
      <w:r w:rsidR="00E96152">
        <w:rPr>
          <w:rFonts w:asciiTheme="majorHAnsi" w:eastAsia="Arial" w:hAnsiTheme="majorHAnsi" w:cstheme="majorHAnsi" w:hint="cs"/>
          <w:sz w:val="28"/>
          <w:szCs w:val="28"/>
          <w:rtl/>
        </w:rPr>
        <w:t xml:space="preserve">בנוסף, יש להציג בחלון כל שגיאה רלוונטית שחוזרת מהשרת. </w:t>
      </w:r>
    </w:p>
    <w:p w14:paraId="5E75ACE0" w14:textId="3B2FF8B1" w:rsidR="00323751" w:rsidRDefault="00323751" w:rsidP="00FF4AF4">
      <w:pPr>
        <w:rPr>
          <w:rFonts w:asciiTheme="majorHAnsi" w:eastAsia="Arial" w:hAnsiTheme="majorHAnsi" w:cstheme="majorHAnsi"/>
          <w:sz w:val="28"/>
          <w:szCs w:val="28"/>
          <w:rtl/>
        </w:rPr>
      </w:pPr>
    </w:p>
    <w:p w14:paraId="1C3C70F9" w14:textId="3824D315" w:rsidR="00874FF6" w:rsidRDefault="00874FF6" w:rsidP="00FF4AF4">
      <w:pPr>
        <w:rPr>
          <w:rFonts w:asciiTheme="majorHAnsi" w:eastAsia="Arial" w:hAnsiTheme="majorHAnsi" w:cstheme="majorHAnsi" w:hint="cs"/>
          <w:sz w:val="28"/>
          <w:szCs w:val="28"/>
          <w:rtl/>
        </w:rPr>
      </w:pPr>
      <w:r>
        <w:rPr>
          <w:rFonts w:asciiTheme="majorHAnsi" w:eastAsia="Arial" w:hAnsiTheme="majorHAnsi" w:cstheme="majorHAnsi" w:hint="cs"/>
          <w:sz w:val="28"/>
          <w:szCs w:val="28"/>
          <w:rtl/>
        </w:rPr>
        <w:t xml:space="preserve">5 </w:t>
      </w:r>
      <w:r>
        <w:rPr>
          <w:rFonts w:asciiTheme="majorHAnsi" w:eastAsia="Arial" w:hAnsiTheme="majorHAnsi" w:cstheme="majorHAnsi"/>
          <w:sz w:val="28"/>
          <w:szCs w:val="28"/>
          <w:rtl/>
        </w:rPr>
        <w:t>–</w:t>
      </w:r>
      <w:r>
        <w:rPr>
          <w:rFonts w:asciiTheme="majorHAnsi" w:eastAsia="Arial" w:hAnsiTheme="majorHAnsi" w:cstheme="majorHAnsi" w:hint="cs"/>
          <w:sz w:val="28"/>
          <w:szCs w:val="28"/>
          <w:rtl/>
        </w:rPr>
        <w:t xml:space="preserve"> יש למיין את המוצרים לפי מחיר לפני ההצגה ב-</w:t>
      </w:r>
      <w:r>
        <w:rPr>
          <w:rFonts w:asciiTheme="majorHAnsi" w:eastAsia="Arial" w:hAnsiTheme="majorHAnsi" w:cstheme="majorHAnsi" w:hint="cs"/>
          <w:sz w:val="28"/>
          <w:szCs w:val="28"/>
        </w:rPr>
        <w:t>DOM</w:t>
      </w:r>
      <w:r>
        <w:rPr>
          <w:rFonts w:asciiTheme="majorHAnsi" w:eastAsia="Arial" w:hAnsiTheme="majorHAnsi" w:cstheme="majorHAnsi" w:hint="cs"/>
          <w:sz w:val="28"/>
          <w:szCs w:val="28"/>
          <w:rtl/>
        </w:rPr>
        <w:t>.</w:t>
      </w:r>
      <w:r>
        <w:rPr>
          <w:rFonts w:asciiTheme="majorHAnsi" w:eastAsia="Arial" w:hAnsiTheme="majorHAnsi" w:cstheme="majorHAnsi"/>
          <w:sz w:val="28"/>
          <w:szCs w:val="28"/>
          <w:rtl/>
        </w:rPr>
        <w:softHyphen/>
      </w:r>
    </w:p>
    <w:p w14:paraId="7895751F" w14:textId="77777777" w:rsidR="00323751" w:rsidRDefault="00323751" w:rsidP="00FF4AF4">
      <w:pPr>
        <w:rPr>
          <w:rFonts w:asciiTheme="majorHAnsi" w:eastAsia="Arial" w:hAnsiTheme="majorHAnsi" w:cstheme="majorHAnsi"/>
          <w:sz w:val="28"/>
          <w:szCs w:val="28"/>
          <w:rtl/>
        </w:rPr>
      </w:pPr>
    </w:p>
    <w:p w14:paraId="5D7203FA" w14:textId="70556A4A" w:rsidR="00323751" w:rsidRPr="00FF4AF4" w:rsidRDefault="00323751" w:rsidP="00FF4AF4">
      <w:pPr>
        <w:rPr>
          <w:rFonts w:asciiTheme="majorHAnsi" w:eastAsia="Arial" w:hAnsiTheme="majorHAnsi" w:cstheme="majorHAnsi"/>
          <w:sz w:val="28"/>
          <w:szCs w:val="28"/>
          <w:rtl/>
        </w:rPr>
      </w:pPr>
      <w:r>
        <w:rPr>
          <w:rFonts w:asciiTheme="majorHAnsi" w:eastAsia="Arial" w:hAnsiTheme="majorHAnsi" w:cstheme="majorHAnsi" w:hint="cs"/>
          <w:sz w:val="28"/>
          <w:szCs w:val="28"/>
          <w:rtl/>
        </w:rPr>
        <w:t xml:space="preserve">יש לעשות שימוש </w:t>
      </w:r>
      <w:r w:rsidR="00E96152">
        <w:rPr>
          <w:rFonts w:asciiTheme="majorHAnsi" w:eastAsia="Arial" w:hAnsiTheme="majorHAnsi" w:cstheme="majorHAnsi" w:hint="cs"/>
          <w:sz w:val="28"/>
          <w:szCs w:val="28"/>
          <w:rtl/>
        </w:rPr>
        <w:t xml:space="preserve">גם </w:t>
      </w:r>
      <w:r>
        <w:rPr>
          <w:rFonts w:asciiTheme="majorHAnsi" w:eastAsia="Arial" w:hAnsiTheme="majorHAnsi" w:cstheme="majorHAnsi" w:hint="cs"/>
          <w:sz w:val="28"/>
          <w:szCs w:val="28"/>
          <w:rtl/>
        </w:rPr>
        <w:t>ב-</w:t>
      </w:r>
      <w:r>
        <w:rPr>
          <w:rFonts w:asciiTheme="majorHAnsi" w:eastAsia="Arial" w:hAnsiTheme="majorHAnsi" w:cstheme="majorHAnsi"/>
          <w:sz w:val="28"/>
          <w:szCs w:val="28"/>
        </w:rPr>
        <w:t>async await</w:t>
      </w:r>
      <w:r>
        <w:rPr>
          <w:rFonts w:asciiTheme="majorHAnsi" w:eastAsia="Arial" w:hAnsiTheme="majorHAnsi" w:cstheme="majorHAnsi" w:hint="cs"/>
          <w:sz w:val="28"/>
          <w:szCs w:val="28"/>
          <w:rtl/>
        </w:rPr>
        <w:t xml:space="preserve"> ו</w:t>
      </w:r>
      <w:r w:rsidR="00E96152">
        <w:rPr>
          <w:rFonts w:asciiTheme="majorHAnsi" w:eastAsia="Arial" w:hAnsiTheme="majorHAnsi" w:cstheme="majorHAnsi" w:hint="cs"/>
          <w:sz w:val="28"/>
          <w:szCs w:val="28"/>
          <w:rtl/>
        </w:rPr>
        <w:t>גם ב-</w:t>
      </w:r>
      <w:r>
        <w:rPr>
          <w:rFonts w:asciiTheme="majorHAnsi" w:eastAsia="Arial" w:hAnsiTheme="majorHAnsi" w:cstheme="majorHAnsi"/>
          <w:sz w:val="28"/>
          <w:szCs w:val="28"/>
        </w:rPr>
        <w:t>promise</w:t>
      </w:r>
      <w:r>
        <w:rPr>
          <w:rFonts w:asciiTheme="majorHAnsi" w:eastAsia="Arial" w:hAnsiTheme="majorHAnsi" w:cstheme="majorHAnsi" w:hint="cs"/>
          <w:sz w:val="28"/>
          <w:szCs w:val="28"/>
          <w:rtl/>
        </w:rPr>
        <w:t>-ים</w:t>
      </w:r>
      <w:r w:rsidR="00E96152">
        <w:rPr>
          <w:rFonts w:asciiTheme="majorHAnsi" w:eastAsia="Arial" w:hAnsiTheme="majorHAnsi" w:cstheme="majorHAnsi" w:hint="cs"/>
          <w:sz w:val="28"/>
          <w:szCs w:val="28"/>
          <w:rtl/>
        </w:rPr>
        <w:t xml:space="preserve"> עם הסינטקס המלא.</w:t>
      </w:r>
    </w:p>
    <w:sectPr w:rsidR="00323751" w:rsidRPr="00FF4AF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299D2" w14:textId="77777777" w:rsidR="00363706" w:rsidRDefault="00363706">
      <w:r>
        <w:separator/>
      </w:r>
    </w:p>
  </w:endnote>
  <w:endnote w:type="continuationSeparator" w:id="0">
    <w:p w14:paraId="1F6699DB" w14:textId="77777777" w:rsidR="00363706" w:rsidRDefault="00363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0332B" w14:textId="77777777" w:rsidR="003C4195" w:rsidRPr="00F71330" w:rsidRDefault="00F71330" w:rsidP="00F71330">
    <w:pPr>
      <w:pStyle w:val="Footer"/>
    </w:pPr>
    <w:r w:rsidRPr="00D00477">
      <w:rPr>
        <w:rFonts w:cs="Arial"/>
        <w:noProof/>
        <w:rtl/>
      </w:rPr>
      <w:drawing>
        <wp:anchor distT="0" distB="0" distL="114300" distR="114300" simplePos="0" relativeHeight="251659264" behindDoc="1" locked="0" layoutInCell="1" allowOverlap="1" wp14:anchorId="476FBF97" wp14:editId="2515E929">
          <wp:simplePos x="0" y="0"/>
          <wp:positionH relativeFrom="margin">
            <wp:align>center</wp:align>
          </wp:positionH>
          <wp:positionV relativeFrom="paragraph">
            <wp:posOffset>-314325</wp:posOffset>
          </wp:positionV>
          <wp:extent cx="536499" cy="735624"/>
          <wp:effectExtent l="0" t="0" r="0" b="7620"/>
          <wp:wrapTight wrapText="bothSides">
            <wp:wrapPolygon edited="0">
              <wp:start x="0" y="0"/>
              <wp:lineTo x="0" y="21264"/>
              <wp:lineTo x="20730" y="21264"/>
              <wp:lineTo x="20730" y="0"/>
              <wp:lineTo x="0" y="0"/>
            </wp:wrapPolygon>
          </wp:wrapTight>
          <wp:docPr id="1" name="Picture 1" descr="\\biss-share\School\Teachers\Mahzorim\Biss 16\נעתים\וואסח\חומרים\תמונות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biss-share\School\Teachers\Mahzorim\Biss 16\נעתים\וואסח\חומרים\תמונות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6499" cy="7356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2B8CE" w14:textId="77777777" w:rsidR="00363706" w:rsidRDefault="00363706">
      <w:r>
        <w:separator/>
      </w:r>
    </w:p>
  </w:footnote>
  <w:footnote w:type="continuationSeparator" w:id="0">
    <w:p w14:paraId="3C7B4CB6" w14:textId="77777777" w:rsidR="00363706" w:rsidRDefault="003637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2E8C8" w14:textId="77777777" w:rsidR="00C65EB2" w:rsidRDefault="00C65EB2" w:rsidP="00C65EB2">
    <w:pPr>
      <w:widowControl w:val="0"/>
      <w:spacing w:line="276" w:lineRule="auto"/>
    </w:pPr>
  </w:p>
  <w:tbl>
    <w:tblPr>
      <w:tblW w:w="9360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8194"/>
      <w:gridCol w:w="1166"/>
    </w:tblGrid>
    <w:tr w:rsidR="00C65EB2" w14:paraId="30138C59" w14:textId="77777777" w:rsidTr="00081F2E">
      <w:trPr>
        <w:trHeight w:val="378"/>
      </w:trPr>
      <w:tc>
        <w:tcPr>
          <w:tcW w:w="8194" w:type="dxa"/>
          <w:tcBorders>
            <w:top w:val="nil"/>
            <w:left w:val="nil"/>
            <w:bottom w:val="single" w:sz="18" w:space="0" w:color="808080"/>
            <w:right w:val="single" w:sz="18" w:space="0" w:color="808080"/>
          </w:tcBorders>
        </w:tcPr>
        <w:p w14:paraId="79F8F0E8" w14:textId="77777777" w:rsidR="00C65EB2" w:rsidRPr="00C86BB2" w:rsidRDefault="00C65EB2" w:rsidP="00C65EB2">
          <w:pPr>
            <w:tabs>
              <w:tab w:val="center" w:pos="4680"/>
              <w:tab w:val="right" w:pos="9360"/>
            </w:tabs>
            <w:bidi w:val="0"/>
            <w:rPr>
              <w:rFonts w:ascii="Segoe UI Semibold" w:hAnsi="Segoe UI Semibold" w:cs="Segoe UI Semibold"/>
              <w:i/>
              <w:color w:val="000000"/>
              <w:sz w:val="36"/>
              <w:szCs w:val="36"/>
            </w:rPr>
          </w:pPr>
          <w:r>
            <w:rPr>
              <w:rFonts w:ascii="Segoe UI Semibold" w:hAnsi="Segoe UI Semibold" w:cs="Segoe UI Semibold" w:hint="cs"/>
              <w:i/>
              <w:color w:val="000000"/>
              <w:sz w:val="36"/>
              <w:szCs w:val="36"/>
            </w:rPr>
            <w:t>JS</w:t>
          </w:r>
          <w:r>
            <w:rPr>
              <w:rFonts w:ascii="Segoe UI Semibold" w:hAnsi="Segoe UI Semibold" w:cs="Segoe UI Semibold"/>
              <w:i/>
              <w:color w:val="000000"/>
              <w:sz w:val="36"/>
              <w:szCs w:val="36"/>
            </w:rPr>
            <w:t xml:space="preserve"> Basics</w:t>
          </w:r>
        </w:p>
      </w:tc>
      <w:tc>
        <w:tcPr>
          <w:tcW w:w="1166" w:type="dxa"/>
          <w:tcBorders>
            <w:top w:val="nil"/>
            <w:left w:val="single" w:sz="18" w:space="0" w:color="808080"/>
            <w:bottom w:val="single" w:sz="18" w:space="0" w:color="808080"/>
            <w:right w:val="nil"/>
          </w:tcBorders>
        </w:tcPr>
        <w:p w14:paraId="5E3EF395" w14:textId="77777777" w:rsidR="00C65EB2" w:rsidRPr="00C86BB2" w:rsidRDefault="00C65EB2" w:rsidP="00C65EB2">
          <w:pPr>
            <w:tabs>
              <w:tab w:val="center" w:pos="4680"/>
              <w:tab w:val="right" w:pos="9360"/>
            </w:tabs>
            <w:rPr>
              <w:rFonts w:ascii="Segoe UI Light" w:hAnsi="Segoe UI Light" w:cs="Segoe UI Light"/>
              <w:bCs/>
              <w:color w:val="5B9BD5"/>
              <w:sz w:val="36"/>
              <w:szCs w:val="36"/>
            </w:rPr>
          </w:pPr>
          <w:r w:rsidRPr="00C86BB2">
            <w:rPr>
              <w:rFonts w:ascii="Segoe UI Light" w:eastAsia="Arial" w:hAnsi="Segoe UI Light" w:cs="Segoe UI Light"/>
              <w:bCs/>
              <w:color w:val="5B9BD5"/>
              <w:sz w:val="36"/>
              <w:szCs w:val="36"/>
              <w:rtl/>
            </w:rPr>
            <w:t>שמור</w:t>
          </w:r>
        </w:p>
      </w:tc>
    </w:tr>
  </w:tbl>
  <w:p w14:paraId="78FBF76A" w14:textId="77777777" w:rsidR="00C65EB2" w:rsidRDefault="00C65EB2" w:rsidP="00C65EB2">
    <w:pPr>
      <w:tabs>
        <w:tab w:val="center" w:pos="4680"/>
        <w:tab w:val="right" w:pos="9360"/>
      </w:tabs>
      <w:rPr>
        <w:color w:val="000000"/>
        <w:sz w:val="28"/>
        <w:szCs w:val="28"/>
      </w:rPr>
    </w:pPr>
  </w:p>
  <w:p w14:paraId="754F897A" w14:textId="77777777" w:rsidR="00C65EB2" w:rsidRDefault="00C65EB2" w:rsidP="00C65EB2">
    <w:pPr>
      <w:pStyle w:val="Header"/>
    </w:pPr>
  </w:p>
  <w:p w14:paraId="075A03C9" w14:textId="77777777" w:rsidR="00C65EB2" w:rsidRDefault="00C65EB2" w:rsidP="00C65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00BA7"/>
    <w:multiLevelType w:val="hybridMultilevel"/>
    <w:tmpl w:val="347CCE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540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195"/>
    <w:rsid w:val="000A29B7"/>
    <w:rsid w:val="00323751"/>
    <w:rsid w:val="00363706"/>
    <w:rsid w:val="003C4195"/>
    <w:rsid w:val="005019D7"/>
    <w:rsid w:val="005200E7"/>
    <w:rsid w:val="00573A8D"/>
    <w:rsid w:val="005C58E4"/>
    <w:rsid w:val="00874FF6"/>
    <w:rsid w:val="008F7CF2"/>
    <w:rsid w:val="0094117C"/>
    <w:rsid w:val="00A36CBF"/>
    <w:rsid w:val="00B94BC3"/>
    <w:rsid w:val="00BB24B1"/>
    <w:rsid w:val="00BE45C9"/>
    <w:rsid w:val="00C3587B"/>
    <w:rsid w:val="00C65EB2"/>
    <w:rsid w:val="00CB35EC"/>
    <w:rsid w:val="00D21F6C"/>
    <w:rsid w:val="00E15BD3"/>
    <w:rsid w:val="00E50930"/>
    <w:rsid w:val="00E96152"/>
    <w:rsid w:val="00F71330"/>
    <w:rsid w:val="00FF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8F50E7"/>
  <w15:docId w15:val="{77A65506-2390-4B28-B778-3F94A561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attrocento Sans" w:eastAsia="Quattrocento Sans" w:hAnsi="Quattrocento Sans" w:cs="Quattrocento Sans"/>
        <w:sz w:val="22"/>
        <w:szCs w:val="22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/>
      <w:outlineLvl w:val="0"/>
    </w:pPr>
    <w:rPr>
      <w:b/>
      <w:color w:val="2E75B5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single" w:sz="4" w:space="10" w:color="5B9BD5"/>
        <w:bottom w:val="single" w:sz="4" w:space="10" w:color="5B9BD5"/>
      </w:pBdr>
      <w:spacing w:before="360" w:after="360" w:line="259" w:lineRule="auto"/>
      <w:ind w:left="864" w:right="864"/>
      <w:jc w:val="center"/>
    </w:pPr>
    <w:rPr>
      <w:i/>
      <w:color w:val="5B9BD5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65E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5EB2"/>
  </w:style>
  <w:style w:type="paragraph" w:styleId="Footer">
    <w:name w:val="footer"/>
    <w:basedOn w:val="Normal"/>
    <w:link w:val="FooterChar"/>
    <w:uiPriority w:val="99"/>
    <w:unhideWhenUsed/>
    <w:rsid w:val="00C65E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EB2"/>
  </w:style>
  <w:style w:type="paragraph" w:styleId="ListParagraph">
    <w:name w:val="List Paragraph"/>
    <w:basedOn w:val="Normal"/>
    <w:uiPriority w:val="34"/>
    <w:qFormat/>
    <w:rsid w:val="008F7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TDN8hdipsDG/h1RvXasIIx8H8Dw==">AMUW2mXb/bnFIEdp9gREVemyv8L3ajsLtCfjjtVaebeT0hkpIXJ/mexN7dAbMHyVxh4ki9bsjj8ap+ZQwN4KRdfOcUxrn72NtrnX2gLwNl505fa8FcIzSVRIs/xIgClWtNbVaxxhUD3M/c7s4XvurjRVCYFPQjQSQsUaWcgsn7VBe6zumQzb3N0=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Ephraim Haber</cp:lastModifiedBy>
  <cp:revision>17</cp:revision>
  <dcterms:created xsi:type="dcterms:W3CDTF">2023-03-21T09:10:00Z</dcterms:created>
  <dcterms:modified xsi:type="dcterms:W3CDTF">2023-11-08T07:25:00Z</dcterms:modified>
</cp:coreProperties>
</file>