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project-at4-action-plan-template"/>
    <w:p>
      <w:pPr>
        <w:pStyle w:val="Heading1"/>
      </w:pPr>
      <w:r>
        <w:t xml:space="preserve">Project AT4 Action Plan Template</w:t>
      </w:r>
    </w:p>
    <w:bookmarkStart w:id="20" w:name="objective"/>
    <w:p>
      <w:pPr>
        <w:pStyle w:val="Heading2"/>
      </w:pPr>
      <w:r>
        <w:t xml:space="preserve">Objective:</w:t>
      </w:r>
    </w:p>
    <w:p>
      <w:pPr>
        <w:pStyle w:val="FirstParagraph"/>
      </w:pPr>
      <w:r>
        <w:t xml:space="preserve">Assist students in effectively planning and executing their AT4 project by providing a structured framework for action.</w:t>
      </w:r>
    </w:p>
    <w:p>
      <w:r>
        <w:pict>
          <v:rect style="width:0;height:1.5pt" o:hralign="center" o:hrstd="t" o:hr="t"/>
        </w:pict>
      </w:r>
    </w:p>
    <w:bookmarkEnd w:id="20"/>
    <w:bookmarkStart w:id="22" w:name="project-planning"/>
    <w:p>
      <w:pPr>
        <w:pStyle w:val="Heading2"/>
      </w:pPr>
      <w:r>
        <w:t xml:space="preserve">Project Planning</w:t>
      </w:r>
    </w:p>
    <w:bookmarkStart w:id="21" w:name="step-1-define-project-scope"/>
    <w:p>
      <w:pPr>
        <w:pStyle w:val="Heading3"/>
      </w:pPr>
      <w:r>
        <w:t xml:space="preserve">Step 1: Define Project Scope</w:t>
      </w:r>
    </w:p>
    <w:p>
      <w:pPr>
        <w:pStyle w:val="Compact"/>
        <w:numPr>
          <w:ilvl w:val="0"/>
          <w:numId w:val="1001"/>
        </w:numPr>
      </w:pPr>
      <w:r>
        <w:t xml:space="preserve">Clarify the objectives and deliverables for the project.</w:t>
      </w:r>
    </w:p>
    <w:p>
      <w:pPr>
        <w:pStyle w:val="Compact"/>
        <w:numPr>
          <w:ilvl w:val="0"/>
          <w:numId w:val="1001"/>
        </w:numPr>
      </w:pPr>
      <w:r>
        <w:t xml:space="preserve">Ensure alignment with organizational expectations.</w:t>
      </w:r>
    </w:p>
    <w:p>
      <w:pPr>
        <w:pStyle w:val="FirstParagraph"/>
      </w:pPr>
      <w:r>
        <w:rPr>
          <w:b/>
          <w:bCs/>
        </w:rPr>
        <w:t xml:space="preserve">Questions to Consider:</w:t>
      </w:r>
    </w:p>
    <w:p>
      <w:pPr>
        <w:pStyle w:val="Compact"/>
        <w:numPr>
          <w:ilvl w:val="0"/>
          <w:numId w:val="1002"/>
        </w:numPr>
      </w:pPr>
      <w:r>
        <w:t xml:space="preserve">What is your main goal for this project?</w:t>
      </w:r>
    </w:p>
    <w:p>
      <w:pPr>
        <w:pStyle w:val="Compact"/>
        <w:numPr>
          <w:ilvl w:val="0"/>
          <w:numId w:val="1002"/>
        </w:numPr>
      </w:pPr>
      <w:r>
        <w:t xml:space="preserve">What are the deliverables?</w:t>
      </w:r>
    </w:p>
    <w:p>
      <w:pPr>
        <w:pStyle w:val="FirstParagraph"/>
      </w:pPr>
      <w:r>
        <w:rPr>
          <w:b/>
          <w:bCs/>
        </w:rPr>
        <w:t xml:space="preserve">Project Scope Notes: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data-collection-and-understanding"/>
    <w:p>
      <w:pPr>
        <w:pStyle w:val="Heading2"/>
      </w:pPr>
      <w:r>
        <w:t xml:space="preserve">Data Collection and Understanding</w:t>
      </w:r>
    </w:p>
    <w:bookmarkStart w:id="23" w:name="step-2-gather-and-analyze-data"/>
    <w:p>
      <w:pPr>
        <w:pStyle w:val="Heading3"/>
      </w:pPr>
      <w:r>
        <w:t xml:space="preserve">Step 2: Gather and Analyze Data</w:t>
      </w:r>
    </w:p>
    <w:p>
      <w:pPr>
        <w:pStyle w:val="Compact"/>
        <w:numPr>
          <w:ilvl w:val="0"/>
          <w:numId w:val="1003"/>
        </w:numPr>
      </w:pPr>
      <w:r>
        <w:t xml:space="preserve">Identify the necessary data sources and ensure data quality.</w:t>
      </w:r>
    </w:p>
    <w:p>
      <w:pPr>
        <w:pStyle w:val="Compact"/>
        <w:numPr>
          <w:ilvl w:val="0"/>
          <w:numId w:val="1003"/>
        </w:numPr>
      </w:pPr>
      <w:r>
        <w:t xml:space="preserve">Conduct a preliminary analysis to extract meaningful insights.</w:t>
      </w:r>
    </w:p>
    <w:p>
      <w:pPr>
        <w:pStyle w:val="FirstParagraph"/>
      </w:pPr>
      <w:r>
        <w:rPr>
          <w:b/>
          <w:bCs/>
        </w:rPr>
        <w:t xml:space="preserve">Data Checklist:</w:t>
      </w:r>
    </w:p>
    <w:p>
      <w:pPr>
        <w:pStyle w:val="Compact"/>
        <w:numPr>
          <w:ilvl w:val="0"/>
          <w:numId w:val="1004"/>
        </w:numPr>
      </w:pPr>
      <w:r>
        <w:t xml:space="preserve">Have you identified all necessary data sources?</w:t>
      </w:r>
    </w:p>
    <w:p>
      <w:pPr>
        <w:pStyle w:val="Compact"/>
        <w:numPr>
          <w:ilvl w:val="0"/>
          <w:numId w:val="1004"/>
        </w:numPr>
      </w:pPr>
      <w:r>
        <w:t xml:space="preserve">What initial patterns or trends have you observed?</w:t>
      </w:r>
    </w:p>
    <w:p>
      <w:pPr>
        <w:pStyle w:val="FirstParagraph"/>
      </w:pPr>
      <w:r>
        <w:rPr>
          <w:b/>
          <w:bCs/>
        </w:rPr>
        <w:t xml:space="preserve">Data Analysis Notes: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model-development"/>
    <w:p>
      <w:pPr>
        <w:pStyle w:val="Heading2"/>
      </w:pPr>
      <w:r>
        <w:t xml:space="preserve">Model Development</w:t>
      </w:r>
    </w:p>
    <w:bookmarkStart w:id="25" w:name="step-3-develop-ml-model"/>
    <w:p>
      <w:pPr>
        <w:pStyle w:val="Heading3"/>
      </w:pPr>
      <w:r>
        <w:t xml:space="preserve">Step 3: Develop ML Model</w:t>
      </w:r>
    </w:p>
    <w:p>
      <w:pPr>
        <w:pStyle w:val="Compact"/>
        <w:numPr>
          <w:ilvl w:val="0"/>
          <w:numId w:val="1005"/>
        </w:numPr>
      </w:pPr>
      <w:r>
        <w:t xml:space="preserve">Choose appropriate algorithms and tools for model development.</w:t>
      </w:r>
    </w:p>
    <w:p>
      <w:pPr>
        <w:pStyle w:val="Compact"/>
        <w:numPr>
          <w:ilvl w:val="0"/>
          <w:numId w:val="1005"/>
        </w:numPr>
      </w:pPr>
      <w:r>
        <w:t xml:space="preserve">Focus on model accuracy and efficiency.</w:t>
      </w:r>
    </w:p>
    <w:p>
      <w:pPr>
        <w:pStyle w:val="FirstParagraph"/>
      </w:pPr>
      <w:r>
        <w:rPr>
          <w:b/>
          <w:bCs/>
        </w:rPr>
        <w:t xml:space="preserve">Model Development Plan:</w:t>
      </w:r>
    </w:p>
    <w:p>
      <w:pPr>
        <w:pStyle w:val="Compact"/>
        <w:numPr>
          <w:ilvl w:val="0"/>
          <w:numId w:val="1006"/>
        </w:numPr>
      </w:pPr>
      <w:r>
        <w:t xml:space="preserve">What algorithms are you planning to use?</w:t>
      </w:r>
    </w:p>
    <w:p>
      <w:pPr>
        <w:pStyle w:val="Compact"/>
        <w:numPr>
          <w:ilvl w:val="0"/>
          <w:numId w:val="1006"/>
        </w:numPr>
      </w:pPr>
      <w:r>
        <w:t xml:space="preserve">How will you evaluate model performance?</w:t>
      </w:r>
    </w:p>
    <w:p>
      <w:pPr>
        <w:pStyle w:val="FirstParagraph"/>
      </w:pPr>
      <w:r>
        <w:rPr>
          <w:b/>
          <w:bCs/>
        </w:rPr>
        <w:t xml:space="preserve">Model Development Notes: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evaluation-and-testing"/>
    <w:p>
      <w:pPr>
        <w:pStyle w:val="Heading2"/>
      </w:pPr>
      <w:r>
        <w:t xml:space="preserve">Evaluation and Testing</w:t>
      </w:r>
    </w:p>
    <w:bookmarkStart w:id="27" w:name="step-4-evaluate-model"/>
    <w:p>
      <w:pPr>
        <w:pStyle w:val="Heading3"/>
      </w:pPr>
      <w:r>
        <w:t xml:space="preserve">Step 4: Evaluate Model</w:t>
      </w:r>
    </w:p>
    <w:p>
      <w:pPr>
        <w:pStyle w:val="Compact"/>
        <w:numPr>
          <w:ilvl w:val="0"/>
          <w:numId w:val="1007"/>
        </w:numPr>
      </w:pPr>
      <w:r>
        <w:t xml:space="preserve">Validate model performance using relevant metrics.</w:t>
      </w:r>
    </w:p>
    <w:p>
      <w:pPr>
        <w:pStyle w:val="Compact"/>
        <w:numPr>
          <w:ilvl w:val="0"/>
          <w:numId w:val="1007"/>
        </w:numPr>
      </w:pPr>
      <w:r>
        <w:t xml:space="preserve">Make necessary adjustments based on test results.</w:t>
      </w:r>
    </w:p>
    <w:p>
      <w:pPr>
        <w:pStyle w:val="FirstParagraph"/>
      </w:pPr>
      <w:r>
        <w:rPr>
          <w:b/>
          <w:bCs/>
        </w:rPr>
        <w:t xml:space="preserve">Evaluation Checklist:</w:t>
      </w:r>
    </w:p>
    <w:p>
      <w:pPr>
        <w:pStyle w:val="Compact"/>
        <w:numPr>
          <w:ilvl w:val="0"/>
          <w:numId w:val="1008"/>
        </w:numPr>
      </w:pPr>
      <w:r>
        <w:t xml:space="preserve">What metrics will you use to evaluate the model?</w:t>
      </w:r>
    </w:p>
    <w:p>
      <w:pPr>
        <w:pStyle w:val="Compact"/>
        <w:numPr>
          <w:ilvl w:val="0"/>
          <w:numId w:val="1008"/>
        </w:numPr>
      </w:pPr>
      <w:r>
        <w:t xml:space="preserve">What are the expected results versus actual results?</w:t>
      </w:r>
    </w:p>
    <w:p>
      <w:pPr>
        <w:pStyle w:val="FirstParagraph"/>
      </w:pPr>
      <w:r>
        <w:rPr>
          <w:b/>
          <w:bCs/>
        </w:rPr>
        <w:t xml:space="preserve">Evaluation Notes: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deployment-and-implementation"/>
    <w:p>
      <w:pPr>
        <w:pStyle w:val="Heading2"/>
      </w:pPr>
      <w:r>
        <w:t xml:space="preserve">Deployment and Implementation</w:t>
      </w:r>
    </w:p>
    <w:bookmarkStart w:id="29" w:name="step-5-deploy-model"/>
    <w:p>
      <w:pPr>
        <w:pStyle w:val="Heading3"/>
      </w:pPr>
      <w:r>
        <w:t xml:space="preserve">Step 5: Deploy Model</w:t>
      </w:r>
    </w:p>
    <w:p>
      <w:pPr>
        <w:pStyle w:val="Compact"/>
        <w:numPr>
          <w:ilvl w:val="0"/>
          <w:numId w:val="1009"/>
        </w:numPr>
      </w:pPr>
      <w:r>
        <w:t xml:space="preserve">Develop a strategy for deploying the model into the working environment.</w:t>
      </w:r>
    </w:p>
    <w:p>
      <w:pPr>
        <w:pStyle w:val="Compact"/>
        <w:numPr>
          <w:ilvl w:val="0"/>
          <w:numId w:val="1009"/>
        </w:numPr>
      </w:pPr>
      <w:r>
        <w:t xml:space="preserve">Consider integration with existing systems.</w:t>
      </w:r>
    </w:p>
    <w:p>
      <w:pPr>
        <w:pStyle w:val="FirstParagraph"/>
      </w:pPr>
      <w:r>
        <w:rPr>
          <w:b/>
          <w:bCs/>
        </w:rPr>
        <w:t xml:space="preserve">Deployment Plan:</w:t>
      </w:r>
    </w:p>
    <w:p>
      <w:pPr>
        <w:pStyle w:val="Compact"/>
        <w:numPr>
          <w:ilvl w:val="0"/>
          <w:numId w:val="1010"/>
        </w:numPr>
      </w:pPr>
      <w:r>
        <w:t xml:space="preserve">How will the model be integrated into existing systems?</w:t>
      </w:r>
    </w:p>
    <w:p>
      <w:pPr>
        <w:pStyle w:val="Compact"/>
        <w:numPr>
          <w:ilvl w:val="0"/>
          <w:numId w:val="1010"/>
        </w:numPr>
      </w:pPr>
      <w:r>
        <w:t xml:space="preserve">What are the expected outcomes of deploying this model?</w:t>
      </w:r>
    </w:p>
    <w:p>
      <w:pPr>
        <w:pStyle w:val="FirstParagraph"/>
      </w:pPr>
      <w:r>
        <w:rPr>
          <w:b/>
          <w:bCs/>
        </w:rPr>
        <w:t xml:space="preserve">Deployment Notes: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documentation-and-reflection"/>
    <w:p>
      <w:pPr>
        <w:pStyle w:val="Heading2"/>
      </w:pPr>
      <w:r>
        <w:t xml:space="preserve">Documentation and Reflection</w:t>
      </w:r>
    </w:p>
    <w:bookmarkStart w:id="31" w:name="step-6-project-documentation"/>
    <w:p>
      <w:pPr>
        <w:pStyle w:val="Heading3"/>
      </w:pPr>
      <w:r>
        <w:t xml:space="preserve">Step 6: Project Documentation</w:t>
      </w:r>
    </w:p>
    <w:p>
      <w:pPr>
        <w:pStyle w:val="Compact"/>
        <w:numPr>
          <w:ilvl w:val="0"/>
          <w:numId w:val="1011"/>
        </w:numPr>
      </w:pPr>
      <w:r>
        <w:t xml:space="preserve">Compile all work completed in an organized report.</w:t>
      </w:r>
    </w:p>
    <w:p>
      <w:pPr>
        <w:pStyle w:val="Compact"/>
        <w:numPr>
          <w:ilvl w:val="0"/>
          <w:numId w:val="1011"/>
        </w:numPr>
      </w:pPr>
      <w:r>
        <w:t xml:space="preserve">Reflect on the process and outcomes, noting any challenges or learnings.</w:t>
      </w:r>
    </w:p>
    <w:p>
      <w:pPr>
        <w:pStyle w:val="FirstParagraph"/>
      </w:pPr>
      <w:r>
        <w:rPr>
          <w:b/>
          <w:bCs/>
        </w:rPr>
        <w:t xml:space="preserve">Documentation Checklist:</w:t>
      </w:r>
    </w:p>
    <w:p>
      <w:pPr>
        <w:pStyle w:val="Compact"/>
        <w:numPr>
          <w:ilvl w:val="0"/>
          <w:numId w:val="1012"/>
        </w:numPr>
      </w:pPr>
      <w:r>
        <w:t xml:space="preserve">Have you documented each phase of your project?</w:t>
      </w:r>
    </w:p>
    <w:p>
      <w:pPr>
        <w:pStyle w:val="Compact"/>
        <w:numPr>
          <w:ilvl w:val="0"/>
          <w:numId w:val="1012"/>
        </w:numPr>
      </w:pPr>
      <w:r>
        <w:t xml:space="preserve">What are your key takeaways from this project?</w:t>
      </w:r>
    </w:p>
    <w:p>
      <w:pPr>
        <w:pStyle w:val="FirstParagraph"/>
      </w:pPr>
      <w:r>
        <w:rPr>
          <w:b/>
          <w:bCs/>
        </w:rPr>
        <w:t xml:space="preserve">Documentation Notes: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reflection-and-feedback"/>
    <w:p>
      <w:pPr>
        <w:pStyle w:val="Heading2"/>
      </w:pPr>
      <w:r>
        <w:t xml:space="preserve">Reflection and Feedback</w:t>
      </w:r>
    </w:p>
    <w:bookmarkStart w:id="33" w:name="step-7-reflect-and-seek-feedback"/>
    <w:p>
      <w:pPr>
        <w:pStyle w:val="Heading3"/>
      </w:pPr>
      <w:r>
        <w:t xml:space="preserve">Step 7: Reflect and Seek Feedback</w:t>
      </w:r>
    </w:p>
    <w:p>
      <w:pPr>
        <w:pStyle w:val="Compact"/>
        <w:numPr>
          <w:ilvl w:val="0"/>
          <w:numId w:val="1013"/>
        </w:numPr>
      </w:pPr>
      <w:r>
        <w:t xml:space="preserve">Reflect on the entire project process and outcomes.</w:t>
      </w:r>
    </w:p>
    <w:p>
      <w:pPr>
        <w:pStyle w:val="Compact"/>
        <w:numPr>
          <w:ilvl w:val="0"/>
          <w:numId w:val="1013"/>
        </w:numPr>
      </w:pPr>
      <w:r>
        <w:t xml:space="preserve">Gather feedback from peers and mentors for improvement.</w:t>
      </w:r>
    </w:p>
    <w:p>
      <w:pPr>
        <w:pStyle w:val="FirstParagraph"/>
      </w:pPr>
      <w:r>
        <w:rPr>
          <w:b/>
          <w:bCs/>
        </w:rPr>
        <w:t xml:space="preserve">Reflection Questions:</w:t>
      </w:r>
    </w:p>
    <w:p>
      <w:pPr>
        <w:pStyle w:val="Compact"/>
        <w:numPr>
          <w:ilvl w:val="0"/>
          <w:numId w:val="1014"/>
        </w:numPr>
      </w:pPr>
      <w:r>
        <w:t xml:space="preserve">What went well in this project?</w:t>
      </w:r>
    </w:p>
    <w:p>
      <w:pPr>
        <w:pStyle w:val="Compact"/>
        <w:numPr>
          <w:ilvl w:val="0"/>
          <w:numId w:val="1014"/>
        </w:numPr>
      </w:pPr>
      <w:r>
        <w:t xml:space="preserve">How would you improve it next time?</w:t>
      </w:r>
    </w:p>
    <w:p>
      <w:pPr>
        <w:pStyle w:val="FirstParagraph"/>
      </w:pPr>
      <w:r>
        <w:rPr>
          <w:b/>
          <w:bCs/>
        </w:rPr>
        <w:t xml:space="preserve">Reflection Notes:</w:t>
      </w:r>
    </w:p>
    <w:p>
      <w:r>
        <w:pict>
          <v:rect style="width:0;height:1.5pt" o:hralign="center" o:hrstd="t" o:hr="t"/>
        </w:pict>
      </w:r>
    </w:p>
    <w:bookmarkEnd w:id="33"/>
    <w:bookmarkStart w:id="34" w:name="tips"/>
    <w:p>
      <w:pPr>
        <w:pStyle w:val="Heading3"/>
      </w:pPr>
      <w:r>
        <w:t xml:space="preserve">Tips:</w:t>
      </w:r>
    </w:p>
    <w:p>
      <w:pPr>
        <w:pStyle w:val="Compact"/>
        <w:numPr>
          <w:ilvl w:val="0"/>
          <w:numId w:val="1015"/>
        </w:numPr>
      </w:pPr>
      <w:r>
        <w:t xml:space="preserve">Focus on clear communication throughout the project.</w:t>
      </w:r>
    </w:p>
    <w:p>
      <w:pPr>
        <w:pStyle w:val="Compact"/>
        <w:numPr>
          <w:ilvl w:val="0"/>
          <w:numId w:val="1015"/>
        </w:numPr>
      </w:pPr>
      <w:r>
        <w:t xml:space="preserve">Regularly review progress against the action plan.</w:t>
      </w:r>
    </w:p>
    <w:p>
      <w:pPr>
        <w:pStyle w:val="Compact"/>
        <w:numPr>
          <w:ilvl w:val="0"/>
          <w:numId w:val="1015"/>
        </w:numPr>
      </w:pPr>
      <w:r>
        <w:t xml:space="preserve">Be open to feedback and iterative improvements.</w:t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2024-11-05T06:34:17Z</dcterms:created>
  <dcterms:modified xsi:type="dcterms:W3CDTF">2024-11-05T06:34:17Z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