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BB4473" w14:textId="458C8DF3" w:rsidR="00985AF2" w:rsidRPr="004C0DC2" w:rsidRDefault="00BB5F15" w:rsidP="004C0DC2">
      <w:pPr>
        <w:pStyle w:val="Heading2"/>
      </w:pPr>
      <w:r w:rsidRPr="004C0DC2">
        <w:t>Assessment type</w:t>
      </w:r>
      <w:r w:rsidR="00561432" w:rsidRPr="004C0DC2">
        <w:t xml:space="preserve"> (</w:t>
      </w:r>
      <w:r w:rsidR="00561432" w:rsidRPr="004C0DC2">
        <w:sym w:font="Wingdings" w:char="F0FE"/>
      </w:r>
      <w:r w:rsidR="00561432" w:rsidRPr="004C0DC2">
        <w:t>)</w:t>
      </w:r>
      <w:r w:rsidR="0083142C" w:rsidRPr="004C0DC2">
        <w:t>:</w:t>
      </w:r>
    </w:p>
    <w:p w14:paraId="03BB4474" w14:textId="1D8E55A5" w:rsidR="00BB5F15" w:rsidRPr="00880771" w:rsidRDefault="00000000" w:rsidP="00985AF2">
      <w:pPr>
        <w:tabs>
          <w:tab w:val="left" w:pos="426"/>
          <w:tab w:val="left" w:pos="3544"/>
          <w:tab w:val="left" w:pos="3969"/>
          <w:tab w:val="left" w:pos="7513"/>
          <w:tab w:val="left" w:pos="7938"/>
        </w:tabs>
      </w:pPr>
      <w:sdt>
        <w:sdtPr>
          <w:id w:val="-74593552"/>
          <w14:checkbox>
            <w14:checked w14:val="0"/>
            <w14:checkedState w14:val="2612" w14:font="MS Gothic"/>
            <w14:uncheckedState w14:val="2610" w14:font="MS Gothic"/>
          </w14:checkbox>
        </w:sdtPr>
        <w:sdtContent>
          <w:r w:rsidR="00F82C69">
            <w:rPr>
              <w:rFonts w:ascii="MS Gothic" w:eastAsia="MS Gothic" w:hAnsi="MS Gothic" w:hint="eastAsia"/>
            </w:rPr>
            <w:t>☐</w:t>
          </w:r>
        </w:sdtContent>
      </w:sdt>
      <w:r w:rsidR="00F82C69">
        <w:tab/>
      </w:r>
      <w:r w:rsidR="00034597">
        <w:t>Questioning</w:t>
      </w:r>
      <w:r w:rsidR="009E392F">
        <w:t xml:space="preserve"> (Oral/Written)</w:t>
      </w:r>
    </w:p>
    <w:p w14:paraId="03BB4475" w14:textId="5135B715" w:rsidR="00880771" w:rsidRDefault="00000000" w:rsidP="00034597">
      <w:pPr>
        <w:tabs>
          <w:tab w:val="left" w:pos="426"/>
          <w:tab w:val="left" w:pos="3544"/>
          <w:tab w:val="left" w:pos="3969"/>
          <w:tab w:val="left" w:pos="7513"/>
          <w:tab w:val="left" w:pos="7938"/>
        </w:tabs>
      </w:pPr>
      <w:sdt>
        <w:sdtPr>
          <w:id w:val="385990817"/>
          <w14:checkbox>
            <w14:checked w14:val="0"/>
            <w14:checkedState w14:val="2612" w14:font="MS Gothic"/>
            <w14:uncheckedState w14:val="2610" w14:font="MS Gothic"/>
          </w14:checkbox>
        </w:sdtPr>
        <w:sdtContent>
          <w:r w:rsidR="004B5B64">
            <w:rPr>
              <w:rFonts w:ascii="MS Gothic" w:eastAsia="MS Gothic" w:hAnsi="MS Gothic" w:hint="eastAsia"/>
            </w:rPr>
            <w:t>☐</w:t>
          </w:r>
        </w:sdtContent>
      </w:sdt>
      <w:r w:rsidR="00F82C69">
        <w:tab/>
      </w:r>
      <w:r w:rsidR="006E1B4C">
        <w:t>Practical D</w:t>
      </w:r>
      <w:r w:rsidR="000216A8" w:rsidRPr="00985AF2">
        <w:t>emonstration</w:t>
      </w:r>
    </w:p>
    <w:p w14:paraId="03BB4476" w14:textId="05FDA943" w:rsidR="006E1B4C" w:rsidRDefault="00000000" w:rsidP="00561432">
      <w:pPr>
        <w:tabs>
          <w:tab w:val="left" w:pos="426"/>
          <w:tab w:val="left" w:pos="3544"/>
          <w:tab w:val="left" w:pos="3969"/>
          <w:tab w:val="left" w:pos="7513"/>
          <w:tab w:val="left" w:pos="7938"/>
        </w:tabs>
      </w:pPr>
      <w:sdt>
        <w:sdtPr>
          <w:id w:val="-1199775315"/>
          <w14:checkbox>
            <w14:checked w14:val="0"/>
            <w14:checkedState w14:val="2612" w14:font="MS Gothic"/>
            <w14:uncheckedState w14:val="2610" w14:font="MS Gothic"/>
          </w14:checkbox>
        </w:sdtPr>
        <w:sdtContent>
          <w:r w:rsidR="004B5B64">
            <w:rPr>
              <w:rFonts w:ascii="MS Gothic" w:eastAsia="MS Gothic" w:hAnsi="MS Gothic" w:hint="eastAsia"/>
            </w:rPr>
            <w:t>☐</w:t>
          </w:r>
        </w:sdtContent>
      </w:sdt>
      <w:r w:rsidR="00F82C69">
        <w:tab/>
      </w:r>
      <w:r w:rsidR="006E1B4C">
        <w:t>3</w:t>
      </w:r>
      <w:r w:rsidR="006E1B4C" w:rsidRPr="006E1B4C">
        <w:rPr>
          <w:vertAlign w:val="superscript"/>
        </w:rPr>
        <w:t>rd</w:t>
      </w:r>
      <w:r w:rsidR="009C2924">
        <w:t xml:space="preserve"> Party Report</w:t>
      </w:r>
    </w:p>
    <w:p w14:paraId="03BB4477" w14:textId="382299D7" w:rsidR="001A5A4C" w:rsidRDefault="00000000" w:rsidP="004B5B64">
      <w:pPr>
        <w:tabs>
          <w:tab w:val="left" w:pos="426"/>
          <w:tab w:val="left" w:pos="3544"/>
          <w:tab w:val="left" w:pos="3969"/>
          <w:tab w:val="left" w:pos="7513"/>
          <w:tab w:val="left" w:pos="7938"/>
        </w:tabs>
        <w:rPr>
          <w:i/>
          <w:sz w:val="16"/>
          <w:szCs w:val="16"/>
        </w:rPr>
      </w:pPr>
      <w:sdt>
        <w:sdtPr>
          <w:id w:val="-487016517"/>
          <w14:checkbox>
            <w14:checked w14:val="0"/>
            <w14:checkedState w14:val="2612" w14:font="MS Gothic"/>
            <w14:uncheckedState w14:val="2610" w14:font="MS Gothic"/>
          </w14:checkbox>
        </w:sdtPr>
        <w:sdtContent>
          <w:r w:rsidR="004B5B64">
            <w:rPr>
              <w:rFonts w:ascii="MS Gothic" w:eastAsia="MS Gothic" w:hAnsi="MS Gothic" w:hint="eastAsia"/>
            </w:rPr>
            <w:t>☐</w:t>
          </w:r>
        </w:sdtContent>
      </w:sdt>
      <w:r w:rsidR="00F82C69">
        <w:tab/>
      </w:r>
      <w:r w:rsidR="009F368D">
        <w:t xml:space="preserve">Other </w:t>
      </w:r>
      <w:r w:rsidR="004B5B64" w:rsidRPr="00B56DFD">
        <w:t xml:space="preserve">– </w:t>
      </w:r>
      <w:r w:rsidR="004B5B64">
        <w:t xml:space="preserve">Project/Portfolio </w:t>
      </w:r>
      <w:r w:rsidR="009F368D" w:rsidRPr="004D71F4">
        <w:rPr>
          <w:sz w:val="16"/>
          <w:szCs w:val="16"/>
        </w:rPr>
        <w:t>(</w:t>
      </w:r>
      <w:r w:rsidR="004D71F4">
        <w:rPr>
          <w:i/>
          <w:sz w:val="16"/>
          <w:szCs w:val="16"/>
        </w:rPr>
        <w:t>please specify</w:t>
      </w:r>
      <w:r w:rsidR="009F368D" w:rsidRPr="00880771">
        <w:rPr>
          <w:i/>
          <w:sz w:val="16"/>
          <w:szCs w:val="16"/>
        </w:rPr>
        <w:t>)</w:t>
      </w:r>
    </w:p>
    <w:p w14:paraId="5CAE2EA6" w14:textId="77777777" w:rsidR="009C2924" w:rsidRPr="009C2924" w:rsidRDefault="009C2924" w:rsidP="004B5B64">
      <w:pPr>
        <w:tabs>
          <w:tab w:val="left" w:pos="426"/>
          <w:tab w:val="left" w:pos="3544"/>
          <w:tab w:val="left" w:pos="3969"/>
          <w:tab w:val="left" w:pos="7513"/>
          <w:tab w:val="left" w:pos="7938"/>
        </w:tabs>
      </w:pPr>
    </w:p>
    <w:p w14:paraId="03BB4478" w14:textId="77777777" w:rsidR="001A5A4C" w:rsidRPr="00805706" w:rsidRDefault="0069247D" w:rsidP="00805706">
      <w:pPr>
        <w:tabs>
          <w:tab w:val="left" w:pos="2694"/>
          <w:tab w:val="left" w:pos="2977"/>
          <w:tab w:val="left" w:pos="4820"/>
          <w:tab w:val="left" w:pos="5103"/>
          <w:tab w:val="left" w:pos="7938"/>
          <w:tab w:val="left" w:pos="8222"/>
        </w:tabs>
        <w:rPr>
          <w:b/>
          <w:bCs w:val="0"/>
          <w:color w:val="D9272E"/>
          <w:sz w:val="24"/>
        </w:rPr>
      </w:pPr>
      <w:r w:rsidRPr="00805706">
        <w:rPr>
          <w:b/>
          <w:bCs w:val="0"/>
          <w:color w:val="D9272E"/>
          <w:sz w:val="24"/>
        </w:rPr>
        <w:t>Assessment R</w:t>
      </w:r>
      <w:r w:rsidR="001A5A4C" w:rsidRPr="00805706">
        <w:rPr>
          <w:b/>
          <w:bCs w:val="0"/>
          <w:color w:val="D9272E"/>
          <w:sz w:val="24"/>
        </w:rPr>
        <w:t>esources:</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93"/>
      </w:tblGrid>
      <w:tr w:rsidR="001A5A4C" w:rsidRPr="00BD7E3E" w14:paraId="03BB447B" w14:textId="77777777" w:rsidTr="00F82C69">
        <w:trPr>
          <w:trHeight w:val="2263"/>
        </w:trPr>
        <w:tc>
          <w:tcPr>
            <w:tcW w:w="10093" w:type="dxa"/>
            <w:shd w:val="clear" w:color="auto" w:fill="auto"/>
          </w:tcPr>
          <w:p>
            <w:r/>
          </w:p>
          <w:p>
            <w:pPr>
              <w:pStyle w:val="Heading2"/>
            </w:pPr>
            <w:r>
              <w:t>Necessary Resources:</w:t>
            </w:r>
          </w:p>
          <w:p>
            <w:pPr>
              <w:pStyle w:val="ListBullet"/>
            </w:pPr>
            <w:r>
              <w:t>Kaggle or Huggingface account.</w:t>
            </w:r>
          </w:p>
          <w:p>
            <w:pPr>
              <w:pStyle w:val="ListBullet"/>
            </w:pPr>
            <w:r>
              <w:t>A reasonably performant home workstation for out-of-class work.</w:t>
            </w:r>
          </w:p>
          <w:p>
            <w:pPr>
              <w:pStyle w:val="ListBullet"/>
            </w:pPr>
            <w:r>
              <w:t>Google account for Colab (should you wish to use it to secure your model or for datasets).</w:t>
            </w:r>
          </w:p>
        </w:tc>
      </w:tr>
    </w:tbl>
    <w:p w14:paraId="03BB447C" w14:textId="77777777" w:rsidR="00561432" w:rsidRPr="00425756" w:rsidRDefault="001A5A4C" w:rsidP="00425756">
      <w:pPr>
        <w:pStyle w:val="Heading2"/>
      </w:pPr>
      <w:r w:rsidRPr="00425756">
        <w:t>Assessment Instructions:</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93"/>
      </w:tblGrid>
      <w:tr w:rsidR="001A5A4C" w:rsidRPr="00BD7E3E" w14:paraId="03BB4481" w14:textId="77777777" w:rsidTr="00F82C69">
        <w:trPr>
          <w:trHeight w:val="3111"/>
        </w:trPr>
        <w:tc>
          <w:tcPr>
            <w:tcW w:w="10093" w:type="dxa"/>
            <w:shd w:val="clear" w:color="auto" w:fill="auto"/>
          </w:tcPr>
          <w:p>
            <w:r/>
          </w:p>
          <w:p>
            <w:pPr>
              <w:pStyle w:val="Heading2"/>
            </w:pPr>
            <w:r>
              <w:t>Objective:</w:t>
            </w:r>
          </w:p>
          <w:p>
            <w:r>
              <w:t>The objective of this assessment is to apply machine learning technologies to automate a task within a workplace environment. You will leverage tools to tackle a real-world or simulated scenario that aligns with your interests or career goals, simulating the capabilities of supervised deep learning models.</w:t>
            </w:r>
          </w:p>
          <w:p>
            <w:r>
              <w:t>In this assessment, you will apply a supervised learning technique to automate a task within a workplace environment. You have the flexibility to select a real-world or simulated scenario that aligns with your interests or career goals. Your goal is to harness the capabilities of supervised deep learning models to accomplish a task that is traditionally done manually.</w:t>
            </w:r>
          </w:p>
          <w:p>
            <w:r>
              <w:t>In order to complete this assessment satisfactorily, you will:</w:t>
            </w:r>
            <w:r>
              <w:t>Identify a repetitive, well-defined task from a workplace environment, suitable for automation using a supervised learning technique.</w:t>
            </w:r>
            <w:r>
              <w:t>You may select from the list below or come up with your own task:</w:t>
            </w:r>
          </w:p>
          <w:p>
            <w:pPr>
              <w:pStyle w:val="ListBullet"/>
            </w:pPr>
            <w:r>
              <w:t>Categorizing Customer Support Inquiries</w:t>
            </w:r>
          </w:p>
          <w:p>
            <w:pPr>
              <w:pStyle w:val="ListBullet"/>
            </w:pPr>
            <w:r>
              <w:t>Chatbot Conversation Handling</w:t>
            </w:r>
          </w:p>
          <w:p>
            <w:pPr>
              <w:pStyle w:val="ListBullet"/>
            </w:pPr>
            <w:r>
              <w:t>Email Campaign Optimization</w:t>
            </w:r>
          </w:p>
          <w:p>
            <w:pPr>
              <w:pStyle w:val="ListBullet"/>
            </w:pPr>
            <w:r>
              <w:t>Trend Analysis/Predictive Data Modelling</w:t>
            </w:r>
          </w:p>
          <w:p>
            <w:pPr>
              <w:pStyle w:val="ListBullet"/>
            </w:pPr>
            <w:r>
              <w:t>Document Processing</w:t>
            </w:r>
          </w:p>
          <w:p>
            <w:pPr>
              <w:pStyle w:val="Heading3"/>
            </w:pPr>
            <w:r>
              <w:t>Instructions:</w:t>
            </w:r>
          </w:p>
          <w:p>
            <w:r>
              <w:t>You should complete the following stages as part of your final project:</w:t>
            </w:r>
          </w:p>
          <w:p>
            <w:pPr>
              <w:pStyle w:val="ListNumber"/>
            </w:pPr>
            <w:r>
              <w:t>Business Understanding</w:t>
            </w:r>
          </w:p>
          <w:p>
            <w:pPr>
              <w:pStyle w:val="ListNumber"/>
            </w:pPr>
            <w:r>
              <w:t>Data Understanding</w:t>
            </w:r>
          </w:p>
          <w:p>
            <w:pPr>
              <w:pStyle w:val="ListNumber"/>
            </w:pPr>
            <w:r>
              <w:t>Data Preparation</w:t>
            </w:r>
          </w:p>
          <w:p>
            <w:pPr>
              <w:pStyle w:val="ListNumber"/>
            </w:pPr>
            <w:r>
              <w:t>Choose a Supervised Learning Technique</w:t>
            </w:r>
          </w:p>
          <w:p>
            <w:pPr>
              <w:pStyle w:val="ListNumber"/>
            </w:pPr>
            <w:r>
              <w:t>Model Development and Training</w:t>
            </w:r>
          </w:p>
          <w:p>
            <w:pPr>
              <w:pStyle w:val="ListNumber"/>
            </w:pPr>
            <w:r>
              <w:t>Model Evaluation and Task Automation</w:t>
            </w:r>
          </w:p>
          <w:p>
            <w:pPr>
              <w:pStyle w:val="ListNumber"/>
            </w:pPr>
            <w:r>
              <w:t>Documentation and Reflection</w:t>
            </w:r>
          </w:p>
          <w:p>
            <w:pPr>
              <w:pStyle w:val="ListNumber"/>
            </w:pPr>
            <w:r>
              <w:t>Secure and Deploy Your Best Model.</w:t>
            </w:r>
          </w:p>
          <w:p>
            <w:pPr>
              <w:pStyle w:val="ListNumber"/>
            </w:pPr>
            <w:r>
              <w:t>Submission</w:t>
            </w:r>
          </w:p>
          <w:p>
            <w:pPr>
              <w:pStyle w:val="Heading3"/>
            </w:pPr>
            <w:r>
              <w:t>Example Scenario for Assessment:</w:t>
            </w:r>
          </w:p>
          <w:p>
            <w:r>
              <w:t>Imagine you work for a mid-sized e-commerce company specializing in environmentally friendly products. The company has experienced significant customer growth and as a result, the customer service department has become overwhelmed with the volume of inquiries received daily via email, social media, and the company website.</w:t>
            </w:r>
          </w:p>
          <w:p>
            <w:r>
              <w:t>The company's leadership is interested in technologies that could improve response times and productivity while maintaining a high level of customer satisfaction. They wish to explore AI, ML, and DL solutions to automate parts of the customer service process.</w:t>
            </w:r>
            <w:r>
              <w:t>(optional: In discussion with your lecturer, you are encouraged to define your own real-world scenario in your workplace or otherwise of some personal interest to you)</w:t>
            </w:r>
          </w:p>
          <w:p>
            <w:pPr>
              <w:pStyle w:val="Heading3"/>
            </w:pPr>
            <w:r>
              <w:t>Submission Evidence:</w:t>
            </w:r>
          </w:p>
          <w:p>
            <w:r>
              <w:t>As part of your submission, you must include:</w:t>
            </w:r>
          </w:p>
          <w:p>
            <w:pPr>
              <w:pStyle w:val="ListBullet"/>
            </w:pPr>
            <w:r>
              <w:t>A copy of your .ipynb file.</w:t>
            </w:r>
          </w:p>
          <w:p>
            <w:pPr>
              <w:pStyle w:val="ListBullet"/>
            </w:pPr>
            <w:r>
              <w:t>A white paper summarizing the project and your findings.</w:t>
            </w:r>
          </w:p>
          <w:p>
            <w:pPr>
              <w:pStyle w:val="ListBullet"/>
            </w:pPr>
            <w:r>
              <w:t>This document containing a link to your model (and notebook) on Kaggle, and a completed process guide deemed satisfactory by your lecturer.</w:t>
            </w:r>
          </w:p>
        </w:tc>
      </w:tr>
    </w:tbl>
    <w:p w14:paraId="405A8E03" w14:textId="77777777" w:rsidR="00FC77B1" w:rsidRDefault="00FC77B1">
      <w:pPr>
        <w:spacing w:line="240" w:lineRule="auto"/>
        <w:rPr>
          <w:b/>
          <w:bCs w:val="0"/>
          <w:color w:val="D9272E"/>
          <w:sz w:val="24"/>
        </w:rPr>
      </w:pPr>
      <w:r>
        <w:rPr>
          <w:b/>
          <w:bCs w:val="0"/>
          <w:color w:val="D9272E"/>
          <w:sz w:val="24"/>
        </w:rPr>
        <w:br w:type="page"/>
      </w:r>
    </w:p>
    <w:p w14:paraId="03BB4482" w14:textId="44C478C9" w:rsidR="0074189E" w:rsidRPr="00805706" w:rsidRDefault="001A5A4C" w:rsidP="001A5A4C">
      <w:pPr>
        <w:spacing w:before="120" w:after="120"/>
        <w:rPr>
          <w:b/>
          <w:bCs w:val="0"/>
          <w:color w:val="D9272E"/>
          <w:sz w:val="24"/>
        </w:rPr>
      </w:pPr>
      <w:r w:rsidRPr="00805706">
        <w:rPr>
          <w:b/>
          <w:bCs w:val="0"/>
          <w:color w:val="D9272E"/>
          <w:sz w:val="24"/>
        </w:rPr>
        <w:lastRenderedPageBreak/>
        <w:t>Assessment Instrument</w:t>
      </w:r>
      <w:r w:rsidR="00805706">
        <w:rPr>
          <w:b/>
          <w:bCs w:val="0"/>
          <w:color w:val="D9272E"/>
          <w:sz w:val="24"/>
        </w:rPr>
        <w:t>:</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93"/>
      </w:tblGrid>
      <w:tr w:rsidR="001A5A4C" w:rsidRPr="00BD7E3E" w14:paraId="03BB4486" w14:textId="77777777" w:rsidTr="00F82C69">
        <w:trPr>
          <w:trHeight w:val="3046"/>
        </w:trPr>
        <w:tc>
          <w:tcPr>
            <w:tcW w:w="10093" w:type="dxa"/>
            <w:shd w:val="clear" w:color="auto" w:fill="auto"/>
          </w:tcPr>
          <w:p>
            <w:r/>
          </w:p>
          <w:p>
            <w:pPr>
              <w:pStyle w:val="Heading2"/>
            </w:pPr>
            <w:r>
              <w:t>AT4: Apply Machine Learning to Task Automation</w:t>
            </w:r>
          </w:p>
          <w:p>
            <w:pPr>
              <w:pStyle w:val="Heading3"/>
            </w:pPr>
            <w:r>
              <w:t>1. Business Understanding:</w:t>
            </w:r>
          </w:p>
          <w:p>
            <w:pPr>
              <w:pStyle w:val="ListNumber"/>
            </w:pPr>
            <w:r>
              <w:t>Use the CRISP-DM methodology to analyse the business needs and establish an initial ML work brief.</w:t>
            </w:r>
          </w:p>
          <w:p>
            <w:pPr>
              <w:pStyle w:val="ListNumber"/>
            </w:pPr>
            <w:r>
              <w:t>Define the scope of the task, the expected outcomes, and the performance criteria for the model's success.</w:t>
            </w:r>
          </w:p>
          <w:p>
            <w:pPr>
              <w:pStyle w:val="ListNumber"/>
            </w:pPr>
            <w:r>
              <w:t>Confirm your work brief and tasks with supervising personnel (lecturer) and with any relevant organizational policies and procedures.</w:t>
            </w:r>
          </w:p>
          <w:p>
            <w:r>
              <w:rPr>
                <w:i/>
              </w:rPr>
              <w:t>All elements of this assessment are to be conducted within the context of your defined work brief established in this section</w:t>
            </w:r>
          </w:p>
          <w:p>
            <w:pPr>
              <w:pStyle w:val="Heading3"/>
            </w:pPr>
            <w:r>
              <w:t>2. Data Understanding:</w:t>
            </w:r>
          </w:p>
          <w:p>
            <w:pPr>
              <w:pStyle w:val="ListNumber"/>
            </w:pPr>
            <w:r>
              <w:t>Apply stage 2 of the CRISP-DM data process to satisfy the data requirements of your ML work brief.</w:t>
            </w:r>
          </w:p>
          <w:p>
            <w:pPr>
              <w:pStyle w:val="ListNumber"/>
            </w:pPr>
            <w:r>
              <w:t>Gather or generate an initial dataset that can be used to train and test your machine learning model.</w:t>
            </w:r>
          </w:p>
          <w:p>
            <w:pPr>
              <w:pStyle w:val="ListNumber"/>
            </w:pPr>
            <w:r>
              <w:t>Identify issues in the data and explore the suitability of the initial dataset for your chosen work brief.</w:t>
            </w:r>
          </w:p>
          <w:p>
            <w:r>
              <w:rPr>
                <w:i/>
              </w:rPr>
              <w:t>In conducting the above steps, you must:</w:t>
            </w:r>
          </w:p>
          <w:p>
            <w:pPr>
              <w:pStyle w:val="ListBullet"/>
            </w:pPr>
            <w:r>
              <w:t>Consider the availability and applicability of structured, unstructured, labelled and unlabelled data sources for your work brief.</w:t>
            </w:r>
          </w:p>
          <w:p>
            <w:pPr>
              <w:pStyle w:val="ListBullet"/>
            </w:pPr>
            <w:r>
              <w:t>Confirm whether the data source(s) will satisfy the objectives of the work brief by performing initial exploratory data analysis visualizations, as needed.</w:t>
            </w:r>
          </w:p>
          <w:p>
            <w:pPr>
              <w:pStyle w:val="ListBullet"/>
            </w:pPr>
            <w:r>
              <w:t>Confirm that data attribute names contain relevant target according to work brief.</w:t>
            </w:r>
          </w:p>
          <w:p>
            <w:pPr>
              <w:pStyle w:val="ListBullet"/>
            </w:pPr>
            <w:r>
              <w:t>Identify any necessary data transformations to be carried out on the initial dataset.</w:t>
            </w:r>
          </w:p>
          <w:p>
            <w:pPr>
              <w:pStyle w:val="ListBullet"/>
            </w:pPr>
            <w:r>
              <w:t>Randomise, deduplicate and check your initial dataset for imbalances and biases.</w:t>
            </w:r>
          </w:p>
          <w:p>
            <w:pPr>
              <w:pStyle w:val="ListBullet"/>
            </w:pPr>
            <w:r>
              <w:t>Identify important considerations based on biased or unbiased nature of your dataset.</w:t>
            </w:r>
          </w:p>
          <w:p>
            <w:pPr>
              <w:pStyle w:val="Heading3"/>
            </w:pPr>
            <w:r>
              <w:t>3. Data Preparation</w:t>
            </w:r>
          </w:p>
          <w:p>
            <w:pPr>
              <w:pStyle w:val="ListNumber"/>
            </w:pPr>
            <w:r>
              <w:t>Apply stage 3 of the CRISP-DM data process to arrange and verify your final dataset according to the established requirements your ML work brief.</w:t>
            </w:r>
          </w:p>
          <w:p>
            <w:pPr>
              <w:pStyle w:val="ListNumber"/>
            </w:pPr>
            <w:r>
              <w:t>Review the applicability of clustering or other classification algorithms to generate labels for any unlabelled data in your dataset in the context of your work brief.</w:t>
            </w:r>
          </w:p>
          <w:p>
            <w:pPr>
              <w:pStyle w:val="ListNumber"/>
            </w:pPr>
            <w:r>
              <w:t>Perform necessary pre-processing steps on the core dataset, including:</w:t>
            </w:r>
          </w:p>
          <w:p>
            <w:pPr>
              <w:pStyle w:val="ListBullet"/>
            </w:pPr>
            <w:r>
              <w:t>Data cleaning,</w:t>
            </w:r>
          </w:p>
          <w:p>
            <w:pPr>
              <w:pStyle w:val="ListBullet"/>
            </w:pPr>
            <w:r>
              <w:t>normalization,</w:t>
            </w:r>
          </w:p>
          <w:p>
            <w:pPr>
              <w:pStyle w:val="ListBullet"/>
            </w:pPr>
            <w:r>
              <w:t>grouping of labelled and unlabelled data,</w:t>
            </w:r>
          </w:p>
          <w:p>
            <w:pPr>
              <w:pStyle w:val="ListBullet"/>
            </w:pPr>
            <w:r>
              <w:t>application of labelling techniques on unlabelled data,</w:t>
            </w:r>
          </w:p>
          <w:p>
            <w:pPr>
              <w:pStyle w:val="ListBullet"/>
            </w:pPr>
            <w:r>
              <w:t>one-hot encoding for any categorical variables,</w:t>
            </w:r>
          </w:p>
          <w:p>
            <w:pPr>
              <w:pStyle w:val="ListBullet"/>
            </w:pPr>
            <w:r>
              <w:t>splitting final dataset into training, validation, and test sets.</w:t>
            </w:r>
          </w:p>
          <w:p>
            <w:pPr>
              <w:pStyle w:val="ListNumber"/>
            </w:pPr>
            <w:r>
              <w:t>Produce a final dataset relevant to the task chosen that includes appropriately labelled data suitable for supervised training.</w:t>
            </w:r>
          </w:p>
          <w:p>
            <w:r>
              <w:rPr>
                <w:i/>
              </w:rPr>
              <w:t>In conducting the above steps, you must:</w:t>
            </w:r>
          </w:p>
          <w:p>
            <w:pPr>
              <w:pStyle w:val="ListBullet"/>
            </w:pPr>
            <w:r>
              <w:t>Divide data into training subset and evaluation subset according to work brief</w:t>
            </w:r>
          </w:p>
          <w:p>
            <w:pPr>
              <w:pStyle w:val="ListBullet"/>
            </w:pPr>
            <w:r>
              <w:t>Confirm that data is correctly grouped as labelled or unlabelled</w:t>
            </w:r>
          </w:p>
          <w:p>
            <w:pPr>
              <w:pStyle w:val="ListBullet"/>
            </w:pPr>
            <w:r>
              <w:t>Confirm that default and non-default training parameters control required learning algorithm according to work brief</w:t>
            </w:r>
          </w:p>
          <w:p>
            <w:pPr>
              <w:pStyle w:val="ListBullet"/>
            </w:pPr>
            <w:r>
              <w:t>Use selected parameter and feature engineering on required training data</w:t>
            </w:r>
          </w:p>
          <w:p>
            <w:pPr>
              <w:pStyle w:val="Heading3"/>
            </w:pPr>
            <w:r>
              <w:t>4. Choose a Supervised Learning Technique:</w:t>
            </w:r>
          </w:p>
          <w:p>
            <w:pPr>
              <w:pStyle w:val="ListNumber"/>
            </w:pPr>
            <w:r>
              <w:t>Research and analyse the applicability of a range of supervised learning techniques, considering your final dataset and the key objectives of your work brief.</w:t>
            </w:r>
          </w:p>
          <w:p>
            <w:pPr>
              <w:pStyle w:val="ListNumber"/>
            </w:pPr>
            <w:r>
              <w:t>Choose at least one supervised learning technique (e.g., decision trees, support vector machines, Naïve Bayes, neural networks (transformers, CNN, RNN)) to apply to task automation.</w:t>
            </w:r>
          </w:p>
          <w:p>
            <w:r>
              <w:rPr>
                <w:i/>
              </w:rPr>
              <w:t>Note: Some factors you may wish to consider include task relevance, data suitability, expected performance, interpretability, and computational efficiency.</w:t>
            </w:r>
          </w:p>
          <w:p>
            <w:r>
              <w:rPr>
                <w:i/>
              </w:rPr>
              <w:t>In conducting the above steps, you must:</w:t>
            </w:r>
          </w:p>
          <w:p>
            <w:pPr>
              <w:pStyle w:val="ListBullet"/>
            </w:pPr>
            <w:r>
              <w:t>Analyse regression algorithms, decision trees or neural net algorithms for labelled data, where required</w:t>
            </w:r>
          </w:p>
          <w:p>
            <w:pPr>
              <w:pStyle w:val="ListBullet"/>
            </w:pPr>
            <w:r>
              <w:t>Analyse clustering, association, instance-based or neural network algorithms for unlabelled data, where required</w:t>
            </w:r>
          </w:p>
          <w:p>
            <w:pPr>
              <w:pStyle w:val="ListBullet"/>
            </w:pPr>
            <w:r>
              <w:t>Select algorithm for dataset according to analysis findings</w:t>
            </w:r>
          </w:p>
          <w:p>
            <w:pPr>
              <w:pStyle w:val="Heading3"/>
            </w:pPr>
            <w:r>
              <w:t>5. Model Development and Training:</w:t>
            </w:r>
          </w:p>
          <w:p>
            <w:pPr>
              <w:pStyle w:val="ListNumber"/>
            </w:pPr>
            <w:r>
              <w:t>Confirm expected ML outputs with required personnel.</w:t>
            </w:r>
          </w:p>
          <w:p>
            <w:pPr>
              <w:pStyle w:val="ListNumber"/>
            </w:pPr>
            <w:r>
              <w:t>Set up your coding environment using Google Colab, Kaggle Kernels, or a local Jupyter notebook setup.</w:t>
            </w:r>
          </w:p>
          <w:p>
            <w:pPr>
              <w:pStyle w:val="ListNumber"/>
            </w:pPr>
            <w:r>
              <w:t>Define and load your chosen model. If needed, define the model architecture and size.</w:t>
            </w:r>
          </w:p>
          <w:p>
            <w:pPr>
              <w:pStyle w:val="ListNumber"/>
            </w:pPr>
            <w:r>
              <w:t>Conduct training and validation using your selected supervised learning technique.</w:t>
            </w:r>
          </w:p>
          <w:p>
            <w:pPr>
              <w:pStyle w:val="ListNumber"/>
            </w:pPr>
            <w:r>
              <w:t>Compare expected and actual outputs. If applicable, apply relevant loss function and back propagation techniques.</w:t>
            </w:r>
          </w:p>
          <w:p>
            <w:pPr>
              <w:pStyle w:val="ListNumber"/>
            </w:pPr>
            <w:r>
              <w:t>Review training process and make any necessary refinements.</w:t>
            </w:r>
          </w:p>
          <w:p>
            <w:r>
              <w:rPr>
                <w:i/>
              </w:rPr>
              <w:t>In conducting the above steps, you must:</w:t>
            </w:r>
          </w:p>
          <w:p>
            <w:pPr>
              <w:pStyle w:val="ListBullet"/>
            </w:pPr>
            <w:r>
              <w:t>Confirm expected ML outputs with required personnel</w:t>
            </w:r>
          </w:p>
          <w:p>
            <w:pPr>
              <w:pStyle w:val="ListBullet"/>
            </w:pPr>
            <w:r>
              <w:t>Compare expected and final outputs with required personnel</w:t>
            </w:r>
          </w:p>
          <w:p>
            <w:pPr>
              <w:pStyle w:val="ListBullet"/>
            </w:pPr>
            <w:r>
              <w:t>Set machine training data parameters according to work brief</w:t>
            </w:r>
          </w:p>
          <w:p>
            <w:pPr>
              <w:pStyle w:val="ListBullet"/>
            </w:pPr>
            <w:r>
              <w:t>Select model size according to work brief</w:t>
            </w:r>
          </w:p>
          <w:p>
            <w:pPr>
              <w:pStyle w:val="ListBullet"/>
            </w:pPr>
            <w:r>
              <w:t>Set test data parameters according to work brief</w:t>
            </w:r>
          </w:p>
          <w:p>
            <w:pPr>
              <w:pStyle w:val="ListBullet"/>
            </w:pPr>
            <w:r>
              <w:t>Use selected parameter and feature engineering on required test data</w:t>
            </w:r>
          </w:p>
          <w:p>
            <w:pPr>
              <w:pStyle w:val="ListBullet"/>
            </w:pPr>
            <w:r>
              <w:t>Identify and rectify any functionality issues in test dataset</w:t>
            </w:r>
          </w:p>
          <w:p>
            <w:pPr>
              <w:pStyle w:val="ListBullet"/>
            </w:pPr>
            <w:r>
              <w:t>Finalise test data procedures according to work brief</w:t>
            </w:r>
          </w:p>
          <w:p>
            <w:pPr>
              <w:pStyle w:val="Heading3"/>
            </w:pPr>
            <w:r>
              <w:t>6. Model Evaluation and Task Automation:</w:t>
            </w:r>
          </w:p>
          <w:p>
            <w:pPr>
              <w:pStyle w:val="ListNumber"/>
            </w:pPr>
            <w:r>
              <w:t>Evaluate target data outputs against initial performance criteria.</w:t>
            </w:r>
          </w:p>
          <w:p>
            <w:pPr>
              <w:pStyle w:val="ListNumber"/>
            </w:pPr>
            <w:r>
              <w:t>Evaluate the effectiveness of your model using the unseen (by the model) test dataset.</w:t>
            </w:r>
          </w:p>
          <w:p>
            <w:pPr>
              <w:pStyle w:val="ListNumber"/>
            </w:pPr>
            <w:r>
              <w:t>Select the most relevant metrics (e.g., accuracy, F1-score, precision, recall) for your particular use-case. Document relevant metrics and accuracy.</w:t>
            </w:r>
          </w:p>
          <w:p>
            <w:pPr>
              <w:pStyle w:val="ListNumber"/>
            </w:pPr>
            <w:r>
              <w:t>Demonstrate the effectiveness of the model in automating the chosen task by running organizational data through the model. Determine whether it performs as expected or not. If not, hypothesize some reasons why it may not be performing as intended.</w:t>
            </w:r>
          </w:p>
          <w:p>
            <w:r>
              <w:rPr>
                <w:i/>
              </w:rPr>
              <w:t>In conducting the above steps, you must:</w:t>
            </w:r>
          </w:p>
          <w:p>
            <w:pPr>
              <w:pStyle w:val="ListBullet"/>
            </w:pPr>
            <w:r>
              <w:t>Document analysis findings according to organisational policies and procedures</w:t>
            </w:r>
          </w:p>
          <w:p>
            <w:pPr>
              <w:pStyle w:val="ListBullet"/>
            </w:pPr>
            <w:r>
              <w:t>Run variables through selected algorithm according to work brief</w:t>
            </w:r>
          </w:p>
          <w:p>
            <w:pPr>
              <w:pStyle w:val="ListBullet"/>
            </w:pPr>
            <w:r>
              <w:t>Compare expected and actual ML outputs</w:t>
            </w:r>
          </w:p>
          <w:p>
            <w:pPr>
              <w:pStyle w:val="ListBullet"/>
            </w:pPr>
            <w:r>
              <w:t>Adjust algorithm and re-run variables through selected algorithm according to work brief</w:t>
            </w:r>
          </w:p>
          <w:p>
            <w:pPr>
              <w:pStyle w:val="ListBullet"/>
            </w:pPr>
            <w:r>
              <w:t>Confirm that new algorithm outputs yield accurate output results</w:t>
            </w:r>
          </w:p>
          <w:p>
            <w:pPr>
              <w:pStyle w:val="ListBullet"/>
            </w:pPr>
            <w:r>
              <w:t>Compare expected and final outputs with required personnel</w:t>
            </w:r>
          </w:p>
          <w:p>
            <w:pPr>
              <w:pStyle w:val="ListBullet"/>
            </w:pPr>
            <w:r>
              <w:t>Finalise machine training data procedures according to work brief</w:t>
            </w:r>
          </w:p>
          <w:p>
            <w:pPr>
              <w:pStyle w:val="ListBullet"/>
            </w:pPr>
            <w:r>
              <w:t>Set validation data parameters according to work brief</w:t>
            </w:r>
          </w:p>
          <w:p>
            <w:pPr>
              <w:pStyle w:val="ListBullet"/>
            </w:pPr>
            <w:r>
              <w:t>Use selected parameter and feature engineering on required validation data</w:t>
            </w:r>
          </w:p>
          <w:p>
            <w:pPr>
              <w:pStyle w:val="ListBullet"/>
            </w:pPr>
            <w:r>
              <w:t>Identify any functionality issues of parameters</w:t>
            </w:r>
          </w:p>
          <w:p>
            <w:pPr>
              <w:pStyle w:val="ListBullet"/>
            </w:pPr>
            <w:r>
              <w:t>Refine ML parameters according to work brief</w:t>
            </w:r>
          </w:p>
          <w:p>
            <w:pPr>
              <w:pStyle w:val="ListBullet"/>
            </w:pPr>
            <w:r>
              <w:t>Review target data outputs according to work brief</w:t>
            </w:r>
          </w:p>
          <w:p>
            <w:pPr>
              <w:pStyle w:val="ListBullet"/>
            </w:pPr>
            <w:r>
              <w:t>Adjust model based on any discrepancies of outputs, where required</w:t>
            </w:r>
          </w:p>
          <w:p>
            <w:pPr>
              <w:pStyle w:val="ListBullet"/>
            </w:pPr>
            <w:r>
              <w:t>Run variables through ML model and record outputs</w:t>
            </w:r>
          </w:p>
          <w:p>
            <w:pPr>
              <w:pStyle w:val="ListBullet"/>
            </w:pPr>
            <w:r>
              <w:t>Compare outputs returned by ML model against target data outputs</w:t>
            </w:r>
          </w:p>
          <w:p>
            <w:pPr>
              <w:pStyle w:val="Heading3"/>
            </w:pPr>
            <w:r>
              <w:t>7. Documentation and Reflection:</w:t>
            </w:r>
          </w:p>
          <w:p>
            <w:pPr>
              <w:pStyle w:val="ListNumber"/>
            </w:pPr>
            <w:r>
              <w:t>As you complete the process of training your model, you should clearly document and comment on each step in your notebook, including data processing, model architecture decisions, training processes, and evaluation results.</w:t>
            </w:r>
          </w:p>
          <w:p>
            <w:pPr>
              <w:pStyle w:val="ListNumber"/>
            </w:pPr>
            <w:r>
              <w:t>Discuss any potential ethical considerations, biases in the dataset, limitations you faced, and future improvements that could be made in relevant sections of your notebook.</w:t>
            </w:r>
          </w:p>
          <w:p>
            <w:pPr>
              <w:pStyle w:val="ListNumber"/>
            </w:pPr>
            <w:r>
              <w:t>Summarize and expand on your IPython notebook in a white paper using the white paper template as a guide.</w:t>
            </w:r>
          </w:p>
          <w:p>
            <w:r>
              <w:t>Remember: this white paper has a different audience from your technical notebook.</w:t>
            </w:r>
          </w:p>
          <w:p>
            <w:r>
              <w:t>Your white paper will serve as a summary and documentation of your work for others in your company to reference and understand what you have done, even if they lack a technical background.</w:t>
            </w:r>
          </w:p>
          <w:p>
            <w:r>
              <w:t>At a minimum it should contain:</w:t>
            </w:r>
          </w:p>
          <w:p>
            <w:pPr>
              <w:pStyle w:val="ListBullet"/>
            </w:pPr>
            <w:r>
              <w:t>A summary of your data preparation methodologies and rationale.</w:t>
            </w:r>
          </w:p>
          <w:p>
            <w:pPr>
              <w:pStyle w:val="ListBullet"/>
            </w:pPr>
            <w:r>
              <w:t>A justification of why your algorithm selection aligned with the project brief.</w:t>
            </w:r>
          </w:p>
          <w:p>
            <w:pPr>
              <w:pStyle w:val="ListBullet"/>
            </w:pPr>
            <w:r>
              <w:t>A summary of your model training and evaluation processes and findings.</w:t>
            </w:r>
          </w:p>
          <w:p>
            <w:pPr>
              <w:pStyle w:val="ListBullet"/>
            </w:pPr>
            <w:r>
              <w:t>A discussion of ethical considerations, data governance, and legislative requirements in line with Australia's AI Ethics Framework.</w:t>
            </w:r>
          </w:p>
          <w:p>
            <w:pPr>
              <w:pStyle w:val="ListBullet"/>
            </w:pPr>
            <w:r>
              <w:t>A reflection on the adaptability of the ML model to real organizational contexts and any challenges it may face in the real world.</w:t>
            </w:r>
          </w:p>
          <w:p>
            <w:r>
              <w:rPr>
                <w:i/>
              </w:rPr>
              <w:t>In conducting the above steps, you must:</w:t>
            </w:r>
          </w:p>
          <w:p>
            <w:pPr>
              <w:pStyle w:val="ListBullet"/>
            </w:pPr>
            <w:r>
              <w:t>Run organisational data through algorithm according to work brief</w:t>
            </w:r>
          </w:p>
          <w:p>
            <w:pPr>
              <w:pStyle w:val="ListBullet"/>
            </w:pPr>
            <w:r>
              <w:t>Record predictive accuracy of ML model according to work brief</w:t>
            </w:r>
          </w:p>
          <w:p>
            <w:pPr>
              <w:pStyle w:val="ListBullet"/>
            </w:pPr>
            <w:r>
              <w:t>Document metrics and accuracy of ML data predictions according to organisational policies and procedures</w:t>
            </w:r>
          </w:p>
          <w:p>
            <w:pPr>
              <w:pStyle w:val="Heading3"/>
            </w:pPr>
            <w:r>
              <w:t>8. Secure &amp; Deploy Your Best Model:</w:t>
            </w:r>
          </w:p>
          <w:p>
            <w:pPr>
              <w:pStyle w:val="ListNumber"/>
            </w:pPr>
            <w:r>
              <w:t>For the purposes of this assignment your organization seeks to make AI accessible for all, as a result it is their policy to store all the results of their research into AI in a publicly accessible repository (Kaggle or Huggingface).</w:t>
            </w:r>
          </w:p>
          <w:p>
            <w:pPr>
              <w:pStyle w:val="ListNumber"/>
            </w:pPr>
            <w:r>
              <w:t>As a result of your work, publish your best performing model to Kaggle or Huggingface and provide a link to your model here:</w:t>
            </w:r>
          </w:p>
          <w:p>
            <w:pPr>
              <w:pStyle w:val="ListNumber"/>
            </w:pPr>
            <w:r>
              <w:t>Upload your IPython notebook to Kaggle, make it publicly accessible, and provide a link to it here:</w:t>
            </w:r>
          </w:p>
          <w:p>
            <w:r>
              <w:rPr>
                <w:i/>
              </w:rPr>
              <w:t>In conducting the above steps, you must:</w:t>
            </w:r>
          </w:p>
          <w:p>
            <w:pPr>
              <w:pStyle w:val="ListBullet"/>
            </w:pPr>
            <w:r>
              <w:t>Secure and save ML model according to organisational policies and procedures</w:t>
            </w:r>
          </w:p>
          <w:p>
            <w:pPr>
              <w:pStyle w:val="Heading3"/>
            </w:pPr>
            <w:r>
              <w:t>9. Submission:</w:t>
            </w:r>
          </w:p>
          <w:p>
            <w:pPr>
              <w:pStyle w:val="ListNumber"/>
            </w:pPr>
            <w:r>
              <w:t>Export your Jupyter notebook as an .ipynb file, ensuring it runs without errors from start to finish.</w:t>
            </w:r>
          </w:p>
          <w:p>
            <w:pPr>
              <w:pStyle w:val="ListNumber"/>
            </w:pPr>
            <w:r>
              <w:t>Submit the .ipynb file along with your white paper and this document.</w:t>
            </w:r>
          </w:p>
        </w:tc>
      </w:tr>
    </w:tbl>
    <w:p w14:paraId="7B15BAD5" w14:textId="77777777" w:rsidR="00753292" w:rsidRDefault="00753292" w:rsidP="00753292"/>
    <w:p w14:paraId="14354D96" w14:textId="77777777" w:rsidR="00063E32" w:rsidRDefault="00063E32" w:rsidP="00753292"/>
    <w:p w14:paraId="5D2B494E" w14:textId="77777777" w:rsidR="00063E32" w:rsidRPr="00753292" w:rsidRDefault="00063E32" w:rsidP="00753292"/>
    <w:p>
      <w:r>
        <w:br w:type="page"/>
      </w:r>
    </w:p>
    <w:p>
      <w:pPr>
        <w:pStyle w:val="Heading2"/>
      </w:pPr>
      <w:r>
        <w:t>Observation Checklist</w:t>
      </w:r>
    </w:p>
    <w:tbl>
      <w:tblPr>
        <w:tblStyle w:val="GridTable7Colourful"/>
        <w:tblW w:type="auto" w:w="0"/>
        <w:tblLayout w:type="autofit"/>
        <w:tblLook w:firstColumn="1" w:firstRow="1" w:lastColumn="0" w:lastRow="0" w:noHBand="0" w:noVBand="1" w:val="04A0"/>
      </w:tblPr>
      <w:tblGrid>
        <w:gridCol w:w="2551"/>
        <w:gridCol w:w="2551"/>
        <w:gridCol w:w="2551"/>
        <w:gridCol w:w="2551"/>
      </w:tblGrid>
      <w:tr>
        <w:tc>
          <w:tcPr>
            <w:tcW w:type="dxa" w:w="2551"/>
          </w:tcPr>
          <w:p>
            <w:r>
              <w:t>Checkpoint</w:t>
            </w:r>
          </w:p>
        </w:tc>
        <w:tc>
          <w:tcPr>
            <w:tcW w:type="dxa" w:w="2551"/>
          </w:tcPr>
          <w:p>
            <w:r>
              <w:t>Done</w:t>
            </w:r>
          </w:p>
        </w:tc>
        <w:tc>
          <w:tcPr>
            <w:tcW w:type="dxa" w:w="2551"/>
          </w:tcPr>
          <w:p>
            <w:r>
              <w:t xml:space="preserve">Give a brief description </w:t>
            </w:r>
          </w:p>
        </w:tc>
        <w:tc>
          <w:tcPr>
            <w:tcW w:type="dxa" w:w="2551"/>
          </w:tcPr>
          <w:p>
            <w:r>
              <w:t>S/NYS</w:t>
            </w:r>
          </w:p>
        </w:tc>
      </w:tr>
      <w:tr>
        <w:tc>
          <w:tcPr>
            <w:tcW w:type="dxa" w:w="2551"/>
          </w:tcPr>
          <w:p>
            <w:r>
              <w:t>Confirm your work brief and tasks with supervising personnel and with any relevant organizational policies and procedures.</w:t>
            </w:r>
          </w:p>
        </w:tc>
        <w:tc>
          <w:tcPr>
            <w:tcW w:type="dxa" w:w="2551"/>
          </w:tcPr>
          <w:p/>
        </w:tc>
        <w:tc>
          <w:tcPr>
            <w:tcW w:type="dxa" w:w="2551"/>
          </w:tcPr>
          <w:p/>
        </w:tc>
        <w:tc>
          <w:tcPr>
            <w:tcW w:type="dxa" w:w="2551"/>
          </w:tcPr>
          <w:p/>
        </w:tc>
      </w:tr>
      <w:tr>
        <w:tc>
          <w:tcPr>
            <w:tcW w:type="dxa" w:w="2551"/>
          </w:tcPr>
          <w:p>
            <w:r>
              <w:t>Confirm input machine training data source according to work brief</w:t>
            </w:r>
          </w:p>
        </w:tc>
        <w:tc>
          <w:tcPr>
            <w:tcW w:type="dxa" w:w="2551"/>
          </w:tcPr>
          <w:p/>
        </w:tc>
        <w:tc>
          <w:tcPr>
            <w:tcW w:type="dxa" w:w="2551"/>
          </w:tcPr>
          <w:p/>
        </w:tc>
        <w:tc>
          <w:tcPr>
            <w:tcW w:type="dxa" w:w="2551"/>
          </w:tcPr>
          <w:p/>
        </w:tc>
      </w:tr>
      <w:tr>
        <w:tc>
          <w:tcPr>
            <w:tcW w:type="dxa" w:w="2551"/>
          </w:tcPr>
          <w:p>
            <w:r>
              <w:t>Confirm that data attribute names contain target according to work brief</w:t>
            </w:r>
          </w:p>
        </w:tc>
        <w:tc>
          <w:tcPr>
            <w:tcW w:type="dxa" w:w="2551"/>
          </w:tcPr>
          <w:p/>
        </w:tc>
        <w:tc>
          <w:tcPr>
            <w:tcW w:type="dxa" w:w="2551"/>
          </w:tcPr>
          <w:p/>
        </w:tc>
        <w:tc>
          <w:tcPr>
            <w:tcW w:type="dxa" w:w="2551"/>
          </w:tcPr>
          <w:p/>
        </w:tc>
      </w:tr>
      <w:tr>
        <w:tc>
          <w:tcPr>
            <w:tcW w:type="dxa" w:w="2551"/>
          </w:tcPr>
          <w:p>
            <w:r>
              <w:t>Confirm that default and non-default training parameters control required learning algorithm according to work brief</w:t>
            </w:r>
          </w:p>
        </w:tc>
        <w:tc>
          <w:tcPr>
            <w:tcW w:type="dxa" w:w="2551"/>
          </w:tcPr>
          <w:p/>
        </w:tc>
        <w:tc>
          <w:tcPr>
            <w:tcW w:type="dxa" w:w="2551"/>
          </w:tcPr>
          <w:p/>
        </w:tc>
        <w:tc>
          <w:tcPr>
            <w:tcW w:type="dxa" w:w="2551"/>
          </w:tcPr>
          <w:p/>
        </w:tc>
      </w:tr>
      <w:tr>
        <w:tc>
          <w:tcPr>
            <w:tcW w:type="dxa" w:w="2551"/>
          </w:tcPr>
          <w:p>
            <w:r>
              <w:t>Confirm that data is correctly grouped as labelled or unlabelled</w:t>
            </w:r>
          </w:p>
        </w:tc>
        <w:tc>
          <w:tcPr>
            <w:tcW w:type="dxa" w:w="2551"/>
          </w:tcPr>
          <w:p/>
        </w:tc>
        <w:tc>
          <w:tcPr>
            <w:tcW w:type="dxa" w:w="2551"/>
          </w:tcPr>
          <w:p/>
        </w:tc>
        <w:tc>
          <w:tcPr>
            <w:tcW w:type="dxa" w:w="2551"/>
          </w:tcPr>
          <w:p/>
        </w:tc>
      </w:tr>
      <w:tr>
        <w:tc>
          <w:tcPr>
            <w:tcW w:type="dxa" w:w="2551"/>
          </w:tcPr>
          <w:p>
            <w:r>
              <w:t>Confirm expected ML outputs with required personnel</w:t>
            </w:r>
          </w:p>
        </w:tc>
        <w:tc>
          <w:tcPr>
            <w:tcW w:type="dxa" w:w="2551"/>
          </w:tcPr>
          <w:p/>
        </w:tc>
        <w:tc>
          <w:tcPr>
            <w:tcW w:type="dxa" w:w="2551"/>
          </w:tcPr>
          <w:p/>
        </w:tc>
        <w:tc>
          <w:tcPr>
            <w:tcW w:type="dxa" w:w="2551"/>
          </w:tcPr>
          <w:p/>
        </w:tc>
      </w:tr>
      <w:tr>
        <w:tc>
          <w:tcPr>
            <w:tcW w:type="dxa" w:w="2551"/>
          </w:tcPr>
          <w:p>
            <w:r>
              <w:t>Confirm that new algorithm outputs yield accurate output results</w:t>
            </w:r>
          </w:p>
        </w:tc>
        <w:tc>
          <w:tcPr>
            <w:tcW w:type="dxa" w:w="2551"/>
          </w:tcPr>
          <w:p/>
        </w:tc>
        <w:tc>
          <w:tcPr>
            <w:tcW w:type="dxa" w:w="2551"/>
          </w:tcPr>
          <w:p/>
        </w:tc>
        <w:tc>
          <w:tcPr>
            <w:tcW w:type="dxa" w:w="2551"/>
          </w:tcPr>
          <w:p/>
        </w:tc>
      </w:tr>
      <w:tr>
        <w:tc>
          <w:tcPr>
            <w:tcW w:type="dxa" w:w="2551"/>
          </w:tcPr>
          <w:p>
            <w:r>
              <w:t>Compare expected and final outputs with required personnel</w:t>
            </w:r>
          </w:p>
        </w:tc>
        <w:tc>
          <w:tcPr>
            <w:tcW w:type="dxa" w:w="2551"/>
          </w:tcPr>
          <w:p/>
        </w:tc>
        <w:tc>
          <w:tcPr>
            <w:tcW w:type="dxa" w:w="2551"/>
          </w:tcPr>
          <w:p/>
        </w:tc>
        <w:tc>
          <w:tcPr>
            <w:tcW w:type="dxa" w:w="2551"/>
          </w:tcPr>
          <w:p/>
        </w:tc>
      </w:tr>
    </w:tbl>
    <w:sectPr w:rsidR="00063E32" w:rsidRPr="00753292" w:rsidSect="00317922">
      <w:headerReference w:type="default" r:id="rId14"/>
      <w:footerReference w:type="default" r:id="rId15"/>
      <w:pgSz w:w="11906" w:h="16838" w:code="9"/>
      <w:pgMar w:top="851" w:right="851" w:bottom="851" w:left="851" w:header="567" w:footer="342"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4C680D" w14:textId="77777777" w:rsidR="00866466" w:rsidRDefault="00866466">
      <w:r>
        <w:separator/>
      </w:r>
    </w:p>
  </w:endnote>
  <w:endnote w:type="continuationSeparator" w:id="0">
    <w:p w14:paraId="2C3CA23A" w14:textId="77777777" w:rsidR="00866466" w:rsidRDefault="008664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Palatino">
    <w:altName w:val="Palatino Linotype"/>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3"/>
      <w:tblW w:w="1082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76"/>
      <w:gridCol w:w="5924"/>
      <w:gridCol w:w="2374"/>
      <w:gridCol w:w="1046"/>
    </w:tblGrid>
    <w:tr w:rsidR="00DB0413" w:rsidRPr="00823F90" w14:paraId="0036444E" w14:textId="77777777" w:rsidTr="00DB0413">
      <w:trPr>
        <w:trHeight w:val="109"/>
        <w:jc w:val="center"/>
      </w:trPr>
      <w:tc>
        <w:tcPr>
          <w:tcW w:w="1476" w:type="dxa"/>
          <w:tcBorders>
            <w:top w:val="single" w:sz="4" w:space="0" w:color="auto"/>
          </w:tcBorders>
          <w:vAlign w:val="center"/>
          <w:hideMark/>
        </w:tcPr>
        <w:p w14:paraId="61B95682" w14:textId="77777777" w:rsidR="00DB0413" w:rsidRPr="00823F90" w:rsidRDefault="00DB0413" w:rsidP="00DB0413">
          <w:pPr>
            <w:spacing w:line="240" w:lineRule="auto"/>
            <w:rPr>
              <w:b/>
              <w:snapToGrid w:val="0"/>
              <w:sz w:val="16"/>
              <w:szCs w:val="16"/>
            </w:rPr>
          </w:pPr>
          <w:r w:rsidRPr="00823F90">
            <w:rPr>
              <w:b/>
              <w:snapToGrid w:val="0"/>
              <w:sz w:val="16"/>
              <w:szCs w:val="16"/>
            </w:rPr>
            <w:t>RTO Code 52786</w:t>
          </w:r>
        </w:p>
      </w:tc>
      <w:tc>
        <w:tcPr>
          <w:tcW w:w="5924" w:type="dxa"/>
          <w:tcBorders>
            <w:top w:val="single" w:sz="4" w:space="0" w:color="auto"/>
          </w:tcBorders>
          <w:vAlign w:val="center"/>
          <w:hideMark/>
        </w:tcPr>
        <w:p w14:paraId="1E389C8A" w14:textId="77777777" w:rsidR="00DB0413" w:rsidRPr="00823F90" w:rsidRDefault="00DB0413" w:rsidP="00DB0413">
          <w:pPr>
            <w:spacing w:line="240" w:lineRule="auto"/>
            <w:rPr>
              <w:sz w:val="16"/>
              <w:szCs w:val="16"/>
            </w:rPr>
          </w:pPr>
          <w:r w:rsidRPr="00823F90">
            <w:rPr>
              <w:b/>
              <w:snapToGrid w:val="0"/>
              <w:sz w:val="16"/>
              <w:szCs w:val="16"/>
            </w:rPr>
            <w:t>CRICOS Code: 00020G</w:t>
          </w:r>
        </w:p>
      </w:tc>
      <w:tc>
        <w:tcPr>
          <w:tcW w:w="3420" w:type="dxa"/>
          <w:gridSpan w:val="2"/>
          <w:tcBorders>
            <w:top w:val="single" w:sz="4" w:space="0" w:color="auto"/>
          </w:tcBorders>
          <w:vAlign w:val="center"/>
          <w:hideMark/>
        </w:tcPr>
        <w:p w14:paraId="7CDA1F83" w14:textId="7E9535B0" w:rsidR="00DB0413" w:rsidRPr="00823F90" w:rsidRDefault="00DB0413" w:rsidP="00DB0413">
          <w:pPr>
            <w:spacing w:line="240" w:lineRule="auto"/>
            <w:jc w:val="right"/>
            <w:rPr>
              <w:b/>
              <w:snapToGrid w:val="0"/>
              <w:sz w:val="16"/>
              <w:szCs w:val="16"/>
            </w:rPr>
          </w:pPr>
          <w:r w:rsidRPr="00823F90">
            <w:rPr>
              <w:b/>
              <w:snapToGrid w:val="0"/>
              <w:sz w:val="16"/>
              <w:szCs w:val="16"/>
            </w:rPr>
            <w:t xml:space="preserve">Current Template Version: </w:t>
          </w:r>
          <w:r w:rsidR="00505F01">
            <w:rPr>
              <w:b/>
              <w:snapToGrid w:val="0"/>
              <w:sz w:val="16"/>
              <w:szCs w:val="16"/>
            </w:rPr>
            <w:t>February 2020</w:t>
          </w:r>
        </w:p>
        <w:p w14:paraId="56F7EC6F" w14:textId="3E38EBEE" w:rsidR="00DB0413" w:rsidRPr="00823F90" w:rsidRDefault="007E633F" w:rsidP="00DB0413">
          <w:pPr>
            <w:spacing w:line="240" w:lineRule="auto"/>
            <w:jc w:val="right"/>
            <w:rPr>
              <w:b/>
              <w:snapToGrid w:val="0"/>
              <w:sz w:val="16"/>
              <w:szCs w:val="16"/>
            </w:rPr>
          </w:pPr>
          <w:r w:rsidRPr="00823F90">
            <w:rPr>
              <w:b/>
              <w:snapToGrid w:val="0"/>
              <w:sz w:val="16"/>
              <w:szCs w:val="16"/>
            </w:rPr>
            <w:t xml:space="preserve">Assessment task </w:t>
          </w:r>
          <w:r w:rsidR="00DB0413" w:rsidRPr="00823F90">
            <w:rPr>
              <w:b/>
              <w:snapToGrid w:val="0"/>
              <w:sz w:val="16"/>
              <w:szCs w:val="16"/>
            </w:rPr>
            <w:t xml:space="preserve">last updated: </w:t>
          </w:r>
          <w:r w:rsidR="006B1648">
            <w:rPr>
              <w:b/>
              <w:snapToGrid w:val="0"/>
              <w:sz w:val="16"/>
              <w:szCs w:val="16"/>
              <w:lang w:val="en-AU"/>
            </w:rPr>
            <w:t>21/6/24</w:t>
          </w:r>
        </w:p>
      </w:tc>
    </w:tr>
    <w:tr w:rsidR="00DB0413" w:rsidRPr="00823F90" w14:paraId="0C05F3A9" w14:textId="77777777" w:rsidTr="00DB0413">
      <w:trPr>
        <w:trHeight w:val="115"/>
        <w:jc w:val="center"/>
      </w:trPr>
      <w:tc>
        <w:tcPr>
          <w:tcW w:w="9774" w:type="dxa"/>
          <w:gridSpan w:val="3"/>
          <w:vAlign w:val="center"/>
          <w:hideMark/>
        </w:tcPr>
        <w:p w14:paraId="3CE71FFB" w14:textId="5727EE05" w:rsidR="00DB0413" w:rsidRPr="00823F90" w:rsidRDefault="00DB0413" w:rsidP="00DB0413">
          <w:pPr>
            <w:spacing w:line="360" w:lineRule="auto"/>
            <w:rPr>
              <w:snapToGrid w:val="0"/>
              <w:sz w:val="16"/>
              <w:szCs w:val="16"/>
            </w:rPr>
          </w:pPr>
          <w:r w:rsidRPr="00823F90">
            <w:rPr>
              <w:b/>
              <w:snapToGrid w:val="0"/>
              <w:sz w:val="16"/>
              <w:szCs w:val="16"/>
            </w:rPr>
            <w:t>Folder location:</w:t>
          </w:r>
          <w:r w:rsidR="00823F90">
            <w:rPr>
              <w:b/>
              <w:snapToGrid w:val="0"/>
              <w:sz w:val="16"/>
              <w:szCs w:val="16"/>
            </w:rPr>
            <w:t xml:space="preserve"> </w:t>
          </w:r>
          <w:sdt>
            <w:sdtPr>
              <w:rPr>
                <w:b/>
                <w:snapToGrid w:val="0"/>
                <w:sz w:val="16"/>
                <w:szCs w:val="16"/>
              </w:rPr>
              <w:id w:val="-604416063"/>
              <w:placeholder>
                <w:docPart w:val="8EA5DE1B58D74F30A1AFC7F248260D8E"/>
              </w:placeholder>
              <w:text/>
            </w:sdtPr>
            <w:sdtContent>
              <w:r w:rsidR="006B1648">
                <w:rPr>
                  <w:b/>
                  <w:snapToGrid w:val="0"/>
                  <w:sz w:val="16"/>
                  <w:szCs w:val="16"/>
                </w:rPr>
                <w:t>Content Collection</w:t>
              </w:r>
            </w:sdtContent>
          </w:sdt>
        </w:p>
      </w:tc>
      <w:tc>
        <w:tcPr>
          <w:tcW w:w="1046" w:type="dxa"/>
          <w:vAlign w:val="center"/>
          <w:hideMark/>
        </w:tcPr>
        <w:p w14:paraId="09C2AA25" w14:textId="77777777" w:rsidR="00DB0413" w:rsidRPr="00823F90" w:rsidRDefault="00DB0413" w:rsidP="00DB0413">
          <w:pPr>
            <w:spacing w:line="240" w:lineRule="auto"/>
            <w:rPr>
              <w:snapToGrid w:val="0"/>
              <w:szCs w:val="22"/>
            </w:rPr>
          </w:pPr>
          <w:r w:rsidRPr="00823F90">
            <w:rPr>
              <w:b/>
              <w:snapToGrid w:val="0"/>
              <w:sz w:val="16"/>
              <w:szCs w:val="16"/>
            </w:rPr>
            <w:t xml:space="preserve">Page </w:t>
          </w:r>
          <w:r w:rsidRPr="00823F90">
            <w:rPr>
              <w:b/>
              <w:snapToGrid w:val="0"/>
              <w:sz w:val="16"/>
              <w:szCs w:val="16"/>
            </w:rPr>
            <w:fldChar w:fldCharType="begin"/>
          </w:r>
          <w:r w:rsidRPr="00823F90">
            <w:rPr>
              <w:b/>
              <w:snapToGrid w:val="0"/>
              <w:sz w:val="16"/>
              <w:szCs w:val="16"/>
            </w:rPr>
            <w:instrText xml:space="preserve"> PAGE </w:instrText>
          </w:r>
          <w:r w:rsidRPr="00823F90">
            <w:rPr>
              <w:b/>
              <w:snapToGrid w:val="0"/>
              <w:sz w:val="16"/>
              <w:szCs w:val="16"/>
            </w:rPr>
            <w:fldChar w:fldCharType="separate"/>
          </w:r>
          <w:r w:rsidR="009D7016">
            <w:rPr>
              <w:b/>
              <w:noProof/>
              <w:snapToGrid w:val="0"/>
              <w:sz w:val="16"/>
              <w:szCs w:val="16"/>
            </w:rPr>
            <w:t>1</w:t>
          </w:r>
          <w:r w:rsidRPr="00823F90">
            <w:rPr>
              <w:b/>
              <w:snapToGrid w:val="0"/>
              <w:sz w:val="16"/>
              <w:szCs w:val="16"/>
            </w:rPr>
            <w:fldChar w:fldCharType="end"/>
          </w:r>
          <w:r w:rsidRPr="00823F90">
            <w:rPr>
              <w:b/>
              <w:snapToGrid w:val="0"/>
              <w:sz w:val="16"/>
              <w:szCs w:val="16"/>
            </w:rPr>
            <w:t xml:space="preserve"> of </w:t>
          </w:r>
          <w:r w:rsidRPr="00823F90">
            <w:rPr>
              <w:b/>
              <w:snapToGrid w:val="0"/>
              <w:sz w:val="16"/>
              <w:szCs w:val="16"/>
            </w:rPr>
            <w:fldChar w:fldCharType="begin"/>
          </w:r>
          <w:r w:rsidRPr="00823F90">
            <w:rPr>
              <w:b/>
              <w:snapToGrid w:val="0"/>
              <w:sz w:val="16"/>
              <w:szCs w:val="16"/>
            </w:rPr>
            <w:instrText xml:space="preserve"> NUMPAGES </w:instrText>
          </w:r>
          <w:r w:rsidRPr="00823F90">
            <w:rPr>
              <w:b/>
              <w:snapToGrid w:val="0"/>
              <w:sz w:val="16"/>
              <w:szCs w:val="16"/>
            </w:rPr>
            <w:fldChar w:fldCharType="separate"/>
          </w:r>
          <w:r w:rsidR="009D7016">
            <w:rPr>
              <w:b/>
              <w:noProof/>
              <w:snapToGrid w:val="0"/>
              <w:sz w:val="16"/>
              <w:szCs w:val="16"/>
            </w:rPr>
            <w:t>1</w:t>
          </w:r>
          <w:r w:rsidRPr="00823F90">
            <w:rPr>
              <w:b/>
              <w:snapToGrid w:val="0"/>
              <w:sz w:val="16"/>
              <w:szCs w:val="16"/>
            </w:rPr>
            <w:fldChar w:fldCharType="end"/>
          </w:r>
        </w:p>
      </w:tc>
    </w:tr>
    <w:tr w:rsidR="00F82C69" w:rsidRPr="00823F90" w14:paraId="31D6B008" w14:textId="77777777" w:rsidTr="008720F1">
      <w:trPr>
        <w:trHeight w:val="115"/>
        <w:jc w:val="center"/>
      </w:trPr>
      <w:tc>
        <w:tcPr>
          <w:tcW w:w="10820" w:type="dxa"/>
          <w:gridSpan w:val="4"/>
          <w:vAlign w:val="center"/>
        </w:tcPr>
        <w:p w14:paraId="1B6F0CD5" w14:textId="77777777" w:rsidR="00F82C69" w:rsidRPr="00823F90" w:rsidRDefault="00F82C69" w:rsidP="00DB0413">
          <w:pPr>
            <w:tabs>
              <w:tab w:val="center" w:pos="4820"/>
              <w:tab w:val="right" w:pos="9638"/>
            </w:tabs>
            <w:spacing w:line="240" w:lineRule="auto"/>
            <w:jc w:val="center"/>
            <w:rPr>
              <w:rFonts w:eastAsiaTheme="minorHAnsi"/>
              <w:bCs w:val="0"/>
              <w:noProof/>
              <w:sz w:val="20"/>
              <w:szCs w:val="20"/>
            </w:rPr>
          </w:pPr>
          <w:r w:rsidRPr="00823F90">
            <w:rPr>
              <w:rFonts w:eastAsiaTheme="minorHAnsi"/>
              <w:bCs w:val="0"/>
              <w:sz w:val="20"/>
              <w:szCs w:val="20"/>
            </w:rPr>
            <w:t>F122A12</w:t>
          </w:r>
        </w:p>
        <w:p w14:paraId="6F267801" w14:textId="5A87548F" w:rsidR="00F82C69" w:rsidRPr="00823F90" w:rsidRDefault="00F82C69" w:rsidP="00F82C69">
          <w:pPr>
            <w:spacing w:line="240" w:lineRule="auto"/>
            <w:jc w:val="center"/>
            <w:rPr>
              <w:b/>
              <w:snapToGrid w:val="0"/>
              <w:sz w:val="16"/>
              <w:szCs w:val="16"/>
            </w:rPr>
          </w:pPr>
          <w:r w:rsidRPr="00823F90">
            <w:rPr>
              <w:rFonts w:eastAsiaTheme="minorHAnsi"/>
              <w:bCs w:val="0"/>
              <w:noProof/>
              <w:sz w:val="20"/>
              <w:szCs w:val="20"/>
            </w:rPr>
            <w:t>Uncontrolled Copy When Printed</w:t>
          </w:r>
        </w:p>
      </w:tc>
    </w:tr>
  </w:tbl>
  <w:p w14:paraId="636869FA" w14:textId="77777777" w:rsidR="00DB0413" w:rsidRPr="00DB0413" w:rsidRDefault="00DB0413" w:rsidP="00DB04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FEEC2E" w14:textId="77777777" w:rsidR="00866466" w:rsidRDefault="00866466">
      <w:r>
        <w:separator/>
      </w:r>
    </w:p>
  </w:footnote>
  <w:footnote w:type="continuationSeparator" w:id="0">
    <w:p w14:paraId="06E1E293" w14:textId="77777777" w:rsidR="00866466" w:rsidRDefault="008664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0AFCEB" w14:textId="77777777" w:rsidR="003D1CC1" w:rsidRDefault="003D1CC1" w:rsidP="004C0DC2">
    <w:pPr>
      <w:pStyle w:val="Heading1"/>
    </w:pPr>
    <w:r>
      <w:rPr>
        <w:noProof/>
        <w:lang w:eastAsia="en-AU"/>
      </w:rPr>
      <w:drawing>
        <wp:inline distT="0" distB="0" distL="0" distR="0" wp14:anchorId="2B95B8EF" wp14:editId="29E48271">
          <wp:extent cx="3169920" cy="569976"/>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North%20Metropolitan%20TAFE%20logo%20colour.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169920" cy="569976"/>
                  </a:xfrm>
                  <a:prstGeom prst="rect">
                    <a:avLst/>
                  </a:prstGeom>
                </pic:spPr>
              </pic:pic>
            </a:graphicData>
          </a:graphic>
        </wp:inline>
      </w:drawing>
    </w:r>
    <w:r>
      <w:tab/>
    </w:r>
    <w:r w:rsidRPr="004C0DC2">
      <w:t>Assessment Task</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827"/>
      <w:gridCol w:w="6266"/>
    </w:tblGrid>
    <w:tr w:rsidR="00C77922" w:rsidRPr="00C77922" w14:paraId="1D39AAC8" w14:textId="77777777" w:rsidTr="008B61C8">
      <w:trPr>
        <w:trHeight w:val="444"/>
      </w:trPr>
      <w:tc>
        <w:tcPr>
          <w:tcW w:w="1896" w:type="pct"/>
          <w:shd w:val="clear" w:color="auto" w:fill="D9D9D9"/>
          <w:vAlign w:val="center"/>
        </w:tcPr>
        <w:p w14:paraId="58179D5A" w14:textId="77777777" w:rsidR="00C77922" w:rsidRPr="004C0DC2" w:rsidRDefault="00C77922" w:rsidP="004C0DC2">
          <w:pPr>
            <w:pStyle w:val="Heading3"/>
          </w:pPr>
          <w:r w:rsidRPr="004C0DC2">
            <w:t>Qualification national code and title</w:t>
          </w:r>
        </w:p>
      </w:tc>
      <w:tc>
        <w:tcPr>
          <w:tcW w:w="3104" w:type="pct"/>
          <w:shd w:val="clear" w:color="auto" w:fill="auto"/>
          <w:vAlign w:val="center"/>
        </w:tcPr>
        <w:p>
          <w:r>
            <w:t>ICTSS00120 - Artificial Intelligence Skill Set</w:t>
          </w:r>
        </w:p>
      </w:tc>
    </w:tr>
    <w:tr w:rsidR="00C77922" w:rsidRPr="00C77922" w14:paraId="53B17A3D" w14:textId="77777777" w:rsidTr="008B61C8">
      <w:trPr>
        <w:trHeight w:val="442"/>
      </w:trPr>
      <w:tc>
        <w:tcPr>
          <w:tcW w:w="1896" w:type="pct"/>
          <w:shd w:val="clear" w:color="auto" w:fill="D9D9D9"/>
          <w:vAlign w:val="center"/>
        </w:tcPr>
        <w:p w14:paraId="48598A74" w14:textId="77777777" w:rsidR="00C77922" w:rsidRPr="00C77922" w:rsidRDefault="00C77922" w:rsidP="004C0DC2">
          <w:pPr>
            <w:pStyle w:val="Heading3"/>
            <w:rPr>
              <w:bCs/>
            </w:rPr>
          </w:pPr>
          <w:r w:rsidRPr="00C77922">
            <w:t>Unit/s national code/s and title/s</w:t>
          </w:r>
        </w:p>
      </w:tc>
      <w:tc>
        <w:tcPr>
          <w:tcW w:w="3104" w:type="pct"/>
          <w:shd w:val="clear" w:color="auto" w:fill="auto"/>
          <w:vAlign w:val="center"/>
        </w:tcPr>
        <w:p>
          <w:r>
            <w:t>ICTAII401 Identify opportunities to apply artificial intelligence, machine learning and deep learning</w:t>
            <w:br/>
            <w:t>ICTAII501 Automate work tasks using machine learning</w:t>
            <w:br/>
            <w:t>ICTAII502 Train and evaluate machine learning models</w:t>
          </w:r>
        </w:p>
      </w:tc>
    </w:tr>
  </w:tbl>
  <w:p w14:paraId="03BB4495" w14:textId="77777777" w:rsidR="003D1CC1" w:rsidRPr="0032142B" w:rsidRDefault="003D1CC1" w:rsidP="0032142B">
    <w:pPr>
      <w:pStyle w:val="Header"/>
      <w:tabs>
        <w:tab w:val="clear" w:pos="9026"/>
        <w:tab w:val="right" w:pos="9639"/>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F262D38"/>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0387F60"/>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02A6DEF8"/>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21BC8052"/>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C652B5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8587DF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1E867B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CAA658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72ADDF4"/>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28F812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8750F01"/>
    <w:multiLevelType w:val="multilevel"/>
    <w:tmpl w:val="2FA05BE6"/>
    <w:lvl w:ilvl="0">
      <w:start w:val="1"/>
      <w:numFmt w:val="bullet"/>
      <w:pStyle w:val="MajorL2BulletList"/>
      <w:lvlText w:val=""/>
      <w:lvlJc w:val="left"/>
      <w:pPr>
        <w:tabs>
          <w:tab w:val="num" w:pos="360"/>
        </w:tabs>
        <w:ind w:left="360" w:hanging="360"/>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9ED4367"/>
    <w:multiLevelType w:val="hybridMultilevel"/>
    <w:tmpl w:val="A4E80232"/>
    <w:lvl w:ilvl="0" w:tplc="B83C526C">
      <w:start w:val="1"/>
      <w:numFmt w:val="bullet"/>
      <w:pStyle w:val="List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3FF1E9A"/>
    <w:multiLevelType w:val="singleLevel"/>
    <w:tmpl w:val="4546F4BE"/>
    <w:lvl w:ilvl="0">
      <w:start w:val="1"/>
      <w:numFmt w:val="bullet"/>
      <w:lvlText w:val=""/>
      <w:lvlJc w:val="left"/>
      <w:pPr>
        <w:tabs>
          <w:tab w:val="num" w:pos="360"/>
        </w:tabs>
        <w:ind w:left="360" w:hanging="360"/>
      </w:pPr>
      <w:rPr>
        <w:rFonts w:ascii="Symbol" w:hAnsi="Symbol" w:hint="default"/>
      </w:rPr>
    </w:lvl>
  </w:abstractNum>
  <w:abstractNum w:abstractNumId="13" w15:restartNumberingAfterBreak="0">
    <w:nsid w:val="2CB1431F"/>
    <w:multiLevelType w:val="hybridMultilevel"/>
    <w:tmpl w:val="9176D36E"/>
    <w:lvl w:ilvl="0" w:tplc="0C090019">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397E56B0"/>
    <w:multiLevelType w:val="hybridMultilevel"/>
    <w:tmpl w:val="D966BADC"/>
    <w:lvl w:ilvl="0" w:tplc="3306FC48">
      <w:start w:val="10"/>
      <w:numFmt w:val="bullet"/>
      <w:lvlText w:val=""/>
      <w:lvlJc w:val="left"/>
      <w:pPr>
        <w:ind w:left="720" w:hanging="360"/>
      </w:pPr>
      <w:rPr>
        <w:rFonts w:ascii="Wingdings" w:eastAsia="Times New Roman" w:hAnsi="Wingdings"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47927793"/>
    <w:multiLevelType w:val="hybridMultilevel"/>
    <w:tmpl w:val="1590B70C"/>
    <w:lvl w:ilvl="0" w:tplc="D040CE86">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4E1A1140"/>
    <w:multiLevelType w:val="hybridMultilevel"/>
    <w:tmpl w:val="1736BFCA"/>
    <w:lvl w:ilvl="0" w:tplc="3D76511C">
      <w:numFmt w:val="bullet"/>
      <w:lvlText w:val=""/>
      <w:lvlJc w:val="left"/>
      <w:pPr>
        <w:ind w:left="3330" w:hanging="360"/>
      </w:pPr>
      <w:rPr>
        <w:rFonts w:ascii="Symbol" w:eastAsia="Times New Roman" w:hAnsi="Symbol" w:cs="Times New Roman" w:hint="default"/>
      </w:rPr>
    </w:lvl>
    <w:lvl w:ilvl="1" w:tplc="0C090003">
      <w:start w:val="1"/>
      <w:numFmt w:val="bullet"/>
      <w:lvlText w:val="o"/>
      <w:lvlJc w:val="left"/>
      <w:pPr>
        <w:ind w:left="4050" w:hanging="360"/>
      </w:pPr>
      <w:rPr>
        <w:rFonts w:ascii="Courier New" w:hAnsi="Courier New" w:cs="Courier New" w:hint="default"/>
      </w:rPr>
    </w:lvl>
    <w:lvl w:ilvl="2" w:tplc="0C090005" w:tentative="1">
      <w:start w:val="1"/>
      <w:numFmt w:val="bullet"/>
      <w:lvlText w:val=""/>
      <w:lvlJc w:val="left"/>
      <w:pPr>
        <w:ind w:left="4770" w:hanging="360"/>
      </w:pPr>
      <w:rPr>
        <w:rFonts w:ascii="Wingdings" w:hAnsi="Wingdings" w:hint="default"/>
      </w:rPr>
    </w:lvl>
    <w:lvl w:ilvl="3" w:tplc="0C090001" w:tentative="1">
      <w:start w:val="1"/>
      <w:numFmt w:val="bullet"/>
      <w:lvlText w:val=""/>
      <w:lvlJc w:val="left"/>
      <w:pPr>
        <w:ind w:left="5490" w:hanging="360"/>
      </w:pPr>
      <w:rPr>
        <w:rFonts w:ascii="Symbol" w:hAnsi="Symbol" w:hint="default"/>
      </w:rPr>
    </w:lvl>
    <w:lvl w:ilvl="4" w:tplc="0C090003" w:tentative="1">
      <w:start w:val="1"/>
      <w:numFmt w:val="bullet"/>
      <w:lvlText w:val="o"/>
      <w:lvlJc w:val="left"/>
      <w:pPr>
        <w:ind w:left="6210" w:hanging="360"/>
      </w:pPr>
      <w:rPr>
        <w:rFonts w:ascii="Courier New" w:hAnsi="Courier New" w:cs="Courier New" w:hint="default"/>
      </w:rPr>
    </w:lvl>
    <w:lvl w:ilvl="5" w:tplc="0C090005" w:tentative="1">
      <w:start w:val="1"/>
      <w:numFmt w:val="bullet"/>
      <w:lvlText w:val=""/>
      <w:lvlJc w:val="left"/>
      <w:pPr>
        <w:ind w:left="6930" w:hanging="360"/>
      </w:pPr>
      <w:rPr>
        <w:rFonts w:ascii="Wingdings" w:hAnsi="Wingdings" w:hint="default"/>
      </w:rPr>
    </w:lvl>
    <w:lvl w:ilvl="6" w:tplc="0C090001" w:tentative="1">
      <w:start w:val="1"/>
      <w:numFmt w:val="bullet"/>
      <w:lvlText w:val=""/>
      <w:lvlJc w:val="left"/>
      <w:pPr>
        <w:ind w:left="7650" w:hanging="360"/>
      </w:pPr>
      <w:rPr>
        <w:rFonts w:ascii="Symbol" w:hAnsi="Symbol" w:hint="default"/>
      </w:rPr>
    </w:lvl>
    <w:lvl w:ilvl="7" w:tplc="0C090003" w:tentative="1">
      <w:start w:val="1"/>
      <w:numFmt w:val="bullet"/>
      <w:lvlText w:val="o"/>
      <w:lvlJc w:val="left"/>
      <w:pPr>
        <w:ind w:left="8370" w:hanging="360"/>
      </w:pPr>
      <w:rPr>
        <w:rFonts w:ascii="Courier New" w:hAnsi="Courier New" w:cs="Courier New" w:hint="default"/>
      </w:rPr>
    </w:lvl>
    <w:lvl w:ilvl="8" w:tplc="0C090005" w:tentative="1">
      <w:start w:val="1"/>
      <w:numFmt w:val="bullet"/>
      <w:lvlText w:val=""/>
      <w:lvlJc w:val="left"/>
      <w:pPr>
        <w:ind w:left="9090" w:hanging="360"/>
      </w:pPr>
      <w:rPr>
        <w:rFonts w:ascii="Wingdings" w:hAnsi="Wingdings" w:hint="default"/>
      </w:rPr>
    </w:lvl>
  </w:abstractNum>
  <w:abstractNum w:abstractNumId="17" w15:restartNumberingAfterBreak="0">
    <w:nsid w:val="7B204928"/>
    <w:multiLevelType w:val="hybridMultilevel"/>
    <w:tmpl w:val="32DCAFC2"/>
    <w:lvl w:ilvl="0" w:tplc="6EB0C29A">
      <w:numFmt w:val="bullet"/>
      <w:lvlText w:val=""/>
      <w:lvlJc w:val="left"/>
      <w:pPr>
        <w:ind w:left="720" w:hanging="360"/>
      </w:pPr>
      <w:rPr>
        <w:rFonts w:ascii="Symbol" w:eastAsia="Times New Roman"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446782211">
    <w:abstractNumId w:val="12"/>
  </w:num>
  <w:num w:numId="2" w16cid:durableId="1095783264">
    <w:abstractNumId w:val="10"/>
  </w:num>
  <w:num w:numId="3" w16cid:durableId="1876194895">
    <w:abstractNumId w:val="16"/>
  </w:num>
  <w:num w:numId="4" w16cid:durableId="216628905">
    <w:abstractNumId w:val="17"/>
  </w:num>
  <w:num w:numId="5" w16cid:durableId="202600721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86337783">
    <w:abstractNumId w:val="14"/>
  </w:num>
  <w:num w:numId="7" w16cid:durableId="1898778099">
    <w:abstractNumId w:val="15"/>
  </w:num>
  <w:num w:numId="8" w16cid:durableId="1580289358">
    <w:abstractNumId w:val="9"/>
  </w:num>
  <w:num w:numId="9" w16cid:durableId="1981227613">
    <w:abstractNumId w:val="7"/>
  </w:num>
  <w:num w:numId="10" w16cid:durableId="1056590802">
    <w:abstractNumId w:val="6"/>
  </w:num>
  <w:num w:numId="11" w16cid:durableId="2025747087">
    <w:abstractNumId w:val="5"/>
  </w:num>
  <w:num w:numId="12" w16cid:durableId="395325342">
    <w:abstractNumId w:val="4"/>
  </w:num>
  <w:num w:numId="13" w16cid:durableId="2103531503">
    <w:abstractNumId w:val="8"/>
  </w:num>
  <w:num w:numId="14" w16cid:durableId="438453234">
    <w:abstractNumId w:val="8"/>
  </w:num>
  <w:num w:numId="15" w16cid:durableId="9839593">
    <w:abstractNumId w:val="8"/>
  </w:num>
  <w:num w:numId="16" w16cid:durableId="1479954382">
    <w:abstractNumId w:val="8"/>
  </w:num>
  <w:num w:numId="17" w16cid:durableId="45108496">
    <w:abstractNumId w:val="8"/>
  </w:num>
  <w:num w:numId="18" w16cid:durableId="555170440">
    <w:abstractNumId w:val="3"/>
  </w:num>
  <w:num w:numId="19" w16cid:durableId="1696613519">
    <w:abstractNumId w:val="3"/>
  </w:num>
  <w:num w:numId="20" w16cid:durableId="306208389">
    <w:abstractNumId w:val="3"/>
  </w:num>
  <w:num w:numId="21" w16cid:durableId="1730885449">
    <w:abstractNumId w:val="3"/>
  </w:num>
  <w:num w:numId="22" w16cid:durableId="1205017895">
    <w:abstractNumId w:val="3"/>
  </w:num>
  <w:num w:numId="23" w16cid:durableId="796603325">
    <w:abstractNumId w:val="2"/>
  </w:num>
  <w:num w:numId="24" w16cid:durableId="787896741">
    <w:abstractNumId w:val="2"/>
  </w:num>
  <w:num w:numId="25" w16cid:durableId="1494712013">
    <w:abstractNumId w:val="2"/>
  </w:num>
  <w:num w:numId="26" w16cid:durableId="323707477">
    <w:abstractNumId w:val="2"/>
  </w:num>
  <w:num w:numId="27" w16cid:durableId="879242672">
    <w:abstractNumId w:val="2"/>
  </w:num>
  <w:num w:numId="28" w16cid:durableId="321355142">
    <w:abstractNumId w:val="1"/>
  </w:num>
  <w:num w:numId="29" w16cid:durableId="1294674525">
    <w:abstractNumId w:val="1"/>
  </w:num>
  <w:num w:numId="30" w16cid:durableId="1297300302">
    <w:abstractNumId w:val="1"/>
  </w:num>
  <w:num w:numId="31" w16cid:durableId="1121265700">
    <w:abstractNumId w:val="1"/>
  </w:num>
  <w:num w:numId="32" w16cid:durableId="400518389">
    <w:abstractNumId w:val="1"/>
  </w:num>
  <w:num w:numId="33" w16cid:durableId="1583225103">
    <w:abstractNumId w:val="0"/>
  </w:num>
  <w:num w:numId="34" w16cid:durableId="1091006481">
    <w:abstractNumId w:val="0"/>
  </w:num>
  <w:num w:numId="35" w16cid:durableId="394399059">
    <w:abstractNumId w:val="0"/>
  </w:num>
  <w:num w:numId="36" w16cid:durableId="2142455088">
    <w:abstractNumId w:val="0"/>
  </w:num>
  <w:num w:numId="37" w16cid:durableId="1555121436">
    <w:abstractNumId w:val="0"/>
  </w:num>
  <w:num w:numId="38" w16cid:durableId="179077866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efaultTableStyle w:val="TableGrid3"/>
  <w:drawingGridHorizontalSpacing w:val="284"/>
  <w:drawingGridVerticalSpacing w:val="284"/>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71F6"/>
    <w:rsid w:val="000216A8"/>
    <w:rsid w:val="000334FA"/>
    <w:rsid w:val="00034597"/>
    <w:rsid w:val="0004198B"/>
    <w:rsid w:val="00063E32"/>
    <w:rsid w:val="00071217"/>
    <w:rsid w:val="000B7734"/>
    <w:rsid w:val="000C56CF"/>
    <w:rsid w:val="000F69CF"/>
    <w:rsid w:val="00116536"/>
    <w:rsid w:val="00155334"/>
    <w:rsid w:val="00157195"/>
    <w:rsid w:val="00161846"/>
    <w:rsid w:val="001802B6"/>
    <w:rsid w:val="00190703"/>
    <w:rsid w:val="001A5A4C"/>
    <w:rsid w:val="001C4E98"/>
    <w:rsid w:val="001E1AAD"/>
    <w:rsid w:val="001E1D85"/>
    <w:rsid w:val="001F172D"/>
    <w:rsid w:val="001F2066"/>
    <w:rsid w:val="001F3576"/>
    <w:rsid w:val="001F7D2C"/>
    <w:rsid w:val="0020546A"/>
    <w:rsid w:val="00212CB0"/>
    <w:rsid w:val="00247680"/>
    <w:rsid w:val="00251A49"/>
    <w:rsid w:val="00263ADB"/>
    <w:rsid w:val="00270684"/>
    <w:rsid w:val="002743B7"/>
    <w:rsid w:val="002818E6"/>
    <w:rsid w:val="00293EA0"/>
    <w:rsid w:val="002A4CC2"/>
    <w:rsid w:val="002D22E7"/>
    <w:rsid w:val="002D2DFD"/>
    <w:rsid w:val="002E21A3"/>
    <w:rsid w:val="00317009"/>
    <w:rsid w:val="0031785D"/>
    <w:rsid w:val="00317922"/>
    <w:rsid w:val="0032142B"/>
    <w:rsid w:val="003236DC"/>
    <w:rsid w:val="00335D7B"/>
    <w:rsid w:val="00341333"/>
    <w:rsid w:val="003437BF"/>
    <w:rsid w:val="00347A1C"/>
    <w:rsid w:val="003506C5"/>
    <w:rsid w:val="00352908"/>
    <w:rsid w:val="003634A9"/>
    <w:rsid w:val="0037204B"/>
    <w:rsid w:val="00395E03"/>
    <w:rsid w:val="003A31DD"/>
    <w:rsid w:val="003B2D81"/>
    <w:rsid w:val="003B6BE2"/>
    <w:rsid w:val="003C38ED"/>
    <w:rsid w:val="003D1CC1"/>
    <w:rsid w:val="003D6503"/>
    <w:rsid w:val="003E1BA1"/>
    <w:rsid w:val="003E721C"/>
    <w:rsid w:val="00403480"/>
    <w:rsid w:val="00420F4A"/>
    <w:rsid w:val="004236B5"/>
    <w:rsid w:val="00425756"/>
    <w:rsid w:val="00430FEE"/>
    <w:rsid w:val="004424D3"/>
    <w:rsid w:val="00446EEC"/>
    <w:rsid w:val="004537D2"/>
    <w:rsid w:val="004631DC"/>
    <w:rsid w:val="00464624"/>
    <w:rsid w:val="00472C98"/>
    <w:rsid w:val="00474FAA"/>
    <w:rsid w:val="00484D09"/>
    <w:rsid w:val="004865D8"/>
    <w:rsid w:val="0049535F"/>
    <w:rsid w:val="004B5B64"/>
    <w:rsid w:val="004C0DC2"/>
    <w:rsid w:val="004C6D60"/>
    <w:rsid w:val="004C6E75"/>
    <w:rsid w:val="004D71F4"/>
    <w:rsid w:val="004F680F"/>
    <w:rsid w:val="005006B6"/>
    <w:rsid w:val="00505F01"/>
    <w:rsid w:val="005101E2"/>
    <w:rsid w:val="0051400F"/>
    <w:rsid w:val="005243DF"/>
    <w:rsid w:val="00561432"/>
    <w:rsid w:val="00561568"/>
    <w:rsid w:val="00562045"/>
    <w:rsid w:val="00567CD2"/>
    <w:rsid w:val="005727C3"/>
    <w:rsid w:val="0059120B"/>
    <w:rsid w:val="00592759"/>
    <w:rsid w:val="0059442A"/>
    <w:rsid w:val="005A4803"/>
    <w:rsid w:val="005C18A2"/>
    <w:rsid w:val="005D6AC0"/>
    <w:rsid w:val="005E5E05"/>
    <w:rsid w:val="00606B63"/>
    <w:rsid w:val="006118E0"/>
    <w:rsid w:val="006232F4"/>
    <w:rsid w:val="00631C17"/>
    <w:rsid w:val="00643461"/>
    <w:rsid w:val="00663762"/>
    <w:rsid w:val="00664C8A"/>
    <w:rsid w:val="0069247D"/>
    <w:rsid w:val="0069632E"/>
    <w:rsid w:val="006A0A20"/>
    <w:rsid w:val="006A281C"/>
    <w:rsid w:val="006A546C"/>
    <w:rsid w:val="006B1648"/>
    <w:rsid w:val="006D261E"/>
    <w:rsid w:val="006E1B4C"/>
    <w:rsid w:val="006F4DC8"/>
    <w:rsid w:val="0071192D"/>
    <w:rsid w:val="00717F49"/>
    <w:rsid w:val="007234C6"/>
    <w:rsid w:val="00725242"/>
    <w:rsid w:val="00726E63"/>
    <w:rsid w:val="00734970"/>
    <w:rsid w:val="007356C1"/>
    <w:rsid w:val="00736202"/>
    <w:rsid w:val="0073632C"/>
    <w:rsid w:val="0074189E"/>
    <w:rsid w:val="00753292"/>
    <w:rsid w:val="00764E92"/>
    <w:rsid w:val="00793097"/>
    <w:rsid w:val="007A1536"/>
    <w:rsid w:val="007B0054"/>
    <w:rsid w:val="007E633F"/>
    <w:rsid w:val="007F1A17"/>
    <w:rsid w:val="007F57FF"/>
    <w:rsid w:val="00805706"/>
    <w:rsid w:val="00817C7F"/>
    <w:rsid w:val="00823F90"/>
    <w:rsid w:val="00825656"/>
    <w:rsid w:val="0083142C"/>
    <w:rsid w:val="00837682"/>
    <w:rsid w:val="0084030B"/>
    <w:rsid w:val="00843868"/>
    <w:rsid w:val="008477D6"/>
    <w:rsid w:val="008551E3"/>
    <w:rsid w:val="00856635"/>
    <w:rsid w:val="0086186E"/>
    <w:rsid w:val="00866466"/>
    <w:rsid w:val="00867620"/>
    <w:rsid w:val="00867859"/>
    <w:rsid w:val="00873810"/>
    <w:rsid w:val="00876ABF"/>
    <w:rsid w:val="00880771"/>
    <w:rsid w:val="008A6EAE"/>
    <w:rsid w:val="008B4F43"/>
    <w:rsid w:val="008B61C8"/>
    <w:rsid w:val="008E7ECB"/>
    <w:rsid w:val="00900209"/>
    <w:rsid w:val="00900F5E"/>
    <w:rsid w:val="00925D4A"/>
    <w:rsid w:val="009439BF"/>
    <w:rsid w:val="00952F0B"/>
    <w:rsid w:val="00962CE0"/>
    <w:rsid w:val="00973B2C"/>
    <w:rsid w:val="00985001"/>
    <w:rsid w:val="00985AF2"/>
    <w:rsid w:val="00992228"/>
    <w:rsid w:val="00994A24"/>
    <w:rsid w:val="00997EA7"/>
    <w:rsid w:val="009A352E"/>
    <w:rsid w:val="009B2B05"/>
    <w:rsid w:val="009B3BC5"/>
    <w:rsid w:val="009C0471"/>
    <w:rsid w:val="009C1294"/>
    <w:rsid w:val="009C2924"/>
    <w:rsid w:val="009C7B24"/>
    <w:rsid w:val="009D3E24"/>
    <w:rsid w:val="009D63BC"/>
    <w:rsid w:val="009D7016"/>
    <w:rsid w:val="009E19EC"/>
    <w:rsid w:val="009E392F"/>
    <w:rsid w:val="009F368D"/>
    <w:rsid w:val="00A0444C"/>
    <w:rsid w:val="00A121EA"/>
    <w:rsid w:val="00A204B1"/>
    <w:rsid w:val="00A2720B"/>
    <w:rsid w:val="00A2789C"/>
    <w:rsid w:val="00A32867"/>
    <w:rsid w:val="00A35F56"/>
    <w:rsid w:val="00A43E38"/>
    <w:rsid w:val="00A530BD"/>
    <w:rsid w:val="00A7742B"/>
    <w:rsid w:val="00A82B20"/>
    <w:rsid w:val="00AA7B63"/>
    <w:rsid w:val="00AE73BF"/>
    <w:rsid w:val="00AF42BC"/>
    <w:rsid w:val="00B002E2"/>
    <w:rsid w:val="00B26252"/>
    <w:rsid w:val="00B3341D"/>
    <w:rsid w:val="00B51441"/>
    <w:rsid w:val="00B56DFD"/>
    <w:rsid w:val="00B716FA"/>
    <w:rsid w:val="00B918C5"/>
    <w:rsid w:val="00B962AC"/>
    <w:rsid w:val="00B9673D"/>
    <w:rsid w:val="00BB5F15"/>
    <w:rsid w:val="00BC0707"/>
    <w:rsid w:val="00BD139F"/>
    <w:rsid w:val="00BD7E3E"/>
    <w:rsid w:val="00BE0DF8"/>
    <w:rsid w:val="00BE2185"/>
    <w:rsid w:val="00BF2607"/>
    <w:rsid w:val="00BF403F"/>
    <w:rsid w:val="00C01891"/>
    <w:rsid w:val="00C04C14"/>
    <w:rsid w:val="00C05C2F"/>
    <w:rsid w:val="00C139F6"/>
    <w:rsid w:val="00C15231"/>
    <w:rsid w:val="00C1625B"/>
    <w:rsid w:val="00C53BA5"/>
    <w:rsid w:val="00C55E19"/>
    <w:rsid w:val="00C77922"/>
    <w:rsid w:val="00CA31E5"/>
    <w:rsid w:val="00CB04CE"/>
    <w:rsid w:val="00CF11EF"/>
    <w:rsid w:val="00CF2AD7"/>
    <w:rsid w:val="00CF7630"/>
    <w:rsid w:val="00D030E4"/>
    <w:rsid w:val="00D3531D"/>
    <w:rsid w:val="00D417FC"/>
    <w:rsid w:val="00D70DDE"/>
    <w:rsid w:val="00D8063D"/>
    <w:rsid w:val="00D80B8A"/>
    <w:rsid w:val="00D83F86"/>
    <w:rsid w:val="00D91395"/>
    <w:rsid w:val="00DB0413"/>
    <w:rsid w:val="00DB298A"/>
    <w:rsid w:val="00DB2C51"/>
    <w:rsid w:val="00DC5E21"/>
    <w:rsid w:val="00DC7D2E"/>
    <w:rsid w:val="00DD2F3C"/>
    <w:rsid w:val="00DD71F6"/>
    <w:rsid w:val="00DE108C"/>
    <w:rsid w:val="00DE2DD3"/>
    <w:rsid w:val="00DE5EBC"/>
    <w:rsid w:val="00DE773B"/>
    <w:rsid w:val="00DF1F05"/>
    <w:rsid w:val="00DF3105"/>
    <w:rsid w:val="00DF3F60"/>
    <w:rsid w:val="00E03513"/>
    <w:rsid w:val="00E0550C"/>
    <w:rsid w:val="00E11D38"/>
    <w:rsid w:val="00E328DA"/>
    <w:rsid w:val="00E34C5F"/>
    <w:rsid w:val="00E35474"/>
    <w:rsid w:val="00E375EB"/>
    <w:rsid w:val="00E53CF5"/>
    <w:rsid w:val="00E54E7B"/>
    <w:rsid w:val="00E6687E"/>
    <w:rsid w:val="00E6688B"/>
    <w:rsid w:val="00E70DA4"/>
    <w:rsid w:val="00E74D00"/>
    <w:rsid w:val="00E80329"/>
    <w:rsid w:val="00E948DA"/>
    <w:rsid w:val="00EB446C"/>
    <w:rsid w:val="00EB50AE"/>
    <w:rsid w:val="00EB57E5"/>
    <w:rsid w:val="00EB5CBB"/>
    <w:rsid w:val="00EC63F6"/>
    <w:rsid w:val="00EC744E"/>
    <w:rsid w:val="00EC7569"/>
    <w:rsid w:val="00F05BD8"/>
    <w:rsid w:val="00F114EE"/>
    <w:rsid w:val="00F11D3B"/>
    <w:rsid w:val="00F22807"/>
    <w:rsid w:val="00F3162A"/>
    <w:rsid w:val="00F34899"/>
    <w:rsid w:val="00F40790"/>
    <w:rsid w:val="00F4307C"/>
    <w:rsid w:val="00F536EA"/>
    <w:rsid w:val="00F6136B"/>
    <w:rsid w:val="00F71595"/>
    <w:rsid w:val="00F71A3E"/>
    <w:rsid w:val="00F82C69"/>
    <w:rsid w:val="00F93920"/>
    <w:rsid w:val="00FC77B1"/>
    <w:rsid w:val="00FD3C21"/>
    <w:rsid w:val="00FF0882"/>
    <w:rsid w:val="00FF789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BB4473"/>
  <w15:docId w15:val="{196DD525-D874-4196-BF1D-2E8B96BF99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93920"/>
    <w:pPr>
      <w:spacing w:line="276" w:lineRule="auto"/>
    </w:pPr>
    <w:rPr>
      <w:rFonts w:ascii="Arial" w:eastAsia="SimSun" w:hAnsi="Arial" w:cs="Arial"/>
      <w:bCs/>
      <w:sz w:val="22"/>
      <w:szCs w:val="24"/>
      <w:lang w:eastAsia="en-US"/>
    </w:rPr>
  </w:style>
  <w:style w:type="paragraph" w:styleId="Heading1">
    <w:name w:val="heading 1"/>
    <w:basedOn w:val="Header"/>
    <w:next w:val="Normal"/>
    <w:link w:val="Heading1Char"/>
    <w:qFormat/>
    <w:rsid w:val="004C0DC2"/>
    <w:pPr>
      <w:tabs>
        <w:tab w:val="clear" w:pos="4513"/>
        <w:tab w:val="clear" w:pos="9026"/>
        <w:tab w:val="left" w:pos="0"/>
        <w:tab w:val="right" w:pos="10204"/>
      </w:tabs>
      <w:spacing w:after="60"/>
      <w:outlineLvl w:val="0"/>
    </w:pPr>
    <w:rPr>
      <w:b/>
      <w:color w:val="D9272E"/>
      <w:sz w:val="32"/>
      <w:szCs w:val="36"/>
    </w:rPr>
  </w:style>
  <w:style w:type="paragraph" w:styleId="Heading2">
    <w:name w:val="heading 2"/>
    <w:basedOn w:val="Normal"/>
    <w:next w:val="Normal"/>
    <w:link w:val="Heading2Char"/>
    <w:qFormat/>
    <w:rsid w:val="004C0DC2"/>
    <w:pPr>
      <w:ind w:right="-257"/>
      <w:outlineLvl w:val="1"/>
    </w:pPr>
    <w:rPr>
      <w:b/>
      <w:bCs w:val="0"/>
      <w:color w:val="D9272E"/>
      <w:sz w:val="24"/>
    </w:rPr>
  </w:style>
  <w:style w:type="paragraph" w:styleId="Heading3">
    <w:name w:val="heading 3"/>
    <w:basedOn w:val="Normal"/>
    <w:next w:val="Normal"/>
    <w:link w:val="Heading3Char"/>
    <w:qFormat/>
    <w:rsid w:val="004C0DC2"/>
    <w:pPr>
      <w:jc w:val="both"/>
      <w:outlineLvl w:val="2"/>
    </w:pPr>
    <w:rPr>
      <w:b/>
      <w:bCs w:val="0"/>
      <w:color w:val="D9272E"/>
      <w:sz w:val="20"/>
    </w:rPr>
  </w:style>
  <w:style w:type="paragraph" w:styleId="Heading4">
    <w:name w:val="heading 4"/>
    <w:basedOn w:val="Normal"/>
    <w:next w:val="Normal"/>
    <w:link w:val="Heading4Char"/>
    <w:autoRedefine/>
    <w:unhideWhenUsed/>
    <w:qFormat/>
    <w:rsid w:val="00425756"/>
    <w:pPr>
      <w:outlineLvl w:val="3"/>
    </w:pPr>
    <w:rPr>
      <w:rFonts w:eastAsia="Calibri"/>
      <w:b/>
      <w:sz w:val="20"/>
      <w:szCs w:val="20"/>
    </w:rPr>
  </w:style>
  <w:style w:type="paragraph" w:styleId="Heading5">
    <w:name w:val="heading 5"/>
    <w:basedOn w:val="Normal"/>
    <w:next w:val="Normal"/>
    <w:link w:val="Heading5Char"/>
    <w:unhideWhenUsed/>
    <w:qFormat/>
    <w:rsid w:val="0059120B"/>
    <w:pPr>
      <w:spacing w:line="240" w:lineRule="auto"/>
      <w:outlineLvl w:val="4"/>
    </w:pPr>
    <w:rPr>
      <w:bCs w:val="0"/>
      <w:szCs w:val="22"/>
      <w:u w:val="single"/>
    </w:rPr>
  </w:style>
  <w:style w:type="paragraph" w:styleId="Heading6">
    <w:name w:val="heading 6"/>
    <w:basedOn w:val="Heading5"/>
    <w:next w:val="Normal"/>
    <w:link w:val="Heading6Char"/>
    <w:unhideWhenUsed/>
    <w:qFormat/>
    <w:rsid w:val="0059120B"/>
    <w:pPr>
      <w:outlineLvl w:val="5"/>
    </w:pPr>
    <w:rPr>
      <w:sz w:val="20"/>
      <w:szCs w:val="20"/>
      <w:u w: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lockText">
    <w:name w:val="Block Text"/>
    <w:basedOn w:val="Normal"/>
    <w:pPr>
      <w:spacing w:before="120" w:after="120" w:line="300" w:lineRule="atLeast"/>
    </w:pPr>
  </w:style>
  <w:style w:type="paragraph" w:styleId="BodyText">
    <w:name w:val="Body Text"/>
    <w:basedOn w:val="Normal"/>
    <w:pPr>
      <w:spacing w:before="120" w:after="120" w:line="300" w:lineRule="atLeast"/>
    </w:pPr>
  </w:style>
  <w:style w:type="paragraph" w:customStyle="1" w:styleId="MajorL2BulletList">
    <w:name w:val="Major L2 Bullet List"/>
    <w:basedOn w:val="Normal"/>
    <w:pPr>
      <w:numPr>
        <w:numId w:val="2"/>
      </w:numPr>
      <w:spacing w:line="360" w:lineRule="auto"/>
    </w:pPr>
    <w:rPr>
      <w:rFonts w:ascii="Palatino" w:hAnsi="Palatino"/>
      <w:sz w:val="20"/>
    </w:rPr>
  </w:style>
  <w:style w:type="paragraph" w:customStyle="1" w:styleId="MajorL2Text">
    <w:name w:val="Major L2 Text"/>
    <w:basedOn w:val="Normal"/>
    <w:pPr>
      <w:spacing w:after="360" w:line="360" w:lineRule="auto"/>
    </w:pPr>
    <w:rPr>
      <w:rFonts w:ascii="Palatino" w:hAnsi="Palatino"/>
      <w:sz w:val="20"/>
    </w:rPr>
  </w:style>
  <w:style w:type="paragraph" w:customStyle="1" w:styleId="TableRefHeading">
    <w:name w:val="Table Ref Heading"/>
    <w:basedOn w:val="Normal"/>
    <w:next w:val="MajorL2Text"/>
    <w:rsid w:val="001E1D85"/>
    <w:pPr>
      <w:jc w:val="center"/>
    </w:pPr>
    <w:rPr>
      <w:b/>
      <w:bCs w:val="0"/>
      <w:sz w:val="20"/>
      <w:szCs w:val="20"/>
    </w:rPr>
  </w:style>
  <w:style w:type="paragraph" w:customStyle="1" w:styleId="MajorTableText">
    <w:name w:val="Major Table Text"/>
    <w:basedOn w:val="Normal"/>
    <w:pPr>
      <w:spacing w:before="60" w:after="60"/>
    </w:pPr>
    <w:rPr>
      <w:rFonts w:ascii="Palatino" w:hAnsi="Palatino"/>
      <w:sz w:val="18"/>
    </w:rPr>
  </w:style>
  <w:style w:type="paragraph" w:customStyle="1" w:styleId="MajorTableLastBullet">
    <w:name w:val="Major Table Last Bullet"/>
    <w:basedOn w:val="Normal"/>
    <w:pPr>
      <w:tabs>
        <w:tab w:val="left" w:pos="357"/>
        <w:tab w:val="left" w:pos="7655"/>
      </w:tabs>
    </w:pPr>
    <w:rPr>
      <w:rFonts w:ascii="Palatino" w:hAnsi="Palatino"/>
      <w:sz w:val="18"/>
    </w:rPr>
  </w:style>
  <w:style w:type="paragraph" w:styleId="Header">
    <w:name w:val="header"/>
    <w:basedOn w:val="Normal"/>
    <w:link w:val="HeaderChar"/>
    <w:uiPriority w:val="99"/>
    <w:unhideWhenUsed/>
    <w:rsid w:val="00F3162A"/>
    <w:pPr>
      <w:tabs>
        <w:tab w:val="center" w:pos="4513"/>
        <w:tab w:val="right" w:pos="9026"/>
      </w:tabs>
      <w:jc w:val="both"/>
    </w:pPr>
    <w:rPr>
      <w:bCs w:val="0"/>
    </w:rPr>
  </w:style>
  <w:style w:type="paragraph" w:styleId="Footer">
    <w:name w:val="footer"/>
    <w:basedOn w:val="Normal"/>
    <w:link w:val="FooterChar"/>
    <w:uiPriority w:val="99"/>
    <w:pPr>
      <w:tabs>
        <w:tab w:val="center" w:pos="4153"/>
        <w:tab w:val="right" w:pos="8306"/>
      </w:tabs>
    </w:pPr>
  </w:style>
  <w:style w:type="table" w:styleId="TableGrid">
    <w:name w:val="Table Grid"/>
    <w:basedOn w:val="TableNormal"/>
    <w:rsid w:val="00DE108C"/>
    <w:rPr>
      <w:rFonts w:ascii="Arial" w:hAnsi="Arial"/>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rFonts w:ascii="Arial" w:hAnsi="Arial"/>
        <w:b/>
      </w:rPr>
      <w:tblPr/>
      <w:tcPr>
        <w:vAlign w:val="center"/>
      </w:tcPr>
    </w:tblStylePr>
    <w:tblStylePr w:type="nwCell">
      <w:pPr>
        <w:jc w:val="center"/>
      </w:pPr>
      <w:rPr>
        <w:rFonts w:ascii="Arial" w:hAnsi="Arial"/>
        <w:b/>
      </w:rPr>
      <w:tblPr/>
      <w:tcPr>
        <w:vAlign w:val="center"/>
      </w:tcPr>
    </w:tblStylePr>
  </w:style>
  <w:style w:type="character" w:customStyle="1" w:styleId="Heading2Char">
    <w:name w:val="Heading 2 Char"/>
    <w:link w:val="Heading2"/>
    <w:rsid w:val="004C0DC2"/>
    <w:rPr>
      <w:rFonts w:ascii="Arial" w:eastAsia="SimSun" w:hAnsi="Arial" w:cs="Arial"/>
      <w:b/>
      <w:color w:val="D9272E"/>
      <w:sz w:val="24"/>
      <w:szCs w:val="24"/>
      <w:lang w:eastAsia="en-US"/>
    </w:rPr>
  </w:style>
  <w:style w:type="paragraph" w:styleId="ListParagraph">
    <w:name w:val="List Paragraph"/>
    <w:basedOn w:val="Normal"/>
    <w:uiPriority w:val="34"/>
    <w:qFormat/>
    <w:rsid w:val="00AE73BF"/>
    <w:pPr>
      <w:spacing w:after="200"/>
      <w:ind w:left="720"/>
      <w:contextualSpacing/>
    </w:pPr>
    <w:rPr>
      <w:rFonts w:ascii="Calibri" w:eastAsia="Calibri" w:hAnsi="Calibri" w:cs="Times New Roman"/>
      <w:szCs w:val="22"/>
    </w:rPr>
  </w:style>
  <w:style w:type="character" w:styleId="CommentReference">
    <w:name w:val="annotation reference"/>
    <w:rsid w:val="004C6D60"/>
    <w:rPr>
      <w:sz w:val="16"/>
      <w:szCs w:val="16"/>
    </w:rPr>
  </w:style>
  <w:style w:type="paragraph" w:styleId="CommentText">
    <w:name w:val="annotation text"/>
    <w:basedOn w:val="Normal"/>
    <w:link w:val="CommentTextChar"/>
    <w:rsid w:val="004C6D60"/>
    <w:rPr>
      <w:sz w:val="20"/>
    </w:rPr>
  </w:style>
  <w:style w:type="character" w:customStyle="1" w:styleId="CommentTextChar">
    <w:name w:val="Comment Text Char"/>
    <w:link w:val="CommentText"/>
    <w:rsid w:val="004C6D60"/>
    <w:rPr>
      <w:rFonts w:ascii="Arial" w:hAnsi="Arial"/>
      <w:lang w:eastAsia="en-US"/>
    </w:rPr>
  </w:style>
  <w:style w:type="paragraph" w:styleId="CommentSubject">
    <w:name w:val="annotation subject"/>
    <w:basedOn w:val="CommentText"/>
    <w:next w:val="CommentText"/>
    <w:link w:val="CommentSubjectChar"/>
    <w:rsid w:val="004C6D60"/>
    <w:rPr>
      <w:b/>
      <w:bCs w:val="0"/>
    </w:rPr>
  </w:style>
  <w:style w:type="character" w:customStyle="1" w:styleId="CommentSubjectChar">
    <w:name w:val="Comment Subject Char"/>
    <w:link w:val="CommentSubject"/>
    <w:rsid w:val="004C6D60"/>
    <w:rPr>
      <w:rFonts w:ascii="Arial" w:hAnsi="Arial"/>
      <w:b/>
      <w:bCs/>
      <w:lang w:eastAsia="en-US"/>
    </w:rPr>
  </w:style>
  <w:style w:type="paragraph" w:styleId="BalloonText">
    <w:name w:val="Balloon Text"/>
    <w:basedOn w:val="Normal"/>
    <w:link w:val="BalloonTextChar"/>
    <w:rsid w:val="004C6D60"/>
    <w:rPr>
      <w:rFonts w:ascii="Tahoma" w:hAnsi="Tahoma" w:cs="Tahoma"/>
      <w:sz w:val="16"/>
      <w:szCs w:val="16"/>
    </w:rPr>
  </w:style>
  <w:style w:type="character" w:customStyle="1" w:styleId="BalloonTextChar">
    <w:name w:val="Balloon Text Char"/>
    <w:link w:val="BalloonText"/>
    <w:rsid w:val="004C6D60"/>
    <w:rPr>
      <w:rFonts w:ascii="Tahoma" w:hAnsi="Tahoma" w:cs="Tahoma"/>
      <w:sz w:val="16"/>
      <w:szCs w:val="16"/>
      <w:lang w:eastAsia="en-US"/>
    </w:rPr>
  </w:style>
  <w:style w:type="table" w:customStyle="1" w:styleId="TableGrid1">
    <w:name w:val="Table Grid1"/>
    <w:basedOn w:val="TableNormal"/>
    <w:next w:val="TableGrid"/>
    <w:uiPriority w:val="59"/>
    <w:rsid w:val="00CF7630"/>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rsid w:val="004C0DC2"/>
    <w:rPr>
      <w:rFonts w:ascii="Arial" w:eastAsia="SimSun" w:hAnsi="Arial" w:cs="Arial"/>
      <w:b/>
      <w:color w:val="D9272E"/>
      <w:szCs w:val="24"/>
      <w:lang w:eastAsia="en-US"/>
    </w:rPr>
  </w:style>
  <w:style w:type="character" w:customStyle="1" w:styleId="Heading6Char">
    <w:name w:val="Heading 6 Char"/>
    <w:basedOn w:val="DefaultParagraphFont"/>
    <w:link w:val="Heading6"/>
    <w:rsid w:val="0059120B"/>
    <w:rPr>
      <w:rFonts w:ascii="Arial" w:eastAsia="SimSun" w:hAnsi="Arial" w:cs="Arial"/>
      <w:lang w:eastAsia="en-US"/>
    </w:rPr>
  </w:style>
  <w:style w:type="character" w:customStyle="1" w:styleId="HeaderChar">
    <w:name w:val="Header Char"/>
    <w:link w:val="Header"/>
    <w:uiPriority w:val="99"/>
    <w:rsid w:val="00F3162A"/>
    <w:rPr>
      <w:rFonts w:ascii="Arial" w:eastAsia="SimSun" w:hAnsi="Arial" w:cs="Arial"/>
      <w:bCs/>
      <w:sz w:val="22"/>
      <w:szCs w:val="24"/>
      <w:lang w:eastAsia="en-US"/>
    </w:rPr>
  </w:style>
  <w:style w:type="character" w:customStyle="1" w:styleId="Heading1Char">
    <w:name w:val="Heading 1 Char"/>
    <w:link w:val="Heading1"/>
    <w:rsid w:val="004C0DC2"/>
    <w:rPr>
      <w:rFonts w:ascii="Arial" w:eastAsia="SimSun" w:hAnsi="Arial" w:cs="Arial"/>
      <w:b/>
      <w:color w:val="D9272E"/>
      <w:sz w:val="32"/>
      <w:szCs w:val="36"/>
      <w:lang w:eastAsia="en-US"/>
    </w:rPr>
  </w:style>
  <w:style w:type="character" w:styleId="IntenseEmphasis">
    <w:name w:val="Intense Emphasis"/>
    <w:uiPriority w:val="21"/>
    <w:qFormat/>
    <w:rsid w:val="00F3162A"/>
    <w:rPr>
      <w:i/>
    </w:rPr>
  </w:style>
  <w:style w:type="table" w:customStyle="1" w:styleId="TableGrid2">
    <w:name w:val="Table Grid2"/>
    <w:basedOn w:val="TableNormal"/>
    <w:next w:val="TableGrid"/>
    <w:rsid w:val="00E74D00"/>
    <w:pPr>
      <w:spacing w:line="360" w:lineRule="auto"/>
      <w:jc w:val="both"/>
    </w:pPr>
    <w:rPr>
      <w:rFonts w:ascii="Calibri" w:eastAsia="SimSun"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A530BD"/>
    <w:rPr>
      <w:rFonts w:ascii="Arial" w:eastAsia="SimSun" w:hAnsi="Arial" w:cs="Arial"/>
      <w:bCs/>
      <w:sz w:val="22"/>
      <w:szCs w:val="24"/>
      <w:lang w:eastAsia="en-US"/>
    </w:rPr>
  </w:style>
  <w:style w:type="table" w:customStyle="1" w:styleId="TableGrid3">
    <w:name w:val="Table Grid3"/>
    <w:basedOn w:val="TableNormal"/>
    <w:next w:val="TableGrid"/>
    <w:uiPriority w:val="59"/>
    <w:rsid w:val="00DB0413"/>
    <w:pPr>
      <w:spacing w:line="360" w:lineRule="auto"/>
      <w:jc w:val="both"/>
    </w:pPr>
    <w:rPr>
      <w:rFonts w:ascii="Calibri" w:eastAsia="SimSun"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82C69"/>
    <w:rPr>
      <w:color w:val="808080"/>
    </w:rPr>
  </w:style>
  <w:style w:type="character" w:customStyle="1" w:styleId="Heading4Char">
    <w:name w:val="Heading 4 Char"/>
    <w:basedOn w:val="DefaultParagraphFont"/>
    <w:link w:val="Heading4"/>
    <w:rsid w:val="00425756"/>
    <w:rPr>
      <w:rFonts w:ascii="Arial" w:eastAsia="Calibri" w:hAnsi="Arial" w:cs="Arial"/>
      <w:b/>
      <w:bCs/>
      <w:lang w:eastAsia="en-US"/>
    </w:rPr>
  </w:style>
  <w:style w:type="character" w:customStyle="1" w:styleId="Heading5Char">
    <w:name w:val="Heading 5 Char"/>
    <w:basedOn w:val="DefaultParagraphFont"/>
    <w:link w:val="Heading5"/>
    <w:rsid w:val="0059120B"/>
    <w:rPr>
      <w:rFonts w:ascii="Arial" w:eastAsia="SimSun" w:hAnsi="Arial" w:cs="Arial"/>
      <w:sz w:val="22"/>
      <w:szCs w:val="22"/>
      <w:u w:val="single"/>
      <w:lang w:eastAsia="en-US"/>
    </w:rPr>
  </w:style>
  <w:style w:type="paragraph" w:styleId="ListBullet">
    <w:name w:val="List Bullet"/>
    <w:basedOn w:val="ListParagraph"/>
    <w:unhideWhenUsed/>
    <w:rsid w:val="001E1D85"/>
    <w:pPr>
      <w:numPr>
        <w:numId w:val="38"/>
      </w:numPr>
      <w:ind w:left="348"/>
    </w:pPr>
    <w:rPr>
      <w:rFonts w:ascii="Arial" w:hAnsi="Arial" w:cs="Arial"/>
      <w:bCs w:val="0"/>
    </w:rPr>
  </w:style>
  <w:style w:type="paragraph" w:styleId="ListBullet2">
    <w:name w:val="List Bullet 2"/>
    <w:basedOn w:val="ListBullet"/>
    <w:unhideWhenUsed/>
    <w:rsid w:val="001E1D85"/>
    <w:pPr>
      <w:spacing w:after="0"/>
      <w:ind w:left="490"/>
    </w:pPr>
  </w:style>
  <w:style w:type="paragraph" w:styleId="ListBullet3">
    <w:name w:val="List Bullet 3"/>
    <w:basedOn w:val="ListBullet"/>
    <w:unhideWhenUsed/>
    <w:rsid w:val="001E1D85"/>
    <w:pPr>
      <w:spacing w:after="0" w:line="240" w:lineRule="auto"/>
      <w:ind w:left="632"/>
    </w:pPr>
  </w:style>
  <w:style w:type="paragraph" w:styleId="ListBullet4">
    <w:name w:val="List Bullet 4"/>
    <w:basedOn w:val="ListBullet"/>
    <w:unhideWhenUsed/>
    <w:rsid w:val="001E1D85"/>
    <w:pPr>
      <w:ind w:left="915"/>
    </w:pPr>
  </w:style>
  <w:style w:type="paragraph" w:styleId="ListBullet5">
    <w:name w:val="List Bullet 5"/>
    <w:basedOn w:val="ListBullet"/>
    <w:unhideWhenUsed/>
    <w:rsid w:val="001E1D85"/>
  </w:style>
  <w:style w:type="paragraph" w:styleId="ListNumber">
    <w:name w:val="List Number"/>
    <w:basedOn w:val="Normal"/>
    <w:rsid w:val="00FF0882"/>
    <w:pPr>
      <w:numPr>
        <w:numId w:val="17"/>
      </w:numPr>
      <w:contextualSpacing/>
    </w:pPr>
  </w:style>
  <w:style w:type="paragraph" w:styleId="ListNumber2">
    <w:name w:val="List Number 2"/>
    <w:basedOn w:val="Normal"/>
    <w:semiHidden/>
    <w:unhideWhenUsed/>
    <w:rsid w:val="00FF0882"/>
    <w:pPr>
      <w:numPr>
        <w:numId w:val="22"/>
      </w:numPr>
      <w:contextualSpacing/>
    </w:pPr>
  </w:style>
  <w:style w:type="paragraph" w:styleId="ListNumber3">
    <w:name w:val="List Number 3"/>
    <w:basedOn w:val="Normal"/>
    <w:semiHidden/>
    <w:unhideWhenUsed/>
    <w:rsid w:val="00FF0882"/>
    <w:pPr>
      <w:numPr>
        <w:numId w:val="27"/>
      </w:numPr>
      <w:contextualSpacing/>
    </w:pPr>
  </w:style>
  <w:style w:type="paragraph" w:styleId="ListNumber4">
    <w:name w:val="List Number 4"/>
    <w:basedOn w:val="Normal"/>
    <w:semiHidden/>
    <w:unhideWhenUsed/>
    <w:rsid w:val="00FF0882"/>
    <w:pPr>
      <w:numPr>
        <w:numId w:val="32"/>
      </w:numPr>
      <w:contextualSpacing/>
    </w:pPr>
  </w:style>
  <w:style w:type="paragraph" w:styleId="ListNumber5">
    <w:name w:val="List Number 5"/>
    <w:basedOn w:val="Normal"/>
    <w:semiHidden/>
    <w:unhideWhenUsed/>
    <w:rsid w:val="00FF0882"/>
    <w:pPr>
      <w:numPr>
        <w:numId w:val="37"/>
      </w:numPr>
      <w:contextualSpacing/>
    </w:pPr>
  </w:style>
  <w:style w:type="table" w:styleId="TableGridLight">
    <w:name w:val="Grid Table Light"/>
    <w:basedOn w:val="TableNormal"/>
    <w:uiPriority w:val="40"/>
    <w:rsid w:val="00DE108C"/>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7Colourful">
    <w:name w:val="Grid Table 7 Colorful"/>
    <w:basedOn w:val="TableNormal"/>
    <w:uiPriority w:val="52"/>
    <w:rsid w:val="004865D8"/>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PlainTable5">
    <w:name w:val="Plain Table 5"/>
    <w:basedOn w:val="TableNormal"/>
    <w:uiPriority w:val="45"/>
    <w:rsid w:val="004865D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settings" Target="settings.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EA5DE1B58D74F30A1AFC7F248260D8E"/>
        <w:category>
          <w:name w:val="General"/>
          <w:gallery w:val="placeholder"/>
        </w:category>
        <w:types>
          <w:type w:val="bbPlcHdr"/>
        </w:types>
        <w:behaviors>
          <w:behavior w:val="content"/>
        </w:behaviors>
        <w:guid w:val="{B46107D9-DCA8-4A37-A8DB-0B4FB40F10E3}"/>
      </w:docPartPr>
      <w:docPartBody>
        <w:p w:rsidR="00640DCB" w:rsidRDefault="001C0F3D" w:rsidP="001C0F3D">
          <w:pPr>
            <w:pStyle w:val="8EA5DE1B58D74F30A1AFC7F248260D8E"/>
          </w:pPr>
          <w:r w:rsidRPr="00F82C69">
            <w:rPr>
              <w:rStyle w:val="PlaceholderText"/>
              <w:sz w:val="16"/>
              <w:szCs w:val="16"/>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Palatino">
    <w:altName w:val="Palatino Linotype"/>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0F3D"/>
    <w:rsid w:val="00122785"/>
    <w:rsid w:val="00165B47"/>
    <w:rsid w:val="001C0F3D"/>
    <w:rsid w:val="001F2066"/>
    <w:rsid w:val="002A7697"/>
    <w:rsid w:val="00631C17"/>
    <w:rsid w:val="00640DCB"/>
    <w:rsid w:val="008F3C0F"/>
    <w:rsid w:val="00A32867"/>
    <w:rsid w:val="00BE0DF8"/>
    <w:rsid w:val="00D95816"/>
    <w:rsid w:val="00DE4D39"/>
    <w:rsid w:val="00FD16E0"/>
    <w:rsid w:val="00FF650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C0F3D"/>
    <w:rPr>
      <w:color w:val="808080"/>
    </w:rPr>
  </w:style>
  <w:style w:type="paragraph" w:customStyle="1" w:styleId="8EA5DE1B58D74F30A1AFC7F248260D8E">
    <w:name w:val="8EA5DE1B58D74F30A1AFC7F248260D8E"/>
    <w:rsid w:val="001C0F3D"/>
    <w:pPr>
      <w:spacing w:after="0" w:line="276" w:lineRule="auto"/>
    </w:pPr>
    <w:rPr>
      <w:rFonts w:ascii="Arial" w:eastAsia="SimSun" w:hAnsi="Arial" w:cs="Arial"/>
      <w:bCs/>
      <w:szCs w:val="24"/>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Entity xmlns="f76bb202-e0ee-44b5-81bd-1165e74daad9">NM TAFE</Entity>
    <related_policy_previous xmlns="c0e62afa-2a47-46b3-9456-da846e41d927" xsi:nil="true"/>
    <Site xmlns="f76bb202-e0ee-44b5-81bd-1165e74daad9">Controlled Documents</Site>
    <Obsolete xmlns="5ae04d3c-143d-44b1-9de7-bd4bbc3b5a14">false</Obsolete>
    <Document_x0020_Set_x0020_Status xmlns="f76bb202-e0ee-44b5-81bd-1165e74daad9" xsi:nil="true"/>
    <Next_Review_Due xmlns="5ae04d3c-143d-44b1-9de7-bd4bbc3b5a14">2021-02-02T16:00:00+00:00</Next_Review_Due>
    <approval_status_previous xmlns="5ae04d3c-143d-44b1-9de7-bd4bbc3b5a14">Approved</approval_status_previous>
    <bul_approve_control xmlns="54903c2b-d745-4d4d-852a-5f37568ebb60">Bulk approved</bul_approve_control>
    <file_mapping_id xmlns="5ae04d3c-143d-44b1-9de7-bd4bbc3b5a14">450</file_mapping_id>
    <Published_Version xmlns="5ae04d3c-143d-44b1-9de7-bd4bbc3b5a14">4</Published_Version>
    <name_previous xmlns="5ae04d3c-143d-44b1-9de7-bd4bbc3b5a14">Assessment Task Tool (F122A12).docx</name_previous>
    <Document_Owner xmlns="54903c2b-d745-4d4d-852a-5f37568ebb60">
      <UserInfo>
        <DisplayName>Vivienne Scott</DisplayName>
        <AccountId>835</AccountId>
        <AccountType/>
      </UserInfo>
    </Document_Owner>
    <Latest_Comment xmlns="5ae04d3c-143d-44b1-9de7-bd4bbc3b5a14">Reinstate substantive Director as document owner.  No action require</Latest_Comment>
    <Document_Type xmlns="5ae04d3c-143d-44b1-9de7-bd4bbc3b5a14">Form</Document_Type>
    <obsolete_previous xmlns="5ae04d3c-143d-44b1-9de7-bd4bbc3b5a14">False</obsolete_previous>
    <Approval_Status xmlns="5ae04d3c-143d-44b1-9de7-bd4bbc3b5a14">Approved</Approval_Status>
    <Document_Approver xmlns="54903c2b-d745-4d4d-852a-5f37568ebb60">
      <UserInfo>
        <DisplayName>El Hour Bokhari</DisplayName>
        <AccountId>13</AccountId>
        <AccountType/>
      </UserInfo>
    </Document_Approver>
    <Business_Area xmlns="5ae04d3c-143d-44b1-9de7-bd4bbc3b5a14">Academic Quality</Business_Area>
    <Document_Publisher xmlns="54903c2b-d745-4d4d-852a-5f37568ebb60">
      <UserInfo>
        <DisplayName>El Hour Bokhari</DisplayName>
        <AccountId>13</AccountId>
        <AccountType/>
      </UserInfo>
    </Document_Publisher>
    <Library xmlns="f76bb202-e0ee-44b5-81bd-1165e74daad9">Published</Library>
    <Related_Policy xmlns="c0e62afa-2a47-46b3-9456-da846e41d927">50</Related_Policy>
    <_dlc_DocIdUrl xmlns="54903c2b-d745-4d4d-852a-5f37568ebb60">
      <Url>https://tafewa.sharepoint.com/sites/NMT_Controlled_Documents/Controlled_Documents/_layouts/15/DocIdRedir.aspx?ID=NMTCDMS-474321762-739</Url>
      <Description>NMTCDMS-474321762-739</Description>
    </_dlc_DocIdUrl>
    <_dlc_DocId xmlns="54903c2b-d745-4d4d-852a-5f37568ebb60">NMTCDMS-474321762-739</_dlc_DocId>
  </documentManagement>
</p:properties>
</file>

<file path=customXml/item5.xml><?xml version="1.0" encoding="utf-8"?>
<SharedContentType xmlns="Microsoft.SharePoint.Taxonomy.ContentTypeSync" SourceId="598972e7-4f0e-48c0-bb56-a9f22e25d3ec" ContentTypeId="0x0101000E64A23F1383D74E9A471A69050FD18B" PreviousValue="false" LastSyncTimeStamp="2021-09-09T00:35:20.36Z"/>
</file>

<file path=customXml/item6.xml><?xml version="1.0" encoding="utf-8"?>
<ct:contentTypeSchema xmlns:ct="http://schemas.microsoft.com/office/2006/metadata/contentType" xmlns:ma="http://schemas.microsoft.com/office/2006/metadata/properties/metaAttributes" ct:_="" ma:_="" ma:contentTypeName="Controlled Document" ma:contentTypeID="0x0101000E64A23F1383D74E9A471A69050FD18B0046577A75227F17439BBA8F713A650313" ma:contentTypeVersion="46" ma:contentTypeDescription="" ma:contentTypeScope="" ma:versionID="7ac75fd8954c72a475c5885d0212f2e8">
  <xsd:schema xmlns:xsd="http://www.w3.org/2001/XMLSchema" xmlns:xs="http://www.w3.org/2001/XMLSchema" xmlns:p="http://schemas.microsoft.com/office/2006/metadata/properties" xmlns:ns2="5ae04d3c-143d-44b1-9de7-bd4bbc3b5a14" xmlns:ns3="54903c2b-d745-4d4d-852a-5f37568ebb60" xmlns:ns4="f76bb202-e0ee-44b5-81bd-1165e74daad9" xmlns:ns5="c0e62afa-2a47-46b3-9456-da846e41d927" xmlns:ns6="38f4ab31-c154-439c-a7aa-8c80659b9f34" targetNamespace="http://schemas.microsoft.com/office/2006/metadata/properties" ma:root="true" ma:fieldsID="4cef5e3fcee5aa5c4f5f40fa61eef601" ns2:_="" ns3:_="" ns4:_="" ns5:_="" ns6:_="">
    <xsd:import namespace="5ae04d3c-143d-44b1-9de7-bd4bbc3b5a14"/>
    <xsd:import namespace="54903c2b-d745-4d4d-852a-5f37568ebb60"/>
    <xsd:import namespace="f76bb202-e0ee-44b5-81bd-1165e74daad9"/>
    <xsd:import namespace="c0e62afa-2a47-46b3-9456-da846e41d927"/>
    <xsd:import namespace="38f4ab31-c154-439c-a7aa-8c80659b9f34"/>
    <xsd:element name="properties">
      <xsd:complexType>
        <xsd:sequence>
          <xsd:element name="documentManagement">
            <xsd:complexType>
              <xsd:all>
                <xsd:element ref="ns2:Obsolete" minOccurs="0"/>
                <xsd:element ref="ns2:Document_Type" minOccurs="0"/>
                <xsd:element ref="ns2:Business_Area" minOccurs="0"/>
                <xsd:element ref="ns3:Document_Owner" minOccurs="0"/>
                <xsd:element ref="ns3:Document_Approver" minOccurs="0"/>
                <xsd:element ref="ns3:Document_Publisher" minOccurs="0"/>
                <xsd:element ref="ns2:Published_Version" minOccurs="0"/>
                <xsd:element ref="ns2:Next_Review_Due" minOccurs="0"/>
                <xsd:element ref="ns2:Latest_Comment" minOccurs="0"/>
                <xsd:element ref="ns2:file_mapping_id" minOccurs="0"/>
                <xsd:element ref="ns2:obsolete_previous" minOccurs="0"/>
                <xsd:element ref="ns2:name_previous" minOccurs="0"/>
                <xsd:element ref="ns2:Approval_Status" minOccurs="0"/>
                <xsd:element ref="ns2:approval_status_previous" minOccurs="0"/>
                <xsd:element ref="ns4:Entity" minOccurs="0"/>
                <xsd:element ref="ns4:Site" minOccurs="0"/>
                <xsd:element ref="ns4:Library" minOccurs="0"/>
                <xsd:element ref="ns4:Document_x0020_Set_x0020_Status" minOccurs="0"/>
                <xsd:element ref="ns3:_dlc_DocId" minOccurs="0"/>
                <xsd:element ref="ns3:_dlc_DocIdUrl" minOccurs="0"/>
                <xsd:element ref="ns3:_dlc_DocIdPersistId" minOccurs="0"/>
                <xsd:element ref="ns5:Related_Policy" minOccurs="0"/>
                <xsd:element ref="ns5:related_policy_previous" minOccurs="0"/>
                <xsd:element ref="ns3:bul_approve_control" minOccurs="0"/>
                <xsd:element ref="ns6:MediaServiceMetadata" minOccurs="0"/>
                <xsd:element ref="ns6:MediaServiceFastMetadata" minOccurs="0"/>
                <xsd:element ref="ns6:MediaServiceAutoKeyPoints" minOccurs="0"/>
                <xsd:element ref="ns5:SharedWithUsers" minOccurs="0"/>
                <xsd:element ref="ns5:SharedWithDetails" minOccurs="0"/>
                <xsd:element ref="ns6:MediaServiceObjectDetectorVersions" minOccurs="0"/>
                <xsd:element ref="ns6: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e04d3c-143d-44b1-9de7-bd4bbc3b5a14" elementFormDefault="qualified">
    <xsd:import namespace="http://schemas.microsoft.com/office/2006/documentManagement/types"/>
    <xsd:import namespace="http://schemas.microsoft.com/office/infopath/2007/PartnerControls"/>
    <xsd:element name="Obsolete" ma:index="1" nillable="true" ma:displayName="Obsolete" ma:default="0" ma:internalName="Obsolete">
      <xsd:simpleType>
        <xsd:restriction base="dms:Boolean"/>
      </xsd:simpleType>
    </xsd:element>
    <xsd:element name="Document_Type" ma:index="2" nillable="true" ma:displayName="Document Type" ma:format="Dropdown" ma:internalName="Document_Type">
      <xsd:simpleType>
        <xsd:restriction base="dms:Choice">
          <xsd:enumeration value="Checklist"/>
          <xsd:enumeration value="Form"/>
          <xsd:enumeration value="Guide"/>
          <xsd:enumeration value="Policy"/>
          <xsd:enumeration value="Policy &amp; Procedure"/>
          <xsd:enumeration value="Procedure"/>
          <xsd:enumeration value="Template"/>
          <xsd:enumeration value="Work Instruction"/>
        </xsd:restriction>
      </xsd:simpleType>
    </xsd:element>
    <xsd:element name="Business_Area" ma:index="3" nillable="true" ma:displayName="Business Area" ma:format="Dropdown" ma:internalName="Business_Area">
      <xsd:simpleType>
        <xsd:restriction base="dms:Choice">
          <xsd:enumeration value="Aboriginal Training Services"/>
          <xsd:enumeration value="Academic Quality"/>
          <xsd:enumeration value="Accessibility and Learning Support"/>
          <xsd:enumeration value="Apprenticeship Management"/>
          <xsd:enumeration value="Art Gallery"/>
          <xsd:enumeration value="Client Services"/>
          <xsd:enumeration value="Curriculum Management"/>
          <xsd:enumeration value="Facilities"/>
          <xsd:enumeration value="Finance"/>
          <xsd:enumeration value="Governance (Office of the MD)"/>
          <xsd:enumeration value="People, Culture and Safety"/>
          <xsd:enumeration value="Information Governance"/>
          <xsd:enumeration value="Information Technology"/>
          <xsd:enumeration value="International Support"/>
          <xsd:enumeration value="Marketing"/>
          <xsd:enumeration value="Organisational Support Services"/>
          <xsd:enumeration value="OSH"/>
          <xsd:enumeration value="Pathways"/>
          <xsd:enumeration value="Planning and Evaluation"/>
          <xsd:enumeration value="Procurement, Contracts, Assets and Vehicles"/>
          <xsd:enumeration value="Project Management"/>
          <xsd:enumeration value="Strategic Industry Partnerships"/>
          <xsd:enumeration value="Training Services"/>
        </xsd:restriction>
      </xsd:simpleType>
    </xsd:element>
    <xsd:element name="Published_Version" ma:index="7" nillable="true" ma:displayName="Published Version" ma:decimals="1" ma:default="0" ma:internalName="Published_Version">
      <xsd:simpleType>
        <xsd:restriction base="dms:Number"/>
      </xsd:simpleType>
    </xsd:element>
    <xsd:element name="Next_Review_Due" ma:index="8" nillable="true" ma:displayName="Next Review Due" ma:format="DateOnly" ma:internalName="Next_Review_Due" ma:readOnly="false">
      <xsd:simpleType>
        <xsd:restriction base="dms:DateTime"/>
      </xsd:simpleType>
    </xsd:element>
    <xsd:element name="Latest_Comment" ma:index="9" nillable="true" ma:displayName="Comment" ma:hidden="true" ma:internalName="Latest_Comment" ma:readOnly="false">
      <xsd:simpleType>
        <xsd:restriction base="dms:Note"/>
      </xsd:simpleType>
    </xsd:element>
    <xsd:element name="file_mapping_id" ma:index="10" nillable="true" ma:displayName="file mapping id" ma:decimals="0" ma:default="0" ma:hidden="true" ma:internalName="file_mapping_id" ma:readOnly="false" ma:percentage="FALSE">
      <xsd:simpleType>
        <xsd:restriction base="dms:Number"/>
      </xsd:simpleType>
    </xsd:element>
    <xsd:element name="obsolete_previous" ma:index="11" nillable="true" ma:displayName="obsolete previous" ma:default="false" ma:hidden="true" ma:internalName="obsolete_previous" ma:readOnly="false">
      <xsd:simpleType>
        <xsd:restriction base="dms:Text">
          <xsd:maxLength value="255"/>
        </xsd:restriction>
      </xsd:simpleType>
    </xsd:element>
    <xsd:element name="name_previous" ma:index="12" nillable="true" ma:displayName="name previous" ma:hidden="true" ma:internalName="name_previous" ma:readOnly="false">
      <xsd:simpleType>
        <xsd:restriction base="dms:Text">
          <xsd:maxLength value="255"/>
        </xsd:restriction>
      </xsd:simpleType>
    </xsd:element>
    <xsd:element name="Approval_Status" ma:index="13" nillable="true" ma:displayName="Approval Status" ma:default="Draft" ma:format="Dropdown" ma:hidden="true" ma:internalName="Approval_Status" ma:readOnly="false">
      <xsd:simpleType>
        <xsd:restriction base="dms:Choice">
          <xsd:enumeration value="Draft"/>
          <xsd:enumeration value="Pending"/>
          <xsd:enumeration value="Approved"/>
          <xsd:enumeration value="Rejected"/>
        </xsd:restriction>
      </xsd:simpleType>
    </xsd:element>
    <xsd:element name="approval_status_previous" ma:index="14" nillable="true" ma:displayName="approval status previous" ma:default="Draft" ma:hidden="true" ma:internalName="approval_status_previous"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4903c2b-d745-4d4d-852a-5f37568ebb60" elementFormDefault="qualified">
    <xsd:import namespace="http://schemas.microsoft.com/office/2006/documentManagement/types"/>
    <xsd:import namespace="http://schemas.microsoft.com/office/infopath/2007/PartnerControls"/>
    <xsd:element name="Document_Owner" ma:index="4" nillable="true" ma:displayName="Document Owner" ma:list="UserInfo" ma:SharePointGroup="0" ma:internalName="Document_Own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ocument_Approver" ma:index="5" nillable="true" ma:displayName="Document Approver" ma:list="UserInfo" ma:SharePointGroup="0" ma:internalName="Document_Approv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ocument_Publisher" ma:index="6" nillable="true" ma:displayName="Document Publisher" ma:list="UserInfo" ma:SharePointGroup="0" ma:internalName="Document_Publish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dlc_DocId" ma:index="26" nillable="true" ma:displayName="Document ID Value" ma:description="The value of the document ID assigned to this item." ma:internalName="_dlc_DocId" ma:readOnly="true">
      <xsd:simpleType>
        <xsd:restriction base="dms:Text"/>
      </xsd:simpleType>
    </xsd:element>
    <xsd:element name="_dlc_DocIdUrl" ma:index="27"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28" nillable="true" ma:displayName="Persist ID" ma:description="Keep ID on add." ma:hidden="true" ma:internalName="_dlc_DocIdPersistId" ma:readOnly="true">
      <xsd:simpleType>
        <xsd:restriction base="dms:Boolean"/>
      </xsd:simpleType>
    </xsd:element>
    <xsd:element name="bul_approve_control" ma:index="31" nillable="true" ma:displayName="bulk_approve_control" ma:hidden="true" ma:internalName="bul_approve_control"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76bb202-e0ee-44b5-81bd-1165e74daad9" elementFormDefault="qualified">
    <xsd:import namespace="http://schemas.microsoft.com/office/2006/documentManagement/types"/>
    <xsd:import namespace="http://schemas.microsoft.com/office/infopath/2007/PartnerControls"/>
    <xsd:element name="Entity" ma:index="15" nillable="true" ma:displayName="Entity" ma:default="" ma:hidden="true" ma:internalName="Entity" ma:readOnly="false">
      <xsd:simpleType>
        <xsd:restriction base="dms:Text">
          <xsd:maxLength value="255"/>
        </xsd:restriction>
      </xsd:simpleType>
    </xsd:element>
    <xsd:element name="Site" ma:index="16" nillable="true" ma:displayName="Site" ma:default="" ma:hidden="true" ma:internalName="Site" ma:readOnly="false">
      <xsd:simpleType>
        <xsd:restriction base="dms:Text">
          <xsd:maxLength value="255"/>
        </xsd:restriction>
      </xsd:simpleType>
    </xsd:element>
    <xsd:element name="Library" ma:index="17" nillable="true" ma:displayName="Library" ma:default="" ma:hidden="true" ma:internalName="Library" ma:readOnly="false">
      <xsd:simpleType>
        <xsd:restriction base="dms:Text">
          <xsd:maxLength value="255"/>
        </xsd:restriction>
      </xsd:simpleType>
    </xsd:element>
    <xsd:element name="Document_x0020_Set_x0020_Status" ma:index="22" nillable="true" ma:displayName="Document Set Status" ma:default="" ma:format="Dropdown" ma:hidden="true" ma:internalName="Document_x0020_Set_x0020_Status" ma:readOnly="false">
      <xsd:simpleType>
        <xsd:restriction base="dms:Choice">
          <xsd:enumeration value="Active"/>
          <xsd:enumeration value="Closed"/>
        </xsd:restriction>
      </xsd:simpleType>
    </xsd:element>
  </xsd:schema>
  <xsd:schema xmlns:xsd="http://www.w3.org/2001/XMLSchema" xmlns:xs="http://www.w3.org/2001/XMLSchema" xmlns:dms="http://schemas.microsoft.com/office/2006/documentManagement/types" xmlns:pc="http://schemas.microsoft.com/office/infopath/2007/PartnerControls" targetNamespace="c0e62afa-2a47-46b3-9456-da846e41d927" elementFormDefault="qualified">
    <xsd:import namespace="http://schemas.microsoft.com/office/2006/documentManagement/types"/>
    <xsd:import namespace="http://schemas.microsoft.com/office/infopath/2007/PartnerControls"/>
    <xsd:element name="Related_Policy" ma:index="29" nillable="true" ma:displayName="Related Policy" ma:list="{38f4ab31-c154-439c-a7aa-8c80659b9f34}" ma:internalName="Related_x0020_Policy" ma:showField="Title" ma:web="c0e62afa-2a47-46b3-9456-da846e41d927">
      <xsd:simpleType>
        <xsd:restriction base="dms:Lookup"/>
      </xsd:simpleType>
    </xsd:element>
    <xsd:element name="related_policy_previous" ma:index="30" nillable="true" ma:displayName="related policy previous" ma:hidden="true" ma:internalName="related_x0020_policy_x0020_previous" ma:readOnly="false">
      <xsd:simpleType>
        <xsd:restriction base="dms:Text">
          <xsd:maxLength value="255"/>
        </xsd:restriction>
      </xsd:simpleType>
    </xsd:element>
    <xsd:element name="SharedWithUsers" ma:index="3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6"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8f4ab31-c154-439c-a7aa-8c80659b9f34" elementFormDefault="qualified">
    <xsd:import namespace="http://schemas.microsoft.com/office/2006/documentManagement/types"/>
    <xsd:import namespace="http://schemas.microsoft.com/office/infopath/2007/PartnerControls"/>
    <xsd:element name="MediaServiceMetadata" ma:index="32" nillable="true" ma:displayName="MediaServiceMetadata" ma:hidden="true" ma:internalName="MediaServiceMetadata" ma:readOnly="true">
      <xsd:simpleType>
        <xsd:restriction base="dms:Note"/>
      </xsd:simpleType>
    </xsd:element>
    <xsd:element name="MediaServiceFastMetadata" ma:index="33" nillable="true" ma:displayName="MediaServiceFastMetadata" ma:hidden="true" ma:internalName="MediaServiceFastMetadata" ma:readOnly="true">
      <xsd:simpleType>
        <xsd:restriction base="dms:Note"/>
      </xsd:simpleType>
    </xsd:element>
    <xsd:element name="MediaServiceAutoKeyPoints" ma:index="34" nillable="true" ma:displayName="MediaServiceAutoKeyPoints" ma:hidden="true" ma:internalName="MediaServiceAutoKeyPoints" ma:readOnly="true">
      <xsd:simpleType>
        <xsd:restriction base="dms:Note"/>
      </xsd:simpleType>
    </xsd:element>
    <xsd:element name="MediaServiceObjectDetectorVersions" ma:index="37" nillable="true" ma:displayName="MediaServiceObjectDetectorVersions" ma:hidden="true" ma:indexed="true" ma:internalName="MediaServiceObjectDetectorVersions" ma:readOnly="true">
      <xsd:simpleType>
        <xsd:restriction base="dms:Text"/>
      </xsd:simpleType>
    </xsd:element>
    <xsd:element name="MediaServiceSearchProperties" ma:index="38"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4"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7.xml><?xml version="1.0" encoding="utf-8"?>
<LongProperties xmlns="http://schemas.microsoft.com/office/2006/metadata/longProperties"/>
</file>

<file path=customXml/itemProps1.xml><?xml version="1.0" encoding="utf-8"?>
<ds:datastoreItem xmlns:ds="http://schemas.openxmlformats.org/officeDocument/2006/customXml" ds:itemID="{FB68B5E2-CFA5-4B4B-8CD5-065CD2B3903E}">
  <ds:schemaRefs>
    <ds:schemaRef ds:uri="http://schemas.microsoft.com/sharepoint/events"/>
  </ds:schemaRefs>
</ds:datastoreItem>
</file>

<file path=customXml/itemProps2.xml><?xml version="1.0" encoding="utf-8"?>
<ds:datastoreItem xmlns:ds="http://schemas.openxmlformats.org/officeDocument/2006/customXml" ds:itemID="{976AFE54-3DB5-431D-A5BD-3D340A9593CB}">
  <ds:schemaRefs>
    <ds:schemaRef ds:uri="http://schemas.openxmlformats.org/officeDocument/2006/bibliography"/>
  </ds:schemaRefs>
</ds:datastoreItem>
</file>

<file path=customXml/itemProps3.xml><?xml version="1.0" encoding="utf-8"?>
<ds:datastoreItem xmlns:ds="http://schemas.openxmlformats.org/officeDocument/2006/customXml" ds:itemID="{96001339-1F25-4BDD-94F9-AA3400008571}">
  <ds:schemaRefs>
    <ds:schemaRef ds:uri="http://schemas.microsoft.com/sharepoint/v3/contenttype/forms"/>
  </ds:schemaRefs>
</ds:datastoreItem>
</file>

<file path=customXml/itemProps4.xml><?xml version="1.0" encoding="utf-8"?>
<ds:datastoreItem xmlns:ds="http://schemas.openxmlformats.org/officeDocument/2006/customXml" ds:itemID="{A16F99D5-FAF9-47B7-BB2E-CAC1EF9F3B71}">
  <ds:schemaRefs>
    <ds:schemaRef ds:uri="http://schemas.microsoft.com/office/2006/metadata/properties"/>
    <ds:schemaRef ds:uri="http://schemas.microsoft.com/office/infopath/2007/PartnerControls"/>
    <ds:schemaRef ds:uri="f76bb202-e0ee-44b5-81bd-1165e74daad9"/>
    <ds:schemaRef ds:uri="c0e62afa-2a47-46b3-9456-da846e41d927"/>
    <ds:schemaRef ds:uri="5ae04d3c-143d-44b1-9de7-bd4bbc3b5a14"/>
    <ds:schemaRef ds:uri="54903c2b-d745-4d4d-852a-5f37568ebb60"/>
  </ds:schemaRefs>
</ds:datastoreItem>
</file>

<file path=customXml/itemProps5.xml><?xml version="1.0" encoding="utf-8"?>
<ds:datastoreItem xmlns:ds="http://schemas.openxmlformats.org/officeDocument/2006/customXml" ds:itemID="{99904B8D-CC0F-4027-80DB-843B3870A400}">
  <ds:schemaRefs>
    <ds:schemaRef ds:uri="Microsoft.SharePoint.Taxonomy.ContentTypeSync"/>
  </ds:schemaRefs>
</ds:datastoreItem>
</file>

<file path=customXml/itemProps6.xml><?xml version="1.0" encoding="utf-8"?>
<ds:datastoreItem xmlns:ds="http://schemas.openxmlformats.org/officeDocument/2006/customXml" ds:itemID="{C39FD2E2-8032-40B5-8291-0CFE24FCC0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e04d3c-143d-44b1-9de7-bd4bbc3b5a14"/>
    <ds:schemaRef ds:uri="54903c2b-d745-4d4d-852a-5f37568ebb60"/>
    <ds:schemaRef ds:uri="f76bb202-e0ee-44b5-81bd-1165e74daad9"/>
    <ds:schemaRef ds:uri="c0e62afa-2a47-46b3-9456-da846e41d927"/>
    <ds:schemaRef ds:uri="38f4ab31-c154-439c-a7aa-8c80659b9f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7.xml><?xml version="1.0" encoding="utf-8"?>
<ds:datastoreItem xmlns:ds="http://schemas.openxmlformats.org/officeDocument/2006/customXml" ds:itemID="{ED9C3AC7-65F6-444B-AAD9-BED76FF91658}">
  <ds:schemaRefs>
    <ds:schemaRef ds:uri="http://schemas.microsoft.com/office/2006/metadata/longProperties"/>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2</Pages>
  <Words>34</Words>
  <Characters>199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Assessment Task Tool (F122A12)</vt:lpstr>
    </vt:vector>
  </TitlesOfParts>
  <Manager>Manager VET Curriculum and Quality Assurance</Manager>
  <Company>North Metropolitan TAFE</Company>
  <LinksUpToDate>false</LinksUpToDate>
  <CharactersWithSpaces>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Task Tool (F122A12)</dc:title>
  <dc:subject/>
  <dc:creator>Vetassess</dc:creator>
  <cp:keywords/>
  <dc:description/>
  <cp:lastModifiedBy>Jordan Hill</cp:lastModifiedBy>
  <cp:revision>21</cp:revision>
  <cp:lastPrinted>2016-09-22T03:56:00Z</cp:lastPrinted>
  <dcterms:created xsi:type="dcterms:W3CDTF">2020-02-03T01:36:00Z</dcterms:created>
  <dcterms:modified xsi:type="dcterms:W3CDTF">2024-06-21T04:27:00Z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Type">
    <vt:lpwstr>Template</vt:lpwstr>
  </property>
  <property fmtid="{D5CDD505-2E9C-101B-9397-08002B2CF9AE}" pid="3" name="ContentType">
    <vt:lpwstr>WCT Document</vt:lpwstr>
  </property>
  <property fmtid="{D5CDD505-2E9C-101B-9397-08002B2CF9AE}" pid="4" name="Policy Author">
    <vt:lpwstr/>
  </property>
  <property fmtid="{D5CDD505-2E9C-101B-9397-08002B2CF9AE}" pid="5" name="IsGlobal">
    <vt:lpwstr>0</vt:lpwstr>
  </property>
  <property fmtid="{D5CDD505-2E9C-101B-9397-08002B2CF9AE}" pid="6" name="Policy Review Date">
    <vt:lpwstr/>
  </property>
  <property fmtid="{D5CDD505-2E9C-101B-9397-08002B2CF9AE}" pid="7" name="Policy Current Version Date">
    <vt:lpwstr/>
  </property>
  <property fmtid="{D5CDD505-2E9C-101B-9397-08002B2CF9AE}" pid="8" name="Subject">
    <vt:lpwstr/>
  </property>
  <property fmtid="{D5CDD505-2E9C-101B-9397-08002B2CF9AE}" pid="9" name="Keywords">
    <vt:lpwstr/>
  </property>
  <property fmtid="{D5CDD505-2E9C-101B-9397-08002B2CF9AE}" pid="10" name="_Author">
    <vt:lpwstr>Vetassess</vt:lpwstr>
  </property>
  <property fmtid="{D5CDD505-2E9C-101B-9397-08002B2CF9AE}" pid="11" name="_Category">
    <vt:lpwstr/>
  </property>
  <property fmtid="{D5CDD505-2E9C-101B-9397-08002B2CF9AE}" pid="12" name="Categories">
    <vt:lpwstr/>
  </property>
  <property fmtid="{D5CDD505-2E9C-101B-9397-08002B2CF9AE}" pid="13" name="Approval Level">
    <vt:lpwstr/>
  </property>
  <property fmtid="{D5CDD505-2E9C-101B-9397-08002B2CF9AE}" pid="14" name="_Comments">
    <vt:lpwstr/>
  </property>
  <property fmtid="{D5CDD505-2E9C-101B-9397-08002B2CF9AE}" pid="15" name="Assigned To">
    <vt:lpwstr/>
  </property>
  <property fmtid="{D5CDD505-2E9C-101B-9397-08002B2CF9AE}" pid="16" name="Category122123">
    <vt:lpwstr>4511;#QUALITY MANAGEMENT</vt:lpwstr>
  </property>
  <property fmtid="{D5CDD505-2E9C-101B-9397-08002B2CF9AE}" pid="17" name="ReportOwner">
    <vt:lpwstr>324</vt:lpwstr>
  </property>
  <property fmtid="{D5CDD505-2E9C-101B-9397-08002B2CF9AE}" pid="18" name="display_urn:schemas-microsoft-com:office:office#ReportOwner">
    <vt:lpwstr>John Bate</vt:lpwstr>
  </property>
  <property fmtid="{D5CDD505-2E9C-101B-9397-08002B2CF9AE}" pid="19" name="Description3">
    <vt:lpwstr>Use this template to record evidence of competence when assessing a student's portfolio of evidence.</vt:lpwstr>
  </property>
  <property fmtid="{D5CDD505-2E9C-101B-9397-08002B2CF9AE}" pid="20" name="Send email at review date">
    <vt:lpwstr>1</vt:lpwstr>
  </property>
  <property fmtid="{D5CDD505-2E9C-101B-9397-08002B2CF9AE}" pid="21" name="Review Date">
    <vt:lpwstr>2014-12-31T00:00:00Z</vt:lpwstr>
  </property>
  <property fmtid="{D5CDD505-2E9C-101B-9397-08002B2CF9AE}" pid="22" name="Clear Ratings">
    <vt:lpwstr/>
  </property>
  <property fmtid="{D5CDD505-2E9C-101B-9397-08002B2CF9AE}" pid="23" name="Rating">
    <vt:lpwstr/>
  </property>
  <property fmtid="{D5CDD505-2E9C-101B-9397-08002B2CF9AE}" pid="24" name="ContentTypeId">
    <vt:lpwstr>0x0101000E64A23F1383D74E9A471A69050FD18B0046577A75227F17439BBA8F713A650313</vt:lpwstr>
  </property>
  <property fmtid="{D5CDD505-2E9C-101B-9397-08002B2CF9AE}" pid="25" name="_dlc_DocId">
    <vt:lpwstr>YA56X4SUH75M-470-9</vt:lpwstr>
  </property>
  <property fmtid="{D5CDD505-2E9C-101B-9397-08002B2CF9AE}" pid="26" name="_dlc_DocIdItemGuid">
    <vt:lpwstr>ec0a48c1-4612-4977-a764-4b5572ff7c8a</vt:lpwstr>
  </property>
  <property fmtid="{D5CDD505-2E9C-101B-9397-08002B2CF9AE}" pid="27" name="_dlc_DocIdUrl">
    <vt:lpwstr>http://connect2/corp/Quality/_layouts/15/DocIdRedir.aspx?ID=YA56X4SUH75M-470-9, YA56X4SUH75M-470-9</vt:lpwstr>
  </property>
  <property fmtid="{D5CDD505-2E9C-101B-9397-08002B2CF9AE}" pid="28" name="Order">
    <vt:r8>145700</vt:r8>
  </property>
</Properties>
</file>