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078" w:rsidRDefault="00791827" w:rsidP="00791827">
      <w:pPr>
        <w:rPr>
          <w:b/>
        </w:rPr>
      </w:pPr>
      <w:r>
        <w:rPr>
          <w:b/>
        </w:rPr>
        <w:t>Part B. Household income in different regions</w:t>
      </w:r>
    </w:p>
    <w:p w:rsidR="00791827" w:rsidRDefault="00791827" w:rsidP="00791827"/>
    <w:p w:rsidR="00791827" w:rsidRDefault="00791827" w:rsidP="00791827">
      <w:r>
        <w:rPr>
          <w:b/>
        </w:rPr>
        <w:t>1.</w:t>
      </w:r>
      <w:r>
        <w:tab/>
      </w:r>
      <w:r w:rsidRPr="00791827">
        <w:rPr>
          <w:b/>
        </w:rPr>
        <w:t>Code</w:t>
      </w:r>
    </w:p>
    <w:p w:rsidR="00791827" w:rsidRDefault="00791827" w:rsidP="00791827"/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#####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Jordan Mayer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STAT 350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Lab 07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March 29, 2018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#####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setup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"W:/Courses Spring 2018/STAT 350/STAT 350 Labs/Lab 07")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set working directory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library(ggplot2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)  #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 xml:space="preserve"> set up ggplot2 for plotting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graphics.off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  # close any open figures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USData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read.table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 xml:space="preserve">("US_Data.txt", header=TRUE,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sep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="\t")  # get US Data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US_clean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USData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complete.cases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USData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),]  # clean US Data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US_NE &lt;- 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subset(</w:t>
      </w:r>
      <w:proofErr w:type="spellStart"/>
      <w:proofErr w:type="gramEnd"/>
      <w:r w:rsidRPr="00296C5D">
        <w:rPr>
          <w:rFonts w:ascii="Courier New" w:hAnsi="Courier New" w:cs="Courier New"/>
          <w:sz w:val="20"/>
          <w:szCs w:val="20"/>
        </w:rPr>
        <w:t>US_clean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, Region == "NE") # subset for Northeast region only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US_NC &lt;- 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subset(</w:t>
      </w:r>
      <w:proofErr w:type="spellStart"/>
      <w:proofErr w:type="gramEnd"/>
      <w:r w:rsidRPr="00296C5D">
        <w:rPr>
          <w:rFonts w:ascii="Courier New" w:hAnsi="Courier New" w:cs="Courier New"/>
          <w:sz w:val="20"/>
          <w:szCs w:val="20"/>
        </w:rPr>
        <w:t>US_clean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, Region == "NC") # subset for North Central region only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US_clean$EducationSpendingP2 -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US_clean$EducationSpending</w:t>
      </w:r>
      <w:proofErr w:type="spell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differences in education spending between period 2 and period 1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### PART B ###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create plots for Northeast median income and North Central median income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c(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"NE", "NC"))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attach dataset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== "NE")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attach(US_NE)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title = "Median Household Income in Northeast US"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else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attach(US_NC)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title = "Median Household Income in North Central US"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boxplot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box &lt;- ggplot(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(MedianIncome=MedianIncome),aes(x="",y=MedianIncome))+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stat_boxplot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errorbar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"Test Scores")+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stat_summary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fun.y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mean,col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="black",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point",size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=3)+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(filename=paste("box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,".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box,height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histogram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geom_histogram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(y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=..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density..),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bins=sqrt(length(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))+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2,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fill="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grey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",col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="black")+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geom_density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(col="red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=1)+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stat_function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(fun=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dnorm,args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=list(mean=mean(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col="blue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=1)+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("Data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("Proportion")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(filename=paste("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,".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normal probability plot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(sample=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geom_abline(slope=sd(MedianIncome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),intercept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=mean(MedianIncome))+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("Theoretical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("Sample")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(filename=paste("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,".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detach dataset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== "NE")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detach(US_NE)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else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detach(US_NC)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data are not normally distributed -&gt; transform using log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US_NE_MIlog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log(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US_NE$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  #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 xml:space="preserve"> transformed NE median income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US_NC_MIlog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log(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US_NC$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MedianIncome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  #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 xml:space="preserve"> transformed NC median income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create plots for transformed data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### PART B ###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create plots for Northeast median income and North Central median income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c(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NElog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NClog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"))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attach dataset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NElog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US_NC_MIlog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title = "Median Household Income in Northeast US (transformed)"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else {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US_NC_MIlog</w:t>
      </w:r>
      <w:proofErr w:type="spell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title = "Median Household Income in North Central US (transformed)"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boxplot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box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(x="",y=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),height=6,width=6)+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stat_boxplot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errorbar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"Test Scores")+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stat_summary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fun.y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mean,col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="black",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point",size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=3)+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(filename=paste("box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,".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box,height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histogram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),height=6,width=6)+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geom_histogram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(y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=..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density..),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bins=sqrt(length(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))+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2,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fill="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grey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",col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="black")+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geom_density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(col="red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=1)+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stat_function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(fun=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dnorm,args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=list(mean=mean(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col="blue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=1)+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("Data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("Proportion")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(filename=paste("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,".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 normal probability plot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#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(sample=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),height=6,width=6)+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geom_abline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(slope=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),intercept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=mean(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("Theoretical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("Sample")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(filename=paste("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,".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}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conduct two-sample independent hypothesis test, two-sided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t.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96C5D">
        <w:rPr>
          <w:rFonts w:ascii="Courier New" w:hAnsi="Courier New" w:cs="Courier New"/>
          <w:sz w:val="20"/>
          <w:szCs w:val="20"/>
        </w:rPr>
        <w:t>US_NE_MIlog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US_NC_MIlog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, mu=0,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conf.level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=0.95,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alternative="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two.sided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", paired=FALSE)</w:t>
      </w:r>
    </w:p>
    <w:p w:rsidR="00296C5D" w:rsidRDefault="00296C5D" w:rsidP="00791827"/>
    <w:p w:rsidR="00296C5D" w:rsidRDefault="00296C5D">
      <w:pPr>
        <w:rPr>
          <w:b/>
        </w:rPr>
      </w:pPr>
      <w:r>
        <w:rPr>
          <w:b/>
        </w:rPr>
        <w:br w:type="page"/>
      </w:r>
    </w:p>
    <w:p w:rsidR="00650E22" w:rsidRPr="00650E22" w:rsidRDefault="00791827" w:rsidP="00791827">
      <w:pPr>
        <w:rPr>
          <w:b/>
        </w:rPr>
      </w:pPr>
      <w:r>
        <w:rPr>
          <w:b/>
        </w:rPr>
        <w:lastRenderedPageBreak/>
        <w:t>2.</w:t>
      </w:r>
      <w:r>
        <w:tab/>
      </w:r>
      <w:r w:rsidR="00650E22">
        <w:rPr>
          <w:b/>
        </w:rPr>
        <w:t>Independent or Paired</w:t>
      </w:r>
    </w:p>
    <w:p w:rsidR="00791827" w:rsidRDefault="00791827" w:rsidP="00650E22">
      <w:pPr>
        <w:ind w:firstLine="360"/>
      </w:pPr>
      <w:r>
        <w:t xml:space="preserve">This data should be analyzed using a </w:t>
      </w:r>
      <w:r w:rsidRPr="00C45B1B">
        <w:rPr>
          <w:highlight w:val="yellow"/>
        </w:rPr>
        <w:t>two-sample independent</w:t>
      </w:r>
      <w:r>
        <w:t xml:space="preserve"> procedure. This is because we are analyzing two </w:t>
      </w:r>
      <w:r w:rsidRPr="00791827">
        <w:rPr>
          <w:i/>
        </w:rPr>
        <w:t>independent</w:t>
      </w:r>
      <w:r>
        <w:t xml:space="preserve"> samples: the median income in the Northeast region and the median income in the North Central region. A two-sample paired procedure would be more fitting if we were analyzing two observations of the same individuals.</w:t>
      </w:r>
    </w:p>
    <w:p w:rsidR="00791827" w:rsidRDefault="00791827" w:rsidP="00791827"/>
    <w:p w:rsidR="00650E22" w:rsidRPr="00650E22" w:rsidRDefault="00791827" w:rsidP="00791827">
      <w:pPr>
        <w:rPr>
          <w:b/>
        </w:rPr>
      </w:pPr>
      <w:r>
        <w:rPr>
          <w:b/>
        </w:rPr>
        <w:t>3.</w:t>
      </w:r>
      <w:r>
        <w:rPr>
          <w:b/>
        </w:rPr>
        <w:tab/>
      </w:r>
      <w:r w:rsidR="00650E22">
        <w:rPr>
          <w:b/>
        </w:rPr>
        <w:t>One-sided or Two-sided</w:t>
      </w:r>
    </w:p>
    <w:p w:rsidR="00791827" w:rsidRDefault="00791827" w:rsidP="00650E22">
      <w:pPr>
        <w:ind w:firstLine="360"/>
        <w:rPr>
          <w:rFonts w:eastAsiaTheme="minorEastAsia"/>
        </w:rPr>
      </w:pPr>
      <w:r>
        <w:t xml:space="preserve">This data should be analyzed using a </w:t>
      </w:r>
      <w:r w:rsidRPr="00C45B1B">
        <w:rPr>
          <w:highlight w:val="yellow"/>
        </w:rPr>
        <w:t>two-sided alternative</w:t>
      </w:r>
      <w:r>
        <w:t xml:space="preserve">. This is because we are only trying to test whether the means of median household income in the two regions are </w:t>
      </w:r>
      <w:r>
        <w:rPr>
          <w:i/>
        </w:rPr>
        <w:t>significantly different</w:t>
      </w:r>
      <w:r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), not whether the difference is below or above a specific value.</w:t>
      </w:r>
    </w:p>
    <w:p w:rsidR="00791827" w:rsidRDefault="00791827" w:rsidP="00791827">
      <w:pPr>
        <w:rPr>
          <w:rFonts w:eastAsiaTheme="minorEastAsia"/>
        </w:rPr>
      </w:pPr>
    </w:p>
    <w:p w:rsidR="00467723" w:rsidRDefault="00467723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791827" w:rsidRDefault="00791827" w:rsidP="0079182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4.</w:t>
      </w:r>
      <w:r>
        <w:rPr>
          <w:rFonts w:eastAsiaTheme="minorEastAsia"/>
        </w:rPr>
        <w:tab/>
      </w:r>
      <w:r w:rsidRPr="00791827">
        <w:rPr>
          <w:rFonts w:eastAsiaTheme="minorEastAsia"/>
          <w:b/>
        </w:rPr>
        <w:t>Plots</w:t>
      </w:r>
    </w:p>
    <w:p w:rsidR="00791827" w:rsidRDefault="00791827" w:rsidP="00467723">
      <w:pPr>
        <w:rPr>
          <w:rFonts w:eastAsiaTheme="minorEastAsia"/>
          <w:b/>
        </w:rPr>
      </w:pPr>
    </w:p>
    <w:p w:rsidR="00467723" w:rsidRDefault="00467723" w:rsidP="00467723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11" name="Picture 11" descr="C:\Users\jordan\AppData\Local\Microsoft\Windows\INetCache\Content.Word\box N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AppData\Local\Microsoft\Windows\INetCache\Content.Word\box NE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  <w:b/>
        </w:rPr>
      </w:pP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boxplot demonstrates a significant positive skew.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2" name="Picture 12" descr="C:\Users\jordan\AppData\Local\Microsoft\Windows\INetCache\Content.Word\hist N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dan\AppData\Local\Microsoft\Windows\INetCache\Content.Word\hist NE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Similarly, this histogram demonstrates a positive skew.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3" name="Picture 13" descr="C:\Users\jordan\AppData\Local\Microsoft\Windows\INetCache\Content.Word\qq N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dan\AppData\Local\Microsoft\Windows\INetCache\Content.Word\qq NE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Indeed, the same positive skew is present in this normal probability plot.</w:t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Clearly, the distribution of Median Household Income for the Northeast region is not normally distributed. This data will have to be transformed.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4" name="Picture 14" descr="C:\Users\jordan\AppData\Local\Microsoft\Windows\INetCache\Content.Word\box N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dan\AppData\Local\Microsoft\Windows\INetCache\Content.Word\box NC 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boxplot, as well, shows a positive skew – though perhaps not as great.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5" name="Picture 15" descr="C:\Users\jordan\AppData\Local\Microsoft\Windows\INetCache\Content.Word\hist N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dan\AppData\Local\Microsoft\Windows\INetCache\Content.Word\hist NC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histogram shows a positive skew for this data as well.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6" name="Picture 16" descr="C:\Users\jordan\AppData\Local\Microsoft\Windows\INetCache\Content.Word\qq NC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rdan\AppData\Local\Microsoft\Windows\INetCache\Content.Word\qq NC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normal probability plot confirms: the data for Median Household Income in the North Central region is not normally distributed. This data, too, must be transformed.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7" name="Picture 17" descr="C:\Users\jordan\AppData\Local\Microsoft\Windows\INetCache\Content.Word\box NElo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rdan\AppData\Local\Microsoft\Windows\INetCache\Content.Word\box NElog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After transformation, this boxplot demonstrates a much more normal distribution, with one outlier.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8" name="Picture 18" descr="C:\Users\jordan\AppData\Local\Microsoft\Windows\INetCache\Content.Word\hist NElo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rdan\AppData\Local\Microsoft\Windows\INetCache\Content.Word\hist NElog 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histogram, as well, shows a nearly normal distribution in the transformed data.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9" name="Picture 19" descr="C:\Users\jordan\AppData\Local\Microsoft\Windows\INetCache\Content.Word\qq NElo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rdan\AppData\Local\Microsoft\Windows\INetCache\Content.Word\qq NElog 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normal probability plot confirms that the transformed data is normally distributed – notice how all the data points in the plot follow the line of normality quite closely.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20" name="Picture 20" descr="C:\Users\jordan\AppData\Local\Microsoft\Windows\INetCache\Content.Word\box NClo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rdan\AppData\Local\Microsoft\Windows\INetCache\Content.Word\box NClog 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boxplot shows that the transformed North Central data is nearly normally distributed.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21" name="Picture 21" descr="C:\Users\jordan\AppData\Local\Microsoft\Windows\INetCache\Content.Word\hist NClo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rdan\AppData\Local\Microsoft\Windows\INetCache\Content.Word\hist NClog 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>This histogram also shows a normal distribution for the transformed NC data.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Default="00467723" w:rsidP="004677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22" name="Picture 22" descr="C:\Users\jordan\AppData\Local\Microsoft\Windows\INetCache\Content.Word\qq NClo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rdan\AppData\Local\Microsoft\Windows\INetCache\Content.Word\qq NClog 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3" w:rsidRDefault="00467723" w:rsidP="00467723">
      <w:pPr>
        <w:rPr>
          <w:rFonts w:eastAsiaTheme="minorEastAsia"/>
        </w:rPr>
      </w:pPr>
      <w:r>
        <w:rPr>
          <w:rFonts w:eastAsiaTheme="minorEastAsia"/>
        </w:rPr>
        <w:t xml:space="preserve">Once more, the normal probability plot confirms: the transformed data for Median Household Income in the North Central region is normally distributed. </w:t>
      </w:r>
    </w:p>
    <w:p w:rsidR="00467723" w:rsidRDefault="0046772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7723" w:rsidRPr="00467723" w:rsidRDefault="00467723" w:rsidP="00467723">
      <w:pPr>
        <w:rPr>
          <w:rFonts w:eastAsiaTheme="minorEastAsia"/>
        </w:rPr>
      </w:pPr>
    </w:p>
    <w:p w:rsidR="00467723" w:rsidRDefault="00467723" w:rsidP="00467723">
      <w:pPr>
        <w:rPr>
          <w:rFonts w:eastAsiaTheme="minorEastAsia"/>
          <w:b/>
        </w:rPr>
      </w:pPr>
    </w:p>
    <w:p w:rsidR="00791827" w:rsidRPr="00C45B1B" w:rsidRDefault="00791827" w:rsidP="00791827">
      <w:pPr>
        <w:rPr>
          <w:rFonts w:eastAsiaTheme="minorEastAsia"/>
          <w:b/>
        </w:rPr>
      </w:pPr>
      <w:r>
        <w:rPr>
          <w:rFonts w:eastAsiaTheme="minorEastAsia"/>
          <w:b/>
        </w:rPr>
        <w:t>5.</w:t>
      </w:r>
      <w:r>
        <w:rPr>
          <w:rFonts w:eastAsiaTheme="minorEastAsia"/>
        </w:rPr>
        <w:tab/>
      </w:r>
      <w:r>
        <w:rPr>
          <w:rFonts w:eastAsiaTheme="minorEastAsia"/>
          <w:b/>
        </w:rPr>
        <w:t>95% Confidence Interval</w:t>
      </w:r>
    </w:p>
    <w:p w:rsidR="0020562C" w:rsidRDefault="0020562C" w:rsidP="00791827">
      <w:pPr>
        <w:rPr>
          <w:rFonts w:eastAsiaTheme="minorEastAsia"/>
        </w:rPr>
      </w:pPr>
      <w:r>
        <w:rPr>
          <w:rFonts w:eastAsiaTheme="minorEastAsia"/>
        </w:rPr>
        <w:tab/>
      </w:r>
      <w:r w:rsidR="00BF025A">
        <w:rPr>
          <w:noProof/>
        </w:rPr>
        <w:drawing>
          <wp:inline distT="0" distB="0" distL="0" distR="0" wp14:anchorId="1C145088" wp14:editId="21F520FE">
            <wp:extent cx="23622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B" w:rsidRPr="00C45B1B" w:rsidRDefault="00C45B1B" w:rsidP="00791827">
      <w:pPr>
        <w:rPr>
          <w:rFonts w:eastAsiaTheme="minorEastAsia"/>
        </w:rPr>
      </w:pPr>
    </w:p>
    <w:p w:rsidR="00791827" w:rsidRDefault="00791827" w:rsidP="00791827">
      <w:pPr>
        <w:rPr>
          <w:rFonts w:eastAsiaTheme="minorEastAsia"/>
        </w:rPr>
      </w:pPr>
      <w:r>
        <w:rPr>
          <w:rFonts w:eastAsiaTheme="minorEastAsia"/>
          <w:b/>
        </w:rPr>
        <w:t>6.</w:t>
      </w:r>
      <w:r>
        <w:rPr>
          <w:rFonts w:eastAsiaTheme="minorEastAsia"/>
          <w:b/>
        </w:rPr>
        <w:tab/>
        <w:t>Hypothesis Test</w:t>
      </w:r>
    </w:p>
    <w:p w:rsidR="00791827" w:rsidRDefault="00791827" w:rsidP="00791827">
      <w:pPr>
        <w:rPr>
          <w:rFonts w:eastAsiaTheme="minorEastAsia"/>
        </w:rPr>
      </w:pPr>
      <w:r>
        <w:rPr>
          <w:rFonts w:eastAsiaTheme="minorEastAsia"/>
        </w:rPr>
        <w:tab/>
        <w:t>1.</w:t>
      </w:r>
      <w:r>
        <w:rPr>
          <w:rFonts w:eastAsiaTheme="minorEastAsia"/>
        </w:rPr>
        <w:tab/>
        <w:t xml:space="preserve">Parameter of interest: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=Δ</m:t>
        </m:r>
      </m:oMath>
      <w:r>
        <w:rPr>
          <w:rFonts w:eastAsiaTheme="minorEastAsia"/>
        </w:rPr>
        <w:t>, the difference in mean income between the Northeast region and the North Central region</w:t>
      </w:r>
    </w:p>
    <w:p w:rsidR="00791827" w:rsidRDefault="00791827" w:rsidP="00791827">
      <w:pPr>
        <w:rPr>
          <w:rFonts w:eastAsiaTheme="minorEastAsia"/>
        </w:rPr>
      </w:pPr>
      <w:r>
        <w:rPr>
          <w:rFonts w:eastAsiaTheme="minorEastAsia"/>
        </w:rPr>
        <w:tab/>
        <w:t>2.</w:t>
      </w:r>
      <w:r>
        <w:rPr>
          <w:rFonts w:eastAsiaTheme="minorEastAsia"/>
        </w:rPr>
        <w:tab/>
        <w:t>Hypotheses:</w:t>
      </w:r>
    </w:p>
    <w:p w:rsidR="00791827" w:rsidRDefault="00791827" w:rsidP="0079182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:Δ=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=$0</m:t>
        </m:r>
      </m:oMath>
    </w:p>
    <w:p w:rsidR="00791827" w:rsidRDefault="00791827" w:rsidP="0079182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→Δ≠$0</m:t>
        </m:r>
      </m:oMath>
    </w:p>
    <w:p w:rsidR="00650E22" w:rsidRDefault="00650E22" w:rsidP="00791827">
      <w:pPr>
        <w:rPr>
          <w:rFonts w:eastAsiaTheme="minorEastAsia"/>
        </w:rPr>
      </w:pPr>
      <w:r>
        <w:rPr>
          <w:rFonts w:eastAsiaTheme="minorEastAsia"/>
        </w:rPr>
        <w:tab/>
        <w:t xml:space="preserve">3. </w:t>
      </w:r>
      <w:r>
        <w:rPr>
          <w:rFonts w:eastAsiaTheme="minorEastAsia"/>
        </w:rPr>
        <w:tab/>
        <w:t>Test statistic</w:t>
      </w:r>
      <w:r w:rsidR="0020562C">
        <w:rPr>
          <w:rFonts w:eastAsiaTheme="minorEastAsia"/>
        </w:rPr>
        <w:t xml:space="preserve"> (t), degrees of freedom (</w:t>
      </w:r>
      <w:proofErr w:type="spellStart"/>
      <w:r w:rsidR="0020562C">
        <w:rPr>
          <w:rFonts w:eastAsiaTheme="minorEastAsia"/>
        </w:rPr>
        <w:t>df</w:t>
      </w:r>
      <w:proofErr w:type="spellEnd"/>
      <w:r w:rsidR="0020562C">
        <w:rPr>
          <w:rFonts w:eastAsiaTheme="minorEastAsia"/>
        </w:rPr>
        <w:t>), and p-value</w:t>
      </w:r>
      <w:r>
        <w:rPr>
          <w:rFonts w:eastAsiaTheme="minorEastAsia"/>
        </w:rPr>
        <w:t>:</w:t>
      </w:r>
    </w:p>
    <w:p w:rsidR="0020562C" w:rsidRDefault="0020562C" w:rsidP="0079182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F025A">
        <w:rPr>
          <w:noProof/>
        </w:rPr>
        <w:drawing>
          <wp:inline distT="0" distB="0" distL="0" distR="0" wp14:anchorId="62D878E4" wp14:editId="33C6CE07">
            <wp:extent cx="51720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22" w:rsidRDefault="00650E22" w:rsidP="00791827">
      <w:pPr>
        <w:rPr>
          <w:rFonts w:eastAsiaTheme="minorEastAsia"/>
        </w:rPr>
      </w:pPr>
      <w:r>
        <w:rPr>
          <w:rFonts w:eastAsiaTheme="minorEastAsia"/>
        </w:rPr>
        <w:tab/>
        <w:t>4.</w:t>
      </w:r>
      <w:r>
        <w:rPr>
          <w:rFonts w:eastAsiaTheme="minorEastAsia"/>
        </w:rPr>
        <w:tab/>
      </w:r>
      <w:r w:rsidR="0020562C">
        <w:rPr>
          <w:rFonts w:eastAsiaTheme="minorEastAsia"/>
        </w:rPr>
        <w:t>Conclusion</w:t>
      </w:r>
      <w:r>
        <w:rPr>
          <w:rFonts w:eastAsiaTheme="minorEastAsia"/>
        </w:rPr>
        <w:t>:</w:t>
      </w:r>
    </w:p>
    <w:p w:rsidR="00932552" w:rsidRDefault="0020562C" w:rsidP="0079182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9.325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&lt;α=0.05</m:t>
        </m:r>
      </m:oMath>
    </w:p>
    <w:p w:rsidR="00650E22" w:rsidRPr="00932552" w:rsidRDefault="00467723" w:rsidP="0046772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67723">
        <w:rPr>
          <w:rFonts w:eastAsiaTheme="minorEastAsia"/>
          <w:highlight w:val="yellow"/>
        </w:rPr>
        <w:t>There is strong evidence (p = 9.325e-15) that the difference in mean income between the Northeast region and the North Central region is not $0.</w:t>
      </w:r>
    </w:p>
    <w:p w:rsidR="00C45B1B" w:rsidRDefault="00C45B1B" w:rsidP="00791827">
      <w:pPr>
        <w:rPr>
          <w:rFonts w:eastAsiaTheme="minorEastAsia"/>
        </w:rPr>
      </w:pPr>
    </w:p>
    <w:p w:rsidR="00650E22" w:rsidRDefault="00650E22" w:rsidP="00791827">
      <w:pPr>
        <w:rPr>
          <w:rFonts w:eastAsiaTheme="minorEastAsia"/>
          <w:b/>
        </w:rPr>
      </w:pPr>
      <w:r>
        <w:rPr>
          <w:rFonts w:eastAsiaTheme="minorEastAsia"/>
          <w:b/>
        </w:rPr>
        <w:t>7.</w:t>
      </w:r>
      <w:r>
        <w:rPr>
          <w:rFonts w:eastAsiaTheme="minorEastAsia"/>
          <w:b/>
        </w:rPr>
        <w:tab/>
        <w:t>CI/HT Consistency</w:t>
      </w:r>
    </w:p>
    <w:p w:rsidR="00932552" w:rsidRPr="00C45B1B" w:rsidRDefault="00C45B1B" w:rsidP="00791827">
      <w:pPr>
        <w:rPr>
          <w:rFonts w:eastAsiaTheme="minorEastAsia"/>
        </w:rPr>
      </w:pPr>
      <w:r>
        <w:rPr>
          <w:rFonts w:eastAsiaTheme="minorEastAsia"/>
          <w:b/>
        </w:rPr>
        <w:tab/>
      </w:r>
      <w:r w:rsidR="00932552">
        <w:rPr>
          <w:rFonts w:eastAsiaTheme="minorEastAsia"/>
        </w:rPr>
        <w:t xml:space="preserve">In part 5, we learn that the 95% confidence interval of the difference in mean household income between the Northeast region and the North Central region ranges from approximately </w:t>
      </w:r>
      <w:r w:rsidR="00BF025A">
        <w:rPr>
          <w:rFonts w:eastAsiaTheme="minorEastAsia"/>
        </w:rPr>
        <w:t>$0.17 to approximately $0.28</w:t>
      </w:r>
      <w:r w:rsidR="00932552">
        <w:rPr>
          <w:rFonts w:eastAsiaTheme="minorEastAsia"/>
        </w:rPr>
        <w:t xml:space="preserve">. That is, we can be 95% confident that this interval captures the true difference. In part 6, we learn that we have very strong evidence (p = </w:t>
      </w:r>
      <w:r w:rsidR="00BF025A">
        <w:rPr>
          <w:rFonts w:eastAsiaTheme="minorEastAsia"/>
        </w:rPr>
        <w:t>9.325e-15</w:t>
      </w:r>
      <w:r w:rsidR="00932552">
        <w:rPr>
          <w:rFonts w:eastAsiaTheme="minorEastAsia"/>
        </w:rPr>
        <w:t xml:space="preserve">) to reject the null hypotheses that the mean incomes are equal (the difference is 0). </w:t>
      </w:r>
      <w:r w:rsidR="00932552" w:rsidRPr="00BF025A">
        <w:rPr>
          <w:rFonts w:eastAsiaTheme="minorEastAsia"/>
          <w:highlight w:val="yellow"/>
        </w:rPr>
        <w:t>These results are consistent because the null hypothesis of 0 is outside our 95% confidence interval</w:t>
      </w:r>
      <w:r w:rsidR="00932552">
        <w:rPr>
          <w:rFonts w:eastAsiaTheme="minorEastAsia"/>
        </w:rPr>
        <w:t>.</w:t>
      </w:r>
    </w:p>
    <w:p w:rsidR="00650E22" w:rsidRDefault="00650E2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50E22" w:rsidRDefault="00650E22" w:rsidP="00791827">
      <w:pPr>
        <w:rPr>
          <w:b/>
        </w:rPr>
      </w:pPr>
      <w:r>
        <w:rPr>
          <w:b/>
        </w:rPr>
        <w:lastRenderedPageBreak/>
        <w:t>Part C. Education spending in different time periods</w:t>
      </w:r>
    </w:p>
    <w:p w:rsidR="00650E22" w:rsidRDefault="00650E22" w:rsidP="00650E22"/>
    <w:p w:rsidR="00650E22" w:rsidRDefault="00650E22" w:rsidP="00650E22">
      <w:r>
        <w:rPr>
          <w:b/>
        </w:rPr>
        <w:t>1.</w:t>
      </w:r>
      <w:r>
        <w:tab/>
      </w:r>
      <w:r w:rsidRPr="00791827">
        <w:rPr>
          <w:b/>
        </w:rPr>
        <w:t>Code</w:t>
      </w:r>
    </w:p>
    <w:p w:rsidR="00650E22" w:rsidRPr="00296C5D" w:rsidRDefault="00650E22" w:rsidP="00650E22">
      <w:pPr>
        <w:rPr>
          <w:rFonts w:ascii="Courier New" w:hAnsi="Courier New" w:cs="Courier New"/>
          <w:sz w:val="20"/>
          <w:szCs w:val="20"/>
        </w:rPr>
      </w:pP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### PART C ###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create plots of difference in mean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title="Difference in Education Spending between Period 2 and Period 1"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boxplot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box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(x="",y=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stat_boxplot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errorbar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stat_summary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fun.y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mean,col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="black",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point",size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=3)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filename="box ED.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box,height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histogram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geom_histogram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(y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=..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density..),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bins=sqrt(length(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))+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2,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fill="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grey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",col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="black")+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geom_density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(col="red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=1)+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stat_function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(fun=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dnorm,args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=list(mean=mean(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)),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              col="blue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lwd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=1)+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("Data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("Proportion")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filename="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ED.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hist,height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normal probability plot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(sample=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stat_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geom_abline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(slope=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sd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proofErr w:type="gramStart"/>
      <w:r w:rsidRPr="00296C5D">
        <w:rPr>
          <w:rFonts w:ascii="Courier New" w:hAnsi="Courier New" w:cs="Courier New"/>
          <w:sz w:val="20"/>
          <w:szCs w:val="20"/>
        </w:rPr>
        <w:t>),intercept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=mean(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))+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ggtitle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(title)+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("Theoretical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")+</w:t>
      </w:r>
      <w:proofErr w:type="gramEnd"/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("Sample")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6C5D">
        <w:rPr>
          <w:rFonts w:ascii="Courier New" w:hAnsi="Courier New" w:cs="Courier New"/>
          <w:sz w:val="20"/>
          <w:szCs w:val="20"/>
        </w:rPr>
        <w:t>ggsave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gramEnd"/>
      <w:r w:rsidRPr="00296C5D">
        <w:rPr>
          <w:rFonts w:ascii="Courier New" w:hAnsi="Courier New" w:cs="Courier New"/>
          <w:sz w:val="20"/>
          <w:szCs w:val="20"/>
        </w:rPr>
        <w:t>filename="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 ED.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png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qq,height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=6,width=6)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r w:rsidRPr="00296C5D">
        <w:rPr>
          <w:rFonts w:ascii="Courier New" w:hAnsi="Courier New" w:cs="Courier New"/>
          <w:sz w:val="20"/>
          <w:szCs w:val="20"/>
        </w:rPr>
        <w:t># conduct one-sided hypothesis test with difference, greater</w:t>
      </w:r>
    </w:p>
    <w:p w:rsidR="00296C5D" w:rsidRPr="00296C5D" w:rsidRDefault="00296C5D" w:rsidP="00296C5D">
      <w:pPr>
        <w:rPr>
          <w:rFonts w:ascii="Courier New" w:hAnsi="Courier New" w:cs="Courier New"/>
          <w:sz w:val="20"/>
          <w:szCs w:val="20"/>
        </w:rPr>
      </w:pPr>
      <w:proofErr w:type="spellStart"/>
      <w:r w:rsidRPr="00296C5D">
        <w:rPr>
          <w:rFonts w:ascii="Courier New" w:hAnsi="Courier New" w:cs="Courier New"/>
          <w:sz w:val="20"/>
          <w:szCs w:val="20"/>
        </w:rPr>
        <w:t>t.</w:t>
      </w:r>
      <w:proofErr w:type="gramStart"/>
      <w:r w:rsidRPr="00296C5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96C5D">
        <w:rPr>
          <w:rFonts w:ascii="Courier New" w:hAnsi="Courier New" w:cs="Courier New"/>
          <w:sz w:val="20"/>
          <w:szCs w:val="20"/>
        </w:rPr>
        <w:t>US_ESDiff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 xml:space="preserve">, mu=70, </w:t>
      </w:r>
      <w:proofErr w:type="spellStart"/>
      <w:r w:rsidRPr="00296C5D">
        <w:rPr>
          <w:rFonts w:ascii="Courier New" w:hAnsi="Courier New" w:cs="Courier New"/>
          <w:sz w:val="20"/>
          <w:szCs w:val="20"/>
        </w:rPr>
        <w:t>conf.level</w:t>
      </w:r>
      <w:proofErr w:type="spellEnd"/>
      <w:r w:rsidRPr="00296C5D">
        <w:rPr>
          <w:rFonts w:ascii="Courier New" w:hAnsi="Courier New" w:cs="Courier New"/>
          <w:sz w:val="20"/>
          <w:szCs w:val="20"/>
        </w:rPr>
        <w:t>=0.95,alternative="greater")</w:t>
      </w:r>
    </w:p>
    <w:p w:rsidR="00296C5D" w:rsidRDefault="00296C5D">
      <w:pPr>
        <w:rPr>
          <w:b/>
        </w:rPr>
      </w:pPr>
      <w:r>
        <w:rPr>
          <w:b/>
        </w:rPr>
        <w:br w:type="page"/>
      </w:r>
    </w:p>
    <w:p w:rsidR="00650E22" w:rsidRPr="00650E22" w:rsidRDefault="00650E22" w:rsidP="00650E22">
      <w:pPr>
        <w:rPr>
          <w:b/>
        </w:rPr>
      </w:pPr>
      <w:r>
        <w:rPr>
          <w:b/>
        </w:rPr>
        <w:lastRenderedPageBreak/>
        <w:t>2.</w:t>
      </w:r>
      <w:r>
        <w:tab/>
      </w:r>
      <w:r>
        <w:rPr>
          <w:b/>
        </w:rPr>
        <w:t>Independent or Paired</w:t>
      </w:r>
      <w:bookmarkStart w:id="0" w:name="_GoBack"/>
      <w:bookmarkEnd w:id="0"/>
    </w:p>
    <w:p w:rsidR="00650E22" w:rsidRPr="00650E22" w:rsidRDefault="00650E22" w:rsidP="00650E22">
      <w:pPr>
        <w:ind w:firstLine="360"/>
      </w:pPr>
      <w:r>
        <w:t xml:space="preserve">This data should be analyzed using a </w:t>
      </w:r>
      <w:r w:rsidRPr="00BF025A">
        <w:rPr>
          <w:highlight w:val="yellow"/>
        </w:rPr>
        <w:t>two-sample paired</w:t>
      </w:r>
      <w:r>
        <w:rPr>
          <w:b/>
        </w:rPr>
        <w:t xml:space="preserve"> </w:t>
      </w:r>
      <w:r>
        <w:t xml:space="preserve">procedure. This is because we are analyzing two observations of </w:t>
      </w:r>
      <w:r>
        <w:rPr>
          <w:i/>
        </w:rPr>
        <w:t>the same individuals</w:t>
      </w:r>
      <w:r>
        <w:t xml:space="preserve"> (the individuals being the education spending on each pupil and the two observations being period 1 and period 2). A two-sample independent procedure would be more fitting if we were analyzing two independent samples.</w:t>
      </w:r>
    </w:p>
    <w:p w:rsidR="00650E22" w:rsidRDefault="00650E22" w:rsidP="00650E22"/>
    <w:p w:rsidR="00650E22" w:rsidRPr="00650E22" w:rsidRDefault="00650E22" w:rsidP="00650E22">
      <w:pPr>
        <w:rPr>
          <w:b/>
        </w:rPr>
      </w:pPr>
      <w:r>
        <w:rPr>
          <w:b/>
        </w:rPr>
        <w:t>3.</w:t>
      </w:r>
      <w:r>
        <w:rPr>
          <w:b/>
        </w:rPr>
        <w:tab/>
        <w:t>One-sided or Two-sided</w:t>
      </w:r>
    </w:p>
    <w:p w:rsidR="00650E22" w:rsidRPr="00650E22" w:rsidRDefault="00650E22" w:rsidP="00650E22">
      <w:pPr>
        <w:ind w:firstLine="360"/>
        <w:rPr>
          <w:rFonts w:eastAsiaTheme="minorEastAsia"/>
        </w:rPr>
      </w:pPr>
      <w:r>
        <w:t xml:space="preserve">This data should be analyzed using a </w:t>
      </w:r>
      <w:r w:rsidRPr="00BF025A">
        <w:rPr>
          <w:highlight w:val="yellow"/>
        </w:rPr>
        <w:t>one-sided alternative</w:t>
      </w:r>
      <w:r>
        <w:t xml:space="preserve">. This is because we are specifically testing whether the spending in period 2 is 70 dollars greater than that in period 1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  <w:r>
        <w:t xml:space="preserve">. A two-sided alternative would be more fitting if we were simply testing whether the difference in spending is or is not equal to a specific value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).</w:t>
      </w:r>
    </w:p>
    <w:p w:rsidR="00650E22" w:rsidRDefault="00650E22" w:rsidP="00650E22">
      <w:pPr>
        <w:rPr>
          <w:rFonts w:eastAsiaTheme="minorEastAsia"/>
        </w:rPr>
      </w:pPr>
    </w:p>
    <w:p w:rsidR="0096051A" w:rsidRDefault="0096051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50E22" w:rsidRDefault="00650E22" w:rsidP="00650E22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4.</w:t>
      </w:r>
      <w:r>
        <w:rPr>
          <w:rFonts w:eastAsiaTheme="minorEastAsia"/>
        </w:rPr>
        <w:tab/>
      </w:r>
      <w:r w:rsidRPr="00791827">
        <w:rPr>
          <w:rFonts w:eastAsiaTheme="minorEastAsia"/>
          <w:b/>
        </w:rPr>
        <w:t>Plots</w:t>
      </w:r>
    </w:p>
    <w:p w:rsidR="00650E22" w:rsidRDefault="00650E22" w:rsidP="00650E22">
      <w:pPr>
        <w:rPr>
          <w:rFonts w:eastAsiaTheme="minorEastAsia"/>
          <w:b/>
        </w:rPr>
      </w:pPr>
    </w:p>
    <w:p w:rsidR="0096051A" w:rsidRDefault="0096051A" w:rsidP="00650E22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23" name="Picture 23" descr="C:\Users\jordan\AppData\Local\Microsoft\Windows\INetCache\Content.Word\box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rdan\AppData\Local\Microsoft\Windows\INetCache\Content.Word\box 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1A" w:rsidRDefault="0096051A" w:rsidP="00650E22">
      <w:pPr>
        <w:rPr>
          <w:rFonts w:eastAsiaTheme="minorEastAsia"/>
        </w:rPr>
      </w:pPr>
      <w:r>
        <w:rPr>
          <w:rFonts w:eastAsiaTheme="minorEastAsia"/>
        </w:rPr>
        <w:t>This boxplot suggests that the data for difference in education spending between periods 2 and 1 is normally distributed.</w:t>
      </w:r>
    </w:p>
    <w:p w:rsidR="0096051A" w:rsidRDefault="0096051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6051A" w:rsidRDefault="0096051A" w:rsidP="00650E2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24" name="Picture 24" descr="C:\Users\jordan\AppData\Local\Microsoft\Windows\INetCache\Content.Word\hist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rdan\AppData\Local\Microsoft\Windows\INetCache\Content.Word\hist 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1A" w:rsidRDefault="0096051A" w:rsidP="00650E22">
      <w:pPr>
        <w:rPr>
          <w:rFonts w:eastAsiaTheme="minorEastAsia"/>
        </w:rPr>
      </w:pPr>
      <w:r>
        <w:rPr>
          <w:rFonts w:eastAsiaTheme="minorEastAsia"/>
        </w:rPr>
        <w:t>This histogram seems to confirm that the data is, indeed, normally distributed.</w:t>
      </w:r>
    </w:p>
    <w:p w:rsidR="0096051A" w:rsidRDefault="0096051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6051A" w:rsidRDefault="0096051A" w:rsidP="00650E2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25" name="Picture 25" descr="C:\Users\jordan\AppData\Local\Microsoft\Windows\INetCache\Content.Word\qq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rdan\AppData\Local\Microsoft\Windows\INetCache\Content.Word\qq 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1A" w:rsidRPr="0096051A" w:rsidRDefault="0096051A" w:rsidP="00650E22">
      <w:pPr>
        <w:rPr>
          <w:rFonts w:eastAsiaTheme="minorEastAsia"/>
        </w:rPr>
      </w:pPr>
      <w:r>
        <w:rPr>
          <w:rFonts w:eastAsiaTheme="minorEastAsia"/>
        </w:rPr>
        <w:t>Finally, this normal probability plot confirms that the data for Difference in Education Spending between Period 2 and Period 1 is normally distributed; no transformation is necessary.</w:t>
      </w:r>
    </w:p>
    <w:p w:rsidR="0096051A" w:rsidRDefault="0096051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50E22" w:rsidRDefault="00650E22" w:rsidP="00650E22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5.</w:t>
      </w:r>
      <w:r>
        <w:rPr>
          <w:rFonts w:eastAsiaTheme="minorEastAsia"/>
        </w:rPr>
        <w:tab/>
      </w:r>
      <w:r>
        <w:rPr>
          <w:rFonts w:eastAsiaTheme="minorEastAsia"/>
          <w:b/>
        </w:rPr>
        <w:t>95% Confidence Interval</w:t>
      </w:r>
    </w:p>
    <w:p w:rsidR="00650E22" w:rsidRDefault="00BF025A" w:rsidP="00650E22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noProof/>
        </w:rPr>
        <w:drawing>
          <wp:inline distT="0" distB="0" distL="0" distR="0" wp14:anchorId="43010222" wp14:editId="41090BCC">
            <wp:extent cx="2400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1A" w:rsidRDefault="0096051A" w:rsidP="00650E22">
      <w:pPr>
        <w:rPr>
          <w:rFonts w:eastAsiaTheme="minorEastAsia"/>
          <w:b/>
        </w:rPr>
      </w:pPr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  <w:b/>
        </w:rPr>
        <w:t>6.</w:t>
      </w:r>
      <w:r>
        <w:rPr>
          <w:rFonts w:eastAsiaTheme="minorEastAsia"/>
          <w:b/>
        </w:rPr>
        <w:tab/>
        <w:t>Hypothesis Test</w:t>
      </w:r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</w:rPr>
        <w:tab/>
        <w:t>1.</w:t>
      </w:r>
      <w:r>
        <w:rPr>
          <w:rFonts w:eastAsiaTheme="minorEastAsia"/>
        </w:rPr>
        <w:tab/>
        <w:t xml:space="preserve">Parameter of interest: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=Δ</m:t>
        </m:r>
      </m:oMath>
      <w:r w:rsidR="00932552">
        <w:rPr>
          <w:rFonts w:eastAsiaTheme="minorEastAsia"/>
        </w:rPr>
        <w:t>, the difference in education spending between periods 2 and 1.</w:t>
      </w:r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</w:rPr>
        <w:tab/>
        <w:t>2.</w:t>
      </w:r>
      <w:r>
        <w:rPr>
          <w:rFonts w:eastAsiaTheme="minorEastAsia"/>
        </w:rPr>
        <w:tab/>
        <w:t>Hypotheses:</w:t>
      </w:r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:Δ=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=$70</m:t>
        </m:r>
      </m:oMath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→Δ&gt;$70</m:t>
        </m:r>
      </m:oMath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</w:rPr>
        <w:tab/>
        <w:t xml:space="preserve">3. </w:t>
      </w:r>
      <w:r>
        <w:rPr>
          <w:rFonts w:eastAsiaTheme="minorEastAsia"/>
        </w:rPr>
        <w:tab/>
        <w:t>Test statistic</w:t>
      </w:r>
      <w:r w:rsidR="00932552">
        <w:rPr>
          <w:rFonts w:eastAsiaTheme="minorEastAsia"/>
        </w:rPr>
        <w:t xml:space="preserve"> (t), degrees of freedom (</w:t>
      </w:r>
      <w:proofErr w:type="spellStart"/>
      <w:r w:rsidR="00932552">
        <w:rPr>
          <w:rFonts w:eastAsiaTheme="minorEastAsia"/>
        </w:rPr>
        <w:t>df</w:t>
      </w:r>
      <w:proofErr w:type="spellEnd"/>
      <w:r w:rsidR="00932552">
        <w:rPr>
          <w:rFonts w:eastAsiaTheme="minorEastAsia"/>
        </w:rPr>
        <w:t>), and p-value</w:t>
      </w:r>
      <w:r>
        <w:rPr>
          <w:rFonts w:eastAsiaTheme="minorEastAsia"/>
        </w:rPr>
        <w:t>:</w:t>
      </w:r>
    </w:p>
    <w:p w:rsidR="00BF025A" w:rsidRDefault="00BF025A" w:rsidP="00650E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noProof/>
        </w:rPr>
        <w:drawing>
          <wp:inline distT="0" distB="0" distL="0" distR="0" wp14:anchorId="4173C9D5" wp14:editId="7516ED24">
            <wp:extent cx="40671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22" w:rsidRDefault="00650E22" w:rsidP="00650E22">
      <w:pPr>
        <w:rPr>
          <w:rFonts w:eastAsiaTheme="minorEastAsia"/>
        </w:rPr>
      </w:pPr>
      <w:r>
        <w:rPr>
          <w:rFonts w:eastAsiaTheme="minorEastAsia"/>
        </w:rPr>
        <w:tab/>
        <w:t>4.</w:t>
      </w:r>
      <w:r>
        <w:rPr>
          <w:rFonts w:eastAsiaTheme="minorEastAsia"/>
        </w:rPr>
        <w:tab/>
      </w:r>
      <w:r w:rsidR="00BF025A">
        <w:rPr>
          <w:rFonts w:eastAsiaTheme="minorEastAsia"/>
        </w:rPr>
        <w:t>Conclusion</w:t>
      </w:r>
      <w:r>
        <w:rPr>
          <w:rFonts w:eastAsiaTheme="minorEastAsia"/>
        </w:rPr>
        <w:t>:</w:t>
      </w:r>
    </w:p>
    <w:p w:rsidR="00BF025A" w:rsidRDefault="00BF025A" w:rsidP="00650E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 = 0.00001089 &lt; α = 0.05</w:t>
      </w:r>
    </w:p>
    <w:p w:rsidR="00BF025A" w:rsidRDefault="00BF025A" w:rsidP="00650E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67723">
        <w:rPr>
          <w:rFonts w:eastAsiaTheme="minorEastAsia"/>
          <w:highlight w:val="yellow"/>
        </w:rPr>
        <w:t>There is strong evidence (p = 1.089e-05) that the difference in education spending per pupil between period 2 and period 1 is greater than $70.</w:t>
      </w:r>
    </w:p>
    <w:p w:rsidR="00650E22" w:rsidRDefault="00650E22" w:rsidP="00650E22">
      <w:pPr>
        <w:rPr>
          <w:rFonts w:eastAsiaTheme="minorEastAsia"/>
        </w:rPr>
      </w:pPr>
    </w:p>
    <w:p w:rsidR="00650E22" w:rsidRPr="00650E22" w:rsidRDefault="00650E22" w:rsidP="00650E22">
      <w:pPr>
        <w:rPr>
          <w:b/>
        </w:rPr>
      </w:pPr>
      <w:r>
        <w:rPr>
          <w:rFonts w:eastAsiaTheme="minorEastAsia"/>
          <w:b/>
        </w:rPr>
        <w:t>7.</w:t>
      </w:r>
      <w:r>
        <w:rPr>
          <w:rFonts w:eastAsiaTheme="minorEastAsia"/>
          <w:b/>
        </w:rPr>
        <w:tab/>
        <w:t>CI/HT Consistency</w:t>
      </w:r>
    </w:p>
    <w:p w:rsidR="00650E22" w:rsidRPr="00650E22" w:rsidRDefault="00BF025A" w:rsidP="00791827">
      <w:r>
        <w:tab/>
        <w:t xml:space="preserve">In part 5, we learn that we can be 95% confident that the interval from approximately $104.35 to infinity captures the true mean difference in education spending per pupil between period 2 and period 1. In part 6, we learn that there is strong evidence (p = 1.089E-05) that this difference is greater than $70. </w:t>
      </w:r>
      <w:r w:rsidRPr="00467723">
        <w:rPr>
          <w:highlight w:val="yellow"/>
        </w:rPr>
        <w:t xml:space="preserve">Our results are, therefore, consistent – if we can be 95% confident that the </w:t>
      </w:r>
      <w:r w:rsidR="00467723" w:rsidRPr="00467723">
        <w:rPr>
          <w:highlight w:val="yellow"/>
        </w:rPr>
        <w:t>interval from $104.35 and upward captures the true mean difference, then we should also have strong evidence that this true mean is greater than $70 (as this is, obviously, less than $104.35).</w:t>
      </w:r>
    </w:p>
    <w:sectPr w:rsidR="00650E22" w:rsidRPr="0065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27"/>
    <w:rsid w:val="00126078"/>
    <w:rsid w:val="0020562C"/>
    <w:rsid w:val="00296C5D"/>
    <w:rsid w:val="00467723"/>
    <w:rsid w:val="00480534"/>
    <w:rsid w:val="00650E22"/>
    <w:rsid w:val="006929A0"/>
    <w:rsid w:val="00791827"/>
    <w:rsid w:val="008C66C5"/>
    <w:rsid w:val="00932552"/>
    <w:rsid w:val="0096051A"/>
    <w:rsid w:val="00BF025A"/>
    <w:rsid w:val="00C45B1B"/>
    <w:rsid w:val="00DF2A74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FEB7"/>
  <w15:chartTrackingRefBased/>
  <w15:docId w15:val="{A9D20BBB-8D42-40F5-AD07-75702D16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8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23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Jordan I</dc:creator>
  <cp:keywords/>
  <dc:description/>
  <cp:lastModifiedBy>Jordan Mayer</cp:lastModifiedBy>
  <cp:revision>4</cp:revision>
  <dcterms:created xsi:type="dcterms:W3CDTF">2018-03-27T16:19:00Z</dcterms:created>
  <dcterms:modified xsi:type="dcterms:W3CDTF">2018-03-30T03:06:00Z</dcterms:modified>
</cp:coreProperties>
</file>