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4EB7DA" w14:textId="5FEDB57B" w:rsidR="00A33602" w:rsidRPr="009E7F80" w:rsidRDefault="00674EA7" w:rsidP="009E7F80">
      <w:pPr>
        <w:pStyle w:val="Normal1"/>
        <w:rPr>
          <w:u w:val="single"/>
        </w:rPr>
      </w:pPr>
      <w:r w:rsidRPr="00547BDC">
        <w:rPr>
          <w:rFonts w:ascii="Times New Roman" w:eastAsia="Times New Roman" w:hAnsi="Times New Roman" w:cs="Times New Roman"/>
          <w:b/>
          <w:sz w:val="36"/>
          <w:u w:val="single"/>
        </w:rPr>
        <w:t xml:space="preserve">University of California, </w:t>
      </w:r>
      <w:r w:rsidR="00624799">
        <w:rPr>
          <w:rFonts w:ascii="Times New Roman" w:eastAsia="Times New Roman" w:hAnsi="Times New Roman" w:cs="Times New Roman"/>
          <w:b/>
          <w:sz w:val="36"/>
          <w:u w:val="single"/>
        </w:rPr>
        <w:t>Irvine</w:t>
      </w:r>
      <w:r w:rsidR="009E7F80">
        <w:rPr>
          <w:u w:val="single"/>
        </w:rPr>
        <w:t xml:space="preserve"> </w:t>
      </w:r>
      <w:r w:rsidR="00845168">
        <w:rPr>
          <w:rFonts w:ascii="Times New Roman" w:eastAsia="Times New Roman" w:hAnsi="Times New Roman" w:cs="Times New Roman"/>
          <w:b/>
          <w:sz w:val="36"/>
          <w:u w:val="single"/>
        </w:rPr>
        <w:t>American Physician Scientists Association Local Chapter</w:t>
      </w:r>
    </w:p>
    <w:p w14:paraId="66EFE535" w14:textId="77777777" w:rsidR="00A33602" w:rsidRDefault="00845168">
      <w:pPr>
        <w:pStyle w:val="Normal1"/>
      </w:pPr>
      <w:r>
        <w:rPr>
          <w:rFonts w:ascii="Times New Roman" w:eastAsia="Times New Roman" w:hAnsi="Times New Roman" w:cs="Times New Roman"/>
          <w:sz w:val="28"/>
        </w:rPr>
        <w:t xml:space="preserve"> </w:t>
      </w:r>
    </w:p>
    <w:p w14:paraId="1C39193E" w14:textId="77777777" w:rsidR="00A33602" w:rsidRDefault="00845168">
      <w:pPr>
        <w:pStyle w:val="Normal1"/>
      </w:pPr>
      <w:r>
        <w:rPr>
          <w:rFonts w:ascii="Times New Roman" w:eastAsia="Times New Roman" w:hAnsi="Times New Roman" w:cs="Times New Roman"/>
          <w:b/>
          <w:sz w:val="30"/>
        </w:rPr>
        <w:t>CONSTITUTION</w:t>
      </w:r>
    </w:p>
    <w:p w14:paraId="558A3278" w14:textId="77777777" w:rsidR="00A33602" w:rsidRDefault="00A33602">
      <w:pPr>
        <w:pStyle w:val="Normal1"/>
      </w:pPr>
    </w:p>
    <w:p w14:paraId="31BF025B" w14:textId="77777777" w:rsidR="00A33602" w:rsidRDefault="00845168">
      <w:pPr>
        <w:pStyle w:val="Normal1"/>
      </w:pPr>
      <w:r>
        <w:rPr>
          <w:rFonts w:ascii="Times New Roman" w:eastAsia="Times New Roman" w:hAnsi="Times New Roman" w:cs="Times New Roman"/>
          <w:b/>
          <w:sz w:val="30"/>
          <w:u w:val="single"/>
        </w:rPr>
        <w:t>PREAMBLE</w:t>
      </w:r>
    </w:p>
    <w:p w14:paraId="07CA31F5" w14:textId="77777777" w:rsidR="00A33602" w:rsidRDefault="00845168">
      <w:pPr>
        <w:pStyle w:val="Normal1"/>
      </w:pPr>
      <w:r>
        <w:rPr>
          <w:rFonts w:ascii="Times New Roman" w:eastAsia="Times New Roman" w:hAnsi="Times New Roman" w:cs="Times New Roman"/>
          <w:sz w:val="28"/>
          <w:u w:val="single"/>
        </w:rPr>
        <w:t xml:space="preserve"> </w:t>
      </w:r>
    </w:p>
    <w:p w14:paraId="72EB2FC2" w14:textId="280227A7" w:rsidR="00A33602" w:rsidRDefault="00845168">
      <w:pPr>
        <w:pStyle w:val="Normal1"/>
      </w:pPr>
      <w:r>
        <w:rPr>
          <w:rFonts w:ascii="Times New Roman" w:eastAsia="Times New Roman" w:hAnsi="Times New Roman" w:cs="Times New Roman"/>
          <w:sz w:val="24"/>
        </w:rPr>
        <w:t xml:space="preserve">We, the members of the American Physician Scientists Association </w:t>
      </w:r>
      <w:r w:rsidR="008E383B">
        <w:rPr>
          <w:rFonts w:ascii="Times New Roman" w:eastAsia="Times New Roman" w:hAnsi="Times New Roman" w:cs="Times New Roman"/>
          <w:sz w:val="24"/>
        </w:rPr>
        <w:t xml:space="preserve">(APSA) </w:t>
      </w:r>
      <w:r>
        <w:rPr>
          <w:rFonts w:ascii="Times New Roman" w:eastAsia="Times New Roman" w:hAnsi="Times New Roman" w:cs="Times New Roman"/>
          <w:sz w:val="24"/>
        </w:rPr>
        <w:t xml:space="preserve">do hereby establish this </w:t>
      </w:r>
      <w:r w:rsidR="00B95AB3">
        <w:rPr>
          <w:rFonts w:ascii="Times New Roman" w:eastAsia="Times New Roman" w:hAnsi="Times New Roman" w:cs="Times New Roman"/>
          <w:sz w:val="24"/>
        </w:rPr>
        <w:t>c</w:t>
      </w:r>
      <w:r>
        <w:rPr>
          <w:rFonts w:ascii="Times New Roman" w:eastAsia="Times New Roman" w:hAnsi="Times New Roman" w:cs="Times New Roman"/>
          <w:sz w:val="24"/>
        </w:rPr>
        <w:t>onstitution in order that our purpose be realized to its fullest extent.</w:t>
      </w:r>
    </w:p>
    <w:p w14:paraId="439428AD" w14:textId="77777777" w:rsidR="00A33602" w:rsidRDefault="00845168">
      <w:pPr>
        <w:pStyle w:val="Normal1"/>
      </w:pPr>
      <w:r>
        <w:rPr>
          <w:rFonts w:ascii="Times New Roman" w:eastAsia="Times New Roman" w:hAnsi="Times New Roman" w:cs="Times New Roman"/>
          <w:sz w:val="28"/>
        </w:rPr>
        <w:t xml:space="preserve"> </w:t>
      </w:r>
    </w:p>
    <w:p w14:paraId="25E950C9" w14:textId="77777777" w:rsidR="00A33602" w:rsidRDefault="00845168">
      <w:pPr>
        <w:pStyle w:val="Normal1"/>
      </w:pPr>
      <w:r>
        <w:rPr>
          <w:rFonts w:ascii="Times New Roman" w:eastAsia="Times New Roman" w:hAnsi="Times New Roman" w:cs="Times New Roman"/>
          <w:b/>
          <w:sz w:val="30"/>
          <w:u w:val="single"/>
        </w:rPr>
        <w:t>ARTICLE I – NAME</w:t>
      </w:r>
    </w:p>
    <w:p w14:paraId="02CD03FE" w14:textId="77777777" w:rsidR="00A33602" w:rsidRDefault="00845168">
      <w:pPr>
        <w:pStyle w:val="Normal1"/>
      </w:pPr>
      <w:r>
        <w:rPr>
          <w:rFonts w:ascii="Times New Roman" w:eastAsia="Times New Roman" w:hAnsi="Times New Roman" w:cs="Times New Roman"/>
          <w:sz w:val="28"/>
        </w:rPr>
        <w:t xml:space="preserve"> </w:t>
      </w:r>
    </w:p>
    <w:p w14:paraId="0E1EDA01" w14:textId="3C6B3405" w:rsidR="00A33602" w:rsidRDefault="00845168">
      <w:pPr>
        <w:pStyle w:val="Normal1"/>
      </w:pPr>
      <w:r>
        <w:rPr>
          <w:rFonts w:ascii="Times New Roman" w:eastAsia="Times New Roman" w:hAnsi="Times New Roman" w:cs="Times New Roman"/>
          <w:sz w:val="24"/>
        </w:rPr>
        <w:t xml:space="preserve">This organization shall be known as the </w:t>
      </w:r>
      <w:r w:rsidR="00674EA7">
        <w:rPr>
          <w:rFonts w:ascii="Times New Roman" w:eastAsia="Times New Roman" w:hAnsi="Times New Roman" w:cs="Times New Roman"/>
          <w:sz w:val="24"/>
        </w:rPr>
        <w:t xml:space="preserve">University of California, Irvine </w:t>
      </w:r>
      <w:r>
        <w:rPr>
          <w:rFonts w:ascii="Times New Roman" w:eastAsia="Times New Roman" w:hAnsi="Times New Roman" w:cs="Times New Roman"/>
          <w:sz w:val="24"/>
        </w:rPr>
        <w:t xml:space="preserve">American Physician Scientists Association </w:t>
      </w:r>
      <w:r w:rsidR="00D42409">
        <w:rPr>
          <w:rFonts w:ascii="Times New Roman" w:eastAsia="Times New Roman" w:hAnsi="Times New Roman" w:cs="Times New Roman"/>
          <w:sz w:val="24"/>
        </w:rPr>
        <w:t xml:space="preserve">Local Chapter </w:t>
      </w:r>
      <w:r>
        <w:rPr>
          <w:rFonts w:ascii="Times New Roman" w:eastAsia="Times New Roman" w:hAnsi="Times New Roman" w:cs="Times New Roman"/>
          <w:sz w:val="24"/>
        </w:rPr>
        <w:t xml:space="preserve">and will hereinafter be referred to as the </w:t>
      </w:r>
      <w:r w:rsidR="00D42409">
        <w:rPr>
          <w:rFonts w:ascii="Times New Roman" w:eastAsia="Times New Roman" w:hAnsi="Times New Roman" w:cs="Times New Roman"/>
          <w:sz w:val="24"/>
        </w:rPr>
        <w:t>local chapter.</w:t>
      </w:r>
    </w:p>
    <w:p w14:paraId="509E0AB7" w14:textId="77777777" w:rsidR="00A33602" w:rsidRDefault="00845168">
      <w:pPr>
        <w:pStyle w:val="Normal1"/>
      </w:pPr>
      <w:r>
        <w:rPr>
          <w:rFonts w:ascii="Times New Roman" w:eastAsia="Times New Roman" w:hAnsi="Times New Roman" w:cs="Times New Roman"/>
          <w:sz w:val="28"/>
        </w:rPr>
        <w:t xml:space="preserve"> </w:t>
      </w:r>
    </w:p>
    <w:p w14:paraId="5A0E01B8" w14:textId="77777777" w:rsidR="00A33602" w:rsidRDefault="00845168">
      <w:pPr>
        <w:pStyle w:val="Normal1"/>
      </w:pPr>
      <w:r>
        <w:rPr>
          <w:rFonts w:ascii="Times New Roman" w:eastAsia="Times New Roman" w:hAnsi="Times New Roman" w:cs="Times New Roman"/>
          <w:b/>
          <w:sz w:val="30"/>
          <w:u w:val="single"/>
        </w:rPr>
        <w:t>ARTICLE II – PURPOSE</w:t>
      </w:r>
    </w:p>
    <w:p w14:paraId="6664D79E" w14:textId="77777777" w:rsidR="00A33602" w:rsidRDefault="00845168">
      <w:pPr>
        <w:pStyle w:val="Normal1"/>
      </w:pPr>
      <w:r>
        <w:rPr>
          <w:rFonts w:ascii="Times New Roman" w:eastAsia="Times New Roman" w:hAnsi="Times New Roman" w:cs="Times New Roman"/>
          <w:sz w:val="28"/>
        </w:rPr>
        <w:t xml:space="preserve"> </w:t>
      </w:r>
    </w:p>
    <w:p w14:paraId="45B0B831" w14:textId="46458142" w:rsidR="00A33602" w:rsidRDefault="00845168">
      <w:pPr>
        <w:pStyle w:val="Normal1"/>
      </w:pPr>
      <w:r>
        <w:rPr>
          <w:rFonts w:ascii="Times New Roman" w:eastAsia="Times New Roman" w:hAnsi="Times New Roman" w:cs="Times New Roman"/>
          <w:sz w:val="24"/>
        </w:rPr>
        <w:t xml:space="preserve">The </w:t>
      </w:r>
      <w:r w:rsidR="0025185B">
        <w:rPr>
          <w:rFonts w:ascii="Times New Roman" w:eastAsia="Times New Roman" w:hAnsi="Times New Roman" w:cs="Times New Roman"/>
          <w:sz w:val="24"/>
        </w:rPr>
        <w:t xml:space="preserve">local chapter </w:t>
      </w:r>
      <w:r>
        <w:rPr>
          <w:rFonts w:ascii="Times New Roman" w:eastAsia="Times New Roman" w:hAnsi="Times New Roman" w:cs="Times New Roman"/>
          <w:sz w:val="24"/>
        </w:rPr>
        <w:t xml:space="preserve">understands and is committed to fulfilling its responsibilities of abiding by </w:t>
      </w:r>
      <w:r w:rsidR="00E159E6">
        <w:rPr>
          <w:rFonts w:ascii="Times New Roman" w:eastAsia="Times New Roman" w:hAnsi="Times New Roman" w:cs="Times New Roman"/>
          <w:sz w:val="24"/>
        </w:rPr>
        <w:t xml:space="preserve">the </w:t>
      </w:r>
      <w:r w:rsidR="00674EA7">
        <w:rPr>
          <w:rFonts w:ascii="Times New Roman" w:eastAsia="Times New Roman" w:hAnsi="Times New Roman" w:cs="Times New Roman"/>
          <w:sz w:val="24"/>
        </w:rPr>
        <w:t xml:space="preserve">University of California, Irvine </w:t>
      </w:r>
      <w:r>
        <w:rPr>
          <w:rFonts w:ascii="Times New Roman" w:eastAsia="Times New Roman" w:hAnsi="Times New Roman" w:cs="Times New Roman"/>
          <w:sz w:val="24"/>
        </w:rPr>
        <w:t xml:space="preserve">policies. In extension of the purpose of the National APSA Chapter, the </w:t>
      </w:r>
      <w:r w:rsidR="00BB5EC0">
        <w:rPr>
          <w:rFonts w:ascii="Times New Roman" w:eastAsia="Times New Roman" w:hAnsi="Times New Roman" w:cs="Times New Roman"/>
          <w:sz w:val="24"/>
        </w:rPr>
        <w:t xml:space="preserve">purpose of the local chapter is to </w:t>
      </w:r>
      <w:r w:rsidR="00BB5EC0" w:rsidRPr="00BB5EC0">
        <w:rPr>
          <w:rFonts w:ascii="Times New Roman" w:eastAsia="Times New Roman" w:hAnsi="Times New Roman" w:cs="Times New Roman"/>
          <w:sz w:val="24"/>
        </w:rPr>
        <w:t>mentor, support, and advocate for doctorate of medicine students (i.e., M.D., M.D./Ph.D., M.D./M.S., M.D./M.Eng., M.D./M.P.H., etc.) who are physician-scientist aspirants at UC Irvine with programming that is beneficial but not yet widely available or formalized.</w:t>
      </w:r>
    </w:p>
    <w:p w14:paraId="279709F1" w14:textId="77777777" w:rsidR="00A33602" w:rsidRDefault="00A33602">
      <w:pPr>
        <w:pStyle w:val="Normal1"/>
      </w:pPr>
    </w:p>
    <w:p w14:paraId="686529BB" w14:textId="7FECCE12" w:rsidR="00A33602" w:rsidRDefault="00C27B0F">
      <w:pPr>
        <w:pStyle w:val="Normal1"/>
      </w:pPr>
      <w:r>
        <w:rPr>
          <w:rFonts w:ascii="Times New Roman" w:eastAsia="Times New Roman" w:hAnsi="Times New Roman" w:cs="Times New Roman"/>
          <w:sz w:val="24"/>
        </w:rPr>
        <w:t>S</w:t>
      </w:r>
      <w:r w:rsidR="00845168">
        <w:rPr>
          <w:rFonts w:ascii="Times New Roman" w:eastAsia="Times New Roman" w:hAnsi="Times New Roman" w:cs="Times New Roman"/>
          <w:sz w:val="24"/>
        </w:rPr>
        <w:t xml:space="preserve">pecifically, the </w:t>
      </w:r>
      <w:r w:rsidR="00C941B4">
        <w:rPr>
          <w:rFonts w:ascii="Times New Roman" w:eastAsia="Times New Roman" w:hAnsi="Times New Roman" w:cs="Times New Roman"/>
          <w:sz w:val="24"/>
        </w:rPr>
        <w:t>local chapter</w:t>
      </w:r>
      <w:r w:rsidR="00845168">
        <w:rPr>
          <w:rFonts w:ascii="Times New Roman" w:eastAsia="Times New Roman" w:hAnsi="Times New Roman" w:cs="Times New Roman"/>
          <w:sz w:val="24"/>
        </w:rPr>
        <w:t xml:space="preserve"> will allow its members to:</w:t>
      </w:r>
    </w:p>
    <w:p w14:paraId="0BFEDA35" w14:textId="77777777" w:rsidR="00A33602" w:rsidRDefault="00845168">
      <w:pPr>
        <w:pStyle w:val="Normal1"/>
      </w:pPr>
      <w:r>
        <w:rPr>
          <w:rFonts w:ascii="Times New Roman" w:eastAsia="Times New Roman" w:hAnsi="Times New Roman" w:cs="Times New Roman"/>
          <w:sz w:val="28"/>
        </w:rPr>
        <w:t xml:space="preserve"> </w:t>
      </w:r>
    </w:p>
    <w:p w14:paraId="2B6FB53F" w14:textId="758F1090" w:rsidR="009946A0" w:rsidRDefault="008B2A72" w:rsidP="009946A0">
      <w:pPr>
        <w:pStyle w:val="Normal1"/>
        <w:numPr>
          <w:ilvl w:val="0"/>
          <w:numId w:val="4"/>
        </w:numPr>
        <w:ind w:hanging="359"/>
        <w:contextualSpacing/>
        <w:rPr>
          <w:rFonts w:ascii="Times New Roman" w:eastAsia="Times New Roman" w:hAnsi="Times New Roman" w:cs="Times New Roman"/>
          <w:sz w:val="24"/>
          <w:szCs w:val="24"/>
        </w:rPr>
      </w:pPr>
      <w:r w:rsidRPr="008B2A72">
        <w:rPr>
          <w:rFonts w:ascii="Times New Roman" w:eastAsia="Times New Roman" w:hAnsi="Times New Roman" w:cs="Times New Roman"/>
          <w:sz w:val="24"/>
          <w:szCs w:val="24"/>
        </w:rPr>
        <w:t>Develop a</w:t>
      </w:r>
      <w:r w:rsidR="00D07366">
        <w:rPr>
          <w:rFonts w:ascii="Times New Roman" w:eastAsia="Times New Roman" w:hAnsi="Times New Roman" w:cs="Times New Roman"/>
          <w:sz w:val="24"/>
          <w:szCs w:val="24"/>
        </w:rPr>
        <w:t xml:space="preserve">n </w:t>
      </w:r>
      <w:r w:rsidRPr="008B2A72">
        <w:rPr>
          <w:rFonts w:ascii="Times New Roman" w:eastAsia="Times New Roman" w:hAnsi="Times New Roman" w:cs="Times New Roman"/>
          <w:sz w:val="24"/>
          <w:szCs w:val="24"/>
        </w:rPr>
        <w:t xml:space="preserve">understanding of medical research, including study design, scientific rigor, and the range of basic, translational, clinical, </w:t>
      </w:r>
      <w:r w:rsidR="000432D3">
        <w:rPr>
          <w:rFonts w:ascii="Times New Roman" w:eastAsia="Times New Roman" w:hAnsi="Times New Roman" w:cs="Times New Roman"/>
          <w:sz w:val="24"/>
          <w:szCs w:val="24"/>
        </w:rPr>
        <w:t xml:space="preserve">public health, </w:t>
      </w:r>
      <w:r w:rsidRPr="008B2A72">
        <w:rPr>
          <w:rFonts w:ascii="Times New Roman" w:eastAsia="Times New Roman" w:hAnsi="Times New Roman" w:cs="Times New Roman"/>
          <w:sz w:val="24"/>
          <w:szCs w:val="24"/>
        </w:rPr>
        <w:t>and computational approaches.</w:t>
      </w:r>
    </w:p>
    <w:p w14:paraId="783C15AB" w14:textId="3418364F" w:rsidR="004520EB" w:rsidRDefault="00FF1D60" w:rsidP="004520EB">
      <w:pPr>
        <w:pStyle w:val="Normal1"/>
        <w:numPr>
          <w:ilvl w:val="0"/>
          <w:numId w:val="4"/>
        </w:numPr>
        <w:ind w:hanging="359"/>
        <w:contextualSpacing/>
        <w:rPr>
          <w:rFonts w:ascii="Times New Roman" w:eastAsia="Times New Roman" w:hAnsi="Times New Roman" w:cs="Times New Roman"/>
          <w:sz w:val="24"/>
          <w:szCs w:val="24"/>
        </w:rPr>
      </w:pPr>
      <w:r w:rsidRPr="009946A0">
        <w:rPr>
          <w:rFonts w:ascii="Times New Roman" w:eastAsia="Times New Roman" w:hAnsi="Times New Roman" w:cs="Times New Roman"/>
          <w:sz w:val="24"/>
          <w:szCs w:val="24"/>
        </w:rPr>
        <w:t>Meet, network with, and build collaborative relationships with physician-scientists</w:t>
      </w:r>
      <w:r w:rsidR="004520EB">
        <w:rPr>
          <w:rFonts w:ascii="Times New Roman" w:eastAsia="Times New Roman" w:hAnsi="Times New Roman" w:cs="Times New Roman"/>
          <w:sz w:val="24"/>
          <w:szCs w:val="24"/>
        </w:rPr>
        <w:t>.</w:t>
      </w:r>
    </w:p>
    <w:p w14:paraId="38C537A3" w14:textId="47722A58" w:rsidR="004520EB" w:rsidRDefault="004A1399" w:rsidP="004520EB">
      <w:pPr>
        <w:pStyle w:val="Normal1"/>
        <w:numPr>
          <w:ilvl w:val="0"/>
          <w:numId w:val="4"/>
        </w:numPr>
        <w:ind w:hanging="359"/>
        <w:contextualSpacing/>
        <w:rPr>
          <w:rFonts w:ascii="Times New Roman" w:eastAsia="Times New Roman" w:hAnsi="Times New Roman" w:cs="Times New Roman"/>
          <w:sz w:val="24"/>
          <w:szCs w:val="24"/>
        </w:rPr>
      </w:pPr>
      <w:r w:rsidRPr="004520EB">
        <w:rPr>
          <w:rFonts w:ascii="Times New Roman" w:eastAsia="Times New Roman" w:hAnsi="Times New Roman" w:cs="Times New Roman"/>
          <w:sz w:val="24"/>
          <w:szCs w:val="24"/>
        </w:rPr>
        <w:t xml:space="preserve">Provide </w:t>
      </w:r>
      <w:r w:rsidR="00DD644F">
        <w:rPr>
          <w:rFonts w:ascii="Times New Roman" w:eastAsia="Times New Roman" w:hAnsi="Times New Roman" w:cs="Times New Roman"/>
          <w:sz w:val="24"/>
          <w:szCs w:val="24"/>
        </w:rPr>
        <w:t xml:space="preserve">peer-peer and </w:t>
      </w:r>
      <w:r w:rsidR="009946A0" w:rsidRPr="004520EB">
        <w:rPr>
          <w:rFonts w:ascii="Times New Roman" w:eastAsia="Times New Roman" w:hAnsi="Times New Roman" w:cs="Times New Roman"/>
          <w:sz w:val="24"/>
          <w:szCs w:val="24"/>
        </w:rPr>
        <w:t>near-peer</w:t>
      </w:r>
      <w:r w:rsidRPr="004520EB">
        <w:rPr>
          <w:rFonts w:ascii="Times New Roman" w:eastAsia="Times New Roman" w:hAnsi="Times New Roman" w:cs="Times New Roman"/>
          <w:sz w:val="24"/>
          <w:szCs w:val="24"/>
        </w:rPr>
        <w:t xml:space="preserve"> mentorship to </w:t>
      </w:r>
      <w:r w:rsidR="009946A0" w:rsidRPr="004520EB">
        <w:rPr>
          <w:rFonts w:ascii="Times New Roman" w:eastAsia="Times New Roman" w:hAnsi="Times New Roman" w:cs="Times New Roman"/>
          <w:sz w:val="24"/>
          <w:szCs w:val="24"/>
        </w:rPr>
        <w:t>physician-scientist aspirants.</w:t>
      </w:r>
    </w:p>
    <w:p w14:paraId="09B2F28A" w14:textId="77777777" w:rsidR="004520EB" w:rsidRDefault="0080682E" w:rsidP="004520EB">
      <w:pPr>
        <w:pStyle w:val="Normal1"/>
        <w:numPr>
          <w:ilvl w:val="0"/>
          <w:numId w:val="4"/>
        </w:numPr>
        <w:ind w:hanging="359"/>
        <w:contextualSpacing/>
        <w:rPr>
          <w:rFonts w:ascii="Times New Roman" w:eastAsia="Times New Roman" w:hAnsi="Times New Roman" w:cs="Times New Roman"/>
          <w:sz w:val="24"/>
          <w:szCs w:val="24"/>
        </w:rPr>
      </w:pPr>
      <w:r w:rsidRPr="004520EB">
        <w:rPr>
          <w:rFonts w:ascii="Times New Roman" w:eastAsia="Times New Roman" w:hAnsi="Times New Roman" w:cs="Times New Roman"/>
          <w:sz w:val="24"/>
          <w:szCs w:val="24"/>
        </w:rPr>
        <w:t>Better understand the challenges, pitfalls, and opportunities in the training and career of a</w:t>
      </w:r>
      <w:r w:rsidR="004520EB">
        <w:rPr>
          <w:rFonts w:ascii="Times New Roman" w:eastAsia="Times New Roman" w:hAnsi="Times New Roman" w:cs="Times New Roman"/>
          <w:sz w:val="24"/>
          <w:szCs w:val="24"/>
        </w:rPr>
        <w:t xml:space="preserve"> </w:t>
      </w:r>
      <w:r w:rsidRPr="004520EB">
        <w:rPr>
          <w:rFonts w:ascii="Times New Roman" w:eastAsia="Times New Roman" w:hAnsi="Times New Roman" w:cs="Times New Roman"/>
          <w:sz w:val="24"/>
          <w:szCs w:val="24"/>
        </w:rPr>
        <w:t>physician-scientist</w:t>
      </w:r>
      <w:r w:rsidR="009946A0" w:rsidRPr="004520EB">
        <w:rPr>
          <w:rFonts w:ascii="Times New Roman" w:eastAsia="Times New Roman" w:hAnsi="Times New Roman" w:cs="Times New Roman"/>
          <w:sz w:val="24"/>
          <w:szCs w:val="24"/>
        </w:rPr>
        <w:t>.</w:t>
      </w:r>
    </w:p>
    <w:p w14:paraId="27BEA8BD" w14:textId="27267714" w:rsidR="008D39D3" w:rsidRDefault="008D39D3" w:rsidP="004520EB">
      <w:pPr>
        <w:pStyle w:val="Normal1"/>
        <w:numPr>
          <w:ilvl w:val="0"/>
          <w:numId w:val="4"/>
        </w:numPr>
        <w:ind w:hanging="359"/>
        <w:contextualSpacing/>
        <w:rPr>
          <w:rFonts w:ascii="Times New Roman" w:eastAsia="Times New Roman" w:hAnsi="Times New Roman" w:cs="Times New Roman"/>
          <w:sz w:val="24"/>
          <w:szCs w:val="24"/>
        </w:rPr>
      </w:pPr>
      <w:r w:rsidRPr="004520EB">
        <w:rPr>
          <w:rFonts w:ascii="Times New Roman" w:eastAsia="Times New Roman" w:hAnsi="Times New Roman" w:cs="Times New Roman"/>
          <w:sz w:val="24"/>
          <w:szCs w:val="24"/>
        </w:rPr>
        <w:t xml:space="preserve">Advocate for the needs of physician-scientists to </w:t>
      </w:r>
      <w:r w:rsidR="00BB3D77" w:rsidRPr="004520EB">
        <w:rPr>
          <w:rFonts w:ascii="Times New Roman" w:eastAsia="Times New Roman" w:hAnsi="Times New Roman" w:cs="Times New Roman"/>
          <w:sz w:val="24"/>
          <w:szCs w:val="24"/>
        </w:rPr>
        <w:t xml:space="preserve">the </w:t>
      </w:r>
      <w:r w:rsidRPr="004520EB">
        <w:rPr>
          <w:rFonts w:ascii="Times New Roman" w:eastAsia="Times New Roman" w:hAnsi="Times New Roman" w:cs="Times New Roman"/>
          <w:sz w:val="24"/>
          <w:szCs w:val="24"/>
        </w:rPr>
        <w:t>local, regional, state, and federal government</w:t>
      </w:r>
      <w:r w:rsidR="009946A0" w:rsidRPr="004520EB">
        <w:rPr>
          <w:rFonts w:ascii="Times New Roman" w:eastAsia="Times New Roman" w:hAnsi="Times New Roman" w:cs="Times New Roman"/>
          <w:sz w:val="24"/>
          <w:szCs w:val="24"/>
        </w:rPr>
        <w:t>.</w:t>
      </w:r>
    </w:p>
    <w:p w14:paraId="093FEE81" w14:textId="5DA2C80D" w:rsidR="00DD644F" w:rsidRPr="004520EB" w:rsidRDefault="00DD644F" w:rsidP="004520EB">
      <w:pPr>
        <w:pStyle w:val="Normal1"/>
        <w:numPr>
          <w:ilvl w:val="0"/>
          <w:numId w:val="4"/>
        </w:numPr>
        <w:ind w:hanging="359"/>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Adjust to the needs of our local student body.</w:t>
      </w:r>
    </w:p>
    <w:p w14:paraId="69129BBA" w14:textId="77777777" w:rsidR="00A33602" w:rsidRDefault="00A33602" w:rsidP="008D39D3">
      <w:pPr>
        <w:pStyle w:val="Normal1"/>
      </w:pPr>
    </w:p>
    <w:p w14:paraId="09ED2F00" w14:textId="77777777" w:rsidR="00A33602" w:rsidRDefault="00845168">
      <w:pPr>
        <w:pStyle w:val="Normal1"/>
      </w:pPr>
      <w:r>
        <w:rPr>
          <w:rFonts w:ascii="Times New Roman" w:eastAsia="Times New Roman" w:hAnsi="Times New Roman" w:cs="Times New Roman"/>
          <w:b/>
          <w:sz w:val="30"/>
          <w:u w:val="single"/>
        </w:rPr>
        <w:t>ARTICLE III – MEMBERSHIP</w:t>
      </w:r>
    </w:p>
    <w:p w14:paraId="21B835A5" w14:textId="1D743F24" w:rsidR="00DC3095" w:rsidRPr="00DD644F" w:rsidRDefault="003B2A3E" w:rsidP="00DD644F">
      <w:pPr>
        <w:pStyle w:val="Normal1"/>
        <w:spacing w:line="240" w:lineRule="auto"/>
        <w:rPr>
          <w:rFonts w:ascii="Times New Roman" w:eastAsia="Times New Roman" w:hAnsi="Times New Roman" w:cs="Times New Roman"/>
          <w:sz w:val="24"/>
          <w:szCs w:val="24"/>
        </w:rPr>
      </w:pPr>
      <w:r w:rsidRPr="00DD644F">
        <w:rPr>
          <w:rFonts w:ascii="Times New Roman" w:eastAsia="Times New Roman" w:hAnsi="Times New Roman" w:cs="Times New Roman"/>
          <w:sz w:val="24"/>
          <w:szCs w:val="24"/>
        </w:rPr>
        <w:lastRenderedPageBreak/>
        <w:t xml:space="preserve">Membership in the local chapter is open only to students enrolled at the University of California, Irvine who are pursuing a medical doctorate (M.D.) degree, whether through a single-degree M.D. program or a dual-degree program </w:t>
      </w:r>
      <w:r w:rsidR="005C776C" w:rsidRPr="00DD644F">
        <w:rPr>
          <w:rFonts w:ascii="Times New Roman" w:eastAsia="Times New Roman" w:hAnsi="Times New Roman" w:cs="Times New Roman"/>
          <w:sz w:val="24"/>
          <w:szCs w:val="24"/>
        </w:rPr>
        <w:t xml:space="preserve">(i.e., M.D./Ph.D., M.D./M.S., M.D./M.Eng., M.D./M.P.H., etc.). </w:t>
      </w:r>
      <w:r w:rsidRPr="00DD644F">
        <w:rPr>
          <w:rFonts w:ascii="Times New Roman" w:eastAsia="Times New Roman" w:hAnsi="Times New Roman" w:cs="Times New Roman"/>
          <w:sz w:val="24"/>
          <w:szCs w:val="24"/>
        </w:rPr>
        <w:t>To become and to remain a member, a student must be in good standing with the University of California, Irvine School of Medicine, both academically and with respect to their behavioral and conduct record.</w:t>
      </w:r>
      <w:r w:rsidRPr="00DD644F">
        <w:rPr>
          <w:rFonts w:ascii="Times New Roman" w:hAnsi="Times New Roman" w:cs="Times New Roman"/>
          <w:sz w:val="24"/>
          <w:szCs w:val="24"/>
        </w:rPr>
        <w:t xml:space="preserve"> Alumni may participate in chapter activities as invited guests but shall not vote or hold office. </w:t>
      </w:r>
      <w:r w:rsidRPr="00DD644F">
        <w:rPr>
          <w:rFonts w:ascii="Times New Roman" w:eastAsia="Times New Roman" w:hAnsi="Times New Roman" w:cs="Times New Roman"/>
          <w:sz w:val="24"/>
          <w:szCs w:val="24"/>
        </w:rPr>
        <w:t>The local chapter distinguishes between two categories of membership: active members and inactive members.</w:t>
      </w:r>
    </w:p>
    <w:p w14:paraId="2495699C" w14:textId="608C694A" w:rsidR="005F34DD" w:rsidRPr="00D6604F" w:rsidRDefault="005F34DD" w:rsidP="005F34DD">
      <w:pPr>
        <w:pStyle w:val="p1"/>
      </w:pPr>
      <w:r>
        <w:rPr>
          <w:b/>
        </w:rPr>
        <w:t>Active Members</w:t>
      </w:r>
      <w:r>
        <w:t xml:space="preserve"> </w:t>
      </w:r>
      <w:r w:rsidR="0096491C">
        <w:t>-</w:t>
      </w:r>
      <w:r>
        <w:t xml:space="preserve"> They must satisfy all requirements of general membership and, in addition, participate in at least </w:t>
      </w:r>
      <w:r w:rsidR="00465384">
        <w:t>60</w:t>
      </w:r>
      <w:r w:rsidR="0060173F">
        <w:t>%</w:t>
      </w:r>
      <w:r w:rsidR="005D725F">
        <w:t xml:space="preserve"> </w:t>
      </w:r>
      <w:r w:rsidR="0060173F">
        <w:t xml:space="preserve">of the </w:t>
      </w:r>
      <w:r>
        <w:t xml:space="preserve">events held by the chapter each academic year. </w:t>
      </w:r>
      <w:r w:rsidRPr="00D6604F">
        <w:t>Membership shall be evaluated on an academic-year basis beginning July 1 and ending June 30.</w:t>
      </w:r>
      <w:r>
        <w:t xml:space="preserve"> </w:t>
      </w:r>
      <w:r w:rsidRPr="00D6604F">
        <w:t xml:space="preserve">The Executive </w:t>
      </w:r>
      <w:r w:rsidR="00C413CB">
        <w:t xml:space="preserve">Committee </w:t>
      </w:r>
      <w:r w:rsidRPr="00D6604F">
        <w:t xml:space="preserve"> may grant exceptions to attendance requirements for students on clinical rotations, </w:t>
      </w:r>
      <w:r w:rsidR="00026D59">
        <w:t xml:space="preserve">significant </w:t>
      </w:r>
      <w:r w:rsidRPr="00D6604F">
        <w:t xml:space="preserve">research commitments, approved leave, or other </w:t>
      </w:r>
      <w:r w:rsidR="00026D59">
        <w:t xml:space="preserve">reasonable </w:t>
      </w:r>
      <w:r w:rsidRPr="00D6604F">
        <w:t>extenuating circumstances.</w:t>
      </w:r>
      <w:r>
        <w:t xml:space="preserve"> </w:t>
      </w:r>
      <w:r w:rsidRPr="00D6604F">
        <w:t>Active members have the right to:</w:t>
      </w:r>
    </w:p>
    <w:p w14:paraId="13014238" w14:textId="77777777" w:rsidR="005F34DD" w:rsidRPr="00D6604F" w:rsidRDefault="005F34DD" w:rsidP="005F34D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zh-CN"/>
        </w:rPr>
      </w:pPr>
      <w:r w:rsidRPr="00D6604F">
        <w:rPr>
          <w:rFonts w:ascii="Times New Roman" w:eastAsia="Times New Roman" w:hAnsi="Times New Roman" w:cs="Times New Roman"/>
          <w:color w:val="auto"/>
          <w:sz w:val="24"/>
          <w:szCs w:val="24"/>
          <w:lang w:eastAsia="zh-CN"/>
        </w:rPr>
        <w:t>vote</w:t>
      </w:r>
    </w:p>
    <w:p w14:paraId="32561FD5" w14:textId="77777777" w:rsidR="005F34DD" w:rsidRPr="00D6604F" w:rsidRDefault="005F34DD" w:rsidP="005F34D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zh-CN"/>
        </w:rPr>
      </w:pPr>
      <w:r w:rsidRPr="00D6604F">
        <w:rPr>
          <w:rFonts w:ascii="Times New Roman" w:eastAsia="Times New Roman" w:hAnsi="Times New Roman" w:cs="Times New Roman"/>
          <w:color w:val="auto"/>
          <w:sz w:val="24"/>
          <w:szCs w:val="24"/>
          <w:lang w:eastAsia="zh-CN"/>
        </w:rPr>
        <w:t>run for office</w:t>
      </w:r>
    </w:p>
    <w:p w14:paraId="2D0FFEC7" w14:textId="77777777" w:rsidR="005F34DD" w:rsidRPr="00D6604F" w:rsidRDefault="005F34DD" w:rsidP="005F34D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zh-CN"/>
        </w:rPr>
      </w:pPr>
      <w:r w:rsidRPr="00D6604F">
        <w:rPr>
          <w:rFonts w:ascii="Times New Roman" w:eastAsia="Times New Roman" w:hAnsi="Times New Roman" w:cs="Times New Roman"/>
          <w:color w:val="auto"/>
          <w:sz w:val="24"/>
          <w:szCs w:val="24"/>
          <w:lang w:eastAsia="zh-CN"/>
        </w:rPr>
        <w:t>attend meetings</w:t>
      </w:r>
    </w:p>
    <w:p w14:paraId="59ADEE4F" w14:textId="77777777" w:rsidR="005F34DD" w:rsidRPr="00D6604F" w:rsidRDefault="005F34DD" w:rsidP="005F34D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zh-CN"/>
        </w:rPr>
      </w:pPr>
      <w:r w:rsidRPr="00D6604F">
        <w:rPr>
          <w:rFonts w:ascii="Times New Roman" w:eastAsia="Times New Roman" w:hAnsi="Times New Roman" w:cs="Times New Roman"/>
          <w:color w:val="auto"/>
          <w:sz w:val="24"/>
          <w:szCs w:val="24"/>
          <w:lang w:eastAsia="zh-CN"/>
        </w:rPr>
        <w:t>participate in chapter programming</w:t>
      </w:r>
    </w:p>
    <w:p w14:paraId="009C3AA0" w14:textId="77777777" w:rsidR="005F34DD" w:rsidRPr="00D6604F" w:rsidRDefault="005F34DD" w:rsidP="005F34D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zh-CN"/>
        </w:rPr>
      </w:pPr>
      <w:r w:rsidRPr="00D6604F">
        <w:rPr>
          <w:rFonts w:ascii="Times New Roman" w:eastAsia="Times New Roman" w:hAnsi="Times New Roman" w:cs="Times New Roman"/>
          <w:color w:val="auto"/>
          <w:sz w:val="24"/>
          <w:szCs w:val="24"/>
          <w:lang w:eastAsia="zh-CN"/>
        </w:rPr>
        <w:t>serve on committees</w:t>
      </w:r>
    </w:p>
    <w:p w14:paraId="4A9744DF" w14:textId="77777777" w:rsidR="00314E78" w:rsidRDefault="00314E78" w:rsidP="001351D7">
      <w:pPr>
        <w:pStyle w:val="Normal1"/>
        <w:rPr>
          <w:rFonts w:ascii="Times New Roman" w:eastAsia="Times New Roman" w:hAnsi="Times New Roman" w:cs="Times New Roman"/>
          <w:b/>
          <w:sz w:val="24"/>
        </w:rPr>
      </w:pPr>
    </w:p>
    <w:p w14:paraId="709AEC4E" w14:textId="317C34D8" w:rsidR="001351D7" w:rsidRDefault="001351D7" w:rsidP="003A57B9">
      <w:pPr>
        <w:pStyle w:val="Normal1"/>
      </w:pPr>
      <w:r>
        <w:rPr>
          <w:rFonts w:ascii="Times New Roman" w:eastAsia="Times New Roman" w:hAnsi="Times New Roman" w:cs="Times New Roman"/>
          <w:b/>
          <w:sz w:val="24"/>
        </w:rPr>
        <w:t>Inactive Members</w:t>
      </w:r>
      <w:r>
        <w:rPr>
          <w:rFonts w:ascii="Times New Roman" w:eastAsia="Times New Roman" w:hAnsi="Times New Roman" w:cs="Times New Roman"/>
          <w:sz w:val="24"/>
        </w:rPr>
        <w:t xml:space="preserve"> </w:t>
      </w:r>
      <w:r w:rsidR="00314E78">
        <w:rPr>
          <w:rFonts w:ascii="Times New Roman" w:eastAsia="Times New Roman" w:hAnsi="Times New Roman" w:cs="Times New Roman"/>
          <w:sz w:val="24"/>
        </w:rPr>
        <w:t xml:space="preserve">- </w:t>
      </w:r>
      <w:r w:rsidR="00D40996" w:rsidRPr="00D0042E">
        <w:rPr>
          <w:rFonts w:ascii="Times New Roman" w:eastAsia="Times New Roman" w:hAnsi="Times New Roman" w:cs="Times New Roman"/>
          <w:sz w:val="24"/>
        </w:rPr>
        <w:t>Members listed on the chapter's membership roster who receive chapter communications but do not meet the participation requirement for active membersh</w:t>
      </w:r>
      <w:r w:rsidR="00113FCA">
        <w:rPr>
          <w:rFonts w:ascii="Times New Roman" w:eastAsia="Times New Roman" w:hAnsi="Times New Roman" w:cs="Times New Roman"/>
          <w:sz w:val="24"/>
        </w:rPr>
        <w:t>ip</w:t>
      </w:r>
      <w:r w:rsidR="00D40996" w:rsidRPr="00D0042E">
        <w:rPr>
          <w:rFonts w:ascii="Times New Roman" w:eastAsia="Times New Roman" w:hAnsi="Times New Roman" w:cs="Times New Roman"/>
          <w:sz w:val="24"/>
        </w:rPr>
        <w:t>.</w:t>
      </w:r>
      <w:r w:rsidR="00D40996">
        <w:rPr>
          <w:rFonts w:ascii="Times New Roman" w:eastAsia="Times New Roman" w:hAnsi="Times New Roman" w:cs="Times New Roman"/>
          <w:sz w:val="24"/>
        </w:rPr>
        <w:t xml:space="preserve"> </w:t>
      </w:r>
      <w:r>
        <w:rPr>
          <w:rFonts w:ascii="Times New Roman" w:eastAsia="Times New Roman" w:hAnsi="Times New Roman" w:cs="Times New Roman"/>
          <w:sz w:val="24"/>
        </w:rPr>
        <w:t>I</w:t>
      </w:r>
      <w:r w:rsidR="00113FCA">
        <w:rPr>
          <w:rFonts w:ascii="Times New Roman" w:eastAsia="Times New Roman" w:hAnsi="Times New Roman" w:cs="Times New Roman"/>
          <w:sz w:val="24"/>
        </w:rPr>
        <w:t>n</w:t>
      </w:r>
      <w:r>
        <w:rPr>
          <w:rFonts w:ascii="Times New Roman" w:eastAsia="Times New Roman" w:hAnsi="Times New Roman" w:cs="Times New Roman"/>
          <w:sz w:val="24"/>
        </w:rPr>
        <w:t>active members must maintain good academic and behavioral standing with the University of California, Irvine School of Medicine.</w:t>
      </w:r>
      <w:r w:rsidR="003A57B9">
        <w:rPr>
          <w:rFonts w:ascii="Times New Roman" w:eastAsia="Times New Roman" w:hAnsi="Times New Roman" w:cs="Times New Roman"/>
          <w:sz w:val="24"/>
        </w:rPr>
        <w:t xml:space="preserve"> </w:t>
      </w:r>
      <w:r w:rsidR="003A57B9" w:rsidRPr="00D6604F">
        <w:rPr>
          <w:rFonts w:ascii="Times New Roman" w:eastAsia="Times New Roman" w:hAnsi="Times New Roman" w:cs="Times New Roman"/>
          <w:sz w:val="24"/>
        </w:rPr>
        <w:t xml:space="preserve">Members who become inactive may </w:t>
      </w:r>
      <w:r w:rsidR="004C2F21">
        <w:rPr>
          <w:rFonts w:ascii="Times New Roman" w:eastAsia="Times New Roman" w:hAnsi="Times New Roman" w:cs="Times New Roman"/>
          <w:sz w:val="24"/>
        </w:rPr>
        <w:t>reclaim</w:t>
      </w:r>
      <w:r w:rsidR="003A57B9" w:rsidRPr="00D6604F">
        <w:rPr>
          <w:rFonts w:ascii="Times New Roman" w:eastAsia="Times New Roman" w:hAnsi="Times New Roman" w:cs="Times New Roman"/>
          <w:sz w:val="24"/>
        </w:rPr>
        <w:t xml:space="preserve"> active status by satisfying the participation requirements during the current academic year.</w:t>
      </w:r>
    </w:p>
    <w:p w14:paraId="26FFBA4F" w14:textId="77777777" w:rsidR="00314E78" w:rsidRDefault="00314E78" w:rsidP="00314E78">
      <w:pPr>
        <w:pStyle w:val="Normal1"/>
        <w:rPr>
          <w:rFonts w:ascii="Times New Roman" w:eastAsia="Times New Roman" w:hAnsi="Times New Roman" w:cs="Times New Roman"/>
          <w:b/>
          <w:sz w:val="24"/>
        </w:rPr>
      </w:pPr>
    </w:p>
    <w:p w14:paraId="2D374668" w14:textId="4ECE9977" w:rsidR="001351D7" w:rsidRPr="00314E78" w:rsidRDefault="001351D7" w:rsidP="00314E78">
      <w:pPr>
        <w:pStyle w:val="Normal1"/>
      </w:pPr>
      <w:r>
        <w:rPr>
          <w:rFonts w:ascii="Times New Roman" w:eastAsia="Times New Roman" w:hAnsi="Times New Roman" w:cs="Times New Roman"/>
          <w:b/>
          <w:sz w:val="24"/>
        </w:rPr>
        <w:t>Requirements for Membership in the National APSA Chapter</w:t>
      </w:r>
      <w:r w:rsidR="00314E78">
        <w:t xml:space="preserve"> - </w:t>
      </w:r>
      <w:r>
        <w:rPr>
          <w:rFonts w:ascii="Times New Roman" w:eastAsia="Times New Roman" w:hAnsi="Times New Roman" w:cs="Times New Roman"/>
          <w:sz w:val="24"/>
        </w:rPr>
        <w:t xml:space="preserve">Members seeking membership in the National APSA Chapter must likewise be in good standing with the University of California, Irvine School of Medicine, both academically and with respect to their </w:t>
      </w:r>
      <w:r w:rsidR="00B67960">
        <w:rPr>
          <w:rFonts w:ascii="Times New Roman" w:eastAsia="Times New Roman" w:hAnsi="Times New Roman" w:cs="Times New Roman"/>
          <w:sz w:val="24"/>
        </w:rPr>
        <w:t>conduct.</w:t>
      </w:r>
    </w:p>
    <w:p w14:paraId="230A77F6" w14:textId="77777777" w:rsidR="001351D7" w:rsidRDefault="001351D7" w:rsidP="001351D7">
      <w:pPr>
        <w:pStyle w:val="Normal1"/>
      </w:pPr>
    </w:p>
    <w:p w14:paraId="319A6164" w14:textId="53184E22" w:rsidR="001351D7" w:rsidRDefault="001351D7" w:rsidP="001351D7">
      <w:pPr>
        <w:pStyle w:val="Normal1"/>
        <w:rPr>
          <w:rFonts w:ascii="Times New Roman" w:eastAsia="Times New Roman" w:hAnsi="Times New Roman" w:cs="Times New Roman"/>
          <w:sz w:val="24"/>
        </w:rPr>
      </w:pPr>
      <w:r>
        <w:rPr>
          <w:rFonts w:ascii="Times New Roman" w:eastAsia="Times New Roman" w:hAnsi="Times New Roman" w:cs="Times New Roman"/>
          <w:b/>
          <w:sz w:val="24"/>
        </w:rPr>
        <w:t xml:space="preserve">Membership Dues </w:t>
      </w:r>
      <w:r>
        <w:t xml:space="preserve">- </w:t>
      </w:r>
      <w:r>
        <w:rPr>
          <w:rFonts w:ascii="Times New Roman" w:eastAsia="Times New Roman" w:hAnsi="Times New Roman" w:cs="Times New Roman"/>
          <w:sz w:val="24"/>
        </w:rPr>
        <w:t xml:space="preserve">As the local chapter </w:t>
      </w:r>
      <w:r w:rsidR="005D725F">
        <w:rPr>
          <w:rFonts w:ascii="Times New Roman" w:eastAsia="Times New Roman" w:hAnsi="Times New Roman" w:cs="Times New Roman"/>
          <w:sz w:val="24"/>
        </w:rPr>
        <w:t xml:space="preserve">is </w:t>
      </w:r>
      <w:r>
        <w:rPr>
          <w:rFonts w:ascii="Times New Roman" w:eastAsia="Times New Roman" w:hAnsi="Times New Roman" w:cs="Times New Roman"/>
          <w:sz w:val="24"/>
        </w:rPr>
        <w:t>a</w:t>
      </w:r>
      <w:r w:rsidR="00245EFD">
        <w:rPr>
          <w:rFonts w:ascii="Times New Roman" w:eastAsia="Times New Roman" w:hAnsi="Times New Roman" w:cs="Times New Roman"/>
          <w:sz w:val="24"/>
        </w:rPr>
        <w:t xml:space="preserve"> </w:t>
      </w:r>
      <w:r>
        <w:rPr>
          <w:rFonts w:ascii="Times New Roman" w:eastAsia="Times New Roman" w:hAnsi="Times New Roman" w:cs="Times New Roman"/>
          <w:sz w:val="24"/>
        </w:rPr>
        <w:t>student interest group within the University of California, Irvine School of Medicine, no membership dues shall be required of its members.</w:t>
      </w:r>
    </w:p>
    <w:p w14:paraId="761029E2" w14:textId="77777777" w:rsidR="003A57B9" w:rsidRDefault="003A57B9" w:rsidP="001351D7">
      <w:pPr>
        <w:pStyle w:val="Normal1"/>
        <w:rPr>
          <w:rFonts w:ascii="Times New Roman" w:eastAsia="Times New Roman" w:hAnsi="Times New Roman" w:cs="Times New Roman"/>
          <w:sz w:val="24"/>
        </w:rPr>
      </w:pPr>
    </w:p>
    <w:p w14:paraId="62CE1385" w14:textId="05B03199" w:rsidR="001351D7" w:rsidRPr="003A57B9" w:rsidRDefault="003A57B9" w:rsidP="003A57B9">
      <w:pPr>
        <w:pStyle w:val="Normal1"/>
        <w:rPr>
          <w:rFonts w:ascii="Times New Roman" w:eastAsia="Times New Roman" w:hAnsi="Times New Roman" w:cs="Times New Roman"/>
          <w:sz w:val="24"/>
        </w:rPr>
      </w:pPr>
      <w:r w:rsidRPr="00292EA5">
        <w:rPr>
          <w:rFonts w:ascii="Times New Roman" w:eastAsia="Times New Roman" w:hAnsi="Times New Roman" w:cs="Times New Roman"/>
          <w:b/>
          <w:bCs/>
          <w:sz w:val="24"/>
        </w:rPr>
        <w:t>Membership enrollment, maintenance, and termination</w:t>
      </w:r>
      <w:r>
        <w:rPr>
          <w:rFonts w:ascii="Times New Roman" w:eastAsia="Times New Roman" w:hAnsi="Times New Roman" w:cs="Times New Roman"/>
          <w:sz w:val="24"/>
        </w:rPr>
        <w:t xml:space="preserve"> - </w:t>
      </w:r>
      <w:r w:rsidRPr="00C043E0">
        <w:rPr>
          <w:rFonts w:ascii="Times New Roman" w:eastAsia="Times New Roman" w:hAnsi="Times New Roman" w:cs="Times New Roman"/>
          <w:sz w:val="24"/>
        </w:rPr>
        <w:t>Students become members by completing the chapter’s membership registration process and providing any information required by the chapter.</w:t>
      </w:r>
      <w:r w:rsidRPr="003038FA">
        <w:t xml:space="preserve"> </w:t>
      </w:r>
      <w:r w:rsidRPr="003038FA">
        <w:rPr>
          <w:rFonts w:ascii="Times New Roman" w:eastAsia="Times New Roman" w:hAnsi="Times New Roman" w:cs="Times New Roman"/>
          <w:sz w:val="24"/>
        </w:rPr>
        <w:t xml:space="preserve">A member is in good standing if they remain enrolled in an eligible M.D.-granting program at the University of California, Irvine School of Medicine and are not subject to academic dismissal, suspension, or disciplinary sanctions that would restrict participation in student organizations under university policy. Members on an approved leave of </w:t>
      </w:r>
      <w:r w:rsidRPr="003038FA">
        <w:rPr>
          <w:rFonts w:ascii="Times New Roman" w:eastAsia="Times New Roman" w:hAnsi="Times New Roman" w:cs="Times New Roman"/>
          <w:sz w:val="24"/>
        </w:rPr>
        <w:lastRenderedPageBreak/>
        <w:t xml:space="preserve">absence from the School of Medicine may retain membership status but shall not be eligible to vote or hold office until they return to active enrollment unless otherwise approved by the Executive </w:t>
      </w:r>
      <w:r w:rsidR="00C413CB">
        <w:rPr>
          <w:rFonts w:ascii="Times New Roman" w:eastAsia="Times New Roman" w:hAnsi="Times New Roman" w:cs="Times New Roman"/>
          <w:sz w:val="24"/>
        </w:rPr>
        <w:t>Committee</w:t>
      </w:r>
      <w:r w:rsidRPr="003038FA">
        <w:rPr>
          <w:rFonts w:ascii="Times New Roman" w:eastAsia="Times New Roman" w:hAnsi="Times New Roman" w:cs="Times New Roman"/>
          <w:sz w:val="24"/>
        </w:rPr>
        <w:t>. Membership terminates upon graduation, withdrawal, or separation from the University of California, Irvine School of Medicine.</w:t>
      </w:r>
    </w:p>
    <w:p w14:paraId="18E5CC74" w14:textId="7B6C34E7" w:rsidR="00A33602" w:rsidRDefault="003A57B9" w:rsidP="003A57B9">
      <w:pPr>
        <w:pStyle w:val="p1"/>
      </w:pPr>
      <w:r>
        <w:rPr>
          <w:b/>
        </w:rPr>
        <w:t>Requirements to Participate in Officer Elections</w:t>
      </w:r>
      <w:r>
        <w:t xml:space="preserve"> - Candidates for elected office must be active members in good standing at the time of nomination and throughout their term of office.</w:t>
      </w:r>
    </w:p>
    <w:p w14:paraId="3D813372" w14:textId="203B3FCF" w:rsidR="003A57B9" w:rsidRDefault="003A57B9" w:rsidP="003A57B9">
      <w:pPr>
        <w:pStyle w:val="p1"/>
      </w:pPr>
      <w:r w:rsidRPr="00292EA5">
        <w:rPr>
          <w:b/>
          <w:bCs/>
        </w:rPr>
        <w:t>Voting rights</w:t>
      </w:r>
      <w:r>
        <w:t xml:space="preserve"> - </w:t>
      </w:r>
      <w:r w:rsidRPr="00D6604F">
        <w:t>Only active members may vote on constitutional amendments</w:t>
      </w:r>
      <w:r>
        <w:t xml:space="preserve"> </w:t>
      </w:r>
      <w:r w:rsidRPr="00D6604F">
        <w:t>and officer elections.</w:t>
      </w:r>
    </w:p>
    <w:p w14:paraId="42E132E4" w14:textId="42DC1D1F" w:rsidR="00A33602" w:rsidRDefault="00B77DE5">
      <w:pPr>
        <w:pStyle w:val="Normal1"/>
      </w:pPr>
      <w:r w:rsidRPr="00B77DE5">
        <w:rPr>
          <w:rFonts w:ascii="Times New Roman" w:eastAsia="Times New Roman" w:hAnsi="Times New Roman" w:cs="Times New Roman"/>
          <w:b/>
          <w:bCs/>
          <w:sz w:val="24"/>
        </w:rPr>
        <w:t>Non-discrimination statement</w:t>
      </w:r>
      <w:r>
        <w:rPr>
          <w:rFonts w:ascii="Times New Roman" w:eastAsia="Times New Roman" w:hAnsi="Times New Roman" w:cs="Times New Roman"/>
          <w:sz w:val="24"/>
        </w:rPr>
        <w:t xml:space="preserve"> - </w:t>
      </w:r>
      <w:r w:rsidR="00845168">
        <w:rPr>
          <w:rFonts w:ascii="Times New Roman" w:eastAsia="Times New Roman" w:hAnsi="Times New Roman" w:cs="Times New Roman"/>
          <w:sz w:val="24"/>
        </w:rPr>
        <w:t xml:space="preserve">The </w:t>
      </w:r>
      <w:r w:rsidR="00D444B2">
        <w:rPr>
          <w:rFonts w:ascii="Times New Roman" w:eastAsia="Times New Roman" w:hAnsi="Times New Roman" w:cs="Times New Roman"/>
          <w:sz w:val="24"/>
        </w:rPr>
        <w:t xml:space="preserve">University of California, Irvine </w:t>
      </w:r>
      <w:r w:rsidR="00845168">
        <w:rPr>
          <w:rFonts w:ascii="Times New Roman" w:eastAsia="Times New Roman" w:hAnsi="Times New Roman" w:cs="Times New Roman"/>
          <w:sz w:val="24"/>
        </w:rPr>
        <w:t xml:space="preserve">APSA Chapter openly admits students to its membership and does not discriminate on the basis of race, color, creed, sex, sexual orientation, marital status, personal appearance, age, national origin, political affiliation, physical or mental disability, or </w:t>
      </w:r>
      <w:r w:rsidR="007A0B20">
        <w:rPr>
          <w:rFonts w:ascii="Times New Roman" w:eastAsia="Times New Roman" w:hAnsi="Times New Roman" w:cs="Times New Roman"/>
          <w:sz w:val="24"/>
        </w:rPr>
        <w:t xml:space="preserve">based on the </w:t>
      </w:r>
      <w:r w:rsidR="00845168">
        <w:rPr>
          <w:rFonts w:ascii="Times New Roman" w:eastAsia="Times New Roman" w:hAnsi="Times New Roman" w:cs="Times New Roman"/>
          <w:sz w:val="24"/>
        </w:rPr>
        <w:t>rights secured by the First Amendment of the United States Constitution.</w:t>
      </w:r>
    </w:p>
    <w:p w14:paraId="546A29DF" w14:textId="77777777" w:rsidR="00A33602" w:rsidRDefault="00A33602">
      <w:pPr>
        <w:pStyle w:val="Normal1"/>
      </w:pPr>
    </w:p>
    <w:p w14:paraId="07D53013" w14:textId="2A8E4233" w:rsidR="00A33602" w:rsidRDefault="00845168">
      <w:pPr>
        <w:pStyle w:val="Normal1"/>
      </w:pPr>
      <w:r>
        <w:rPr>
          <w:rFonts w:ascii="Times New Roman" w:eastAsia="Times New Roman" w:hAnsi="Times New Roman" w:cs="Times New Roman"/>
          <w:b/>
          <w:sz w:val="30"/>
          <w:u w:val="single"/>
        </w:rPr>
        <w:t>ARTICLE IV – OFFICERS</w:t>
      </w:r>
      <w:r w:rsidR="0071012D">
        <w:rPr>
          <w:rFonts w:ascii="Times New Roman" w:eastAsia="Times New Roman" w:hAnsi="Times New Roman" w:cs="Times New Roman"/>
          <w:b/>
          <w:sz w:val="30"/>
          <w:u w:val="single"/>
        </w:rPr>
        <w:t xml:space="preserve"> AND </w:t>
      </w:r>
      <w:r w:rsidR="0016364E">
        <w:rPr>
          <w:rFonts w:ascii="Times New Roman" w:eastAsia="Times New Roman" w:hAnsi="Times New Roman" w:cs="Times New Roman"/>
          <w:b/>
          <w:sz w:val="30"/>
          <w:u w:val="single"/>
        </w:rPr>
        <w:t xml:space="preserve">FACULTY </w:t>
      </w:r>
      <w:r w:rsidR="0071012D">
        <w:rPr>
          <w:rFonts w:ascii="Times New Roman" w:eastAsia="Times New Roman" w:hAnsi="Times New Roman" w:cs="Times New Roman"/>
          <w:b/>
          <w:sz w:val="30"/>
          <w:u w:val="single"/>
        </w:rPr>
        <w:t>ADVISOR</w:t>
      </w:r>
    </w:p>
    <w:p w14:paraId="18A1F723" w14:textId="77777777" w:rsidR="00A33602" w:rsidRDefault="00845168">
      <w:pPr>
        <w:pStyle w:val="Normal1"/>
      </w:pPr>
      <w:r>
        <w:rPr>
          <w:rFonts w:ascii="Times New Roman" w:eastAsia="Times New Roman" w:hAnsi="Times New Roman" w:cs="Times New Roman"/>
          <w:sz w:val="28"/>
        </w:rPr>
        <w:t xml:space="preserve"> </w:t>
      </w:r>
    </w:p>
    <w:p w14:paraId="1892AFF7" w14:textId="77777777" w:rsidR="00A33602" w:rsidRDefault="00845168">
      <w:pPr>
        <w:pStyle w:val="Normal1"/>
      </w:pPr>
      <w:r>
        <w:rPr>
          <w:rFonts w:ascii="Times New Roman" w:eastAsia="Times New Roman" w:hAnsi="Times New Roman" w:cs="Times New Roman"/>
          <w:sz w:val="24"/>
        </w:rPr>
        <w:t>The APSA chapter will be governed as follows:</w:t>
      </w:r>
    </w:p>
    <w:p w14:paraId="4E755DB0" w14:textId="13CD42EA" w:rsidR="00A33602" w:rsidRPr="009675FB" w:rsidRDefault="00172E7C" w:rsidP="00172E7C">
      <w:pPr>
        <w:pStyle w:val="Normal1"/>
        <w:rPr>
          <w:rFonts w:ascii="Times New Roman" w:eastAsia="Times New Roman" w:hAnsi="Times New Roman" w:cs="Times New Roman"/>
          <w:sz w:val="24"/>
        </w:rPr>
      </w:pPr>
      <w:r w:rsidRPr="00172E7C">
        <w:rPr>
          <w:rFonts w:ascii="Times New Roman" w:eastAsia="Times New Roman" w:hAnsi="Times New Roman" w:cs="Times New Roman"/>
          <w:sz w:val="24"/>
        </w:rPr>
        <w:t xml:space="preserve">Officers of the local chapter must be active chapter members in good academic standing in their program of study at the University of California, Irvine School of Medicine. They are expected to demonstrate behaviors consistent with the highest standards and principles of the University of California, Irvine School of Medicine Student Code of Conduct, and to be recognized by their peers for superior reasoning, strong work ethic, and sound ethical judgment, as well as </w:t>
      </w:r>
      <w:r w:rsidR="00150426">
        <w:rPr>
          <w:rFonts w:ascii="Times New Roman" w:eastAsia="Times New Roman" w:hAnsi="Times New Roman" w:cs="Times New Roman"/>
          <w:sz w:val="24"/>
        </w:rPr>
        <w:t>a</w:t>
      </w:r>
      <w:r w:rsidR="00337F7E">
        <w:rPr>
          <w:rFonts w:ascii="Times New Roman" w:eastAsia="Times New Roman" w:hAnsi="Times New Roman" w:cs="Times New Roman"/>
          <w:sz w:val="24"/>
        </w:rPr>
        <w:t xml:space="preserve"> </w:t>
      </w:r>
      <w:r w:rsidR="00150426" w:rsidRPr="00150426">
        <w:rPr>
          <w:rFonts w:ascii="Times New Roman" w:eastAsia="Times New Roman" w:hAnsi="Times New Roman" w:cs="Times New Roman"/>
          <w:i/>
          <w:iCs/>
          <w:sz w:val="24"/>
        </w:rPr>
        <w:t>curriculum vitae</w:t>
      </w:r>
      <w:r w:rsidR="00150426">
        <w:rPr>
          <w:rFonts w:ascii="Times New Roman" w:eastAsia="Times New Roman" w:hAnsi="Times New Roman" w:cs="Times New Roman"/>
          <w:sz w:val="24"/>
        </w:rPr>
        <w:t xml:space="preserve"> </w:t>
      </w:r>
      <w:r w:rsidR="00337F7E">
        <w:rPr>
          <w:rFonts w:ascii="Times New Roman" w:eastAsia="Times New Roman" w:hAnsi="Times New Roman" w:cs="Times New Roman"/>
          <w:sz w:val="24"/>
        </w:rPr>
        <w:t xml:space="preserve">with </w:t>
      </w:r>
      <w:r w:rsidR="00BB2D8E">
        <w:rPr>
          <w:rFonts w:ascii="Times New Roman" w:eastAsia="Times New Roman" w:hAnsi="Times New Roman" w:cs="Times New Roman"/>
          <w:sz w:val="24"/>
        </w:rPr>
        <w:t xml:space="preserve">evidence of </w:t>
      </w:r>
      <w:r w:rsidRPr="00172E7C">
        <w:rPr>
          <w:rFonts w:ascii="Times New Roman" w:eastAsia="Times New Roman" w:hAnsi="Times New Roman" w:cs="Times New Roman"/>
          <w:sz w:val="24"/>
        </w:rPr>
        <w:t>s</w:t>
      </w:r>
      <w:r w:rsidR="00F678EB">
        <w:rPr>
          <w:rFonts w:ascii="Times New Roman" w:eastAsia="Times New Roman" w:hAnsi="Times New Roman" w:cs="Times New Roman"/>
          <w:sz w:val="24"/>
        </w:rPr>
        <w:t xml:space="preserve">cientific </w:t>
      </w:r>
      <w:r w:rsidR="00BB2D8E">
        <w:rPr>
          <w:rFonts w:ascii="Times New Roman" w:eastAsia="Times New Roman" w:hAnsi="Times New Roman" w:cs="Times New Roman"/>
          <w:sz w:val="24"/>
        </w:rPr>
        <w:t xml:space="preserve">accomplishments </w:t>
      </w:r>
      <w:r w:rsidRPr="00172E7C">
        <w:rPr>
          <w:rFonts w:ascii="Times New Roman" w:eastAsia="Times New Roman" w:hAnsi="Times New Roman" w:cs="Times New Roman"/>
          <w:sz w:val="24"/>
        </w:rPr>
        <w:t>such as peer-reviewed publications, presentations, and abstracts.</w:t>
      </w:r>
      <w:r>
        <w:rPr>
          <w:rFonts w:ascii="Times New Roman" w:eastAsia="Times New Roman" w:hAnsi="Times New Roman" w:cs="Times New Roman"/>
          <w:sz w:val="24"/>
        </w:rPr>
        <w:t xml:space="preserve"> </w:t>
      </w:r>
      <w:r w:rsidR="00845168">
        <w:rPr>
          <w:rFonts w:ascii="Times New Roman" w:eastAsia="Times New Roman" w:hAnsi="Times New Roman" w:cs="Times New Roman"/>
          <w:sz w:val="24"/>
        </w:rPr>
        <w:t xml:space="preserve">The officers of the </w:t>
      </w:r>
      <w:r w:rsidR="008B08EA">
        <w:rPr>
          <w:rFonts w:ascii="Times New Roman" w:eastAsia="Times New Roman" w:hAnsi="Times New Roman" w:cs="Times New Roman"/>
          <w:sz w:val="24"/>
        </w:rPr>
        <w:t xml:space="preserve">local chapter </w:t>
      </w:r>
      <w:r w:rsidR="002B63ED">
        <w:rPr>
          <w:rFonts w:ascii="Times New Roman" w:eastAsia="Times New Roman" w:hAnsi="Times New Roman" w:cs="Times New Roman"/>
          <w:sz w:val="24"/>
        </w:rPr>
        <w:t xml:space="preserve">that constitute the executive committee </w:t>
      </w:r>
      <w:r w:rsidR="00845168">
        <w:rPr>
          <w:rFonts w:ascii="Times New Roman" w:eastAsia="Times New Roman" w:hAnsi="Times New Roman" w:cs="Times New Roman"/>
          <w:sz w:val="24"/>
        </w:rPr>
        <w:t xml:space="preserve">shall be President, Vice President, Secretary, Treasurer, Webmaster, and the School of Medicine Liaison. </w:t>
      </w:r>
      <w:r w:rsidR="008B08EA">
        <w:rPr>
          <w:rFonts w:ascii="Times New Roman" w:eastAsia="Times New Roman" w:hAnsi="Times New Roman" w:cs="Times New Roman"/>
          <w:sz w:val="24"/>
        </w:rPr>
        <w:t xml:space="preserve">Executive Committee members </w:t>
      </w:r>
      <w:r w:rsidR="00845168">
        <w:rPr>
          <w:rFonts w:ascii="Times New Roman" w:eastAsia="Times New Roman" w:hAnsi="Times New Roman" w:cs="Times New Roman"/>
          <w:sz w:val="24"/>
        </w:rPr>
        <w:t>will be charged with the assigned duties described herein:</w:t>
      </w:r>
    </w:p>
    <w:p w14:paraId="0798034E" w14:textId="77777777" w:rsidR="00A33602" w:rsidRDefault="00A33602">
      <w:pPr>
        <w:pStyle w:val="Normal1"/>
      </w:pPr>
    </w:p>
    <w:p w14:paraId="6DC37D0F" w14:textId="2B2C6F00" w:rsidR="00A33602" w:rsidRDefault="00845168">
      <w:pPr>
        <w:pStyle w:val="Normal1"/>
      </w:pPr>
      <w:r>
        <w:rPr>
          <w:rFonts w:ascii="Times New Roman" w:eastAsia="Times New Roman" w:hAnsi="Times New Roman" w:cs="Times New Roman"/>
          <w:b/>
          <w:sz w:val="24"/>
        </w:rPr>
        <w:t>President/Institutional Representative (hereby referred to as President)</w:t>
      </w:r>
      <w:r>
        <w:rPr>
          <w:rFonts w:ascii="Times New Roman" w:eastAsia="Times New Roman" w:hAnsi="Times New Roman" w:cs="Times New Roman"/>
          <w:sz w:val="24"/>
        </w:rPr>
        <w:t xml:space="preserve"> - The President is charged with the overall operation of the APSA Chapter. </w:t>
      </w:r>
      <w:r w:rsidR="00435775">
        <w:rPr>
          <w:rFonts w:ascii="Times New Roman" w:eastAsia="Times New Roman" w:hAnsi="Times New Roman" w:cs="Times New Roman"/>
          <w:sz w:val="24"/>
        </w:rPr>
        <w:t xml:space="preserve">They </w:t>
      </w:r>
      <w:r>
        <w:rPr>
          <w:rFonts w:ascii="Times New Roman" w:eastAsia="Times New Roman" w:hAnsi="Times New Roman" w:cs="Times New Roman"/>
          <w:sz w:val="24"/>
        </w:rPr>
        <w:t>must ensure the continuance of programs that benefit the student body. Furthermore, the president must communicate frequently with the members and the national APSA organization. The president must promote the interests of the APSA Chapter within the university. An elected President (or other chapter officer) will preside at all chapter meetings. The President will serve as the Institutional Representative</w:t>
      </w:r>
      <w:r w:rsidR="00D71576">
        <w:rPr>
          <w:rFonts w:ascii="Times New Roman" w:eastAsia="Times New Roman" w:hAnsi="Times New Roman" w:cs="Times New Roman"/>
          <w:sz w:val="24"/>
        </w:rPr>
        <w:t xml:space="preserve"> (IR)</w:t>
      </w:r>
      <w:r>
        <w:rPr>
          <w:rFonts w:ascii="Times New Roman" w:eastAsia="Times New Roman" w:hAnsi="Times New Roman" w:cs="Times New Roman"/>
          <w:sz w:val="24"/>
        </w:rPr>
        <w:t xml:space="preserve"> for </w:t>
      </w:r>
      <w:r w:rsidR="009D3131">
        <w:rPr>
          <w:rFonts w:ascii="Times New Roman" w:eastAsia="Times New Roman" w:hAnsi="Times New Roman" w:cs="Times New Roman"/>
          <w:sz w:val="24"/>
        </w:rPr>
        <w:t xml:space="preserve">the University of California, Irvine </w:t>
      </w:r>
      <w:r>
        <w:rPr>
          <w:rFonts w:ascii="Times New Roman" w:eastAsia="Times New Roman" w:hAnsi="Times New Roman" w:cs="Times New Roman"/>
          <w:sz w:val="24"/>
        </w:rPr>
        <w:t>at the National APSA level</w:t>
      </w:r>
      <w:r w:rsidR="00D71576">
        <w:rPr>
          <w:rFonts w:ascii="Times New Roman" w:eastAsia="Times New Roman" w:hAnsi="Times New Roman" w:cs="Times New Roman"/>
          <w:sz w:val="24"/>
        </w:rPr>
        <w:t xml:space="preserve"> or work closely with this individual, if an IR is already in place</w:t>
      </w:r>
      <w:r>
        <w:rPr>
          <w:rFonts w:ascii="Times New Roman" w:eastAsia="Times New Roman" w:hAnsi="Times New Roman" w:cs="Times New Roman"/>
          <w:sz w:val="24"/>
        </w:rPr>
        <w:t xml:space="preserve">. </w:t>
      </w:r>
      <w:r w:rsidR="00435775">
        <w:rPr>
          <w:rFonts w:ascii="Times New Roman" w:eastAsia="Times New Roman" w:hAnsi="Times New Roman" w:cs="Times New Roman"/>
          <w:sz w:val="24"/>
        </w:rPr>
        <w:t xml:space="preserve">The President </w:t>
      </w:r>
      <w:r w:rsidR="00B84B82">
        <w:rPr>
          <w:rFonts w:ascii="Times New Roman" w:eastAsia="Times New Roman" w:hAnsi="Times New Roman" w:cs="Times New Roman"/>
          <w:sz w:val="24"/>
        </w:rPr>
        <w:t xml:space="preserve">may </w:t>
      </w:r>
      <w:r w:rsidR="00435775">
        <w:rPr>
          <w:rFonts w:ascii="Times New Roman" w:eastAsia="Times New Roman" w:hAnsi="Times New Roman" w:cs="Times New Roman"/>
          <w:sz w:val="24"/>
        </w:rPr>
        <w:t xml:space="preserve">appoint committee chairpersons, shall present motions before the assembled body, and shall attend 90% of chapter meetings. </w:t>
      </w:r>
      <w:r w:rsidR="00D71576">
        <w:rPr>
          <w:rFonts w:ascii="Times New Roman" w:eastAsia="Times New Roman" w:hAnsi="Times New Roman" w:cs="Times New Roman"/>
          <w:sz w:val="24"/>
        </w:rPr>
        <w:t xml:space="preserve">The president shall also make every effort to attend the Annual Meeting of the American Physician </w:t>
      </w:r>
      <w:r w:rsidR="00D71576">
        <w:rPr>
          <w:rFonts w:ascii="Times New Roman" w:eastAsia="Times New Roman" w:hAnsi="Times New Roman" w:cs="Times New Roman"/>
          <w:sz w:val="24"/>
        </w:rPr>
        <w:lastRenderedPageBreak/>
        <w:t xml:space="preserve">Scientists </w:t>
      </w:r>
      <w:r w:rsidR="00573FEB">
        <w:rPr>
          <w:rFonts w:ascii="Times New Roman" w:eastAsia="Times New Roman" w:hAnsi="Times New Roman" w:cs="Times New Roman"/>
          <w:sz w:val="24"/>
        </w:rPr>
        <w:t>Association or</w:t>
      </w:r>
      <w:r w:rsidR="00D71576">
        <w:rPr>
          <w:rFonts w:ascii="Times New Roman" w:eastAsia="Times New Roman" w:hAnsi="Times New Roman" w:cs="Times New Roman"/>
          <w:sz w:val="24"/>
        </w:rPr>
        <w:t xml:space="preserve"> appoint a person such as the Institutional Representative to attend in their place.</w:t>
      </w:r>
    </w:p>
    <w:p w14:paraId="7FA18B5A" w14:textId="77777777" w:rsidR="00A33602" w:rsidRDefault="00A33602">
      <w:pPr>
        <w:pStyle w:val="Normal1"/>
      </w:pPr>
    </w:p>
    <w:p w14:paraId="736BF2E7" w14:textId="62AB2678" w:rsidR="00A33602" w:rsidRDefault="00845168">
      <w:pPr>
        <w:pStyle w:val="Normal1"/>
      </w:pPr>
      <w:r>
        <w:rPr>
          <w:rFonts w:ascii="Times New Roman" w:eastAsia="Times New Roman" w:hAnsi="Times New Roman" w:cs="Times New Roman"/>
          <w:b/>
          <w:sz w:val="24"/>
        </w:rPr>
        <w:t>Vice President</w:t>
      </w:r>
      <w:r>
        <w:rPr>
          <w:rFonts w:ascii="Times New Roman" w:eastAsia="Times New Roman" w:hAnsi="Times New Roman" w:cs="Times New Roman"/>
          <w:sz w:val="24"/>
        </w:rPr>
        <w:t xml:space="preserve"> - The Vice President is charged with ensuring the smooth election and transition of the officers after election, helping to provide continuity to the chapter. </w:t>
      </w:r>
      <w:r w:rsidR="007263C5">
        <w:rPr>
          <w:rFonts w:ascii="Times New Roman" w:eastAsia="Times New Roman" w:hAnsi="Times New Roman" w:cs="Times New Roman"/>
          <w:sz w:val="24"/>
        </w:rPr>
        <w:t>They</w:t>
      </w:r>
      <w:r>
        <w:rPr>
          <w:rFonts w:ascii="Times New Roman" w:eastAsia="Times New Roman" w:hAnsi="Times New Roman" w:cs="Times New Roman"/>
          <w:sz w:val="24"/>
        </w:rPr>
        <w:t xml:space="preserve"> </w:t>
      </w:r>
      <w:r w:rsidR="007263C5">
        <w:rPr>
          <w:rFonts w:ascii="Times New Roman" w:eastAsia="Times New Roman" w:hAnsi="Times New Roman" w:cs="Times New Roman"/>
          <w:sz w:val="24"/>
        </w:rPr>
        <w:t xml:space="preserve">are </w:t>
      </w:r>
      <w:r>
        <w:rPr>
          <w:rFonts w:ascii="Times New Roman" w:eastAsia="Times New Roman" w:hAnsi="Times New Roman" w:cs="Times New Roman"/>
          <w:sz w:val="24"/>
        </w:rPr>
        <w:t>charged with maintaining a current e-mail list of chapter membership, and with serving as the Acting President when the President deems necessary</w:t>
      </w:r>
      <w:r w:rsidR="00B84B82">
        <w:rPr>
          <w:rFonts w:ascii="Times New Roman" w:eastAsia="Times New Roman" w:hAnsi="Times New Roman" w:cs="Times New Roman"/>
          <w:sz w:val="24"/>
        </w:rPr>
        <w:t xml:space="preserve"> or is unable to</w:t>
      </w:r>
      <w:r>
        <w:rPr>
          <w:rFonts w:ascii="Times New Roman" w:eastAsia="Times New Roman" w:hAnsi="Times New Roman" w:cs="Times New Roman"/>
          <w:sz w:val="24"/>
        </w:rPr>
        <w:t xml:space="preserve">. Furthermore, in the event the President resigns or is removed from office, the Vice-President </w:t>
      </w:r>
      <w:r w:rsidR="00B84B82">
        <w:rPr>
          <w:rFonts w:ascii="Times New Roman" w:eastAsia="Times New Roman" w:hAnsi="Times New Roman" w:cs="Times New Roman"/>
          <w:sz w:val="24"/>
        </w:rPr>
        <w:t xml:space="preserve">will </w:t>
      </w:r>
      <w:r>
        <w:rPr>
          <w:rFonts w:ascii="Times New Roman" w:eastAsia="Times New Roman" w:hAnsi="Times New Roman" w:cs="Times New Roman"/>
          <w:sz w:val="24"/>
        </w:rPr>
        <w:t xml:space="preserve">assume the responsibility of President until the officers and advisory members can meet to vote </w:t>
      </w:r>
      <w:r w:rsidR="00B84B82">
        <w:rPr>
          <w:rFonts w:ascii="Times New Roman" w:eastAsia="Times New Roman" w:hAnsi="Times New Roman" w:cs="Times New Roman"/>
          <w:sz w:val="24"/>
        </w:rPr>
        <w:t xml:space="preserve">for </w:t>
      </w:r>
      <w:r>
        <w:rPr>
          <w:rFonts w:ascii="Times New Roman" w:eastAsia="Times New Roman" w:hAnsi="Times New Roman" w:cs="Times New Roman"/>
          <w:sz w:val="24"/>
        </w:rPr>
        <w:t xml:space="preserve">a new </w:t>
      </w:r>
      <w:r w:rsidR="006424CB">
        <w:rPr>
          <w:rFonts w:ascii="Times New Roman" w:eastAsia="Times New Roman" w:hAnsi="Times New Roman" w:cs="Times New Roman"/>
          <w:sz w:val="24"/>
        </w:rPr>
        <w:t>President</w:t>
      </w:r>
      <w:r>
        <w:rPr>
          <w:rFonts w:ascii="Times New Roman" w:eastAsia="Times New Roman" w:hAnsi="Times New Roman" w:cs="Times New Roman"/>
          <w:sz w:val="24"/>
        </w:rPr>
        <w:t>.</w:t>
      </w:r>
    </w:p>
    <w:p w14:paraId="0F5287D3" w14:textId="77777777" w:rsidR="00A33602" w:rsidRDefault="00A33602">
      <w:pPr>
        <w:pStyle w:val="Normal1"/>
      </w:pPr>
    </w:p>
    <w:p w14:paraId="6C315F86" w14:textId="129A1AFF" w:rsidR="00A33602" w:rsidRDefault="00845168">
      <w:pPr>
        <w:pStyle w:val="Normal1"/>
      </w:pPr>
      <w:r>
        <w:rPr>
          <w:rFonts w:ascii="Times New Roman" w:eastAsia="Times New Roman" w:hAnsi="Times New Roman" w:cs="Times New Roman"/>
          <w:b/>
          <w:sz w:val="24"/>
        </w:rPr>
        <w:t>Secretary</w:t>
      </w:r>
      <w:r>
        <w:rPr>
          <w:rFonts w:ascii="Times New Roman" w:eastAsia="Times New Roman" w:hAnsi="Times New Roman" w:cs="Times New Roman"/>
          <w:sz w:val="24"/>
        </w:rPr>
        <w:t xml:space="preserve"> </w:t>
      </w:r>
      <w:r w:rsidR="007263C5">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7263C5">
        <w:rPr>
          <w:rFonts w:ascii="Times New Roman" w:eastAsia="Times New Roman" w:hAnsi="Times New Roman" w:cs="Times New Roman"/>
          <w:sz w:val="24"/>
        </w:rPr>
        <w:t xml:space="preserve">They </w:t>
      </w:r>
      <w:r>
        <w:rPr>
          <w:rFonts w:ascii="Times New Roman" w:eastAsia="Times New Roman" w:hAnsi="Times New Roman" w:cs="Times New Roman"/>
          <w:sz w:val="24"/>
        </w:rPr>
        <w:t>will take minutes of all chapter meetings. These shall include a timeline of activities and programs, and any notes or suggestions submitted by the officers</w:t>
      </w:r>
      <w:r w:rsidR="00D71576">
        <w:rPr>
          <w:rFonts w:ascii="Times New Roman" w:eastAsia="Times New Roman" w:hAnsi="Times New Roman" w:cs="Times New Roman"/>
          <w:sz w:val="24"/>
        </w:rPr>
        <w:t xml:space="preserve"> or chapter members in attendance</w:t>
      </w:r>
      <w:r>
        <w:rPr>
          <w:rFonts w:ascii="Times New Roman" w:eastAsia="Times New Roman" w:hAnsi="Times New Roman" w:cs="Times New Roman"/>
          <w:sz w:val="24"/>
        </w:rPr>
        <w:t xml:space="preserve">. The </w:t>
      </w:r>
      <w:r w:rsidR="006424CB">
        <w:rPr>
          <w:rFonts w:ascii="Times New Roman" w:eastAsia="Times New Roman" w:hAnsi="Times New Roman" w:cs="Times New Roman"/>
          <w:sz w:val="24"/>
        </w:rPr>
        <w:t xml:space="preserve">Secretary </w:t>
      </w:r>
      <w:r>
        <w:rPr>
          <w:rFonts w:ascii="Times New Roman" w:eastAsia="Times New Roman" w:hAnsi="Times New Roman" w:cs="Times New Roman"/>
          <w:sz w:val="24"/>
        </w:rPr>
        <w:t xml:space="preserve">shall also oversee the committees in charge of organizing individual events. These committees shall be comprised of one </w:t>
      </w:r>
      <w:r w:rsidR="00573FEB">
        <w:rPr>
          <w:rFonts w:ascii="Times New Roman" w:eastAsia="Times New Roman" w:hAnsi="Times New Roman" w:cs="Times New Roman"/>
          <w:sz w:val="24"/>
        </w:rPr>
        <w:t>chairperson</w:t>
      </w:r>
      <w:r>
        <w:rPr>
          <w:rFonts w:ascii="Times New Roman" w:eastAsia="Times New Roman" w:hAnsi="Times New Roman" w:cs="Times New Roman"/>
          <w:sz w:val="24"/>
        </w:rPr>
        <w:t xml:space="preserve"> and at least </w:t>
      </w:r>
      <w:r w:rsidR="006D3584">
        <w:rPr>
          <w:rFonts w:ascii="Times New Roman" w:eastAsia="Times New Roman" w:hAnsi="Times New Roman" w:cs="Times New Roman"/>
          <w:sz w:val="24"/>
        </w:rPr>
        <w:t>one</w:t>
      </w:r>
      <w:r>
        <w:rPr>
          <w:rFonts w:ascii="Times New Roman" w:eastAsia="Times New Roman" w:hAnsi="Times New Roman" w:cs="Times New Roman"/>
          <w:sz w:val="24"/>
        </w:rPr>
        <w:t xml:space="preserve"> </w:t>
      </w:r>
      <w:r w:rsidR="00573FEB">
        <w:rPr>
          <w:rFonts w:ascii="Times New Roman" w:eastAsia="Times New Roman" w:hAnsi="Times New Roman" w:cs="Times New Roman"/>
          <w:sz w:val="24"/>
        </w:rPr>
        <w:t xml:space="preserve">active </w:t>
      </w:r>
      <w:r>
        <w:rPr>
          <w:rFonts w:ascii="Times New Roman" w:eastAsia="Times New Roman" w:hAnsi="Times New Roman" w:cs="Times New Roman"/>
          <w:sz w:val="24"/>
        </w:rPr>
        <w:t xml:space="preserve">general member who will plan and execute APSA-sponsored events. The </w:t>
      </w:r>
      <w:r w:rsidR="006424CB">
        <w:rPr>
          <w:rFonts w:ascii="Times New Roman" w:eastAsia="Times New Roman" w:hAnsi="Times New Roman" w:cs="Times New Roman"/>
          <w:sz w:val="24"/>
        </w:rPr>
        <w:t xml:space="preserve">Secretary </w:t>
      </w:r>
      <w:r>
        <w:rPr>
          <w:rFonts w:ascii="Times New Roman" w:eastAsia="Times New Roman" w:hAnsi="Times New Roman" w:cs="Times New Roman"/>
          <w:sz w:val="24"/>
        </w:rPr>
        <w:t>will maintain contact with the committee chair</w:t>
      </w:r>
      <w:r w:rsidR="00C413CB">
        <w:rPr>
          <w:rFonts w:ascii="Times New Roman" w:eastAsia="Times New Roman" w:hAnsi="Times New Roman" w:cs="Times New Roman"/>
          <w:sz w:val="24"/>
        </w:rPr>
        <w:t>s</w:t>
      </w:r>
      <w:r>
        <w:rPr>
          <w:rFonts w:ascii="Times New Roman" w:eastAsia="Times New Roman" w:hAnsi="Times New Roman" w:cs="Times New Roman"/>
          <w:sz w:val="24"/>
        </w:rPr>
        <w:t xml:space="preserve"> to ensure that adequate progress is being made such that the event will be ready by its planned date.</w:t>
      </w:r>
    </w:p>
    <w:p w14:paraId="3D2A8886" w14:textId="77777777" w:rsidR="00A33602" w:rsidRDefault="00A33602">
      <w:pPr>
        <w:pStyle w:val="Normal1"/>
      </w:pPr>
    </w:p>
    <w:p w14:paraId="23C44570" w14:textId="7D665D60" w:rsidR="00A33602" w:rsidRDefault="00845168">
      <w:pPr>
        <w:pStyle w:val="Normal1"/>
      </w:pPr>
      <w:r>
        <w:rPr>
          <w:rFonts w:ascii="Times New Roman" w:eastAsia="Times New Roman" w:hAnsi="Times New Roman" w:cs="Times New Roman"/>
          <w:b/>
          <w:sz w:val="24"/>
        </w:rPr>
        <w:t>Treasurer</w:t>
      </w:r>
      <w:r>
        <w:rPr>
          <w:rFonts w:ascii="Times New Roman" w:eastAsia="Times New Roman" w:hAnsi="Times New Roman" w:cs="Times New Roman"/>
          <w:sz w:val="24"/>
        </w:rPr>
        <w:t xml:space="preserve"> - </w:t>
      </w:r>
      <w:r w:rsidR="00E117BB">
        <w:rPr>
          <w:rFonts w:ascii="Times New Roman" w:eastAsia="Times New Roman" w:hAnsi="Times New Roman" w:cs="Times New Roman"/>
          <w:sz w:val="24"/>
        </w:rPr>
        <w:t>This person will record and maintain the records of expenditures for the APSA Chapter, including submission of forms necessary to request funds. They will attend Associated Medical Student Government (ASMG) meetings related to student group funding or appoint another officer to attend in their place.</w:t>
      </w:r>
    </w:p>
    <w:p w14:paraId="3BA89B7A" w14:textId="77777777" w:rsidR="00A33602" w:rsidRDefault="00A33602">
      <w:pPr>
        <w:pStyle w:val="Normal1"/>
      </w:pPr>
    </w:p>
    <w:p w14:paraId="4E615D3A" w14:textId="57D9DAE8" w:rsidR="00A33602" w:rsidRDefault="00845168">
      <w:pPr>
        <w:pStyle w:val="Normal1"/>
      </w:pPr>
      <w:r>
        <w:rPr>
          <w:rFonts w:ascii="Times New Roman" w:eastAsia="Times New Roman" w:hAnsi="Times New Roman" w:cs="Times New Roman"/>
          <w:b/>
          <w:sz w:val="24"/>
        </w:rPr>
        <w:t>Webmaster</w:t>
      </w:r>
      <w:r w:rsidR="005254C3">
        <w:rPr>
          <w:rFonts w:ascii="Times New Roman" w:eastAsia="Times New Roman" w:hAnsi="Times New Roman" w:cs="Times New Roman"/>
          <w:b/>
          <w:sz w:val="24"/>
        </w:rPr>
        <w:t xml:space="preserve"> </w:t>
      </w:r>
      <w:r>
        <w:rPr>
          <w:rFonts w:ascii="Times New Roman" w:eastAsia="Times New Roman" w:hAnsi="Times New Roman" w:cs="Times New Roman"/>
          <w:sz w:val="24"/>
        </w:rPr>
        <w:t>-</w:t>
      </w:r>
      <w:r w:rsidR="005208D6">
        <w:rPr>
          <w:rFonts w:ascii="Times New Roman" w:eastAsia="Times New Roman" w:hAnsi="Times New Roman" w:cs="Times New Roman"/>
          <w:sz w:val="24"/>
        </w:rPr>
        <w:t xml:space="preserve"> They</w:t>
      </w:r>
      <w:r>
        <w:rPr>
          <w:rFonts w:ascii="Times New Roman" w:eastAsia="Times New Roman" w:hAnsi="Times New Roman" w:cs="Times New Roman"/>
          <w:sz w:val="24"/>
        </w:rPr>
        <w:t xml:space="preserve"> will be responsible for maintaining the </w:t>
      </w:r>
      <w:r w:rsidR="004C5575">
        <w:rPr>
          <w:rFonts w:ascii="Times New Roman" w:eastAsia="Times New Roman" w:hAnsi="Times New Roman" w:cs="Times New Roman"/>
          <w:sz w:val="24"/>
        </w:rPr>
        <w:t>local</w:t>
      </w:r>
      <w:r>
        <w:rPr>
          <w:rFonts w:ascii="Times New Roman" w:eastAsia="Times New Roman" w:hAnsi="Times New Roman" w:cs="Times New Roman"/>
          <w:sz w:val="24"/>
        </w:rPr>
        <w:t xml:space="preserve"> chapter webpage.</w:t>
      </w:r>
    </w:p>
    <w:p w14:paraId="41FC2377" w14:textId="77777777" w:rsidR="00A33602" w:rsidRDefault="00A33602">
      <w:pPr>
        <w:pStyle w:val="Normal1"/>
      </w:pPr>
    </w:p>
    <w:p w14:paraId="154E0E98" w14:textId="35DBA80A" w:rsidR="00A33602" w:rsidRDefault="00845168" w:rsidP="00D86F35">
      <w:pPr>
        <w:pStyle w:val="Normal1"/>
        <w:rPr>
          <w:rFonts w:ascii="Times New Roman" w:eastAsia="Times New Roman" w:hAnsi="Times New Roman" w:cs="Times New Roman"/>
          <w:sz w:val="24"/>
        </w:rPr>
      </w:pPr>
      <w:r>
        <w:rPr>
          <w:rFonts w:ascii="Times New Roman" w:eastAsia="Times New Roman" w:hAnsi="Times New Roman" w:cs="Times New Roman"/>
          <w:b/>
          <w:sz w:val="24"/>
        </w:rPr>
        <w:t>School of Medicine (SOM) Liaison</w:t>
      </w:r>
      <w:r w:rsidR="00D86F35">
        <w:t xml:space="preserve"> - </w:t>
      </w:r>
      <w:r>
        <w:rPr>
          <w:rFonts w:ascii="Times New Roman" w:eastAsia="Times New Roman" w:hAnsi="Times New Roman" w:cs="Times New Roman"/>
          <w:sz w:val="24"/>
        </w:rPr>
        <w:t>The SOM Representative is a position established to ensure stable and substantial communication between the APSA Chapter and the SOM. This position will be filled by an APSA Chapter member (see article III) actively enrolled in the SOM, but not the MSTP</w:t>
      </w:r>
      <w:r w:rsidR="00ED27C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or MD/PhD program. The representative will be charged with the duty of ensuring that APSA maintains a strong relationship with the SOM and is a visible organization for all aspiring physician-scientists at </w:t>
      </w:r>
      <w:r w:rsidR="00BA4AE3">
        <w:rPr>
          <w:rFonts w:ascii="Times New Roman" w:eastAsia="Times New Roman" w:hAnsi="Times New Roman" w:cs="Times New Roman"/>
          <w:sz w:val="24"/>
        </w:rPr>
        <w:t>the University of California, Irvine</w:t>
      </w:r>
      <w:r>
        <w:rPr>
          <w:rFonts w:ascii="Times New Roman" w:eastAsia="Times New Roman" w:hAnsi="Times New Roman" w:cs="Times New Roman"/>
          <w:sz w:val="24"/>
        </w:rPr>
        <w:t xml:space="preserve">. The SOM </w:t>
      </w:r>
      <w:r w:rsidR="00CD458D">
        <w:rPr>
          <w:rFonts w:ascii="Times New Roman" w:eastAsia="Times New Roman" w:hAnsi="Times New Roman" w:cs="Times New Roman"/>
          <w:sz w:val="24"/>
        </w:rPr>
        <w:t>Liaison</w:t>
      </w:r>
      <w:r>
        <w:rPr>
          <w:rFonts w:ascii="Times New Roman" w:eastAsia="Times New Roman" w:hAnsi="Times New Roman" w:cs="Times New Roman"/>
          <w:sz w:val="24"/>
        </w:rPr>
        <w:t xml:space="preserve"> will be elected from the Chapter’s membership according to Article VI and is a member of the executive committee. This person is charged with promoting the mission of the APSA Chapter within the SOM by advertising events, recruiting additional members, and spreading information about the chapter. Electing two APSA members to the SOM Liaison positions is allowable, so long as one is the in the MS1-2 (pre-clinical) years of training </w:t>
      </w:r>
      <w:r w:rsidR="00EC3428">
        <w:rPr>
          <w:rFonts w:ascii="Times New Roman" w:eastAsia="Times New Roman" w:hAnsi="Times New Roman" w:cs="Times New Roman"/>
          <w:sz w:val="24"/>
        </w:rPr>
        <w:t>and</w:t>
      </w:r>
      <w:r>
        <w:rPr>
          <w:rFonts w:ascii="Times New Roman" w:eastAsia="Times New Roman" w:hAnsi="Times New Roman" w:cs="Times New Roman"/>
          <w:sz w:val="24"/>
        </w:rPr>
        <w:t xml:space="preserve"> the others is in the MS3-4 (clinical) years.</w:t>
      </w:r>
    </w:p>
    <w:p w14:paraId="7AFE3549" w14:textId="77777777" w:rsidR="00554877" w:rsidRDefault="00554877" w:rsidP="00D86F35">
      <w:pPr>
        <w:pStyle w:val="Normal1"/>
        <w:rPr>
          <w:rFonts w:ascii="Times New Roman" w:eastAsia="Times New Roman" w:hAnsi="Times New Roman" w:cs="Times New Roman"/>
          <w:sz w:val="24"/>
        </w:rPr>
      </w:pPr>
    </w:p>
    <w:p w14:paraId="253F97AE" w14:textId="77777777" w:rsidR="00554877" w:rsidRDefault="00554877" w:rsidP="00554877">
      <w:pPr>
        <w:pStyle w:val="Normal1"/>
      </w:pPr>
      <w:r>
        <w:rPr>
          <w:rFonts w:ascii="Times New Roman" w:eastAsia="Times New Roman" w:hAnsi="Times New Roman" w:cs="Times New Roman"/>
          <w:b/>
          <w:sz w:val="24"/>
        </w:rPr>
        <w:t>Faculty Advisor</w:t>
      </w:r>
      <w:r>
        <w:rPr>
          <w:rFonts w:ascii="Times New Roman" w:eastAsia="Times New Roman" w:hAnsi="Times New Roman" w:cs="Times New Roman"/>
          <w:sz w:val="24"/>
        </w:rPr>
        <w:t xml:space="preserve"> - The faculty advisor must be a full-time member of the University of California, Irvine faculty, selected by the membership of the APSA Chapter. The Faculty Advisor is responsible for generating ideas, serving as a resource person, and providing </w:t>
      </w:r>
      <w:r>
        <w:rPr>
          <w:rFonts w:ascii="Times New Roman" w:eastAsia="Times New Roman" w:hAnsi="Times New Roman" w:cs="Times New Roman"/>
          <w:sz w:val="24"/>
        </w:rPr>
        <w:lastRenderedPageBreak/>
        <w:t>continuity to the organization. To complement the stated goals of the APSA Chapter, the Faculty Advisor will be an established physician-scientist who has significant experience in mentoring aspiring physician-scientists.</w:t>
      </w:r>
    </w:p>
    <w:p w14:paraId="482DEF3B" w14:textId="77777777" w:rsidR="00554877" w:rsidRDefault="00554877" w:rsidP="00D86F35">
      <w:pPr>
        <w:pStyle w:val="Normal1"/>
      </w:pPr>
    </w:p>
    <w:p w14:paraId="07A91B22" w14:textId="77777777" w:rsidR="00A33602" w:rsidRDefault="00845168">
      <w:pPr>
        <w:pStyle w:val="Normal1"/>
      </w:pPr>
      <w:r>
        <w:rPr>
          <w:rFonts w:ascii="Times New Roman" w:eastAsia="Times New Roman" w:hAnsi="Times New Roman" w:cs="Times New Roman"/>
          <w:sz w:val="24"/>
        </w:rPr>
        <w:t xml:space="preserve"> </w:t>
      </w:r>
    </w:p>
    <w:p w14:paraId="7D82ABE8" w14:textId="77777777" w:rsidR="00A33602" w:rsidRDefault="00845168">
      <w:pPr>
        <w:pStyle w:val="Normal1"/>
      </w:pPr>
      <w:r>
        <w:rPr>
          <w:rFonts w:ascii="Times New Roman" w:eastAsia="Times New Roman" w:hAnsi="Times New Roman" w:cs="Times New Roman"/>
          <w:b/>
          <w:sz w:val="30"/>
          <w:u w:val="single"/>
        </w:rPr>
        <w:t>ARTICLE V- COMMITTEES</w:t>
      </w:r>
    </w:p>
    <w:p w14:paraId="1909EB34" w14:textId="41596B8C" w:rsidR="00A33602" w:rsidRDefault="00845168">
      <w:pPr>
        <w:pStyle w:val="Normal1"/>
      </w:pPr>
      <w:r>
        <w:rPr>
          <w:rFonts w:ascii="Times New Roman" w:eastAsia="Times New Roman" w:hAnsi="Times New Roman" w:cs="Times New Roman"/>
          <w:sz w:val="24"/>
        </w:rPr>
        <w:t xml:space="preserve">As a chapter, APSA will sponsor regular events that are specifically developed to meet the training needs of aspiring physician-scientists (See article II). The following committees will be chaired by an officer </w:t>
      </w:r>
      <w:r w:rsidR="00CD458D">
        <w:rPr>
          <w:rFonts w:ascii="Times New Roman" w:eastAsia="Times New Roman" w:hAnsi="Times New Roman" w:cs="Times New Roman"/>
          <w:sz w:val="24"/>
        </w:rPr>
        <w:t xml:space="preserve">(See article IV) </w:t>
      </w:r>
      <w:r>
        <w:rPr>
          <w:rFonts w:ascii="Times New Roman" w:eastAsia="Times New Roman" w:hAnsi="Times New Roman" w:cs="Times New Roman"/>
          <w:sz w:val="24"/>
        </w:rPr>
        <w:t>and will include, but not be limited to, the following:</w:t>
      </w:r>
    </w:p>
    <w:p w14:paraId="2C90F08D" w14:textId="77777777" w:rsidR="00A33602" w:rsidRDefault="00A33602">
      <w:pPr>
        <w:pStyle w:val="Normal1"/>
      </w:pPr>
    </w:p>
    <w:p w14:paraId="1DA19B93" w14:textId="70DFF750" w:rsidR="00821943" w:rsidRPr="006D0320" w:rsidRDefault="00821943" w:rsidP="006D0320">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t>Mentorship</w:t>
      </w:r>
      <w:r w:rsidR="006D0320">
        <w:rPr>
          <w:rFonts w:ascii="Times New Roman" w:eastAsia="Times New Roman" w:hAnsi="Times New Roman" w:cs="Times New Roman"/>
          <w:bCs/>
          <w:sz w:val="24"/>
        </w:rPr>
        <w:t xml:space="preserve"> - </w:t>
      </w:r>
      <w:r w:rsidRPr="006D0320">
        <w:rPr>
          <w:rFonts w:ascii="Times New Roman" w:eastAsia="Times New Roman" w:hAnsi="Times New Roman" w:cs="Times New Roman"/>
          <w:bCs/>
          <w:sz w:val="24"/>
        </w:rPr>
        <w:t xml:space="preserve">This committee will be led by the Mentorship Chair and will act to foster a collaborative culture of near-peer mentorship and professional relationship building among aspiring physician-scientists. Emphasis will be placed on connecting members across all stages of training through peer-to-peer and physician-scientist mentorship, facilitating the exchange of knowledge, guidance, and professional experiences. As the chapter grows, the committee may expand its efforts to include mentorship opportunities for undergraduate students interested in physician-scientist careers. </w:t>
      </w:r>
    </w:p>
    <w:p w14:paraId="5A5764C4" w14:textId="77777777" w:rsidR="00821943" w:rsidRPr="006D0320" w:rsidRDefault="00821943">
      <w:pPr>
        <w:pStyle w:val="Normal1"/>
        <w:rPr>
          <w:rFonts w:ascii="Times New Roman" w:eastAsia="Times New Roman" w:hAnsi="Times New Roman" w:cs="Times New Roman"/>
          <w:bCs/>
          <w:sz w:val="24"/>
        </w:rPr>
      </w:pPr>
    </w:p>
    <w:p w14:paraId="6E067E2D" w14:textId="065BFD2E" w:rsidR="00821943" w:rsidRPr="006D0320" w:rsidRDefault="00821943" w:rsidP="006D0320">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t>Research</w:t>
      </w:r>
      <w:r w:rsidR="006D0320">
        <w:rPr>
          <w:rFonts w:ascii="Times New Roman" w:eastAsia="Times New Roman" w:hAnsi="Times New Roman" w:cs="Times New Roman"/>
          <w:bCs/>
          <w:sz w:val="24"/>
        </w:rPr>
        <w:t xml:space="preserve"> - </w:t>
      </w:r>
      <w:r w:rsidRPr="006D0320">
        <w:rPr>
          <w:rFonts w:ascii="Times New Roman" w:eastAsia="Times New Roman" w:hAnsi="Times New Roman" w:cs="Times New Roman"/>
          <w:bCs/>
          <w:sz w:val="24"/>
        </w:rPr>
        <w:t xml:space="preserve">This committee will be led by the Research Chair and will act to promote research engagement and scientific collaboration among members. It will organize opportunities for members to present their research, receive constructive feedback from peers and faculty mentors, and deepen their understanding of research methodology, scientific rigor, and the spectrum of basic, translational, clinical, and computational research. The committee will also oversee the planning and development of the chapter's annual research symposium and other scholarly programming. </w:t>
      </w:r>
    </w:p>
    <w:p w14:paraId="03E78A12" w14:textId="77777777" w:rsidR="006D0320" w:rsidRDefault="006D0320">
      <w:pPr>
        <w:pStyle w:val="Normal1"/>
        <w:rPr>
          <w:rFonts w:ascii="Times New Roman" w:eastAsia="Times New Roman" w:hAnsi="Times New Roman" w:cs="Times New Roman"/>
          <w:bCs/>
          <w:sz w:val="24"/>
        </w:rPr>
      </w:pPr>
    </w:p>
    <w:p w14:paraId="477A0546" w14:textId="5CD0BFA5" w:rsidR="00DC1FDE" w:rsidRDefault="00DC1FDE">
      <w:pPr>
        <w:pStyle w:val="Normal1"/>
        <w:rPr>
          <w:rFonts w:ascii="Times New Roman" w:eastAsia="Times New Roman" w:hAnsi="Times New Roman" w:cs="Times New Roman"/>
          <w:bCs/>
          <w:sz w:val="24"/>
        </w:rPr>
      </w:pPr>
      <w:r w:rsidRPr="002F6A67">
        <w:rPr>
          <w:rFonts w:ascii="Times New Roman" w:eastAsia="Times New Roman" w:hAnsi="Times New Roman" w:cs="Times New Roman"/>
          <w:b/>
          <w:sz w:val="24"/>
        </w:rPr>
        <w:t>Technology</w:t>
      </w:r>
      <w:r>
        <w:rPr>
          <w:rFonts w:ascii="Times New Roman" w:eastAsia="Times New Roman" w:hAnsi="Times New Roman" w:cs="Times New Roman"/>
          <w:bCs/>
          <w:sz w:val="24"/>
        </w:rPr>
        <w:t xml:space="preserve"> - </w:t>
      </w:r>
      <w:r w:rsidRPr="00DC1FDE">
        <w:rPr>
          <w:rFonts w:ascii="Times New Roman" w:eastAsia="Times New Roman" w:hAnsi="Times New Roman" w:cs="Times New Roman"/>
          <w:bCs/>
          <w:sz w:val="24"/>
        </w:rPr>
        <w:t>This committee will be led by the Technology Chair and will act to promote understanding of and responsible engagement with large language models (LLMs)</w:t>
      </w:r>
      <w:r w:rsidR="00C413CB">
        <w:rPr>
          <w:rFonts w:ascii="Times New Roman" w:eastAsia="Times New Roman" w:hAnsi="Times New Roman" w:cs="Times New Roman"/>
          <w:bCs/>
          <w:sz w:val="24"/>
        </w:rPr>
        <w:t>, other forms of artificial intelligence (AI),</w:t>
      </w:r>
      <w:r w:rsidRPr="00DC1FDE">
        <w:rPr>
          <w:rFonts w:ascii="Times New Roman" w:eastAsia="Times New Roman" w:hAnsi="Times New Roman" w:cs="Times New Roman"/>
          <w:bCs/>
          <w:sz w:val="24"/>
        </w:rPr>
        <w:t xml:space="preserve"> </w:t>
      </w:r>
      <w:r w:rsidR="00C413CB">
        <w:rPr>
          <w:rFonts w:ascii="Times New Roman" w:eastAsia="Times New Roman" w:hAnsi="Times New Roman" w:cs="Times New Roman"/>
          <w:bCs/>
          <w:sz w:val="24"/>
        </w:rPr>
        <w:t xml:space="preserve">and other relevant technologies </w:t>
      </w:r>
      <w:r w:rsidRPr="00DC1FDE">
        <w:rPr>
          <w:rFonts w:ascii="Times New Roman" w:eastAsia="Times New Roman" w:hAnsi="Times New Roman" w:cs="Times New Roman"/>
          <w:bCs/>
          <w:sz w:val="24"/>
        </w:rPr>
        <w:t xml:space="preserve">in the context of the physician-scientist career. Emphasis will be placed on helping members understand how these tools work, where they are useful, and where their limitations require caution, so that members can apply them thoughtfully and with appropriate scrutiny. The Technology Chair will be responsible for acquiring and creating accurate, timely, and relevant information regarding </w:t>
      </w:r>
      <w:r w:rsidR="005A7B22">
        <w:rPr>
          <w:rFonts w:ascii="Times New Roman" w:eastAsia="Times New Roman" w:hAnsi="Times New Roman" w:cs="Times New Roman"/>
          <w:bCs/>
          <w:sz w:val="24"/>
        </w:rPr>
        <w:t xml:space="preserve">LLMs </w:t>
      </w:r>
      <w:r w:rsidR="00C413CB">
        <w:rPr>
          <w:rFonts w:ascii="Times New Roman" w:eastAsia="Times New Roman" w:hAnsi="Times New Roman" w:cs="Times New Roman"/>
          <w:bCs/>
          <w:sz w:val="24"/>
        </w:rPr>
        <w:t xml:space="preserve">and other relevant technologies </w:t>
      </w:r>
      <w:r w:rsidRPr="00DC1FDE">
        <w:rPr>
          <w:rFonts w:ascii="Times New Roman" w:eastAsia="Times New Roman" w:hAnsi="Times New Roman" w:cs="Times New Roman"/>
          <w:bCs/>
          <w:sz w:val="24"/>
        </w:rPr>
        <w:t xml:space="preserve">and their evolving role across research, education, and clinical practice. The committee will also organize accurate, timely, and relevant events, including workshops and demonstrations, that increase members' understanding of how to use </w:t>
      </w:r>
      <w:r w:rsidR="005A7B22">
        <w:rPr>
          <w:rFonts w:ascii="Times New Roman" w:eastAsia="Times New Roman" w:hAnsi="Times New Roman" w:cs="Times New Roman"/>
          <w:bCs/>
          <w:sz w:val="24"/>
        </w:rPr>
        <w:t xml:space="preserve">LLMs </w:t>
      </w:r>
      <w:r w:rsidR="00C413CB">
        <w:rPr>
          <w:rFonts w:ascii="Times New Roman" w:eastAsia="Times New Roman" w:hAnsi="Times New Roman" w:cs="Times New Roman"/>
          <w:bCs/>
          <w:sz w:val="24"/>
        </w:rPr>
        <w:t xml:space="preserve">and other relevant technologies </w:t>
      </w:r>
      <w:r w:rsidRPr="00DC1FDE">
        <w:rPr>
          <w:rFonts w:ascii="Times New Roman" w:eastAsia="Times New Roman" w:hAnsi="Times New Roman" w:cs="Times New Roman"/>
          <w:bCs/>
          <w:sz w:val="24"/>
        </w:rPr>
        <w:t>effectively and responsibly throughout the physician-scientist training pathway and career.</w:t>
      </w:r>
    </w:p>
    <w:p w14:paraId="4A16CB53" w14:textId="77777777" w:rsidR="00DC1FDE" w:rsidRDefault="00DC1FDE">
      <w:pPr>
        <w:pStyle w:val="Normal1"/>
        <w:rPr>
          <w:rFonts w:ascii="Times New Roman" w:eastAsia="Times New Roman" w:hAnsi="Times New Roman" w:cs="Times New Roman"/>
          <w:bCs/>
          <w:sz w:val="24"/>
        </w:rPr>
      </w:pPr>
    </w:p>
    <w:p w14:paraId="749B5A82" w14:textId="139830D3" w:rsidR="00821943" w:rsidRPr="006D0320" w:rsidRDefault="00821943" w:rsidP="006D0320">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lastRenderedPageBreak/>
        <w:t>Professional Development</w:t>
      </w:r>
      <w:r w:rsidR="006D0320" w:rsidRPr="002E57CC">
        <w:rPr>
          <w:rFonts w:ascii="Times New Roman" w:eastAsia="Times New Roman" w:hAnsi="Times New Roman" w:cs="Times New Roman"/>
          <w:b/>
          <w:sz w:val="24"/>
        </w:rPr>
        <w:t xml:space="preserve"> </w:t>
      </w:r>
      <w:r w:rsidR="006D0320">
        <w:rPr>
          <w:rFonts w:ascii="Times New Roman" w:eastAsia="Times New Roman" w:hAnsi="Times New Roman" w:cs="Times New Roman"/>
          <w:bCs/>
          <w:sz w:val="24"/>
        </w:rPr>
        <w:t xml:space="preserve">- </w:t>
      </w:r>
      <w:r w:rsidRPr="006D0320">
        <w:rPr>
          <w:rFonts w:ascii="Times New Roman" w:eastAsia="Times New Roman" w:hAnsi="Times New Roman" w:cs="Times New Roman"/>
          <w:bCs/>
          <w:sz w:val="24"/>
        </w:rPr>
        <w:t xml:space="preserve">This committee will be led by the Professional Development Chair and will act to provide members with opportunities </w:t>
      </w:r>
      <w:r w:rsidR="00F709BB">
        <w:rPr>
          <w:rFonts w:ascii="Times New Roman" w:eastAsia="Times New Roman" w:hAnsi="Times New Roman" w:cs="Times New Roman"/>
          <w:bCs/>
          <w:sz w:val="24"/>
        </w:rPr>
        <w:t xml:space="preserve">for </w:t>
      </w:r>
      <w:r w:rsidRPr="006D0320">
        <w:rPr>
          <w:rFonts w:ascii="Times New Roman" w:eastAsia="Times New Roman" w:hAnsi="Times New Roman" w:cs="Times New Roman"/>
          <w:bCs/>
          <w:sz w:val="24"/>
        </w:rPr>
        <w:t xml:space="preserve">professional growth. Emphasis will be placed on organizing speaker series, workshops, and educational programming featuring physician-scientists and other experts, as well as developing educational resources that strengthen members' professional skills and understanding of the physician-scientist training pathway. </w:t>
      </w:r>
    </w:p>
    <w:p w14:paraId="59F89DE9" w14:textId="77777777" w:rsidR="00821943" w:rsidRPr="006D0320" w:rsidRDefault="00821943">
      <w:pPr>
        <w:pStyle w:val="Normal1"/>
        <w:rPr>
          <w:rFonts w:ascii="Times New Roman" w:eastAsia="Times New Roman" w:hAnsi="Times New Roman" w:cs="Times New Roman"/>
          <w:bCs/>
          <w:sz w:val="24"/>
        </w:rPr>
      </w:pPr>
    </w:p>
    <w:p w14:paraId="67266EC6" w14:textId="6D406E62" w:rsidR="00821943" w:rsidRPr="006D0320" w:rsidRDefault="00821943" w:rsidP="007D7373">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t>Career Planning</w:t>
      </w:r>
      <w:r w:rsidR="007D7373">
        <w:rPr>
          <w:rFonts w:ascii="Times New Roman" w:eastAsia="Times New Roman" w:hAnsi="Times New Roman" w:cs="Times New Roman"/>
          <w:bCs/>
          <w:sz w:val="24"/>
        </w:rPr>
        <w:t xml:space="preserve"> - </w:t>
      </w:r>
      <w:r w:rsidRPr="006D0320">
        <w:rPr>
          <w:rFonts w:ascii="Times New Roman" w:eastAsia="Times New Roman" w:hAnsi="Times New Roman" w:cs="Times New Roman"/>
          <w:bCs/>
          <w:sz w:val="24"/>
        </w:rPr>
        <w:t xml:space="preserve">This committee will be led by the Career Planning Chair and will act to provide members with opportunities to explore, plan, and discuss the diverse career pathways available to physician-scientists. It will organize career advising sessions, panel discussions, and educational programming that address training pathways, specialty selection, research careers, funding opportunities, and the challenges and opportunities encountered throughout physician-scientist training. </w:t>
      </w:r>
    </w:p>
    <w:p w14:paraId="0B537D8C" w14:textId="77777777" w:rsidR="00821943" w:rsidRPr="006D0320" w:rsidRDefault="00821943">
      <w:pPr>
        <w:pStyle w:val="Normal1"/>
        <w:rPr>
          <w:rFonts w:ascii="Times New Roman" w:eastAsia="Times New Roman" w:hAnsi="Times New Roman" w:cs="Times New Roman"/>
          <w:bCs/>
          <w:sz w:val="24"/>
        </w:rPr>
      </w:pPr>
    </w:p>
    <w:p w14:paraId="4458A960" w14:textId="385D53FA" w:rsidR="00821943" w:rsidRPr="006D0320" w:rsidRDefault="00821943" w:rsidP="007D7373">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t>Advocacy</w:t>
      </w:r>
      <w:r w:rsidR="007D7373">
        <w:rPr>
          <w:rFonts w:ascii="Times New Roman" w:eastAsia="Times New Roman" w:hAnsi="Times New Roman" w:cs="Times New Roman"/>
          <w:bCs/>
          <w:sz w:val="24"/>
        </w:rPr>
        <w:t xml:space="preserve"> - </w:t>
      </w:r>
      <w:r w:rsidR="00F06BCC" w:rsidRPr="00F06BCC">
        <w:rPr>
          <w:rFonts w:ascii="Times New Roman" w:eastAsia="Times New Roman" w:hAnsi="Times New Roman" w:cs="Times New Roman"/>
          <w:bCs/>
          <w:sz w:val="24"/>
        </w:rPr>
        <w:t xml:space="preserve">This committee will be led by the Advocacy Chair and will act to represent and advance the interests of physician-scientist trainees at the institutional, local, state, and federal levels. Emphasis will be placed on educating members about science and health policy, organizing participation in advocacy initiatives such as State Capitol Day, and engaging with elected officials and institutional leadership to advocate for policies that support physician-scientist training and biomedical research. Advocacy undertaken in the Chapter's name shall bear a direct relationship to the training, funding, or professional environment of physician-scientists, and shall be grounded in peer-reviewed evidence or the published positions of the national APSA, AAMC, or comparable professional bodies; where evidence is contested or the membership is divided, the Chapter shall favor education over the adoption of a position. Any public position or statement advanced in the Chapter's name shall require approval by a two-thirds vote of the Executive </w:t>
      </w:r>
      <w:r w:rsidR="00C413CB">
        <w:rPr>
          <w:rFonts w:ascii="Times New Roman" w:eastAsia="Times New Roman" w:hAnsi="Times New Roman" w:cs="Times New Roman"/>
          <w:bCs/>
          <w:sz w:val="24"/>
        </w:rPr>
        <w:t>Committee</w:t>
      </w:r>
      <w:r w:rsidR="00F06BCC" w:rsidRPr="00F06BCC">
        <w:rPr>
          <w:rFonts w:ascii="Times New Roman" w:eastAsia="Times New Roman" w:hAnsi="Times New Roman" w:cs="Times New Roman"/>
          <w:bCs/>
          <w:sz w:val="24"/>
        </w:rPr>
        <w:t>. The Chapter shall not endorse or oppose any candidate for public office or political party, and shall comply with applicable law and the policies of the University of California, Irvine. Chapter advocacy shall not imply that the Chapter speaks for or is endorsed by the University of California, Irvine, AMSG, or national APSA.</w:t>
      </w:r>
    </w:p>
    <w:p w14:paraId="34343CB5" w14:textId="77777777" w:rsidR="00821943" w:rsidRPr="006D0320" w:rsidRDefault="00821943">
      <w:pPr>
        <w:pStyle w:val="Normal1"/>
        <w:rPr>
          <w:rFonts w:ascii="Times New Roman" w:eastAsia="Times New Roman" w:hAnsi="Times New Roman" w:cs="Times New Roman"/>
          <w:bCs/>
          <w:sz w:val="24"/>
        </w:rPr>
      </w:pPr>
    </w:p>
    <w:p w14:paraId="47A0B548" w14:textId="0B979338" w:rsidR="00A33602" w:rsidRPr="007D7373" w:rsidRDefault="00821943" w:rsidP="007D7373">
      <w:pPr>
        <w:pStyle w:val="Normal1"/>
        <w:rPr>
          <w:rFonts w:ascii="Times New Roman" w:eastAsia="Times New Roman" w:hAnsi="Times New Roman" w:cs="Times New Roman"/>
          <w:bCs/>
          <w:sz w:val="24"/>
        </w:rPr>
      </w:pPr>
      <w:r w:rsidRPr="002E57CC">
        <w:rPr>
          <w:rFonts w:ascii="Times New Roman" w:eastAsia="Times New Roman" w:hAnsi="Times New Roman" w:cs="Times New Roman"/>
          <w:b/>
          <w:sz w:val="24"/>
        </w:rPr>
        <w:t>Fundraising</w:t>
      </w:r>
      <w:r w:rsidR="007D7373">
        <w:rPr>
          <w:rFonts w:ascii="Times New Roman" w:eastAsia="Times New Roman" w:hAnsi="Times New Roman" w:cs="Times New Roman"/>
          <w:bCs/>
          <w:sz w:val="24"/>
        </w:rPr>
        <w:t xml:space="preserve"> - </w:t>
      </w:r>
      <w:r w:rsidRPr="006D0320">
        <w:rPr>
          <w:rFonts w:ascii="Times New Roman" w:eastAsia="Times New Roman" w:hAnsi="Times New Roman" w:cs="Times New Roman"/>
          <w:bCs/>
          <w:sz w:val="24"/>
        </w:rPr>
        <w:t>This committee will be led by the Fundraising Chair and will act to secure financial resources that support the chapter's mission and long-term sustainability. It will coordinate fundraising initiatives, cultivate partnerships with the School of Medicine and other institutional and community stakeholders, and identify additional funding opportunities to expand programming, support member activities, and increase access to educational and professional development opportunities.</w:t>
      </w:r>
    </w:p>
    <w:p w14:paraId="7B5768F7" w14:textId="77777777" w:rsidR="00A33602" w:rsidRDefault="00A33602">
      <w:pPr>
        <w:pStyle w:val="Normal1"/>
      </w:pPr>
    </w:p>
    <w:p w14:paraId="6362B574" w14:textId="77777777" w:rsidR="00A33602" w:rsidRDefault="00845168">
      <w:pPr>
        <w:pStyle w:val="Normal1"/>
      </w:pPr>
      <w:r>
        <w:rPr>
          <w:rFonts w:ascii="Times New Roman" w:eastAsia="Times New Roman" w:hAnsi="Times New Roman" w:cs="Times New Roman"/>
          <w:b/>
          <w:sz w:val="30"/>
          <w:u w:val="single"/>
        </w:rPr>
        <w:t>ARTICLE VI – CHAPTER OPERATIONS</w:t>
      </w:r>
    </w:p>
    <w:p w14:paraId="51435C54" w14:textId="253B40E0" w:rsidR="00A33602" w:rsidRDefault="00A33602" w:rsidP="008C1C94">
      <w:pPr>
        <w:pStyle w:val="Normal1"/>
      </w:pPr>
    </w:p>
    <w:p w14:paraId="0E5070E1" w14:textId="77777777" w:rsidR="008C1C94" w:rsidRPr="008C1C94" w:rsidRDefault="008C1C94" w:rsidP="008C1C94">
      <w:pPr>
        <w:rPr>
          <w:b/>
          <w:bCs/>
        </w:rPr>
      </w:pPr>
      <w:r w:rsidRPr="008C1C94">
        <w:rPr>
          <w:rFonts w:ascii="Times New Roman" w:eastAsia="Times New Roman" w:hAnsi="Times New Roman"/>
          <w:b/>
          <w:bCs/>
          <w:sz w:val="24"/>
        </w:rPr>
        <w:t>1. Voting Eligibility</w:t>
      </w:r>
    </w:p>
    <w:p w14:paraId="3F071226" w14:textId="77777777" w:rsidR="008C1C94" w:rsidRDefault="008C1C94" w:rsidP="008C1C94">
      <w:r>
        <w:rPr>
          <w:rFonts w:ascii="Times New Roman" w:eastAsia="Times New Roman" w:hAnsi="Times New Roman"/>
          <w:sz w:val="24"/>
        </w:rPr>
        <w:lastRenderedPageBreak/>
        <w:t>Only active members, as defined in Article III, are eligible to vote in chapter elections, constitutional amendments, and any other matter requiring a vote of the membership. Members must be in good academic and behavioral standing with the University of California, Irvine School of Medicine at the time of voting.</w:t>
      </w:r>
    </w:p>
    <w:p w14:paraId="0D500E4E" w14:textId="65AEC2EF" w:rsidR="008C1C94" w:rsidRDefault="008C1C94" w:rsidP="008C1C94">
      <w:r>
        <w:rPr>
          <w:rFonts w:ascii="Times New Roman" w:eastAsia="Times New Roman" w:hAnsi="Times New Roman"/>
          <w:sz w:val="24"/>
        </w:rPr>
        <w:t>Unless otherwise specified in this Constitution, all motions shall be decided by a simple majority of active members present, provided that a quorum has been established.</w:t>
      </w:r>
    </w:p>
    <w:p w14:paraId="53417949" w14:textId="77777777" w:rsidR="008C1C94" w:rsidRDefault="008C1C94" w:rsidP="008C1C94">
      <w:r>
        <w:rPr>
          <w:rFonts w:ascii="Times New Roman" w:eastAsia="Times New Roman" w:hAnsi="Times New Roman"/>
          <w:sz w:val="24"/>
        </w:rPr>
        <w:t>A quorum shall consist of one-third (1/3) of all active members or ten (10) active members, whichever is fewer.</w:t>
      </w:r>
    </w:p>
    <w:p w14:paraId="11D6D325" w14:textId="77777777" w:rsidR="008C1C94" w:rsidRDefault="008C1C94" w:rsidP="008C1C94"/>
    <w:p w14:paraId="796EDBF3" w14:textId="77777777" w:rsidR="008C1C94" w:rsidRPr="008C1C94" w:rsidRDefault="008C1C94" w:rsidP="008C1C94">
      <w:pPr>
        <w:rPr>
          <w:b/>
          <w:bCs/>
        </w:rPr>
      </w:pPr>
      <w:r w:rsidRPr="008C1C94">
        <w:rPr>
          <w:rFonts w:ascii="Times New Roman" w:eastAsia="Times New Roman" w:hAnsi="Times New Roman"/>
          <w:b/>
          <w:bCs/>
          <w:sz w:val="24"/>
        </w:rPr>
        <w:t>2. Election Process</w:t>
      </w:r>
    </w:p>
    <w:p w14:paraId="2CF8EB3F" w14:textId="77777777" w:rsidR="008C1C94" w:rsidRDefault="008C1C94" w:rsidP="008C1C94">
      <w:r>
        <w:rPr>
          <w:rFonts w:ascii="Times New Roman" w:eastAsia="Times New Roman" w:hAnsi="Times New Roman"/>
          <w:sz w:val="24"/>
        </w:rPr>
        <w:t>Officer elections shall be held annually during the Spring academic quarter. Newly elected officers shall assume responsibility following completion of the chapter's succession and transition process.</w:t>
      </w:r>
    </w:p>
    <w:p w14:paraId="64658E00" w14:textId="77777777" w:rsidR="008C1C94" w:rsidRDefault="008C1C94" w:rsidP="008C1C94">
      <w:r>
        <w:rPr>
          <w:rFonts w:ascii="Times New Roman" w:eastAsia="Times New Roman" w:hAnsi="Times New Roman"/>
          <w:sz w:val="24"/>
        </w:rPr>
        <w:t>The Executive Committee shall announce the election timeline to the membership in advance of nominations and voting.</w:t>
      </w:r>
    </w:p>
    <w:p w14:paraId="27058618" w14:textId="77777777" w:rsidR="008C1C94" w:rsidRDefault="008C1C94" w:rsidP="008C1C94">
      <w:pPr>
        <w:rPr>
          <w:rFonts w:ascii="Times New Roman" w:eastAsia="Times New Roman" w:hAnsi="Times New Roman"/>
          <w:sz w:val="24"/>
        </w:rPr>
      </w:pPr>
      <w:r>
        <w:rPr>
          <w:rFonts w:ascii="Times New Roman" w:eastAsia="Times New Roman" w:hAnsi="Times New Roman"/>
          <w:sz w:val="24"/>
        </w:rPr>
        <w:t>Candidates may be nominated by any active member of the chapter, including self-nomination. All nominees must:</w:t>
      </w:r>
    </w:p>
    <w:p w14:paraId="2BB3A031" w14:textId="77777777" w:rsidR="005F52B1" w:rsidRDefault="005F52B1" w:rsidP="008C1C94"/>
    <w:p w14:paraId="19F6165F" w14:textId="77777777" w:rsidR="008C1C94" w:rsidRDefault="008C1C94" w:rsidP="008C1C94">
      <w:r>
        <w:rPr>
          <w:rFonts w:ascii="Times New Roman" w:eastAsia="Times New Roman" w:hAnsi="Times New Roman"/>
          <w:sz w:val="24"/>
        </w:rPr>
        <w:t>a. Be active members in good standing.</w:t>
      </w:r>
    </w:p>
    <w:p w14:paraId="10C4F136" w14:textId="77777777" w:rsidR="008C1C94" w:rsidRDefault="008C1C94" w:rsidP="008C1C94">
      <w:r>
        <w:rPr>
          <w:rFonts w:ascii="Times New Roman" w:eastAsia="Times New Roman" w:hAnsi="Times New Roman"/>
          <w:sz w:val="24"/>
        </w:rPr>
        <w:t>b. Meet the officer eligibility requirements described in Article IV.</w:t>
      </w:r>
    </w:p>
    <w:p w14:paraId="6E666F05" w14:textId="6F6B7290" w:rsidR="008C1C94" w:rsidRDefault="008C1C94" w:rsidP="008C1C94">
      <w:r>
        <w:rPr>
          <w:rFonts w:ascii="Times New Roman" w:eastAsia="Times New Roman" w:hAnsi="Times New Roman"/>
          <w:sz w:val="24"/>
        </w:rPr>
        <w:t>c. Consent to nomination</w:t>
      </w:r>
      <w:r w:rsidR="004130B5">
        <w:rPr>
          <w:rFonts w:ascii="Times New Roman" w:eastAsia="Times New Roman" w:hAnsi="Times New Roman"/>
          <w:sz w:val="24"/>
        </w:rPr>
        <w:t xml:space="preserve"> and </w:t>
      </w:r>
      <w:r w:rsidR="00EA3138">
        <w:rPr>
          <w:rFonts w:ascii="Times New Roman" w:eastAsia="Times New Roman" w:hAnsi="Times New Roman"/>
          <w:sz w:val="24"/>
        </w:rPr>
        <w:t>responsibilities</w:t>
      </w:r>
      <w:r w:rsidR="004130B5">
        <w:rPr>
          <w:rFonts w:ascii="Times New Roman" w:eastAsia="Times New Roman" w:hAnsi="Times New Roman"/>
          <w:sz w:val="24"/>
        </w:rPr>
        <w:t xml:space="preserve"> of the office.</w:t>
      </w:r>
    </w:p>
    <w:p w14:paraId="6ABDFAD1" w14:textId="0816E8DD" w:rsidR="008C1C94" w:rsidRDefault="008C1C94" w:rsidP="008C1C94">
      <w:pPr>
        <w:rPr>
          <w:rFonts w:ascii="Times New Roman" w:eastAsia="Times New Roman" w:hAnsi="Times New Roman"/>
          <w:sz w:val="24"/>
        </w:rPr>
      </w:pPr>
      <w:r>
        <w:rPr>
          <w:rFonts w:ascii="Times New Roman" w:eastAsia="Times New Roman" w:hAnsi="Times New Roman"/>
          <w:sz w:val="24"/>
        </w:rPr>
        <w:t xml:space="preserve">d. Submit a brief statement of interest describing their qualifications, goals, and vision for </w:t>
      </w:r>
      <w:r w:rsidR="00C413CB">
        <w:rPr>
          <w:rFonts w:ascii="Times New Roman" w:eastAsia="Times New Roman" w:hAnsi="Times New Roman"/>
          <w:sz w:val="24"/>
        </w:rPr>
        <w:t>the office</w:t>
      </w:r>
      <w:r>
        <w:rPr>
          <w:rFonts w:ascii="Times New Roman" w:eastAsia="Times New Roman" w:hAnsi="Times New Roman"/>
          <w:sz w:val="24"/>
        </w:rPr>
        <w:t>.</w:t>
      </w:r>
    </w:p>
    <w:p w14:paraId="3A211DD5" w14:textId="77777777" w:rsidR="005F52B1" w:rsidRDefault="005F52B1" w:rsidP="008C1C94"/>
    <w:p w14:paraId="154C0243" w14:textId="77777777" w:rsidR="008C1C94" w:rsidRDefault="008C1C94" w:rsidP="008C1C94">
      <w:r>
        <w:rPr>
          <w:rFonts w:ascii="Times New Roman" w:eastAsia="Times New Roman" w:hAnsi="Times New Roman"/>
          <w:sz w:val="24"/>
        </w:rPr>
        <w:t>Candidates may run for multiple offices but may hold only one elected executive office.</w:t>
      </w:r>
    </w:p>
    <w:p w14:paraId="3D591C98" w14:textId="72E79D5C" w:rsidR="008C1C94" w:rsidRDefault="008C1C94" w:rsidP="005F52B1">
      <w:r>
        <w:rPr>
          <w:rFonts w:ascii="Times New Roman" w:eastAsia="Times New Roman" w:hAnsi="Times New Roman"/>
          <w:sz w:val="24"/>
        </w:rPr>
        <w:t>Current officers may seek re-election to the same office or election to a different office provided they remain eligible under Article IV.</w:t>
      </w:r>
      <w:r w:rsidR="005F52B1">
        <w:t xml:space="preserve"> </w:t>
      </w:r>
      <w:r>
        <w:rPr>
          <w:rFonts w:ascii="Times New Roman" w:eastAsia="Times New Roman" w:hAnsi="Times New Roman"/>
          <w:sz w:val="24"/>
        </w:rPr>
        <w:t>Voting shall be conducted by anonymous ballot. The Secretary shall administer the election unless they are a candidate</w:t>
      </w:r>
      <w:r w:rsidR="00B22484">
        <w:rPr>
          <w:rFonts w:ascii="Times New Roman" w:eastAsia="Times New Roman" w:hAnsi="Times New Roman"/>
          <w:sz w:val="24"/>
        </w:rPr>
        <w:t xml:space="preserve"> for another officer position</w:t>
      </w:r>
      <w:r>
        <w:rPr>
          <w:rFonts w:ascii="Times New Roman" w:eastAsia="Times New Roman" w:hAnsi="Times New Roman"/>
          <w:sz w:val="24"/>
        </w:rPr>
        <w:t>, in which case the President shall appoint another officer who is not seeking election to oversee the voting process</w:t>
      </w:r>
      <w:r w:rsidR="00B22484">
        <w:rPr>
          <w:rFonts w:ascii="Times New Roman" w:eastAsia="Times New Roman" w:hAnsi="Times New Roman"/>
          <w:sz w:val="24"/>
        </w:rPr>
        <w:t xml:space="preserve"> for that particular office</w:t>
      </w:r>
      <w:r>
        <w:rPr>
          <w:rFonts w:ascii="Times New Roman" w:eastAsia="Times New Roman" w:hAnsi="Times New Roman"/>
          <w:sz w:val="24"/>
        </w:rPr>
        <w:t>.</w:t>
      </w:r>
      <w:r w:rsidR="005F52B1">
        <w:t xml:space="preserve"> </w:t>
      </w:r>
      <w:r>
        <w:rPr>
          <w:rFonts w:ascii="Times New Roman" w:eastAsia="Times New Roman" w:hAnsi="Times New Roman"/>
          <w:sz w:val="24"/>
        </w:rPr>
        <w:t>Election results shall be verified by at least two executive officers who are not candidates for the office being counted and shall be announced to the membership following certification of the results.</w:t>
      </w:r>
    </w:p>
    <w:p w14:paraId="1A4181D9" w14:textId="7A85E29E" w:rsidR="008C1C94" w:rsidRDefault="008C1C94" w:rsidP="005F52B1">
      <w:r>
        <w:rPr>
          <w:rFonts w:ascii="Times New Roman" w:eastAsia="Times New Roman" w:hAnsi="Times New Roman"/>
          <w:sz w:val="24"/>
        </w:rPr>
        <w:t xml:space="preserve">The candidate receiving the </w:t>
      </w:r>
      <w:r w:rsidR="00B22484">
        <w:rPr>
          <w:rFonts w:ascii="Times New Roman" w:eastAsia="Times New Roman" w:hAnsi="Times New Roman"/>
          <w:sz w:val="24"/>
        </w:rPr>
        <w:t xml:space="preserve">simple majority </w:t>
      </w:r>
      <w:r>
        <w:rPr>
          <w:rFonts w:ascii="Times New Roman" w:eastAsia="Times New Roman" w:hAnsi="Times New Roman"/>
          <w:sz w:val="24"/>
        </w:rPr>
        <w:t xml:space="preserve">of votes shall be elected. </w:t>
      </w:r>
      <w:r w:rsidR="00B22484">
        <w:rPr>
          <w:rFonts w:ascii="Times New Roman" w:eastAsia="Times New Roman" w:hAnsi="Times New Roman"/>
          <w:sz w:val="24"/>
        </w:rPr>
        <w:t>To avoid the need for runoff elections, voting will be done by ranked-choice</w:t>
      </w:r>
      <w:r w:rsidR="00C413CB">
        <w:rPr>
          <w:rFonts w:ascii="Times New Roman" w:eastAsia="Times New Roman" w:hAnsi="Times New Roman"/>
          <w:sz w:val="24"/>
        </w:rPr>
        <w:t xml:space="preserve"> for offices with three or more candidates</w:t>
      </w:r>
      <w:r w:rsidR="00B22484">
        <w:rPr>
          <w:rFonts w:ascii="Times New Roman" w:eastAsia="Times New Roman" w:hAnsi="Times New Roman"/>
          <w:sz w:val="24"/>
        </w:rPr>
        <w:t xml:space="preserve">. </w:t>
      </w:r>
      <w:r>
        <w:rPr>
          <w:rFonts w:ascii="Times New Roman" w:eastAsia="Times New Roman" w:hAnsi="Times New Roman"/>
          <w:sz w:val="24"/>
        </w:rPr>
        <w:t>If no eligible candidate is nominated for an office, nominations shall remain open until an eligible candidate is identified. Should a vacancy remain following elections, the Executive Committee may appoint an eligible active member to serve until the next regularly scheduled election.</w:t>
      </w:r>
    </w:p>
    <w:p w14:paraId="5E1F19A7" w14:textId="77777777" w:rsidR="008C1C94" w:rsidRDefault="008C1C94" w:rsidP="008C1C94"/>
    <w:p w14:paraId="6A2801DE" w14:textId="77777777" w:rsidR="008C1C94" w:rsidRPr="008C1C94" w:rsidRDefault="008C1C94" w:rsidP="008C1C94">
      <w:pPr>
        <w:rPr>
          <w:b/>
          <w:bCs/>
        </w:rPr>
      </w:pPr>
      <w:r w:rsidRPr="008C1C94">
        <w:rPr>
          <w:rFonts w:ascii="Times New Roman" w:eastAsia="Times New Roman" w:hAnsi="Times New Roman"/>
          <w:b/>
          <w:bCs/>
          <w:sz w:val="24"/>
        </w:rPr>
        <w:t>3. Term Limits</w:t>
      </w:r>
    </w:p>
    <w:p w14:paraId="45A5DBCA" w14:textId="488AF021" w:rsidR="008C1C94" w:rsidRDefault="008C1C94" w:rsidP="005F52B1">
      <w:r>
        <w:rPr>
          <w:rFonts w:ascii="Times New Roman" w:eastAsia="Times New Roman" w:hAnsi="Times New Roman"/>
          <w:sz w:val="24"/>
        </w:rPr>
        <w:lastRenderedPageBreak/>
        <w:t>Executive officers shall serve one-year terms.</w:t>
      </w:r>
      <w:r w:rsidR="005F52B1">
        <w:t xml:space="preserve"> </w:t>
      </w:r>
      <w:r>
        <w:rPr>
          <w:rFonts w:ascii="Times New Roman" w:eastAsia="Times New Roman" w:hAnsi="Times New Roman"/>
          <w:sz w:val="24"/>
        </w:rPr>
        <w:t>Officers may be re-elected provided they continue to satisfy all eligibility requirements described in Articles III and IV.</w:t>
      </w:r>
      <w:r w:rsidR="005F52B1">
        <w:t xml:space="preserve"> </w:t>
      </w:r>
      <w:r>
        <w:rPr>
          <w:rFonts w:ascii="Times New Roman" w:eastAsia="Times New Roman" w:hAnsi="Times New Roman"/>
          <w:sz w:val="24"/>
        </w:rPr>
        <w:t>No member may simultaneously hold more than one elected executive office.</w:t>
      </w:r>
      <w:r w:rsidR="005F52B1">
        <w:t xml:space="preserve"> </w:t>
      </w:r>
      <w:r>
        <w:rPr>
          <w:rFonts w:ascii="Times New Roman" w:eastAsia="Times New Roman" w:hAnsi="Times New Roman"/>
          <w:sz w:val="24"/>
        </w:rPr>
        <w:t xml:space="preserve">Should an officer resign </w:t>
      </w:r>
      <w:r w:rsidR="00C413CB">
        <w:rPr>
          <w:rFonts w:ascii="Times New Roman" w:eastAsia="Times New Roman" w:hAnsi="Times New Roman"/>
          <w:sz w:val="24"/>
        </w:rPr>
        <w:t xml:space="preserve">or otherwise become unable to carry out their responsibilities </w:t>
      </w:r>
      <w:r>
        <w:rPr>
          <w:rFonts w:ascii="Times New Roman" w:eastAsia="Times New Roman" w:hAnsi="Times New Roman"/>
          <w:sz w:val="24"/>
        </w:rPr>
        <w:t>before completing a term, the Executive Committee shall fill the vacancy in accordance with this</w:t>
      </w:r>
      <w:r w:rsidR="005F52B1">
        <w:rPr>
          <w:rFonts w:ascii="Times New Roman" w:eastAsia="Times New Roman" w:hAnsi="Times New Roman"/>
          <w:sz w:val="24"/>
        </w:rPr>
        <w:t xml:space="preserve"> </w:t>
      </w:r>
      <w:r>
        <w:rPr>
          <w:rFonts w:ascii="Times New Roman" w:eastAsia="Times New Roman" w:hAnsi="Times New Roman"/>
          <w:sz w:val="24"/>
        </w:rPr>
        <w:t>Constitution.</w:t>
      </w:r>
    </w:p>
    <w:p w14:paraId="06EDB5CB" w14:textId="77777777" w:rsidR="008C1C94" w:rsidRDefault="008C1C94" w:rsidP="008C1C94"/>
    <w:p w14:paraId="6863E551" w14:textId="77777777" w:rsidR="008C1C94" w:rsidRPr="008C1C94" w:rsidRDefault="008C1C94" w:rsidP="008C1C94">
      <w:pPr>
        <w:rPr>
          <w:b/>
          <w:bCs/>
        </w:rPr>
      </w:pPr>
      <w:r w:rsidRPr="008C1C94">
        <w:rPr>
          <w:rFonts w:ascii="Times New Roman" w:eastAsia="Times New Roman" w:hAnsi="Times New Roman"/>
          <w:b/>
          <w:bCs/>
          <w:sz w:val="24"/>
        </w:rPr>
        <w:t>4. Removal</w:t>
      </w:r>
    </w:p>
    <w:p w14:paraId="3B04CF32" w14:textId="3E6CC695" w:rsidR="008C1C94" w:rsidRDefault="008C1C94" w:rsidP="005F52B1">
      <w:pPr>
        <w:rPr>
          <w:rFonts w:ascii="Times New Roman" w:eastAsia="Times New Roman" w:hAnsi="Times New Roman"/>
          <w:sz w:val="24"/>
        </w:rPr>
      </w:pPr>
      <w:r>
        <w:rPr>
          <w:rFonts w:ascii="Times New Roman" w:eastAsia="Times New Roman" w:hAnsi="Times New Roman"/>
          <w:sz w:val="24"/>
        </w:rPr>
        <w:t>An officer may be removed from office for failure to fulfill assigned duties, violation of this Constitution, repeated unexcused absence from meetings, misconduct inconsistent with the standards of the University of California, Irvine School of Medicine, or actions that substantially interfere with the mission of the chapter.</w:t>
      </w:r>
      <w:r w:rsidR="005F52B1">
        <w:t xml:space="preserve"> </w:t>
      </w:r>
      <w:r>
        <w:rPr>
          <w:rFonts w:ascii="Times New Roman" w:eastAsia="Times New Roman" w:hAnsi="Times New Roman"/>
          <w:sz w:val="24"/>
        </w:rPr>
        <w:t>Any officer of the APSA Chapter in violation of the chapter's purpose or Constitution may be removed from office by the following process:</w:t>
      </w:r>
    </w:p>
    <w:p w14:paraId="38F54505" w14:textId="77777777" w:rsidR="005F52B1" w:rsidRDefault="005F52B1" w:rsidP="005F52B1"/>
    <w:p w14:paraId="428D7280" w14:textId="77777777" w:rsidR="008C1C94" w:rsidRDefault="008C1C94" w:rsidP="008C1C94">
      <w:r>
        <w:rPr>
          <w:rFonts w:ascii="Times New Roman" w:eastAsia="Times New Roman" w:hAnsi="Times New Roman"/>
          <w:sz w:val="24"/>
        </w:rPr>
        <w:t>a. Submission of a written request signed by at least three active members.</w:t>
      </w:r>
    </w:p>
    <w:p w14:paraId="476E8153" w14:textId="77777777" w:rsidR="008C1C94" w:rsidRDefault="008C1C94" w:rsidP="008C1C94">
      <w:r>
        <w:rPr>
          <w:rFonts w:ascii="Times New Roman" w:eastAsia="Times New Roman" w:hAnsi="Times New Roman"/>
          <w:sz w:val="24"/>
        </w:rPr>
        <w:t>b. Written notification to the officer describing the concerns and requesting that the officer attend the next scheduled meeting to address the membership.</w:t>
      </w:r>
    </w:p>
    <w:p w14:paraId="75642B69" w14:textId="77777777" w:rsidR="008C1C94" w:rsidRDefault="008C1C94" w:rsidP="008C1C94">
      <w:r>
        <w:rPr>
          <w:rFonts w:ascii="Times New Roman" w:eastAsia="Times New Roman" w:hAnsi="Times New Roman"/>
          <w:sz w:val="24"/>
        </w:rPr>
        <w:t>c. Discussion by the Executive Committee and membership.</w:t>
      </w:r>
    </w:p>
    <w:p w14:paraId="1EE24851" w14:textId="77777777" w:rsidR="008C1C94" w:rsidRDefault="008C1C94" w:rsidP="008C1C94">
      <w:pPr>
        <w:rPr>
          <w:rFonts w:ascii="Times New Roman" w:eastAsia="Times New Roman" w:hAnsi="Times New Roman"/>
          <w:sz w:val="24"/>
        </w:rPr>
      </w:pPr>
      <w:r>
        <w:rPr>
          <w:rFonts w:ascii="Times New Roman" w:eastAsia="Times New Roman" w:hAnsi="Times New Roman"/>
          <w:sz w:val="24"/>
        </w:rPr>
        <w:t>d. A two-thirds (2/3) majority vote of active members present, provided quorum has been established.</w:t>
      </w:r>
    </w:p>
    <w:p w14:paraId="3A25CE27" w14:textId="77777777" w:rsidR="005F52B1" w:rsidRDefault="005F52B1" w:rsidP="008C1C94"/>
    <w:p w14:paraId="69FD17ED" w14:textId="77777777" w:rsidR="008C1C94" w:rsidRDefault="008C1C94" w:rsidP="008C1C94">
      <w:r>
        <w:rPr>
          <w:rFonts w:ascii="Times New Roman" w:eastAsia="Times New Roman" w:hAnsi="Times New Roman"/>
          <w:sz w:val="24"/>
        </w:rPr>
        <w:t>If the President resigns or is removed from office, the Vice President shall assume the duties of President until a successor has been selected in accordance with this Constitution.</w:t>
      </w:r>
    </w:p>
    <w:p w14:paraId="2D8BCA65" w14:textId="77777777" w:rsidR="008C1C94" w:rsidRDefault="008C1C94" w:rsidP="008C1C94">
      <w:r>
        <w:rPr>
          <w:rFonts w:ascii="Times New Roman" w:eastAsia="Times New Roman" w:hAnsi="Times New Roman"/>
          <w:sz w:val="24"/>
        </w:rPr>
        <w:t>Vacancies in any other executive office shall be filled by appointment of the Executive Committee until the next regularly scheduled election.</w:t>
      </w:r>
    </w:p>
    <w:p w14:paraId="66E062B9" w14:textId="77777777" w:rsidR="008C1C94" w:rsidRDefault="008C1C94" w:rsidP="008C1C94"/>
    <w:p w14:paraId="493851D6" w14:textId="77777777" w:rsidR="008C1C94" w:rsidRPr="008C1C94" w:rsidRDefault="008C1C94" w:rsidP="008C1C94">
      <w:pPr>
        <w:rPr>
          <w:b/>
          <w:bCs/>
        </w:rPr>
      </w:pPr>
      <w:r w:rsidRPr="008C1C94">
        <w:rPr>
          <w:rFonts w:ascii="Times New Roman" w:eastAsia="Times New Roman" w:hAnsi="Times New Roman"/>
          <w:b/>
          <w:bCs/>
          <w:sz w:val="24"/>
        </w:rPr>
        <w:t>5. Meetings</w:t>
      </w:r>
    </w:p>
    <w:p w14:paraId="10A85789" w14:textId="77777777" w:rsidR="008C1C94" w:rsidRDefault="008C1C94" w:rsidP="008C1C94">
      <w:r>
        <w:rPr>
          <w:rFonts w:ascii="Times New Roman" w:eastAsia="Times New Roman" w:hAnsi="Times New Roman"/>
          <w:sz w:val="24"/>
        </w:rPr>
        <w:t>The chapter shall hold regular general membership meetings throughout the academic year as determined by the Executive Committee.</w:t>
      </w:r>
    </w:p>
    <w:p w14:paraId="2532DF9D" w14:textId="77777777" w:rsidR="008C1C94" w:rsidRDefault="008C1C94" w:rsidP="008C1C94">
      <w:r>
        <w:rPr>
          <w:rFonts w:ascii="Times New Roman" w:eastAsia="Times New Roman" w:hAnsi="Times New Roman"/>
          <w:sz w:val="24"/>
        </w:rPr>
        <w:t>Notice of each meeting, including the date, time, location, and agenda, shall be provided to members in advance whenever practicable.</w:t>
      </w:r>
    </w:p>
    <w:p w14:paraId="2BB95065" w14:textId="0F0121E3" w:rsidR="008C1C94" w:rsidRDefault="008C1C94" w:rsidP="008C1C94">
      <w:r>
        <w:rPr>
          <w:rFonts w:ascii="Times New Roman" w:eastAsia="Times New Roman" w:hAnsi="Times New Roman"/>
          <w:sz w:val="24"/>
        </w:rPr>
        <w:t xml:space="preserve">General meetings </w:t>
      </w:r>
      <w:r w:rsidR="00B22484">
        <w:rPr>
          <w:rFonts w:ascii="Times New Roman" w:eastAsia="Times New Roman" w:hAnsi="Times New Roman"/>
          <w:sz w:val="24"/>
        </w:rPr>
        <w:t>may include the following</w:t>
      </w:r>
      <w:r>
        <w:rPr>
          <w:rFonts w:ascii="Times New Roman" w:eastAsia="Times New Roman" w:hAnsi="Times New Roman"/>
          <w:sz w:val="24"/>
        </w:rPr>
        <w:t>:</w:t>
      </w:r>
    </w:p>
    <w:p w14:paraId="7F4DFBAB" w14:textId="77777777" w:rsidR="008C1C94" w:rsidRDefault="008C1C94" w:rsidP="008C1C94"/>
    <w:p w14:paraId="6DBCCC2D" w14:textId="77777777" w:rsidR="008C1C94" w:rsidRDefault="008C1C94" w:rsidP="008C1C94">
      <w:r>
        <w:rPr>
          <w:rFonts w:ascii="Times New Roman" w:eastAsia="Times New Roman" w:hAnsi="Times New Roman"/>
          <w:sz w:val="24"/>
        </w:rPr>
        <w:t>a. Call to order and attendance.</w:t>
      </w:r>
    </w:p>
    <w:p w14:paraId="7EF1BA54" w14:textId="77777777" w:rsidR="008C1C94" w:rsidRDefault="008C1C94" w:rsidP="008C1C94">
      <w:r>
        <w:rPr>
          <w:rFonts w:ascii="Times New Roman" w:eastAsia="Times New Roman" w:hAnsi="Times New Roman"/>
          <w:sz w:val="24"/>
        </w:rPr>
        <w:t>b. Approval of the previous meeting minutes.</w:t>
      </w:r>
    </w:p>
    <w:p w14:paraId="1A861C95" w14:textId="77777777" w:rsidR="008C1C94" w:rsidRDefault="008C1C94" w:rsidP="008C1C94">
      <w:r>
        <w:rPr>
          <w:rFonts w:ascii="Times New Roman" w:eastAsia="Times New Roman" w:hAnsi="Times New Roman"/>
          <w:sz w:val="24"/>
        </w:rPr>
        <w:t>c. President's announcements and meeting agenda.</w:t>
      </w:r>
    </w:p>
    <w:p w14:paraId="2603418B" w14:textId="77777777" w:rsidR="008C1C94" w:rsidRDefault="008C1C94" w:rsidP="008C1C94">
      <w:r>
        <w:rPr>
          <w:rFonts w:ascii="Times New Roman" w:eastAsia="Times New Roman" w:hAnsi="Times New Roman"/>
          <w:sz w:val="24"/>
        </w:rPr>
        <w:t>d. Guest speaker or research presentation, when applicable.</w:t>
      </w:r>
    </w:p>
    <w:p w14:paraId="65F63AED" w14:textId="77777777" w:rsidR="008C1C94" w:rsidRDefault="008C1C94" w:rsidP="008C1C94">
      <w:r>
        <w:rPr>
          <w:rFonts w:ascii="Times New Roman" w:eastAsia="Times New Roman" w:hAnsi="Times New Roman"/>
          <w:sz w:val="24"/>
        </w:rPr>
        <w:t>e. Officer reports.</w:t>
      </w:r>
    </w:p>
    <w:p w14:paraId="323F703D" w14:textId="77777777" w:rsidR="008C1C94" w:rsidRDefault="008C1C94" w:rsidP="008C1C94">
      <w:r>
        <w:rPr>
          <w:rFonts w:ascii="Times New Roman" w:eastAsia="Times New Roman" w:hAnsi="Times New Roman"/>
          <w:sz w:val="24"/>
        </w:rPr>
        <w:t>f. Committee reports.</w:t>
      </w:r>
    </w:p>
    <w:p w14:paraId="46C19B58" w14:textId="77777777" w:rsidR="008C1C94" w:rsidRDefault="008C1C94" w:rsidP="008C1C94">
      <w:r>
        <w:rPr>
          <w:rFonts w:ascii="Times New Roman" w:eastAsia="Times New Roman" w:hAnsi="Times New Roman"/>
          <w:sz w:val="24"/>
        </w:rPr>
        <w:t>g. Old business.</w:t>
      </w:r>
    </w:p>
    <w:p w14:paraId="0C7147E1" w14:textId="77777777" w:rsidR="008C1C94" w:rsidRDefault="008C1C94" w:rsidP="008C1C94">
      <w:r>
        <w:rPr>
          <w:rFonts w:ascii="Times New Roman" w:eastAsia="Times New Roman" w:hAnsi="Times New Roman"/>
          <w:sz w:val="24"/>
        </w:rPr>
        <w:t>h. New business.</w:t>
      </w:r>
    </w:p>
    <w:p w14:paraId="70DF2C19" w14:textId="77777777" w:rsidR="008C1C94" w:rsidRDefault="008C1C94" w:rsidP="008C1C94">
      <w:r>
        <w:rPr>
          <w:rFonts w:ascii="Times New Roman" w:eastAsia="Times New Roman" w:hAnsi="Times New Roman"/>
          <w:sz w:val="24"/>
        </w:rPr>
        <w:t>i. Discussion and voting on motions.</w:t>
      </w:r>
    </w:p>
    <w:p w14:paraId="3CAB9F1D" w14:textId="77777777" w:rsidR="008C1C94" w:rsidRDefault="008C1C94" w:rsidP="008C1C94">
      <w:r>
        <w:rPr>
          <w:rFonts w:ascii="Times New Roman" w:eastAsia="Times New Roman" w:hAnsi="Times New Roman"/>
          <w:sz w:val="24"/>
        </w:rPr>
        <w:lastRenderedPageBreak/>
        <w:t>j. Upcoming events and announcements.</w:t>
      </w:r>
    </w:p>
    <w:p w14:paraId="1F03E1E5" w14:textId="77777777" w:rsidR="008C1C94" w:rsidRDefault="008C1C94" w:rsidP="008C1C94">
      <w:r>
        <w:rPr>
          <w:rFonts w:ascii="Times New Roman" w:eastAsia="Times New Roman" w:hAnsi="Times New Roman"/>
          <w:sz w:val="24"/>
        </w:rPr>
        <w:t>k. Open forum for member comments.</w:t>
      </w:r>
    </w:p>
    <w:p w14:paraId="72FDD72B" w14:textId="77777777" w:rsidR="008C1C94" w:rsidRDefault="008C1C94" w:rsidP="008C1C94">
      <w:r>
        <w:rPr>
          <w:rFonts w:ascii="Times New Roman" w:eastAsia="Times New Roman" w:hAnsi="Times New Roman"/>
          <w:sz w:val="24"/>
        </w:rPr>
        <w:t>l. Adjournment.</w:t>
      </w:r>
    </w:p>
    <w:p w14:paraId="0F3489AE" w14:textId="77777777" w:rsidR="008C1C94" w:rsidRDefault="008C1C94" w:rsidP="008C1C94"/>
    <w:p w14:paraId="6D9291D4" w14:textId="77777777" w:rsidR="008C1C94" w:rsidRDefault="008C1C94" w:rsidP="008C1C94">
      <w:r>
        <w:rPr>
          <w:rFonts w:ascii="Times New Roman" w:eastAsia="Times New Roman" w:hAnsi="Times New Roman"/>
          <w:sz w:val="24"/>
        </w:rPr>
        <w:t>Meetings may be conducted in person, virtually, or in a hybrid format.</w:t>
      </w:r>
    </w:p>
    <w:p w14:paraId="2AF16602" w14:textId="77777777" w:rsidR="008C1C94" w:rsidRDefault="008C1C94" w:rsidP="008C1C94">
      <w:r>
        <w:rPr>
          <w:rFonts w:ascii="Times New Roman" w:eastAsia="Times New Roman" w:hAnsi="Times New Roman"/>
          <w:sz w:val="24"/>
        </w:rPr>
        <w:t>Unless otherwise specified in this Constitution, motions shall pass by a simple majority vote of active members present.</w:t>
      </w:r>
    </w:p>
    <w:p w14:paraId="09E31519" w14:textId="77777777" w:rsidR="008C1C94" w:rsidRDefault="008C1C94" w:rsidP="008C1C94"/>
    <w:p w14:paraId="67AD26AA" w14:textId="77777777" w:rsidR="008C1C94" w:rsidRPr="008C1C94" w:rsidRDefault="008C1C94" w:rsidP="008C1C94">
      <w:pPr>
        <w:rPr>
          <w:b/>
          <w:bCs/>
        </w:rPr>
      </w:pPr>
      <w:r w:rsidRPr="008C1C94">
        <w:rPr>
          <w:rFonts w:ascii="Times New Roman" w:eastAsia="Times New Roman" w:hAnsi="Times New Roman"/>
          <w:b/>
          <w:bCs/>
          <w:sz w:val="24"/>
        </w:rPr>
        <w:t>6. Officer Meetings</w:t>
      </w:r>
    </w:p>
    <w:p w14:paraId="78B125A4" w14:textId="77777777" w:rsidR="008C1C94" w:rsidRDefault="008C1C94" w:rsidP="008C1C94">
      <w:r>
        <w:rPr>
          <w:rFonts w:ascii="Times New Roman" w:eastAsia="Times New Roman" w:hAnsi="Times New Roman"/>
          <w:sz w:val="24"/>
        </w:rPr>
        <w:t>The Executive Committee shall meet regularly throughout the academic year and additionally as necessary to conduct chapter business.</w:t>
      </w:r>
    </w:p>
    <w:p w14:paraId="3EFDF545" w14:textId="77777777" w:rsidR="008C1C94" w:rsidRDefault="008C1C94" w:rsidP="008C1C94">
      <w:r>
        <w:rPr>
          <w:rFonts w:ascii="Times New Roman" w:eastAsia="Times New Roman" w:hAnsi="Times New Roman"/>
          <w:sz w:val="24"/>
        </w:rPr>
        <w:t>Officer meetings shall generally precede membership meetings and shall include, but not be limited to, discussion of:</w:t>
      </w:r>
    </w:p>
    <w:p w14:paraId="2FB7391A" w14:textId="77777777" w:rsidR="008C1C94" w:rsidRDefault="008C1C94" w:rsidP="008C1C94"/>
    <w:p w14:paraId="2316568A" w14:textId="77777777" w:rsidR="008C1C94" w:rsidRDefault="008C1C94" w:rsidP="008C1C94">
      <w:r>
        <w:rPr>
          <w:rFonts w:ascii="Times New Roman" w:eastAsia="Times New Roman" w:hAnsi="Times New Roman"/>
          <w:sz w:val="24"/>
        </w:rPr>
        <w:t>a. The agenda for the upcoming membership meeting.</w:t>
      </w:r>
    </w:p>
    <w:p w14:paraId="2B02B989" w14:textId="77777777" w:rsidR="008C1C94" w:rsidRDefault="008C1C94" w:rsidP="008C1C94">
      <w:r>
        <w:rPr>
          <w:rFonts w:ascii="Times New Roman" w:eastAsia="Times New Roman" w:hAnsi="Times New Roman"/>
          <w:sz w:val="24"/>
        </w:rPr>
        <w:t>b. Officer responsibilities and progress toward assigned duties described in Article IV.</w:t>
      </w:r>
    </w:p>
    <w:p w14:paraId="22948899" w14:textId="77777777" w:rsidR="008C1C94" w:rsidRDefault="008C1C94" w:rsidP="008C1C94">
      <w:r>
        <w:rPr>
          <w:rFonts w:ascii="Times New Roman" w:eastAsia="Times New Roman" w:hAnsi="Times New Roman"/>
          <w:sz w:val="24"/>
        </w:rPr>
        <w:t>c. Committee activities and updates described in Article V.</w:t>
      </w:r>
    </w:p>
    <w:p w14:paraId="37492887" w14:textId="77777777" w:rsidR="008C1C94" w:rsidRDefault="008C1C94" w:rsidP="008C1C94">
      <w:r>
        <w:rPr>
          <w:rFonts w:ascii="Times New Roman" w:eastAsia="Times New Roman" w:hAnsi="Times New Roman"/>
          <w:sz w:val="24"/>
        </w:rPr>
        <w:t>d. Budget status, funding requests, and financial planning.</w:t>
      </w:r>
    </w:p>
    <w:p w14:paraId="0CA49FCF" w14:textId="77777777" w:rsidR="008C1C94" w:rsidRDefault="008C1C94" w:rsidP="008C1C94">
      <w:r>
        <w:rPr>
          <w:rFonts w:ascii="Times New Roman" w:eastAsia="Times New Roman" w:hAnsi="Times New Roman"/>
          <w:sz w:val="24"/>
        </w:rPr>
        <w:t>e. Planning of upcoming events and educational programming.</w:t>
      </w:r>
    </w:p>
    <w:p w14:paraId="229376BB" w14:textId="77777777" w:rsidR="008C1C94" w:rsidRDefault="008C1C94" w:rsidP="008C1C94">
      <w:r>
        <w:rPr>
          <w:rFonts w:ascii="Times New Roman" w:eastAsia="Times New Roman" w:hAnsi="Times New Roman"/>
          <w:sz w:val="24"/>
        </w:rPr>
        <w:t>f. Ongoing initiatives, operational issues, and strategic priorities.</w:t>
      </w:r>
    </w:p>
    <w:p w14:paraId="0E3EB60F" w14:textId="77777777" w:rsidR="008C1C94" w:rsidRDefault="008C1C94" w:rsidP="008C1C94">
      <w:r>
        <w:rPr>
          <w:rFonts w:ascii="Times New Roman" w:eastAsia="Times New Roman" w:hAnsi="Times New Roman"/>
          <w:sz w:val="24"/>
        </w:rPr>
        <w:t>g. Assignment of responsibilities and action items.</w:t>
      </w:r>
    </w:p>
    <w:p w14:paraId="16DB13ED" w14:textId="77777777" w:rsidR="008C1C94" w:rsidRDefault="008C1C94" w:rsidP="008C1C94"/>
    <w:p w14:paraId="6D982098" w14:textId="77777777" w:rsidR="008C1C94" w:rsidRDefault="008C1C94" w:rsidP="008C1C94">
      <w:r>
        <w:rPr>
          <w:rFonts w:ascii="Times New Roman" w:eastAsia="Times New Roman" w:hAnsi="Times New Roman"/>
          <w:sz w:val="24"/>
        </w:rPr>
        <w:t>The President shall prepare the meeting agenda, and the Secretary shall record and maintain meeting minutes.</w:t>
      </w:r>
    </w:p>
    <w:p w14:paraId="00275B96" w14:textId="77777777" w:rsidR="008C1C94" w:rsidRDefault="008C1C94" w:rsidP="008C1C94">
      <w:r>
        <w:rPr>
          <w:rFonts w:ascii="Times New Roman" w:eastAsia="Times New Roman" w:hAnsi="Times New Roman"/>
          <w:sz w:val="24"/>
        </w:rPr>
        <w:t>Executive Committee decisions shall be made by majority vote of officers present. A majority of executive officers shall constitute a quorum.</w:t>
      </w:r>
    </w:p>
    <w:p w14:paraId="00F1406B" w14:textId="77777777" w:rsidR="008C1C94" w:rsidRDefault="008C1C94" w:rsidP="008C1C94"/>
    <w:p w14:paraId="424101D1" w14:textId="77777777" w:rsidR="008C1C94" w:rsidRPr="008C1C94" w:rsidRDefault="008C1C94" w:rsidP="008C1C94">
      <w:pPr>
        <w:rPr>
          <w:b/>
          <w:bCs/>
        </w:rPr>
      </w:pPr>
      <w:r w:rsidRPr="008C1C94">
        <w:rPr>
          <w:rFonts w:ascii="Times New Roman" w:eastAsia="Times New Roman" w:hAnsi="Times New Roman"/>
          <w:b/>
          <w:bCs/>
          <w:sz w:val="24"/>
        </w:rPr>
        <w:t>7. Succession and Transition Action Items</w:t>
      </w:r>
    </w:p>
    <w:p w14:paraId="52EF98F0" w14:textId="309772A1" w:rsidR="008C1C94" w:rsidRDefault="008C1C94" w:rsidP="008C1C94">
      <w:r>
        <w:rPr>
          <w:rFonts w:ascii="Times New Roman" w:eastAsia="Times New Roman" w:hAnsi="Times New Roman"/>
          <w:sz w:val="24"/>
        </w:rPr>
        <w:t xml:space="preserve">To ensure continuity of leadership and sustained chapter operations, the Executive Committee shall conduct a formal succession and transition process each academic year. All transition activities shall be completed </w:t>
      </w:r>
      <w:r w:rsidR="00B22484">
        <w:rPr>
          <w:rFonts w:ascii="Times New Roman" w:eastAsia="Times New Roman" w:hAnsi="Times New Roman"/>
          <w:sz w:val="24"/>
        </w:rPr>
        <w:t xml:space="preserve">before the end of the academic year </w:t>
      </w:r>
      <w:r>
        <w:rPr>
          <w:rFonts w:ascii="Times New Roman" w:eastAsia="Times New Roman" w:hAnsi="Times New Roman"/>
          <w:sz w:val="24"/>
        </w:rPr>
        <w:t>to provide adequate time for training, mentorship, and onboarding prior to the conclusion of the academic year.</w:t>
      </w:r>
    </w:p>
    <w:p w14:paraId="4CCAFE76" w14:textId="77777777" w:rsidR="008C1C94" w:rsidRDefault="008C1C94" w:rsidP="008C1C94">
      <w:r>
        <w:rPr>
          <w:rFonts w:ascii="Times New Roman" w:eastAsia="Times New Roman" w:hAnsi="Times New Roman"/>
          <w:sz w:val="24"/>
        </w:rPr>
        <w:t>The transition process shall include, but not be limited to, the following action items:</w:t>
      </w:r>
    </w:p>
    <w:p w14:paraId="2290D574" w14:textId="77777777" w:rsidR="008C1C94" w:rsidRDefault="008C1C94" w:rsidP="008C1C94"/>
    <w:p w14:paraId="29597BCA" w14:textId="77777777" w:rsidR="008C1C94" w:rsidRDefault="008C1C94" w:rsidP="008C1C94">
      <w:r>
        <w:rPr>
          <w:rFonts w:ascii="Times New Roman" w:eastAsia="Times New Roman" w:hAnsi="Times New Roman"/>
          <w:sz w:val="24"/>
        </w:rPr>
        <w:t>a. Elect the incoming Executive Committee in accordance with the procedures described in this Constitution.</w:t>
      </w:r>
    </w:p>
    <w:p w14:paraId="68EEB425" w14:textId="77777777" w:rsidR="008C1C94" w:rsidRDefault="008C1C94" w:rsidP="008C1C94">
      <w:r>
        <w:rPr>
          <w:rFonts w:ascii="Times New Roman" w:eastAsia="Times New Roman" w:hAnsi="Times New Roman"/>
          <w:sz w:val="24"/>
        </w:rPr>
        <w:t>b. Conduct joint meetings between outgoing and incoming officers to review the responsibilities, expectations, annual timeline, and strategic objectives associated with each executive position.</w:t>
      </w:r>
    </w:p>
    <w:p w14:paraId="2881DF63" w14:textId="71F024FF" w:rsidR="008C1C94" w:rsidRDefault="008C1C94" w:rsidP="008C1C94">
      <w:r>
        <w:rPr>
          <w:rFonts w:ascii="Times New Roman" w:eastAsia="Times New Roman" w:hAnsi="Times New Roman"/>
          <w:sz w:val="24"/>
        </w:rPr>
        <w:t>c. Review the chapter Constitution</w:t>
      </w:r>
      <w:r w:rsidR="00ED2D73">
        <w:rPr>
          <w:rFonts w:ascii="Times New Roman" w:eastAsia="Times New Roman" w:hAnsi="Times New Roman"/>
          <w:sz w:val="24"/>
        </w:rPr>
        <w:t xml:space="preserve"> </w:t>
      </w:r>
      <w:r>
        <w:rPr>
          <w:rFonts w:ascii="Times New Roman" w:eastAsia="Times New Roman" w:hAnsi="Times New Roman"/>
          <w:sz w:val="24"/>
        </w:rPr>
        <w:t xml:space="preserve">and operating </w:t>
      </w:r>
      <w:r w:rsidR="00264198">
        <w:rPr>
          <w:rFonts w:ascii="Times New Roman" w:eastAsia="Times New Roman" w:hAnsi="Times New Roman"/>
          <w:sz w:val="24"/>
        </w:rPr>
        <w:t>procedures and</w:t>
      </w:r>
      <w:r>
        <w:rPr>
          <w:rFonts w:ascii="Times New Roman" w:eastAsia="Times New Roman" w:hAnsi="Times New Roman"/>
          <w:sz w:val="24"/>
        </w:rPr>
        <w:t xml:space="preserve"> identify any proposed amendments or revisions for consideration by the membership.</w:t>
      </w:r>
    </w:p>
    <w:p w14:paraId="19639AAE" w14:textId="0E812297" w:rsidR="008C1C94" w:rsidRDefault="008C1C94" w:rsidP="008C1C94">
      <w:r>
        <w:rPr>
          <w:rFonts w:ascii="Times New Roman" w:eastAsia="Times New Roman" w:hAnsi="Times New Roman"/>
          <w:sz w:val="24"/>
        </w:rPr>
        <w:lastRenderedPageBreak/>
        <w:t>d. Transfer</w:t>
      </w:r>
      <w:r w:rsidR="00ED2D73">
        <w:rPr>
          <w:rFonts w:ascii="Times New Roman" w:eastAsia="Times New Roman" w:hAnsi="Times New Roman"/>
          <w:sz w:val="24"/>
        </w:rPr>
        <w:t>, if needed,</w:t>
      </w:r>
      <w:r>
        <w:rPr>
          <w:rFonts w:ascii="Times New Roman" w:eastAsia="Times New Roman" w:hAnsi="Times New Roman"/>
          <w:sz w:val="24"/>
        </w:rPr>
        <w:t xml:space="preserve"> all chapter records and institutional knowledge, including meeting minutes, membership rosters, committee documents, planning materials, event templates, budgets, financial records, fundraising documentation, and historical archives.</w:t>
      </w:r>
    </w:p>
    <w:p w14:paraId="1D31C427" w14:textId="730E015A" w:rsidR="008C1C94" w:rsidRDefault="008C1C94" w:rsidP="008C1C94">
      <w:r>
        <w:rPr>
          <w:rFonts w:ascii="Times New Roman" w:eastAsia="Times New Roman" w:hAnsi="Times New Roman"/>
          <w:sz w:val="24"/>
        </w:rPr>
        <w:t>e. Transfer</w:t>
      </w:r>
      <w:r w:rsidR="00ED2D73">
        <w:rPr>
          <w:rFonts w:ascii="Times New Roman" w:eastAsia="Times New Roman" w:hAnsi="Times New Roman"/>
          <w:sz w:val="24"/>
        </w:rPr>
        <w:t>, if needed,</w:t>
      </w:r>
      <w:r>
        <w:rPr>
          <w:rFonts w:ascii="Times New Roman" w:eastAsia="Times New Roman" w:hAnsi="Times New Roman"/>
          <w:sz w:val="24"/>
        </w:rPr>
        <w:t xml:space="preserve"> ownership and administrative access to all chapter resources, including email accounts, cloud storage, websites, communication platforms, social media accounts, calendars, and other organizational assets.</w:t>
      </w:r>
    </w:p>
    <w:p w14:paraId="193ED5D3" w14:textId="77777777" w:rsidR="008C1C94" w:rsidRDefault="008C1C94" w:rsidP="008C1C94">
      <w:r>
        <w:rPr>
          <w:rFonts w:ascii="Times New Roman" w:eastAsia="Times New Roman" w:hAnsi="Times New Roman"/>
          <w:sz w:val="24"/>
        </w:rPr>
        <w:t>f. Review the status of all ongoing initiatives, committee projects, planned events, funding requests, grant applications, partnerships, and other outstanding responsibilities to ensure continuity between administrations.</w:t>
      </w:r>
    </w:p>
    <w:p w14:paraId="1A9DC856" w14:textId="77777777" w:rsidR="008C1C94" w:rsidRDefault="008C1C94" w:rsidP="008C1C94">
      <w:r>
        <w:rPr>
          <w:rFonts w:ascii="Times New Roman" w:eastAsia="Times New Roman" w:hAnsi="Times New Roman"/>
          <w:sz w:val="24"/>
        </w:rPr>
        <w:t>g. Introduce incoming committee chairs and officers to committee members, faculty advisors, institutional representatives, National APSA leadership, and other collaborators necessary for the continued operation of the chapter.</w:t>
      </w:r>
    </w:p>
    <w:p w14:paraId="321B4610" w14:textId="77777777" w:rsidR="008C1C94" w:rsidRDefault="008C1C94" w:rsidP="008C1C94">
      <w:r>
        <w:rPr>
          <w:rFonts w:ascii="Times New Roman" w:eastAsia="Times New Roman" w:hAnsi="Times New Roman"/>
          <w:sz w:val="24"/>
        </w:rPr>
        <w:t>h. Review the chapter's financial status, including available funds, anticipated expenditures, fundraising efforts, and pending reimbursement or funding requests.</w:t>
      </w:r>
    </w:p>
    <w:p w14:paraId="5B5B9DD7" w14:textId="77777777" w:rsidR="008C1C94" w:rsidRDefault="008C1C94" w:rsidP="008C1C94">
      <w:r>
        <w:rPr>
          <w:rFonts w:ascii="Times New Roman" w:eastAsia="Times New Roman" w:hAnsi="Times New Roman"/>
          <w:sz w:val="24"/>
        </w:rPr>
        <w:t>i. Develop or update the chapter's projected calendar of meetings, educational programming, research events, advocacy initiatives, networking opportunities, fundraising activities, and other major chapter functions for the upcoming academic year.</w:t>
      </w:r>
    </w:p>
    <w:p w14:paraId="64C32CA0" w14:textId="77777777" w:rsidR="008C1C94" w:rsidRDefault="008C1C94" w:rsidP="008C1C94">
      <w:r>
        <w:rPr>
          <w:rFonts w:ascii="Times New Roman" w:eastAsia="Times New Roman" w:hAnsi="Times New Roman"/>
          <w:sz w:val="24"/>
        </w:rPr>
        <w:t>j. Provide incoming officers with guidance regarding best practices, lessons learned, recurring challenges, and recommendations to promote effective leadership and organizational continuity.</w:t>
      </w:r>
    </w:p>
    <w:p w14:paraId="2E93E911" w14:textId="77777777" w:rsidR="008C1C94" w:rsidRDefault="008C1C94" w:rsidP="008C1C94">
      <w:r>
        <w:rPr>
          <w:rFonts w:ascii="Times New Roman" w:eastAsia="Times New Roman" w:hAnsi="Times New Roman"/>
          <w:sz w:val="24"/>
        </w:rPr>
        <w:t>k. Complete any additional transition activities deemed necessary by the Executive Committee to ensure the continued success, stability, and long-term growth of the chapter.</w:t>
      </w:r>
    </w:p>
    <w:p w14:paraId="7B60FD13" w14:textId="77777777" w:rsidR="008C1C94" w:rsidRDefault="008C1C94" w:rsidP="008C1C94"/>
    <w:p w14:paraId="52D9C22E" w14:textId="77777777" w:rsidR="008C1C94" w:rsidRDefault="008C1C94" w:rsidP="008C1C94">
      <w:r>
        <w:rPr>
          <w:rFonts w:ascii="Times New Roman" w:eastAsia="Times New Roman" w:hAnsi="Times New Roman"/>
          <w:sz w:val="24"/>
        </w:rPr>
        <w:t>Following completion of the transition process, outgoing officers shall remain available to provide reasonable consultation and mentorship to their successors throughout the remainder of the academic year to facilitate a smooth transfer of responsibilities.</w:t>
      </w:r>
    </w:p>
    <w:p w14:paraId="1FFCDB47" w14:textId="77777777" w:rsidR="00A33602" w:rsidRDefault="00A33602">
      <w:pPr>
        <w:pStyle w:val="Normal1"/>
      </w:pPr>
    </w:p>
    <w:p w14:paraId="4274EC7D" w14:textId="77777777" w:rsidR="00A33602" w:rsidRDefault="00845168">
      <w:pPr>
        <w:pStyle w:val="Normal1"/>
      </w:pPr>
      <w:r>
        <w:rPr>
          <w:rFonts w:ascii="Times New Roman" w:eastAsia="Times New Roman" w:hAnsi="Times New Roman" w:cs="Times New Roman"/>
          <w:b/>
          <w:sz w:val="30"/>
          <w:u w:val="single"/>
        </w:rPr>
        <w:t>ARTICLE VII – FINANCES</w:t>
      </w:r>
    </w:p>
    <w:p w14:paraId="1AA14C02" w14:textId="77777777" w:rsidR="00A33602" w:rsidRDefault="00845168">
      <w:pPr>
        <w:pStyle w:val="Normal1"/>
      </w:pPr>
      <w:r>
        <w:rPr>
          <w:rFonts w:ascii="Times New Roman" w:eastAsia="Times New Roman" w:hAnsi="Times New Roman" w:cs="Times New Roman"/>
          <w:b/>
          <w:sz w:val="30"/>
          <w:u w:val="single"/>
        </w:rPr>
        <w:t xml:space="preserve"> </w:t>
      </w:r>
    </w:p>
    <w:p w14:paraId="481D93EC" w14:textId="1144FD2F" w:rsidR="00257104" w:rsidRDefault="00845168" w:rsidP="00257104">
      <w:pPr>
        <w:pStyle w:val="Normal1"/>
        <w:rPr>
          <w:rFonts w:ascii="Times New Roman" w:eastAsia="Times New Roman" w:hAnsi="Times New Roman" w:cs="Times New Roman"/>
          <w:sz w:val="24"/>
        </w:rPr>
      </w:pPr>
      <w:r>
        <w:rPr>
          <w:rFonts w:ascii="Times New Roman" w:eastAsia="Times New Roman" w:hAnsi="Times New Roman" w:cs="Times New Roman"/>
          <w:sz w:val="24"/>
        </w:rPr>
        <w:t xml:space="preserve">The APSA Chapter will finance the activities it engages in by the following means: </w:t>
      </w:r>
    </w:p>
    <w:p w14:paraId="0139155E" w14:textId="43A11998" w:rsidR="00ED2D73" w:rsidRDefault="00ED2D73" w:rsidP="00ED2D73">
      <w:pPr>
        <w:pStyle w:val="Normal1"/>
        <w:rPr>
          <w:rFonts w:ascii="Times New Roman" w:eastAsia="Times New Roman" w:hAnsi="Times New Roman" w:cs="Times New Roman"/>
          <w:sz w:val="24"/>
        </w:rPr>
      </w:pPr>
      <w:r>
        <w:rPr>
          <w:rFonts w:ascii="Times New Roman" w:eastAsia="Times New Roman" w:hAnsi="Times New Roman" w:cs="Times New Roman"/>
          <w:sz w:val="24"/>
        </w:rPr>
        <w:t>1. Secure funding and support from the University of California, Irvine School of Medicine through the Associated Medical Student Government (AMSG)</w:t>
      </w:r>
      <w:r w:rsidR="00C413CB">
        <w:rPr>
          <w:rFonts w:ascii="Times New Roman" w:eastAsia="Times New Roman" w:hAnsi="Times New Roman" w:cs="Times New Roman"/>
          <w:sz w:val="24"/>
        </w:rPr>
        <w:t>.</w:t>
      </w:r>
    </w:p>
    <w:p w14:paraId="7EB25AE3" w14:textId="41B25792" w:rsidR="00257104" w:rsidRDefault="00ED2D73" w:rsidP="00C413CB">
      <w:pPr>
        <w:pStyle w:val="Normal1"/>
        <w:rPr>
          <w:rFonts w:ascii="Times New Roman" w:eastAsia="Times New Roman" w:hAnsi="Times New Roman" w:cs="Times New Roman"/>
          <w:sz w:val="24"/>
        </w:rPr>
      </w:pPr>
      <w:r>
        <w:rPr>
          <w:rFonts w:ascii="Times New Roman" w:eastAsia="Times New Roman" w:hAnsi="Times New Roman" w:cs="Times New Roman"/>
          <w:sz w:val="24"/>
        </w:rPr>
        <w:t>2</w:t>
      </w:r>
      <w:r w:rsidR="00257104" w:rsidRPr="00257104">
        <w:rPr>
          <w:rFonts w:ascii="Times New Roman" w:eastAsia="Times New Roman" w:hAnsi="Times New Roman" w:cs="Times New Roman"/>
          <w:sz w:val="24"/>
        </w:rPr>
        <w:t>.</w:t>
      </w:r>
      <w:r w:rsidR="00257104">
        <w:rPr>
          <w:rFonts w:ascii="Times New Roman" w:eastAsia="Times New Roman" w:hAnsi="Times New Roman" w:cs="Times New Roman"/>
          <w:sz w:val="24"/>
        </w:rPr>
        <w:t xml:space="preserve"> Utilizing </w:t>
      </w:r>
      <w:r>
        <w:rPr>
          <w:rFonts w:ascii="Times New Roman" w:eastAsia="Times New Roman" w:hAnsi="Times New Roman" w:cs="Times New Roman"/>
          <w:sz w:val="24"/>
        </w:rPr>
        <w:t xml:space="preserve">available </w:t>
      </w:r>
      <w:r w:rsidR="00257104">
        <w:rPr>
          <w:rFonts w:ascii="Times New Roman" w:eastAsia="Times New Roman" w:hAnsi="Times New Roman" w:cs="Times New Roman"/>
          <w:sz w:val="24"/>
        </w:rPr>
        <w:t>funds</w:t>
      </w:r>
      <w:r w:rsidR="00C413CB">
        <w:rPr>
          <w:rFonts w:ascii="Times New Roman" w:eastAsia="Times New Roman" w:hAnsi="Times New Roman" w:cs="Times New Roman"/>
          <w:sz w:val="24"/>
        </w:rPr>
        <w:t>, if any,</w:t>
      </w:r>
      <w:r w:rsidR="00257104">
        <w:rPr>
          <w:rFonts w:ascii="Times New Roman" w:eastAsia="Times New Roman" w:hAnsi="Times New Roman" w:cs="Times New Roman"/>
          <w:sz w:val="24"/>
        </w:rPr>
        <w:t xml:space="preserve"> from </w:t>
      </w:r>
      <w:r w:rsidR="00C413CB">
        <w:rPr>
          <w:rFonts w:ascii="Times New Roman" w:eastAsia="Times New Roman" w:hAnsi="Times New Roman" w:cs="Times New Roman"/>
          <w:sz w:val="24"/>
        </w:rPr>
        <w:t xml:space="preserve">partner organizations such as the </w:t>
      </w:r>
      <w:r w:rsidR="003D3502">
        <w:rPr>
          <w:rFonts w:ascii="Times New Roman" w:eastAsia="Times New Roman" w:hAnsi="Times New Roman" w:cs="Times New Roman"/>
          <w:sz w:val="24"/>
        </w:rPr>
        <w:t>MSTP</w:t>
      </w:r>
      <w:r w:rsidR="00C413CB">
        <w:rPr>
          <w:rFonts w:ascii="Times New Roman" w:eastAsia="Times New Roman" w:hAnsi="Times New Roman" w:cs="Times New Roman"/>
          <w:sz w:val="24"/>
        </w:rPr>
        <w:t>,</w:t>
      </w:r>
      <w:r w:rsidR="00257104">
        <w:rPr>
          <w:rFonts w:ascii="Times New Roman" w:eastAsia="Times New Roman" w:hAnsi="Times New Roman" w:cs="Times New Roman"/>
          <w:sz w:val="24"/>
        </w:rPr>
        <w:t xml:space="preserve"> Institute for Clinical and Translational Science (ICTS)</w:t>
      </w:r>
      <w:r w:rsidR="00C413CB">
        <w:rPr>
          <w:rFonts w:ascii="Times New Roman" w:eastAsia="Times New Roman" w:hAnsi="Times New Roman" w:cs="Times New Roman"/>
          <w:sz w:val="24"/>
        </w:rPr>
        <w:t>, and School</w:t>
      </w:r>
      <w:r w:rsidR="00257104">
        <w:rPr>
          <w:rFonts w:ascii="Times New Roman" w:eastAsia="Times New Roman" w:hAnsi="Times New Roman" w:cs="Times New Roman"/>
          <w:sz w:val="24"/>
        </w:rPr>
        <w:t xml:space="preserve"> </w:t>
      </w:r>
      <w:r w:rsidR="00C413CB">
        <w:rPr>
          <w:rFonts w:ascii="Times New Roman" w:eastAsia="Times New Roman" w:hAnsi="Times New Roman" w:cs="Times New Roman"/>
          <w:sz w:val="24"/>
        </w:rPr>
        <w:t xml:space="preserve">of Medicine Dean’s Office </w:t>
      </w:r>
      <w:r w:rsidR="00A829A0">
        <w:rPr>
          <w:rFonts w:ascii="Times New Roman" w:eastAsia="Times New Roman" w:hAnsi="Times New Roman" w:cs="Times New Roman"/>
          <w:sz w:val="24"/>
        </w:rPr>
        <w:t>at the University of California, Irvine</w:t>
      </w:r>
      <w:r w:rsidR="001B00AC">
        <w:rPr>
          <w:rFonts w:ascii="Times New Roman" w:eastAsia="Times New Roman" w:hAnsi="Times New Roman" w:cs="Times New Roman"/>
          <w:sz w:val="24"/>
        </w:rPr>
        <w:t>.</w:t>
      </w:r>
      <w:r w:rsidR="00A829A0">
        <w:rPr>
          <w:rFonts w:ascii="Times New Roman" w:eastAsia="Times New Roman" w:hAnsi="Times New Roman" w:cs="Times New Roman"/>
          <w:sz w:val="24"/>
        </w:rPr>
        <w:t xml:space="preserve"> </w:t>
      </w:r>
    </w:p>
    <w:p w14:paraId="196AC467" w14:textId="2500C26C" w:rsidR="00A829A0" w:rsidRDefault="00ED2D73" w:rsidP="00257104">
      <w:pPr>
        <w:pStyle w:val="Normal1"/>
        <w:rPr>
          <w:rFonts w:ascii="Times New Roman" w:eastAsia="Times New Roman" w:hAnsi="Times New Roman" w:cs="Times New Roman"/>
          <w:sz w:val="24"/>
        </w:rPr>
      </w:pPr>
      <w:r>
        <w:rPr>
          <w:rFonts w:ascii="Times New Roman" w:eastAsia="Times New Roman" w:hAnsi="Times New Roman" w:cs="Times New Roman"/>
          <w:sz w:val="24"/>
        </w:rPr>
        <w:t>4</w:t>
      </w:r>
      <w:r w:rsidR="00A829A0">
        <w:rPr>
          <w:rFonts w:ascii="Times New Roman" w:eastAsia="Times New Roman" w:hAnsi="Times New Roman" w:cs="Times New Roman"/>
          <w:sz w:val="24"/>
        </w:rPr>
        <w:t xml:space="preserve">. </w:t>
      </w:r>
      <w:r w:rsidR="00C50331">
        <w:rPr>
          <w:rFonts w:ascii="Times New Roman" w:eastAsia="Times New Roman" w:hAnsi="Times New Roman" w:cs="Times New Roman"/>
          <w:sz w:val="24"/>
        </w:rPr>
        <w:t>Fundraising within the University of California, Irvine School of Medicine</w:t>
      </w:r>
      <w:r>
        <w:rPr>
          <w:rFonts w:ascii="Times New Roman" w:eastAsia="Times New Roman" w:hAnsi="Times New Roman" w:cs="Times New Roman"/>
          <w:sz w:val="24"/>
        </w:rPr>
        <w:t>.</w:t>
      </w:r>
    </w:p>
    <w:p w14:paraId="71051B6F" w14:textId="292F6FF8" w:rsidR="00C50331" w:rsidRDefault="00ED2D73" w:rsidP="00782681">
      <w:pPr>
        <w:pStyle w:val="Normal1"/>
        <w:rPr>
          <w:rFonts w:ascii="Times New Roman" w:eastAsia="Times New Roman" w:hAnsi="Times New Roman" w:cs="Times New Roman"/>
          <w:sz w:val="24"/>
        </w:rPr>
      </w:pPr>
      <w:r>
        <w:rPr>
          <w:rFonts w:ascii="Times New Roman" w:eastAsia="Times New Roman" w:hAnsi="Times New Roman" w:cs="Times New Roman"/>
          <w:sz w:val="24"/>
        </w:rPr>
        <w:t>5</w:t>
      </w:r>
      <w:r w:rsidR="00C50331">
        <w:rPr>
          <w:rFonts w:ascii="Times New Roman" w:eastAsia="Times New Roman" w:hAnsi="Times New Roman" w:cs="Times New Roman"/>
          <w:sz w:val="24"/>
        </w:rPr>
        <w:t>. Applying for grants through the national APSA chapter</w:t>
      </w:r>
      <w:r>
        <w:rPr>
          <w:rFonts w:ascii="Times New Roman" w:eastAsia="Times New Roman" w:hAnsi="Times New Roman" w:cs="Times New Roman"/>
          <w:sz w:val="24"/>
        </w:rPr>
        <w:t>.</w:t>
      </w:r>
    </w:p>
    <w:p w14:paraId="1FEFF63B" w14:textId="77777777" w:rsidR="001272FC" w:rsidRDefault="001272FC">
      <w:pPr>
        <w:pStyle w:val="Normal1"/>
      </w:pPr>
    </w:p>
    <w:p w14:paraId="73AFE3A7" w14:textId="77777777" w:rsidR="00A33602" w:rsidRDefault="00845168">
      <w:pPr>
        <w:pStyle w:val="Normal1"/>
      </w:pPr>
      <w:r>
        <w:rPr>
          <w:rFonts w:ascii="Times New Roman" w:eastAsia="Times New Roman" w:hAnsi="Times New Roman" w:cs="Times New Roman"/>
          <w:b/>
          <w:sz w:val="30"/>
          <w:u w:val="single"/>
        </w:rPr>
        <w:t>ARTICLE VIII – AMENDMENTS</w:t>
      </w:r>
    </w:p>
    <w:p w14:paraId="22E48BCB" w14:textId="77777777" w:rsidR="005F52B1" w:rsidRDefault="005F52B1" w:rsidP="005F52B1">
      <w:pPr>
        <w:pStyle w:val="Normal1"/>
        <w:rPr>
          <w:rFonts w:ascii="Times New Roman" w:eastAsia="Times New Roman" w:hAnsi="Times New Roman" w:cs="Times New Roman"/>
          <w:sz w:val="28"/>
        </w:rPr>
      </w:pPr>
    </w:p>
    <w:p w14:paraId="1B4388AD" w14:textId="09EFEF0F" w:rsidR="003B07DA" w:rsidRDefault="00845168" w:rsidP="009C6E38">
      <w:pPr>
        <w:pStyle w:val="Normal1"/>
      </w:pPr>
      <w:r>
        <w:rPr>
          <w:rFonts w:ascii="Times New Roman" w:eastAsia="Times New Roman" w:hAnsi="Times New Roman" w:cs="Times New Roman"/>
          <w:sz w:val="24"/>
        </w:rPr>
        <w:lastRenderedPageBreak/>
        <w:t xml:space="preserve">The constitution is binding to all members of the APSA Chapter. But the constitution is not binding unto itself. Any member in good standing may submit proposed constitutional amendments to the executive </w:t>
      </w:r>
      <w:r w:rsidR="00C413CB">
        <w:rPr>
          <w:rFonts w:ascii="Times New Roman" w:eastAsia="Times New Roman" w:hAnsi="Times New Roman" w:cs="Times New Roman"/>
          <w:sz w:val="24"/>
        </w:rPr>
        <w:t>committee</w:t>
      </w:r>
      <w:r>
        <w:rPr>
          <w:rFonts w:ascii="Times New Roman" w:eastAsia="Times New Roman" w:hAnsi="Times New Roman" w:cs="Times New Roman"/>
          <w:sz w:val="24"/>
        </w:rPr>
        <w:t xml:space="preserve">. The executive </w:t>
      </w:r>
      <w:r w:rsidR="00F34FF6">
        <w:rPr>
          <w:rFonts w:ascii="Times New Roman" w:eastAsia="Times New Roman" w:hAnsi="Times New Roman" w:cs="Times New Roman"/>
          <w:sz w:val="24"/>
        </w:rPr>
        <w:t>committee will</w:t>
      </w:r>
      <w:r>
        <w:rPr>
          <w:rFonts w:ascii="Times New Roman" w:eastAsia="Times New Roman" w:hAnsi="Times New Roman" w:cs="Times New Roman"/>
          <w:sz w:val="24"/>
        </w:rPr>
        <w:t xml:space="preserve"> disseminate the proposed amendment in writing to the members at least 30 days prior to voting at the next scheduled </w:t>
      </w:r>
      <w:r w:rsidR="00ED2D73">
        <w:rPr>
          <w:rFonts w:ascii="Times New Roman" w:eastAsia="Times New Roman" w:hAnsi="Times New Roman" w:cs="Times New Roman"/>
          <w:sz w:val="24"/>
        </w:rPr>
        <w:t xml:space="preserve">chapter </w:t>
      </w:r>
      <w:r>
        <w:rPr>
          <w:rFonts w:ascii="Times New Roman" w:eastAsia="Times New Roman" w:hAnsi="Times New Roman" w:cs="Times New Roman"/>
          <w:sz w:val="24"/>
        </w:rPr>
        <w:t>meeting. A two-thirds membership majority is required for amendment approval.</w:t>
      </w:r>
    </w:p>
    <w:p w14:paraId="71407373" w14:textId="77777777" w:rsidR="003B07DA" w:rsidRDefault="003B07DA" w:rsidP="009C6E38">
      <w:pPr>
        <w:pStyle w:val="Normal1"/>
      </w:pPr>
    </w:p>
    <w:p w14:paraId="193BB8EF" w14:textId="52927CD1" w:rsidR="00A33602" w:rsidRDefault="00845168" w:rsidP="009C6E38">
      <w:pPr>
        <w:pStyle w:val="Normal1"/>
      </w:pPr>
      <w:r>
        <w:rPr>
          <w:rFonts w:ascii="Times New Roman" w:eastAsia="Times New Roman" w:hAnsi="Times New Roman" w:cs="Times New Roman"/>
          <w:sz w:val="24"/>
        </w:rPr>
        <w:t xml:space="preserve">Following elections of new officers, the outgoing and incoming officers will review the constitution. Any proposed changes or amendments will be presented to the membership at </w:t>
      </w:r>
      <w:r w:rsidR="00C413CB">
        <w:rPr>
          <w:rFonts w:ascii="Times New Roman" w:eastAsia="Times New Roman" w:hAnsi="Times New Roman" w:cs="Times New Roman"/>
          <w:sz w:val="24"/>
        </w:rPr>
        <w:t xml:space="preserve">a general </w:t>
      </w:r>
      <w:r>
        <w:rPr>
          <w:rFonts w:ascii="Times New Roman" w:eastAsia="Times New Roman" w:hAnsi="Times New Roman" w:cs="Times New Roman"/>
          <w:sz w:val="24"/>
        </w:rPr>
        <w:t>meeting and will be voted on. A two-thirds membership majority is required for approval.</w:t>
      </w:r>
    </w:p>
    <w:p w14:paraId="23325808" w14:textId="77777777" w:rsidR="00A33602" w:rsidRDefault="00A33602">
      <w:pPr>
        <w:pStyle w:val="Normal1"/>
      </w:pPr>
    </w:p>
    <w:p w14:paraId="26F57783" w14:textId="77777777" w:rsidR="00AC0C97" w:rsidRDefault="00845168" w:rsidP="00AC0C97">
      <w:pPr>
        <w:pStyle w:val="Normal1"/>
      </w:pPr>
      <w:r>
        <w:rPr>
          <w:rFonts w:ascii="Times New Roman" w:eastAsia="Times New Roman" w:hAnsi="Times New Roman" w:cs="Times New Roman"/>
          <w:b/>
          <w:sz w:val="30"/>
          <w:u w:val="single"/>
        </w:rPr>
        <w:t xml:space="preserve">ARTICLE IX- </w:t>
      </w:r>
      <w:r w:rsidR="005B47FA">
        <w:rPr>
          <w:rFonts w:ascii="Times New Roman" w:eastAsia="Times New Roman" w:hAnsi="Times New Roman" w:cs="Times New Roman"/>
          <w:b/>
          <w:sz w:val="30"/>
          <w:u w:val="single"/>
        </w:rPr>
        <w:t>STATUS WITHIN THE UNIVERSITY OF CALIFORNIA, IRVINE SCHOOL OF MEDICINE</w:t>
      </w:r>
    </w:p>
    <w:p w14:paraId="5BB6C5B3" w14:textId="77777777" w:rsidR="00AC0C97" w:rsidRDefault="00AC0C97" w:rsidP="00AC0C97">
      <w:pPr>
        <w:pStyle w:val="Normal1"/>
      </w:pPr>
    </w:p>
    <w:p w14:paraId="1957EE7F" w14:textId="0746CA75" w:rsidR="00A33602" w:rsidRPr="00AC0C97" w:rsidRDefault="00D56419" w:rsidP="00AC0C97">
      <w:pPr>
        <w:pStyle w:val="Normal1"/>
      </w:pPr>
      <w:r>
        <w:rPr>
          <w:rFonts w:ascii="Times New Roman" w:eastAsia="Times New Roman" w:hAnsi="Times New Roman" w:cs="Times New Roman"/>
          <w:sz w:val="24"/>
        </w:rPr>
        <w:t>The local chapter should be recognized as a student interest group in the University of California, Irvine School of Medicine. This local chapter</w:t>
      </w:r>
      <w:r w:rsidR="00AD58A6">
        <w:rPr>
          <w:rFonts w:ascii="Times New Roman" w:eastAsia="Times New Roman" w:hAnsi="Times New Roman" w:cs="Times New Roman"/>
          <w:sz w:val="24"/>
        </w:rPr>
        <w:t xml:space="preserve">’s primary goal is </w:t>
      </w:r>
      <w:r>
        <w:rPr>
          <w:rFonts w:ascii="Times New Roman" w:eastAsia="Times New Roman" w:hAnsi="Times New Roman" w:cs="Times New Roman"/>
          <w:sz w:val="24"/>
        </w:rPr>
        <w:t>supporting medical doctorate students, making equal consideration</w:t>
      </w:r>
      <w:r w:rsidR="00377405">
        <w:rPr>
          <w:rFonts w:ascii="Times New Roman" w:eastAsia="Times New Roman" w:hAnsi="Times New Roman" w:cs="Times New Roman"/>
          <w:sz w:val="24"/>
        </w:rPr>
        <w:t xml:space="preserve"> of</w:t>
      </w:r>
      <w:r>
        <w:rPr>
          <w:rFonts w:ascii="Times New Roman" w:eastAsia="Times New Roman" w:hAnsi="Times New Roman" w:cs="Times New Roman"/>
          <w:sz w:val="24"/>
        </w:rPr>
        <w:t xml:space="preserve"> </w:t>
      </w:r>
      <w:r w:rsidR="00377405">
        <w:rPr>
          <w:rFonts w:ascii="Times New Roman" w:eastAsia="Times New Roman" w:hAnsi="Times New Roman" w:cs="Times New Roman"/>
          <w:sz w:val="24"/>
        </w:rPr>
        <w:t xml:space="preserve">the interests of </w:t>
      </w:r>
      <w:r>
        <w:rPr>
          <w:rFonts w:ascii="Times New Roman" w:eastAsia="Times New Roman" w:hAnsi="Times New Roman" w:cs="Times New Roman"/>
          <w:sz w:val="24"/>
        </w:rPr>
        <w:t>both single-degree (i.e., M.D.) and dual-degree (</w:t>
      </w:r>
      <w:r w:rsidR="00C413CB">
        <w:rPr>
          <w:rFonts w:ascii="Times New Roman" w:eastAsia="Times New Roman" w:hAnsi="Times New Roman" w:cs="Times New Roman"/>
          <w:sz w:val="24"/>
        </w:rPr>
        <w:t>e.g.</w:t>
      </w:r>
      <w:r>
        <w:rPr>
          <w:rFonts w:ascii="Times New Roman" w:eastAsia="Times New Roman" w:hAnsi="Times New Roman" w:cs="Times New Roman"/>
          <w:sz w:val="24"/>
        </w:rPr>
        <w:t>, M.D./Ph.D.</w:t>
      </w:r>
      <w:r w:rsidR="00C413CB">
        <w:rPr>
          <w:rFonts w:ascii="Times New Roman" w:eastAsia="Times New Roman" w:hAnsi="Times New Roman" w:cs="Times New Roman"/>
          <w:sz w:val="24"/>
        </w:rPr>
        <w:t xml:space="preserve">, </w:t>
      </w:r>
      <w:r w:rsidR="00C413CB" w:rsidRPr="00BB5EC0">
        <w:rPr>
          <w:rFonts w:ascii="Times New Roman" w:eastAsia="Times New Roman" w:hAnsi="Times New Roman" w:cs="Times New Roman"/>
          <w:sz w:val="24"/>
        </w:rPr>
        <w:t>M.D./M.S., M.D./M.P.H., etc.</w:t>
      </w:r>
      <w:r>
        <w:rPr>
          <w:rFonts w:ascii="Times New Roman" w:eastAsia="Times New Roman" w:hAnsi="Times New Roman" w:cs="Times New Roman"/>
          <w:sz w:val="24"/>
        </w:rPr>
        <w:t>)</w:t>
      </w:r>
      <w:r w:rsidR="00377405">
        <w:rPr>
          <w:rFonts w:ascii="Times New Roman" w:eastAsia="Times New Roman" w:hAnsi="Times New Roman" w:cs="Times New Roman"/>
          <w:sz w:val="24"/>
        </w:rPr>
        <w:t xml:space="preserve"> students</w:t>
      </w:r>
      <w:r>
        <w:rPr>
          <w:rFonts w:ascii="Times New Roman" w:eastAsia="Times New Roman" w:hAnsi="Times New Roman" w:cs="Times New Roman"/>
          <w:sz w:val="24"/>
        </w:rPr>
        <w:t xml:space="preserve">. </w:t>
      </w:r>
      <w:r w:rsidR="00AD58A6">
        <w:rPr>
          <w:rFonts w:ascii="Times New Roman" w:eastAsia="Times New Roman" w:hAnsi="Times New Roman" w:cs="Times New Roman"/>
          <w:sz w:val="24"/>
        </w:rPr>
        <w:t>The local chapter’s secondary goal is s</w:t>
      </w:r>
      <w:r>
        <w:rPr>
          <w:rFonts w:ascii="Times New Roman" w:eastAsia="Times New Roman" w:hAnsi="Times New Roman" w:cs="Times New Roman"/>
          <w:sz w:val="24"/>
        </w:rPr>
        <w:t>upport</w:t>
      </w:r>
      <w:r w:rsidR="00AD58A6">
        <w:rPr>
          <w:rFonts w:ascii="Times New Roman" w:eastAsia="Times New Roman" w:hAnsi="Times New Roman" w:cs="Times New Roman"/>
          <w:sz w:val="24"/>
        </w:rPr>
        <w:t>ing</w:t>
      </w:r>
      <w:r>
        <w:rPr>
          <w:rFonts w:ascii="Times New Roman" w:eastAsia="Times New Roman" w:hAnsi="Times New Roman" w:cs="Times New Roman"/>
          <w:sz w:val="24"/>
        </w:rPr>
        <w:t>, mentor</w:t>
      </w:r>
      <w:r w:rsidR="00AD58A6">
        <w:rPr>
          <w:rFonts w:ascii="Times New Roman" w:eastAsia="Times New Roman" w:hAnsi="Times New Roman" w:cs="Times New Roman"/>
          <w:sz w:val="24"/>
        </w:rPr>
        <w:t>ing</w:t>
      </w:r>
      <w:r>
        <w:rPr>
          <w:rFonts w:ascii="Times New Roman" w:eastAsia="Times New Roman" w:hAnsi="Times New Roman" w:cs="Times New Roman"/>
          <w:sz w:val="24"/>
        </w:rPr>
        <w:t>, and advoca</w:t>
      </w:r>
      <w:r w:rsidR="00AD58A6">
        <w:rPr>
          <w:rFonts w:ascii="Times New Roman" w:eastAsia="Times New Roman" w:hAnsi="Times New Roman" w:cs="Times New Roman"/>
          <w:sz w:val="24"/>
        </w:rPr>
        <w:t xml:space="preserve">ting </w:t>
      </w:r>
      <w:r>
        <w:rPr>
          <w:rFonts w:ascii="Times New Roman" w:eastAsia="Times New Roman" w:hAnsi="Times New Roman" w:cs="Times New Roman"/>
          <w:sz w:val="24"/>
        </w:rPr>
        <w:t xml:space="preserve">for </w:t>
      </w:r>
      <w:r w:rsidR="00377405">
        <w:rPr>
          <w:rFonts w:ascii="Times New Roman" w:eastAsia="Times New Roman" w:hAnsi="Times New Roman" w:cs="Times New Roman"/>
          <w:sz w:val="24"/>
        </w:rPr>
        <w:t>undergraduate students at the University of California, Irvin</w:t>
      </w:r>
      <w:r w:rsidR="00AD58A6">
        <w:rPr>
          <w:rFonts w:ascii="Times New Roman" w:eastAsia="Times New Roman" w:hAnsi="Times New Roman" w:cs="Times New Roman"/>
          <w:sz w:val="24"/>
        </w:rPr>
        <w:t>e</w:t>
      </w:r>
      <w:r w:rsidR="00377405">
        <w:rPr>
          <w:rFonts w:ascii="Times New Roman" w:eastAsia="Times New Roman" w:hAnsi="Times New Roman" w:cs="Times New Roman"/>
          <w:sz w:val="24"/>
        </w:rPr>
        <w:t xml:space="preserve">. Members of the local chapter are only those who are single- and dual-degree </w:t>
      </w:r>
      <w:r w:rsidR="00C413CB">
        <w:rPr>
          <w:rFonts w:ascii="Times New Roman" w:eastAsia="Times New Roman" w:hAnsi="Times New Roman" w:cs="Times New Roman"/>
          <w:sz w:val="24"/>
        </w:rPr>
        <w:t xml:space="preserve">M.D. </w:t>
      </w:r>
      <w:r w:rsidR="00377405">
        <w:rPr>
          <w:rFonts w:ascii="Times New Roman" w:eastAsia="Times New Roman" w:hAnsi="Times New Roman" w:cs="Times New Roman"/>
          <w:sz w:val="24"/>
        </w:rPr>
        <w:t>students</w:t>
      </w:r>
      <w:r w:rsidR="00CB5A49">
        <w:rPr>
          <w:rFonts w:ascii="Times New Roman" w:eastAsia="Times New Roman" w:hAnsi="Times New Roman" w:cs="Times New Roman"/>
          <w:sz w:val="24"/>
        </w:rPr>
        <w:t xml:space="preserve"> at the University of California, Irvine School of Medicine</w:t>
      </w:r>
      <w:r w:rsidR="00377405">
        <w:rPr>
          <w:rFonts w:ascii="Times New Roman" w:eastAsia="Times New Roman" w:hAnsi="Times New Roman" w:cs="Times New Roman"/>
          <w:sz w:val="24"/>
        </w:rPr>
        <w:t>.</w:t>
      </w:r>
    </w:p>
    <w:p w14:paraId="029E9B61" w14:textId="77777777" w:rsidR="00F17C25" w:rsidRPr="00F17C25" w:rsidRDefault="00F17C25" w:rsidP="00F17C25">
      <w:pPr>
        <w:pStyle w:val="Normal1"/>
        <w:rPr>
          <w:rFonts w:ascii="Times New Roman" w:eastAsia="Times New Roman" w:hAnsi="Times New Roman" w:cs="Times New Roman"/>
          <w:sz w:val="24"/>
        </w:rPr>
      </w:pPr>
    </w:p>
    <w:sectPr w:rsidR="00F17C25" w:rsidRPr="00F17C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1C8C" w14:textId="77777777" w:rsidR="00604104" w:rsidRDefault="00604104" w:rsidP="00C61D53">
      <w:pPr>
        <w:spacing w:line="240" w:lineRule="auto"/>
      </w:pPr>
      <w:r>
        <w:separator/>
      </w:r>
    </w:p>
  </w:endnote>
  <w:endnote w:type="continuationSeparator" w:id="0">
    <w:p w14:paraId="34D4F67E" w14:textId="77777777" w:rsidR="00604104" w:rsidRDefault="00604104" w:rsidP="00C61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Lucida Grande">
    <w:altName w:val="Segoe UI"/>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B0F2" w14:textId="77777777" w:rsidR="00C61D53" w:rsidRDefault="00C61D53" w:rsidP="0064334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F08448" w14:textId="77777777" w:rsidR="00C61D53" w:rsidRDefault="00C61D53" w:rsidP="00C61D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1909020"/>
      <w:docPartObj>
        <w:docPartGallery w:val="Page Numbers (Bottom of Page)"/>
        <w:docPartUnique/>
      </w:docPartObj>
    </w:sdtPr>
    <w:sdtContent>
      <w:p w14:paraId="4096938A" w14:textId="7791200A" w:rsidR="00643348" w:rsidRDefault="00643348" w:rsidP="004F7F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0ABBF41" w14:textId="158713A0" w:rsidR="00C61D53" w:rsidRPr="00C61D53" w:rsidRDefault="00C61D53" w:rsidP="00643348">
    <w:pPr>
      <w:pStyle w:val="Footer"/>
      <w:framePr w:wrap="around" w:vAnchor="text" w:hAnchor="margin" w:xAlign="right" w:y="1"/>
      <w:ind w:right="360"/>
      <w:rPr>
        <w:rStyle w:val="PageNumber"/>
        <w:rFonts w:ascii="Times New Roman" w:hAnsi="Times New Roman" w:cs="Times New Roman"/>
        <w:sz w:val="24"/>
        <w:szCs w:val="24"/>
      </w:rPr>
    </w:pPr>
  </w:p>
  <w:p w14:paraId="679EB75C" w14:textId="4A0FF9C4" w:rsidR="00C61D53" w:rsidRDefault="004717E9" w:rsidP="00C61D53">
    <w:pPr>
      <w:pStyle w:val="Footer"/>
      <w:ind w:right="360"/>
      <w:rPr>
        <w:rFonts w:ascii="Times New Roman" w:hAnsi="Times New Roman" w:cs="Times New Roman"/>
        <w:color w:val="auto"/>
        <w:sz w:val="24"/>
        <w:szCs w:val="24"/>
      </w:rPr>
    </w:pPr>
    <w:r>
      <w:rPr>
        <w:rFonts w:ascii="Times New Roman" w:hAnsi="Times New Roman" w:cs="Times New Roman"/>
        <w:color w:val="auto"/>
        <w:sz w:val="24"/>
        <w:szCs w:val="24"/>
      </w:rPr>
      <w:t>University of California, Irvine</w:t>
    </w:r>
  </w:p>
  <w:p w14:paraId="75C1F319" w14:textId="042B0E9A" w:rsidR="004717E9" w:rsidRPr="00C61D53" w:rsidRDefault="004717E9" w:rsidP="00C61D53">
    <w:pPr>
      <w:pStyle w:val="Footer"/>
      <w:ind w:right="360"/>
      <w:rPr>
        <w:rFonts w:ascii="Times New Roman" w:hAnsi="Times New Roman" w:cs="Times New Roman"/>
        <w:color w:val="auto"/>
        <w:sz w:val="24"/>
        <w:szCs w:val="24"/>
      </w:rPr>
    </w:pPr>
    <w:r>
      <w:rPr>
        <w:rFonts w:ascii="Times New Roman" w:hAnsi="Times New Roman" w:cs="Times New Roman"/>
        <w:color w:val="auto"/>
        <w:sz w:val="24"/>
        <w:szCs w:val="24"/>
      </w:rPr>
      <w:t>A</w:t>
    </w:r>
    <w:r w:rsidR="00E96FFC">
      <w:rPr>
        <w:rFonts w:ascii="Times New Roman" w:hAnsi="Times New Roman" w:cs="Times New Roman"/>
        <w:color w:val="auto"/>
        <w:sz w:val="24"/>
        <w:szCs w:val="24"/>
      </w:rPr>
      <w:t>merican Physician Scientists Association</w:t>
    </w:r>
    <w:r>
      <w:rPr>
        <w:rFonts w:ascii="Times New Roman" w:hAnsi="Times New Roman" w:cs="Times New Roman"/>
        <w:color w:val="auto"/>
        <w:sz w:val="24"/>
        <w:szCs w:val="24"/>
      </w:rPr>
      <w:t xml:space="preserve"> Local Chapter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67BD" w14:textId="77777777" w:rsidR="00525AF4" w:rsidRDefault="00525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C3D1" w14:textId="77777777" w:rsidR="00604104" w:rsidRDefault="00604104" w:rsidP="00C61D53">
      <w:pPr>
        <w:spacing w:line="240" w:lineRule="auto"/>
      </w:pPr>
      <w:r>
        <w:separator/>
      </w:r>
    </w:p>
  </w:footnote>
  <w:footnote w:type="continuationSeparator" w:id="0">
    <w:p w14:paraId="50CC6011" w14:textId="77777777" w:rsidR="00604104" w:rsidRDefault="00604104" w:rsidP="00C61D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8106" w14:textId="77777777" w:rsidR="006D189D" w:rsidRDefault="006D18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7D99" w14:textId="77777777" w:rsidR="006D189D" w:rsidRDefault="006D18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CC02" w14:textId="77777777" w:rsidR="006D189D" w:rsidRDefault="006D1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0694"/>
    <w:multiLevelType w:val="multilevel"/>
    <w:tmpl w:val="067E9194"/>
    <w:lvl w:ilvl="0">
      <w:start w:val="1"/>
      <w:numFmt w:val="bullet"/>
      <w:lvlText w:val="●"/>
      <w:lvlJc w:val="left"/>
      <w:pPr>
        <w:ind w:left="720" w:firstLine="108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252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396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540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68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828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972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1116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12600"/>
      </w:pPr>
      <w:rPr>
        <w:rFonts w:ascii="Arial" w:eastAsia="Arial" w:hAnsi="Arial" w:cs="Arial"/>
        <w:b w:val="0"/>
        <w:i w:val="0"/>
        <w:smallCaps w:val="0"/>
        <w:strike w:val="0"/>
        <w:color w:val="000000"/>
        <w:sz w:val="22"/>
        <w:u w:val="none"/>
        <w:vertAlign w:val="baseline"/>
      </w:rPr>
    </w:lvl>
  </w:abstractNum>
  <w:abstractNum w:abstractNumId="1" w15:restartNumberingAfterBreak="0">
    <w:nsid w:val="13F01B02"/>
    <w:multiLevelType w:val="multilevel"/>
    <w:tmpl w:val="B162747C"/>
    <w:lvl w:ilvl="0">
      <w:start w:val="1"/>
      <w:numFmt w:val="lowerLetter"/>
      <w:lvlText w:val="%1."/>
      <w:lvlJc w:val="left"/>
      <w:pPr>
        <w:ind w:left="720" w:firstLine="360"/>
      </w:pPr>
      <w:rPr>
        <w:sz w:val="24"/>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58434DA7"/>
    <w:multiLevelType w:val="multilevel"/>
    <w:tmpl w:val="9EB8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07AAD"/>
    <w:multiLevelType w:val="multilevel"/>
    <w:tmpl w:val="11C63D1C"/>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4" w15:restartNumberingAfterBreak="0">
    <w:nsid w:val="63A504A9"/>
    <w:multiLevelType w:val="multilevel"/>
    <w:tmpl w:val="D0E8DD1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65B2339B"/>
    <w:multiLevelType w:val="multilevel"/>
    <w:tmpl w:val="1F1E07A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620600436">
    <w:abstractNumId w:val="5"/>
  </w:num>
  <w:num w:numId="2" w16cid:durableId="897012756">
    <w:abstractNumId w:val="3"/>
  </w:num>
  <w:num w:numId="3" w16cid:durableId="950748128">
    <w:abstractNumId w:val="4"/>
  </w:num>
  <w:num w:numId="4" w16cid:durableId="1623345538">
    <w:abstractNumId w:val="1"/>
  </w:num>
  <w:num w:numId="5" w16cid:durableId="1171599690">
    <w:abstractNumId w:val="0"/>
  </w:num>
  <w:num w:numId="6" w16cid:durableId="1432319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02"/>
    <w:rsid w:val="000132B7"/>
    <w:rsid w:val="00013E11"/>
    <w:rsid w:val="00025824"/>
    <w:rsid w:val="00026D59"/>
    <w:rsid w:val="000432D3"/>
    <w:rsid w:val="00044F4A"/>
    <w:rsid w:val="00060BAA"/>
    <w:rsid w:val="00062123"/>
    <w:rsid w:val="000645D9"/>
    <w:rsid w:val="00094555"/>
    <w:rsid w:val="000B0F85"/>
    <w:rsid w:val="000C3CB8"/>
    <w:rsid w:val="000C51F3"/>
    <w:rsid w:val="000E587E"/>
    <w:rsid w:val="00113FCA"/>
    <w:rsid w:val="001272FC"/>
    <w:rsid w:val="001347EA"/>
    <w:rsid w:val="001351D7"/>
    <w:rsid w:val="00150426"/>
    <w:rsid w:val="0016364E"/>
    <w:rsid w:val="00172E7C"/>
    <w:rsid w:val="001756BC"/>
    <w:rsid w:val="00181B1D"/>
    <w:rsid w:val="0018230C"/>
    <w:rsid w:val="001A65EE"/>
    <w:rsid w:val="001B00AC"/>
    <w:rsid w:val="00245EFD"/>
    <w:rsid w:val="0025185B"/>
    <w:rsid w:val="002518B6"/>
    <w:rsid w:val="00257104"/>
    <w:rsid w:val="00264198"/>
    <w:rsid w:val="0028431A"/>
    <w:rsid w:val="002B63ED"/>
    <w:rsid w:val="002E57CC"/>
    <w:rsid w:val="002F5599"/>
    <w:rsid w:val="002F6A67"/>
    <w:rsid w:val="003019C9"/>
    <w:rsid w:val="00314E78"/>
    <w:rsid w:val="00330842"/>
    <w:rsid w:val="00337F7E"/>
    <w:rsid w:val="003579B3"/>
    <w:rsid w:val="00370D55"/>
    <w:rsid w:val="00377405"/>
    <w:rsid w:val="003A57B9"/>
    <w:rsid w:val="003B07DA"/>
    <w:rsid w:val="003B2A3E"/>
    <w:rsid w:val="003C499F"/>
    <w:rsid w:val="003D3502"/>
    <w:rsid w:val="00407F8F"/>
    <w:rsid w:val="004130B5"/>
    <w:rsid w:val="00422B83"/>
    <w:rsid w:val="00435775"/>
    <w:rsid w:val="004520EB"/>
    <w:rsid w:val="00461D43"/>
    <w:rsid w:val="00465384"/>
    <w:rsid w:val="004717E9"/>
    <w:rsid w:val="00474BCF"/>
    <w:rsid w:val="00487086"/>
    <w:rsid w:val="00496788"/>
    <w:rsid w:val="004A1399"/>
    <w:rsid w:val="004B4FA7"/>
    <w:rsid w:val="004B7022"/>
    <w:rsid w:val="004C16EF"/>
    <w:rsid w:val="004C2F21"/>
    <w:rsid w:val="004C5575"/>
    <w:rsid w:val="004D177C"/>
    <w:rsid w:val="00514F9D"/>
    <w:rsid w:val="005208D6"/>
    <w:rsid w:val="005254C3"/>
    <w:rsid w:val="00525AF4"/>
    <w:rsid w:val="0053649F"/>
    <w:rsid w:val="00547BDC"/>
    <w:rsid w:val="00554877"/>
    <w:rsid w:val="00573FEB"/>
    <w:rsid w:val="0058401E"/>
    <w:rsid w:val="005A7B22"/>
    <w:rsid w:val="005B47FA"/>
    <w:rsid w:val="005C776C"/>
    <w:rsid w:val="005D725F"/>
    <w:rsid w:val="005F34DD"/>
    <w:rsid w:val="005F52B1"/>
    <w:rsid w:val="0060173F"/>
    <w:rsid w:val="00604104"/>
    <w:rsid w:val="00624799"/>
    <w:rsid w:val="006424CB"/>
    <w:rsid w:val="00643348"/>
    <w:rsid w:val="00674EA7"/>
    <w:rsid w:val="006A2605"/>
    <w:rsid w:val="006D0320"/>
    <w:rsid w:val="006D145E"/>
    <w:rsid w:val="006D189D"/>
    <w:rsid w:val="006D3584"/>
    <w:rsid w:val="006D3829"/>
    <w:rsid w:val="006E62A5"/>
    <w:rsid w:val="0071012D"/>
    <w:rsid w:val="00711CAE"/>
    <w:rsid w:val="0072098C"/>
    <w:rsid w:val="00723328"/>
    <w:rsid w:val="007263C5"/>
    <w:rsid w:val="0074786B"/>
    <w:rsid w:val="00761736"/>
    <w:rsid w:val="007770AD"/>
    <w:rsid w:val="00782681"/>
    <w:rsid w:val="007A0B20"/>
    <w:rsid w:val="007C2AAA"/>
    <w:rsid w:val="007D1AC5"/>
    <w:rsid w:val="007D5C1B"/>
    <w:rsid w:val="007D7373"/>
    <w:rsid w:val="00805236"/>
    <w:rsid w:val="0080682E"/>
    <w:rsid w:val="00814AC0"/>
    <w:rsid w:val="00821943"/>
    <w:rsid w:val="0083406A"/>
    <w:rsid w:val="008449FE"/>
    <w:rsid w:val="00845168"/>
    <w:rsid w:val="0086562B"/>
    <w:rsid w:val="0087047A"/>
    <w:rsid w:val="008B08EA"/>
    <w:rsid w:val="008B2A72"/>
    <w:rsid w:val="008B75FA"/>
    <w:rsid w:val="008C1C94"/>
    <w:rsid w:val="008D39D3"/>
    <w:rsid w:val="008D3B2E"/>
    <w:rsid w:val="008E383B"/>
    <w:rsid w:val="008E71AD"/>
    <w:rsid w:val="00901B2B"/>
    <w:rsid w:val="00910D9D"/>
    <w:rsid w:val="00930FF5"/>
    <w:rsid w:val="00955222"/>
    <w:rsid w:val="0096491C"/>
    <w:rsid w:val="00965C11"/>
    <w:rsid w:val="009675FB"/>
    <w:rsid w:val="009946A0"/>
    <w:rsid w:val="00997EE2"/>
    <w:rsid w:val="009A3590"/>
    <w:rsid w:val="009A4DB2"/>
    <w:rsid w:val="009C2FB3"/>
    <w:rsid w:val="009C54D5"/>
    <w:rsid w:val="009C6E38"/>
    <w:rsid w:val="009D3131"/>
    <w:rsid w:val="009E7382"/>
    <w:rsid w:val="009E7F80"/>
    <w:rsid w:val="00A247F8"/>
    <w:rsid w:val="00A33602"/>
    <w:rsid w:val="00A80581"/>
    <w:rsid w:val="00A80796"/>
    <w:rsid w:val="00A829A0"/>
    <w:rsid w:val="00A87529"/>
    <w:rsid w:val="00A976EB"/>
    <w:rsid w:val="00AC0C97"/>
    <w:rsid w:val="00AC5C2A"/>
    <w:rsid w:val="00AD58A6"/>
    <w:rsid w:val="00B22484"/>
    <w:rsid w:val="00B2415C"/>
    <w:rsid w:val="00B53F33"/>
    <w:rsid w:val="00B67960"/>
    <w:rsid w:val="00B77DE5"/>
    <w:rsid w:val="00B809B6"/>
    <w:rsid w:val="00B84444"/>
    <w:rsid w:val="00B84B82"/>
    <w:rsid w:val="00B95AB3"/>
    <w:rsid w:val="00BA015F"/>
    <w:rsid w:val="00BA4AE3"/>
    <w:rsid w:val="00BB2D8E"/>
    <w:rsid w:val="00BB38EE"/>
    <w:rsid w:val="00BB3D77"/>
    <w:rsid w:val="00BB5EC0"/>
    <w:rsid w:val="00BD3648"/>
    <w:rsid w:val="00BD6F67"/>
    <w:rsid w:val="00C27B0F"/>
    <w:rsid w:val="00C3694D"/>
    <w:rsid w:val="00C413CB"/>
    <w:rsid w:val="00C50331"/>
    <w:rsid w:val="00C61D53"/>
    <w:rsid w:val="00C70BC1"/>
    <w:rsid w:val="00C81CF8"/>
    <w:rsid w:val="00C92E18"/>
    <w:rsid w:val="00C941B4"/>
    <w:rsid w:val="00CB5A49"/>
    <w:rsid w:val="00CC4A56"/>
    <w:rsid w:val="00CC5827"/>
    <w:rsid w:val="00CD458D"/>
    <w:rsid w:val="00D07366"/>
    <w:rsid w:val="00D10216"/>
    <w:rsid w:val="00D14F19"/>
    <w:rsid w:val="00D31E7B"/>
    <w:rsid w:val="00D40996"/>
    <w:rsid w:val="00D41C6E"/>
    <w:rsid w:val="00D42409"/>
    <w:rsid w:val="00D444B2"/>
    <w:rsid w:val="00D56419"/>
    <w:rsid w:val="00D7052E"/>
    <w:rsid w:val="00D71576"/>
    <w:rsid w:val="00D715D6"/>
    <w:rsid w:val="00D86F35"/>
    <w:rsid w:val="00DA76A8"/>
    <w:rsid w:val="00DC1FDE"/>
    <w:rsid w:val="00DC3095"/>
    <w:rsid w:val="00DD644F"/>
    <w:rsid w:val="00E117BB"/>
    <w:rsid w:val="00E159E6"/>
    <w:rsid w:val="00E219EE"/>
    <w:rsid w:val="00E2473E"/>
    <w:rsid w:val="00E4084D"/>
    <w:rsid w:val="00E55EEE"/>
    <w:rsid w:val="00E6780C"/>
    <w:rsid w:val="00E84607"/>
    <w:rsid w:val="00E936BC"/>
    <w:rsid w:val="00E96FFC"/>
    <w:rsid w:val="00EA3138"/>
    <w:rsid w:val="00EC3428"/>
    <w:rsid w:val="00ED27C8"/>
    <w:rsid w:val="00ED2D73"/>
    <w:rsid w:val="00ED6FAE"/>
    <w:rsid w:val="00F06BCC"/>
    <w:rsid w:val="00F17C25"/>
    <w:rsid w:val="00F34FF6"/>
    <w:rsid w:val="00F50026"/>
    <w:rsid w:val="00F678EB"/>
    <w:rsid w:val="00F709BB"/>
    <w:rsid w:val="00F80736"/>
    <w:rsid w:val="00F93D50"/>
    <w:rsid w:val="00FA6513"/>
    <w:rsid w:val="00FC4F8A"/>
    <w:rsid w:val="00FC54B8"/>
    <w:rsid w:val="00FD3493"/>
    <w:rsid w:val="00FD7C70"/>
    <w:rsid w:val="00FF1D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4595A6"/>
  <w15:docId w15:val="{F181EA11-2F59-8F46-9792-8D4B476E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36"/>
    </w:rPr>
  </w:style>
  <w:style w:type="paragraph" w:styleId="Heading2">
    <w:name w:val="heading 2"/>
    <w:basedOn w:val="Normal1"/>
    <w:next w:val="Normal1"/>
    <w:pPr>
      <w:keepNext/>
      <w:keepLines/>
      <w:spacing w:before="360" w:after="80"/>
      <w:outlineLvl w:val="1"/>
    </w:pPr>
    <w:rPr>
      <w:b/>
      <w:sz w:val="28"/>
    </w:rPr>
  </w:style>
  <w:style w:type="paragraph" w:styleId="Heading3">
    <w:name w:val="heading 3"/>
    <w:basedOn w:val="Normal1"/>
    <w:next w:val="Normal1"/>
    <w:pPr>
      <w:keepNext/>
      <w:keepLines/>
      <w:spacing w:before="280" w:after="80"/>
      <w:outlineLvl w:val="2"/>
    </w:pPr>
    <w:rPr>
      <w:b/>
      <w:color w:val="666666"/>
      <w:sz w:val="24"/>
    </w:rPr>
  </w:style>
  <w:style w:type="paragraph" w:styleId="Heading4">
    <w:name w:val="heading 4"/>
    <w:basedOn w:val="Normal1"/>
    <w:next w:val="Normal1"/>
    <w:pPr>
      <w:keepNext/>
      <w:keepLines/>
      <w:spacing w:before="240" w:after="40"/>
      <w:outlineLvl w:val="3"/>
    </w:pPr>
    <w:rPr>
      <w:i/>
      <w:color w:val="666666"/>
    </w:rPr>
  </w:style>
  <w:style w:type="paragraph" w:styleId="Heading5">
    <w:name w:val="heading 5"/>
    <w:basedOn w:val="Normal1"/>
    <w:next w:val="Normal1"/>
    <w:pPr>
      <w:keepNext/>
      <w:keepLines/>
      <w:spacing w:before="220" w:after="40"/>
      <w:outlineLvl w:val="4"/>
    </w:pPr>
    <w:rPr>
      <w:b/>
      <w:color w:val="666666"/>
      <w:sz w:val="20"/>
    </w:rPr>
  </w:style>
  <w:style w:type="paragraph" w:styleId="Heading6">
    <w:name w:val="heading 6"/>
    <w:basedOn w:val="Normal1"/>
    <w:next w:val="Normal1"/>
    <w:pPr>
      <w:keepNext/>
      <w:keepLines/>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rPr>
  </w:style>
  <w:style w:type="paragraph" w:styleId="Subtitle">
    <w:name w:val="Subtitle"/>
    <w:basedOn w:val="Normal1"/>
    <w:next w:val="Normal1"/>
    <w:pPr>
      <w:keepNext/>
      <w:keepLines/>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845168"/>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45168"/>
    <w:rPr>
      <w:rFonts w:ascii="Lucida Grande" w:hAnsi="Lucida Grande" w:cs="Lucida Grande"/>
      <w:sz w:val="18"/>
      <w:szCs w:val="18"/>
    </w:rPr>
  </w:style>
  <w:style w:type="character" w:styleId="CommentReference">
    <w:name w:val="annotation reference"/>
    <w:basedOn w:val="DefaultParagraphFont"/>
    <w:uiPriority w:val="99"/>
    <w:semiHidden/>
    <w:unhideWhenUsed/>
    <w:rsid w:val="006424CB"/>
    <w:rPr>
      <w:sz w:val="16"/>
      <w:szCs w:val="16"/>
    </w:rPr>
  </w:style>
  <w:style w:type="paragraph" w:styleId="CommentText">
    <w:name w:val="annotation text"/>
    <w:basedOn w:val="Normal"/>
    <w:link w:val="CommentTextChar"/>
    <w:uiPriority w:val="99"/>
    <w:semiHidden/>
    <w:unhideWhenUsed/>
    <w:rsid w:val="006424CB"/>
    <w:pPr>
      <w:spacing w:line="240" w:lineRule="auto"/>
    </w:pPr>
    <w:rPr>
      <w:sz w:val="20"/>
    </w:rPr>
  </w:style>
  <w:style w:type="character" w:customStyle="1" w:styleId="CommentTextChar">
    <w:name w:val="Comment Text Char"/>
    <w:basedOn w:val="DefaultParagraphFont"/>
    <w:link w:val="CommentText"/>
    <w:uiPriority w:val="99"/>
    <w:semiHidden/>
    <w:rsid w:val="006424CB"/>
    <w:rPr>
      <w:sz w:val="20"/>
    </w:rPr>
  </w:style>
  <w:style w:type="paragraph" w:styleId="CommentSubject">
    <w:name w:val="annotation subject"/>
    <w:basedOn w:val="CommentText"/>
    <w:next w:val="CommentText"/>
    <w:link w:val="CommentSubjectChar"/>
    <w:uiPriority w:val="99"/>
    <w:semiHidden/>
    <w:unhideWhenUsed/>
    <w:rsid w:val="006424CB"/>
    <w:rPr>
      <w:b/>
      <w:bCs/>
    </w:rPr>
  </w:style>
  <w:style w:type="character" w:customStyle="1" w:styleId="CommentSubjectChar">
    <w:name w:val="Comment Subject Char"/>
    <w:basedOn w:val="CommentTextChar"/>
    <w:link w:val="CommentSubject"/>
    <w:uiPriority w:val="99"/>
    <w:semiHidden/>
    <w:rsid w:val="006424CB"/>
    <w:rPr>
      <w:b/>
      <w:bCs/>
      <w:sz w:val="20"/>
    </w:rPr>
  </w:style>
  <w:style w:type="paragraph" w:customStyle="1" w:styleId="Normal2">
    <w:name w:val="Normal2"/>
    <w:rsid w:val="0080682E"/>
  </w:style>
  <w:style w:type="paragraph" w:styleId="Footer">
    <w:name w:val="footer"/>
    <w:basedOn w:val="Normal"/>
    <w:link w:val="FooterChar"/>
    <w:uiPriority w:val="99"/>
    <w:unhideWhenUsed/>
    <w:rsid w:val="00C61D53"/>
    <w:pPr>
      <w:tabs>
        <w:tab w:val="center" w:pos="4320"/>
        <w:tab w:val="right" w:pos="8640"/>
      </w:tabs>
      <w:spacing w:line="240" w:lineRule="auto"/>
    </w:pPr>
  </w:style>
  <w:style w:type="character" w:customStyle="1" w:styleId="FooterChar">
    <w:name w:val="Footer Char"/>
    <w:basedOn w:val="DefaultParagraphFont"/>
    <w:link w:val="Footer"/>
    <w:uiPriority w:val="99"/>
    <w:rsid w:val="00C61D53"/>
  </w:style>
  <w:style w:type="character" w:styleId="PageNumber">
    <w:name w:val="page number"/>
    <w:basedOn w:val="DefaultParagraphFont"/>
    <w:uiPriority w:val="99"/>
    <w:semiHidden/>
    <w:unhideWhenUsed/>
    <w:rsid w:val="00C61D53"/>
  </w:style>
  <w:style w:type="paragraph" w:styleId="Header">
    <w:name w:val="header"/>
    <w:basedOn w:val="Normal"/>
    <w:link w:val="HeaderChar"/>
    <w:uiPriority w:val="99"/>
    <w:unhideWhenUsed/>
    <w:rsid w:val="00C61D53"/>
    <w:pPr>
      <w:tabs>
        <w:tab w:val="center" w:pos="4320"/>
        <w:tab w:val="right" w:pos="8640"/>
      </w:tabs>
      <w:spacing w:line="240" w:lineRule="auto"/>
    </w:pPr>
  </w:style>
  <w:style w:type="character" w:customStyle="1" w:styleId="HeaderChar">
    <w:name w:val="Header Char"/>
    <w:basedOn w:val="DefaultParagraphFont"/>
    <w:link w:val="Header"/>
    <w:uiPriority w:val="99"/>
    <w:rsid w:val="00C61D53"/>
  </w:style>
  <w:style w:type="paragraph" w:styleId="Revision">
    <w:name w:val="Revision"/>
    <w:hidden/>
    <w:uiPriority w:val="99"/>
    <w:semiHidden/>
    <w:rsid w:val="00DC1FDE"/>
    <w:pPr>
      <w:spacing w:line="240" w:lineRule="auto"/>
    </w:pPr>
  </w:style>
  <w:style w:type="paragraph" w:customStyle="1" w:styleId="p1">
    <w:name w:val="p1"/>
    <w:basedOn w:val="Normal"/>
    <w:rsid w:val="005F34DD"/>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4038</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APSA LC Constitution Template v2 SMR edits.docx</vt:lpstr>
    </vt:vector>
  </TitlesOfParts>
  <Company/>
  <LinksUpToDate>false</LinksUpToDate>
  <CharactersWithSpaces>27007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APSA LC Constitution Template v2 SMR edits.docx</dc:title>
  <dc:creator>Adami,Alexander (stu)</dc:creator>
  <cp:lastModifiedBy>Jessen, Jordan (Medical Student)</cp:lastModifiedBy>
  <cp:revision>2</cp:revision>
  <dcterms:created xsi:type="dcterms:W3CDTF">2026-07-31T06:54:00Z</dcterms:created>
  <dcterms:modified xsi:type="dcterms:W3CDTF">2026-07-31T06:54:00Z</dcterms:modified>
</cp:coreProperties>
</file>