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5A9" w:rsidRPr="00131EB8" w:rsidRDefault="007E35A9" w:rsidP="007E35A9">
      <w:pPr>
        <w:jc w:val="center"/>
        <w:rPr>
          <w:b/>
          <w:sz w:val="36"/>
          <w:szCs w:val="36"/>
        </w:rPr>
      </w:pPr>
      <w:r w:rsidRPr="00131EB8">
        <w:rPr>
          <w:b/>
          <w:noProof/>
          <w:sz w:val="36"/>
          <w:szCs w:val="36"/>
        </w:rPr>
        <w:drawing>
          <wp:inline distT="0" distB="0" distL="0" distR="0" wp14:anchorId="12262E65" wp14:editId="5DCE9681">
            <wp:extent cx="2505075" cy="942975"/>
            <wp:effectExtent l="19050" t="0" r="9525" b="0"/>
            <wp:docPr id="21" name="Picture 2" descr="n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logo"/>
                    <pic:cNvPicPr>
                      <a:picLocks noChangeAspect="1" noChangeArrowheads="1"/>
                    </pic:cNvPicPr>
                  </pic:nvPicPr>
                  <pic:blipFill>
                    <a:blip r:embed="rId8" cstate="print"/>
                    <a:srcRect/>
                    <a:stretch>
                      <a:fillRect/>
                    </a:stretch>
                  </pic:blipFill>
                  <pic:spPr bwMode="auto">
                    <a:xfrm>
                      <a:off x="0" y="0"/>
                      <a:ext cx="2505075" cy="942975"/>
                    </a:xfrm>
                    <a:prstGeom prst="rect">
                      <a:avLst/>
                    </a:prstGeom>
                    <a:noFill/>
                    <a:ln w="9525">
                      <a:noFill/>
                      <a:miter lim="800000"/>
                      <a:headEnd/>
                      <a:tailEnd/>
                    </a:ln>
                  </pic:spPr>
                </pic:pic>
              </a:graphicData>
            </a:graphic>
          </wp:inline>
        </w:drawing>
      </w:r>
    </w:p>
    <w:p w:rsidR="007E35A9" w:rsidRPr="00131EB8" w:rsidRDefault="007E35A9" w:rsidP="007E35A9">
      <w:pPr>
        <w:jc w:val="center"/>
        <w:rPr>
          <w:rFonts w:cs="Times New Roman"/>
          <w:b/>
          <w:sz w:val="32"/>
          <w:szCs w:val="32"/>
        </w:rPr>
      </w:pPr>
    </w:p>
    <w:p w:rsidR="007E35A9" w:rsidRPr="00131EB8" w:rsidRDefault="007E35A9" w:rsidP="007E35A9">
      <w:pPr>
        <w:jc w:val="center"/>
        <w:rPr>
          <w:rFonts w:cs="Times New Roman"/>
          <w:b/>
          <w:sz w:val="32"/>
          <w:szCs w:val="32"/>
        </w:rPr>
      </w:pPr>
    </w:p>
    <w:p w:rsidR="007E35A9" w:rsidRPr="00131EB8" w:rsidRDefault="007E35A9" w:rsidP="007E35A9">
      <w:pPr>
        <w:jc w:val="center"/>
        <w:rPr>
          <w:rFonts w:cs="Times New Roman"/>
          <w:b/>
          <w:sz w:val="32"/>
          <w:szCs w:val="32"/>
        </w:rPr>
      </w:pPr>
      <w:r w:rsidRPr="00131EB8">
        <w:rPr>
          <w:rFonts w:cs="Times New Roman"/>
          <w:b/>
          <w:sz w:val="32"/>
          <w:szCs w:val="32"/>
        </w:rPr>
        <w:t>CZ</w:t>
      </w:r>
      <w:r w:rsidR="00810C44" w:rsidRPr="00131EB8">
        <w:rPr>
          <w:rFonts w:cs="Times New Roman"/>
          <w:b/>
          <w:sz w:val="32"/>
          <w:szCs w:val="32"/>
        </w:rPr>
        <w:t>2001 Algorithms Example Class 3</w:t>
      </w:r>
    </w:p>
    <w:p w:rsidR="007E35A9" w:rsidRPr="00131EB8" w:rsidRDefault="007E35A9" w:rsidP="007E35A9">
      <w:pPr>
        <w:jc w:val="center"/>
        <w:rPr>
          <w:rFonts w:cs="Times New Roman"/>
          <w:b/>
          <w:sz w:val="32"/>
          <w:szCs w:val="32"/>
        </w:rPr>
      </w:pPr>
      <w:r w:rsidRPr="00131EB8">
        <w:rPr>
          <w:rFonts w:cs="Times New Roman"/>
          <w:b/>
          <w:sz w:val="32"/>
          <w:szCs w:val="32"/>
        </w:rPr>
        <w:t>Report</w:t>
      </w:r>
    </w:p>
    <w:p w:rsidR="007E35A9" w:rsidRPr="00131EB8" w:rsidRDefault="007E35A9" w:rsidP="007E35A9">
      <w:pPr>
        <w:rPr>
          <w:b/>
        </w:rPr>
      </w:pPr>
    </w:p>
    <w:p w:rsidR="007E35A9" w:rsidRPr="00131EB8" w:rsidRDefault="007E35A9" w:rsidP="007E35A9">
      <w:pPr>
        <w:rPr>
          <w:b/>
        </w:rPr>
      </w:pPr>
    </w:p>
    <w:p w:rsidR="007E35A9" w:rsidRPr="00131EB8" w:rsidRDefault="007E35A9" w:rsidP="007E35A9">
      <w:pPr>
        <w:jc w:val="center"/>
        <w:rPr>
          <w:b/>
          <w:sz w:val="32"/>
          <w:szCs w:val="32"/>
        </w:rPr>
      </w:pPr>
      <w:r w:rsidRPr="00131EB8">
        <w:rPr>
          <w:b/>
          <w:sz w:val="32"/>
          <w:szCs w:val="32"/>
        </w:rPr>
        <w:t>SS3 Team 2</w:t>
      </w:r>
    </w:p>
    <w:p w:rsidR="007E35A9" w:rsidRPr="00131EB8" w:rsidRDefault="007E35A9" w:rsidP="007E35A9">
      <w:pPr>
        <w:jc w:val="center"/>
        <w:rPr>
          <w:b/>
        </w:rPr>
      </w:pPr>
      <w:r w:rsidRPr="00131EB8">
        <w:rPr>
          <w:b/>
        </w:rPr>
        <w:t xml:space="preserve">Joshua Martin </w:t>
      </w:r>
      <w:proofErr w:type="spellStart"/>
      <w:r w:rsidRPr="00131EB8">
        <w:rPr>
          <w:b/>
        </w:rPr>
        <w:t>Tjahjadi</w:t>
      </w:r>
      <w:proofErr w:type="spellEnd"/>
    </w:p>
    <w:p w:rsidR="007E35A9" w:rsidRPr="00131EB8" w:rsidRDefault="007E35A9" w:rsidP="007E35A9">
      <w:pPr>
        <w:jc w:val="center"/>
        <w:rPr>
          <w:b/>
        </w:rPr>
      </w:pPr>
      <w:proofErr w:type="spellStart"/>
      <w:r w:rsidRPr="00131EB8">
        <w:rPr>
          <w:b/>
        </w:rPr>
        <w:t>Kwek</w:t>
      </w:r>
      <w:proofErr w:type="spellEnd"/>
      <w:r w:rsidRPr="00131EB8">
        <w:rPr>
          <w:b/>
        </w:rPr>
        <w:t xml:space="preserve"> Ai Hui</w:t>
      </w:r>
    </w:p>
    <w:p w:rsidR="007E35A9" w:rsidRPr="00131EB8" w:rsidRDefault="007E35A9" w:rsidP="007E35A9">
      <w:pPr>
        <w:jc w:val="center"/>
        <w:rPr>
          <w:b/>
        </w:rPr>
      </w:pPr>
      <w:r w:rsidRPr="00131EB8">
        <w:rPr>
          <w:b/>
        </w:rPr>
        <w:t>Jason Lee</w:t>
      </w:r>
    </w:p>
    <w:p w:rsidR="007E35A9" w:rsidRPr="00131EB8" w:rsidRDefault="007E35A9" w:rsidP="007E35A9">
      <w:pPr>
        <w:jc w:val="center"/>
        <w:rPr>
          <w:b/>
        </w:rPr>
      </w:pPr>
      <w:r w:rsidRPr="00131EB8">
        <w:rPr>
          <w:b/>
        </w:rPr>
        <w:t>Shantanu Kamath</w:t>
      </w:r>
    </w:p>
    <w:p w:rsidR="007E35A9" w:rsidRPr="00131EB8" w:rsidRDefault="007E35A9" w:rsidP="007E35A9">
      <w:pPr>
        <w:jc w:val="center"/>
        <w:rPr>
          <w:b/>
        </w:rPr>
      </w:pPr>
      <w:r w:rsidRPr="00131EB8">
        <w:rPr>
          <w:b/>
        </w:rPr>
        <w:t xml:space="preserve">Jordan </w:t>
      </w:r>
      <w:proofErr w:type="spellStart"/>
      <w:r w:rsidRPr="00131EB8">
        <w:rPr>
          <w:b/>
        </w:rPr>
        <w:t>Kwong</w:t>
      </w:r>
      <w:proofErr w:type="spellEnd"/>
    </w:p>
    <w:p w:rsidR="007E35A9" w:rsidRPr="00131EB8" w:rsidRDefault="007E35A9" w:rsidP="007E35A9">
      <w:pPr>
        <w:jc w:val="center"/>
        <w:rPr>
          <w:b/>
        </w:rPr>
      </w:pPr>
      <w:proofErr w:type="spellStart"/>
      <w:r w:rsidRPr="00131EB8">
        <w:rPr>
          <w:b/>
        </w:rPr>
        <w:t>Suyash</w:t>
      </w:r>
      <w:proofErr w:type="spellEnd"/>
      <w:r w:rsidRPr="00131EB8">
        <w:rPr>
          <w:b/>
        </w:rPr>
        <w:t xml:space="preserve"> </w:t>
      </w:r>
      <w:proofErr w:type="spellStart"/>
      <w:r w:rsidRPr="00131EB8">
        <w:rPr>
          <w:b/>
        </w:rPr>
        <w:t>Lakhotia</w:t>
      </w:r>
      <w:proofErr w:type="spellEnd"/>
    </w:p>
    <w:p w:rsidR="007E35A9" w:rsidRPr="00131EB8" w:rsidRDefault="007E35A9" w:rsidP="007E35A9">
      <w:pPr>
        <w:jc w:val="center"/>
        <w:rPr>
          <w:b/>
        </w:rPr>
      </w:pPr>
    </w:p>
    <w:p w:rsidR="007E35A9" w:rsidRPr="00131EB8" w:rsidRDefault="007E35A9" w:rsidP="00BD45B6">
      <w:pPr>
        <w:rPr>
          <w:b/>
        </w:rPr>
      </w:pPr>
    </w:p>
    <w:p w:rsidR="007E35A9" w:rsidRPr="00131EB8" w:rsidRDefault="007E35A9" w:rsidP="007E35A9">
      <w:pPr>
        <w:jc w:val="center"/>
        <w:rPr>
          <w:rFonts w:cs="Times New Roman"/>
          <w:sz w:val="32"/>
          <w:szCs w:val="32"/>
        </w:rPr>
      </w:pPr>
    </w:p>
    <w:p w:rsidR="007E35A9" w:rsidRPr="00131EB8" w:rsidRDefault="007E35A9" w:rsidP="007E35A9">
      <w:pPr>
        <w:jc w:val="center"/>
        <w:rPr>
          <w:rFonts w:cs="Times New Roman"/>
          <w:sz w:val="32"/>
          <w:szCs w:val="32"/>
        </w:rPr>
      </w:pPr>
    </w:p>
    <w:p w:rsidR="007E35A9" w:rsidRPr="00131EB8" w:rsidRDefault="007E35A9" w:rsidP="007E35A9">
      <w:pPr>
        <w:jc w:val="center"/>
        <w:rPr>
          <w:rFonts w:cs="Times New Roman"/>
          <w:sz w:val="32"/>
          <w:szCs w:val="32"/>
        </w:rPr>
      </w:pPr>
      <w:r w:rsidRPr="00131EB8">
        <w:rPr>
          <w:rFonts w:cs="Times New Roman"/>
          <w:sz w:val="32"/>
          <w:szCs w:val="32"/>
        </w:rPr>
        <w:t>SCHOOL OF COMPUTER ENGINEERING</w:t>
      </w:r>
    </w:p>
    <w:p w:rsidR="007E35A9" w:rsidRPr="00131EB8" w:rsidRDefault="007E35A9" w:rsidP="007E35A9">
      <w:pPr>
        <w:jc w:val="center"/>
        <w:rPr>
          <w:rFonts w:cs="Times New Roman"/>
          <w:sz w:val="32"/>
          <w:szCs w:val="32"/>
        </w:rPr>
        <w:sectPr w:rsidR="007E35A9" w:rsidRPr="00131EB8" w:rsidSect="00E23482">
          <w:headerReference w:type="even" r:id="rId9"/>
          <w:headerReference w:type="default" r:id="rId10"/>
          <w:footerReference w:type="even" r:id="rId11"/>
          <w:footerReference w:type="default" r:id="rId12"/>
          <w:headerReference w:type="first" r:id="rId13"/>
          <w:footerReference w:type="first" r:id="rId14"/>
          <w:pgSz w:w="12240" w:h="15840" w:code="1"/>
          <w:pgMar w:top="1530" w:right="1440" w:bottom="1440" w:left="1440" w:header="720" w:footer="720" w:gutter="0"/>
          <w:pgNumType w:start="1"/>
          <w:cols w:space="720"/>
          <w:titlePg/>
          <w:docGrid w:linePitch="360"/>
        </w:sectPr>
      </w:pPr>
      <w:r w:rsidRPr="00131EB8">
        <w:rPr>
          <w:rFonts w:cs="Times New Roman"/>
          <w:sz w:val="32"/>
          <w:szCs w:val="32"/>
        </w:rPr>
        <w:t>NANYANG TECHNOLOGICAL UNIVERSITY</w:t>
      </w:r>
    </w:p>
    <w:sdt>
      <w:sdtPr>
        <w:rPr>
          <w:rFonts w:asciiTheme="minorHAnsi" w:eastAsiaTheme="minorEastAsia" w:hAnsiTheme="minorHAnsi" w:cstheme="minorBidi"/>
          <w:color w:val="auto"/>
          <w:sz w:val="22"/>
          <w:szCs w:val="22"/>
          <w:lang w:val="en-SG" w:eastAsia="zh-CN"/>
        </w:rPr>
        <w:id w:val="81960028"/>
        <w:docPartObj>
          <w:docPartGallery w:val="Table of Contents"/>
          <w:docPartUnique/>
        </w:docPartObj>
      </w:sdtPr>
      <w:sdtEndPr>
        <w:rPr>
          <w:b/>
          <w:bCs/>
          <w:noProof/>
        </w:rPr>
      </w:sdtEndPr>
      <w:sdtContent>
        <w:p w:rsidR="007E35A9" w:rsidRPr="00131EB8" w:rsidRDefault="007E35A9" w:rsidP="007E35A9">
          <w:pPr>
            <w:pStyle w:val="TOCHeading"/>
            <w:rPr>
              <w:rFonts w:asciiTheme="minorHAnsi" w:hAnsiTheme="minorHAnsi"/>
            </w:rPr>
          </w:pPr>
          <w:r w:rsidRPr="00131EB8">
            <w:rPr>
              <w:rFonts w:asciiTheme="minorHAnsi" w:hAnsiTheme="minorHAnsi"/>
            </w:rPr>
            <w:t>Contents</w:t>
          </w:r>
          <w:bookmarkStart w:id="0" w:name="_GoBack"/>
          <w:bookmarkEnd w:id="0"/>
        </w:p>
        <w:p w:rsidR="00E12E1B" w:rsidRDefault="007E35A9">
          <w:pPr>
            <w:pStyle w:val="TOC1"/>
            <w:tabs>
              <w:tab w:val="right" w:leader="dot" w:pos="9016"/>
            </w:tabs>
            <w:rPr>
              <w:noProof/>
            </w:rPr>
          </w:pPr>
          <w:r w:rsidRPr="00131EB8">
            <w:fldChar w:fldCharType="begin"/>
          </w:r>
          <w:r w:rsidRPr="00131EB8">
            <w:instrText xml:space="preserve"> TOC \o "1-3" \h \z \u </w:instrText>
          </w:r>
          <w:r w:rsidRPr="00131EB8">
            <w:fldChar w:fldCharType="separate"/>
          </w:r>
          <w:hyperlink w:anchor="_Toc433007266" w:history="1">
            <w:r w:rsidR="00E12E1B" w:rsidRPr="00D35BF2">
              <w:rPr>
                <w:rStyle w:val="Hyperlink"/>
                <w:noProof/>
                <w:lang w:val="en-US"/>
              </w:rPr>
              <w:t>1.    INTRODUCTION</w:t>
            </w:r>
            <w:r w:rsidR="00E12E1B">
              <w:rPr>
                <w:noProof/>
                <w:webHidden/>
              </w:rPr>
              <w:tab/>
            </w:r>
            <w:r w:rsidR="00E12E1B">
              <w:rPr>
                <w:noProof/>
                <w:webHidden/>
              </w:rPr>
              <w:fldChar w:fldCharType="begin"/>
            </w:r>
            <w:r w:rsidR="00E12E1B">
              <w:rPr>
                <w:noProof/>
                <w:webHidden/>
              </w:rPr>
              <w:instrText xml:space="preserve"> PAGEREF _Toc433007266 \h </w:instrText>
            </w:r>
            <w:r w:rsidR="00E12E1B">
              <w:rPr>
                <w:noProof/>
                <w:webHidden/>
              </w:rPr>
            </w:r>
            <w:r w:rsidR="00E12E1B">
              <w:rPr>
                <w:noProof/>
                <w:webHidden/>
              </w:rPr>
              <w:fldChar w:fldCharType="separate"/>
            </w:r>
            <w:r w:rsidR="00E12E1B">
              <w:rPr>
                <w:noProof/>
                <w:webHidden/>
              </w:rPr>
              <w:t>3</w:t>
            </w:r>
            <w:r w:rsidR="00E12E1B">
              <w:rPr>
                <w:noProof/>
                <w:webHidden/>
              </w:rPr>
              <w:fldChar w:fldCharType="end"/>
            </w:r>
          </w:hyperlink>
        </w:p>
        <w:p w:rsidR="00E12E1B" w:rsidRDefault="00E12E1B">
          <w:pPr>
            <w:pStyle w:val="TOC2"/>
            <w:tabs>
              <w:tab w:val="left" w:pos="880"/>
              <w:tab w:val="right" w:leader="dot" w:pos="9016"/>
            </w:tabs>
            <w:rPr>
              <w:noProof/>
            </w:rPr>
          </w:pPr>
          <w:hyperlink w:anchor="_Toc433007267" w:history="1">
            <w:r w:rsidRPr="00D35BF2">
              <w:rPr>
                <w:rStyle w:val="Hyperlink"/>
                <w:noProof/>
                <w:lang w:val="en-US"/>
              </w:rPr>
              <w:t>1.1</w:t>
            </w:r>
            <w:r>
              <w:rPr>
                <w:noProof/>
              </w:rPr>
              <w:tab/>
            </w:r>
            <w:r w:rsidRPr="00D35BF2">
              <w:rPr>
                <w:rStyle w:val="Hyperlink"/>
                <w:noProof/>
                <w:lang w:val="en-US"/>
              </w:rPr>
              <w:t>Description of Problem</w:t>
            </w:r>
            <w:r>
              <w:rPr>
                <w:noProof/>
                <w:webHidden/>
              </w:rPr>
              <w:tab/>
            </w:r>
            <w:r>
              <w:rPr>
                <w:noProof/>
                <w:webHidden/>
              </w:rPr>
              <w:fldChar w:fldCharType="begin"/>
            </w:r>
            <w:r>
              <w:rPr>
                <w:noProof/>
                <w:webHidden/>
              </w:rPr>
              <w:instrText xml:space="preserve"> PAGEREF _Toc433007267 \h </w:instrText>
            </w:r>
            <w:r>
              <w:rPr>
                <w:noProof/>
                <w:webHidden/>
              </w:rPr>
            </w:r>
            <w:r>
              <w:rPr>
                <w:noProof/>
                <w:webHidden/>
              </w:rPr>
              <w:fldChar w:fldCharType="separate"/>
            </w:r>
            <w:r>
              <w:rPr>
                <w:noProof/>
                <w:webHidden/>
              </w:rPr>
              <w:t>3</w:t>
            </w:r>
            <w:r>
              <w:rPr>
                <w:noProof/>
                <w:webHidden/>
              </w:rPr>
              <w:fldChar w:fldCharType="end"/>
            </w:r>
          </w:hyperlink>
        </w:p>
        <w:p w:rsidR="00E12E1B" w:rsidRDefault="00E12E1B">
          <w:pPr>
            <w:pStyle w:val="TOC1"/>
            <w:tabs>
              <w:tab w:val="right" w:leader="dot" w:pos="9016"/>
            </w:tabs>
            <w:rPr>
              <w:noProof/>
            </w:rPr>
          </w:pPr>
          <w:hyperlink w:anchor="_Toc433007268" w:history="1">
            <w:r w:rsidRPr="00D35BF2">
              <w:rPr>
                <w:rStyle w:val="Hyperlink"/>
                <w:noProof/>
                <w:lang w:val="en-US"/>
              </w:rPr>
              <w:t>2.    IMPLEMENTATION</w:t>
            </w:r>
            <w:r>
              <w:rPr>
                <w:noProof/>
                <w:webHidden/>
              </w:rPr>
              <w:tab/>
            </w:r>
            <w:r>
              <w:rPr>
                <w:noProof/>
                <w:webHidden/>
              </w:rPr>
              <w:fldChar w:fldCharType="begin"/>
            </w:r>
            <w:r>
              <w:rPr>
                <w:noProof/>
                <w:webHidden/>
              </w:rPr>
              <w:instrText xml:space="preserve"> PAGEREF _Toc433007268 \h </w:instrText>
            </w:r>
            <w:r>
              <w:rPr>
                <w:noProof/>
                <w:webHidden/>
              </w:rPr>
            </w:r>
            <w:r>
              <w:rPr>
                <w:noProof/>
                <w:webHidden/>
              </w:rPr>
              <w:fldChar w:fldCharType="separate"/>
            </w:r>
            <w:r>
              <w:rPr>
                <w:noProof/>
                <w:webHidden/>
              </w:rPr>
              <w:t>4</w:t>
            </w:r>
            <w:r>
              <w:rPr>
                <w:noProof/>
                <w:webHidden/>
              </w:rPr>
              <w:fldChar w:fldCharType="end"/>
            </w:r>
          </w:hyperlink>
        </w:p>
        <w:p w:rsidR="00E12E1B" w:rsidRDefault="00E12E1B">
          <w:pPr>
            <w:pStyle w:val="TOC2"/>
            <w:tabs>
              <w:tab w:val="right" w:leader="dot" w:pos="9016"/>
            </w:tabs>
            <w:rPr>
              <w:noProof/>
            </w:rPr>
          </w:pPr>
          <w:hyperlink w:anchor="_Toc433007269" w:history="1">
            <w:r w:rsidRPr="00D35BF2">
              <w:rPr>
                <w:rStyle w:val="Hyperlink"/>
                <w:noProof/>
                <w:lang w:val="en-US"/>
              </w:rPr>
              <w:t>2.1    Quick Sort</w:t>
            </w:r>
            <w:r>
              <w:rPr>
                <w:noProof/>
                <w:webHidden/>
              </w:rPr>
              <w:tab/>
            </w:r>
            <w:r>
              <w:rPr>
                <w:noProof/>
                <w:webHidden/>
              </w:rPr>
              <w:fldChar w:fldCharType="begin"/>
            </w:r>
            <w:r>
              <w:rPr>
                <w:noProof/>
                <w:webHidden/>
              </w:rPr>
              <w:instrText xml:space="preserve"> PAGEREF _Toc433007269 \h </w:instrText>
            </w:r>
            <w:r>
              <w:rPr>
                <w:noProof/>
                <w:webHidden/>
              </w:rPr>
            </w:r>
            <w:r>
              <w:rPr>
                <w:noProof/>
                <w:webHidden/>
              </w:rPr>
              <w:fldChar w:fldCharType="separate"/>
            </w:r>
            <w:r>
              <w:rPr>
                <w:noProof/>
                <w:webHidden/>
              </w:rPr>
              <w:t>4</w:t>
            </w:r>
            <w:r>
              <w:rPr>
                <w:noProof/>
                <w:webHidden/>
              </w:rPr>
              <w:fldChar w:fldCharType="end"/>
            </w:r>
          </w:hyperlink>
        </w:p>
        <w:p w:rsidR="00E12E1B" w:rsidRDefault="00E12E1B">
          <w:pPr>
            <w:pStyle w:val="TOC2"/>
            <w:tabs>
              <w:tab w:val="right" w:leader="dot" w:pos="9016"/>
            </w:tabs>
            <w:rPr>
              <w:noProof/>
            </w:rPr>
          </w:pPr>
          <w:hyperlink w:anchor="_Toc433007270" w:history="1">
            <w:r w:rsidRPr="00D35BF2">
              <w:rPr>
                <w:rStyle w:val="Hyperlink"/>
                <w:noProof/>
                <w:lang w:val="en-US"/>
              </w:rPr>
              <w:t>2.2    Merge Sort</w:t>
            </w:r>
            <w:r>
              <w:rPr>
                <w:noProof/>
                <w:webHidden/>
              </w:rPr>
              <w:tab/>
            </w:r>
            <w:r>
              <w:rPr>
                <w:noProof/>
                <w:webHidden/>
              </w:rPr>
              <w:fldChar w:fldCharType="begin"/>
            </w:r>
            <w:r>
              <w:rPr>
                <w:noProof/>
                <w:webHidden/>
              </w:rPr>
              <w:instrText xml:space="preserve"> PAGEREF _Toc433007270 \h </w:instrText>
            </w:r>
            <w:r>
              <w:rPr>
                <w:noProof/>
                <w:webHidden/>
              </w:rPr>
            </w:r>
            <w:r>
              <w:rPr>
                <w:noProof/>
                <w:webHidden/>
              </w:rPr>
              <w:fldChar w:fldCharType="separate"/>
            </w:r>
            <w:r>
              <w:rPr>
                <w:noProof/>
                <w:webHidden/>
              </w:rPr>
              <w:t>5</w:t>
            </w:r>
            <w:r>
              <w:rPr>
                <w:noProof/>
                <w:webHidden/>
              </w:rPr>
              <w:fldChar w:fldCharType="end"/>
            </w:r>
          </w:hyperlink>
        </w:p>
        <w:p w:rsidR="00E12E1B" w:rsidRDefault="00E12E1B">
          <w:pPr>
            <w:pStyle w:val="TOC1"/>
            <w:tabs>
              <w:tab w:val="right" w:leader="dot" w:pos="9016"/>
            </w:tabs>
            <w:rPr>
              <w:noProof/>
            </w:rPr>
          </w:pPr>
          <w:hyperlink w:anchor="_Toc433007271" w:history="1">
            <w:r w:rsidRPr="00D35BF2">
              <w:rPr>
                <w:rStyle w:val="Hyperlink"/>
                <w:noProof/>
                <w:lang w:val="en-US"/>
              </w:rPr>
              <w:t>3.    STATISTICS</w:t>
            </w:r>
            <w:r>
              <w:rPr>
                <w:noProof/>
                <w:webHidden/>
              </w:rPr>
              <w:tab/>
            </w:r>
            <w:r>
              <w:rPr>
                <w:noProof/>
                <w:webHidden/>
              </w:rPr>
              <w:fldChar w:fldCharType="begin"/>
            </w:r>
            <w:r>
              <w:rPr>
                <w:noProof/>
                <w:webHidden/>
              </w:rPr>
              <w:instrText xml:space="preserve"> PAGEREF _Toc433007271 \h </w:instrText>
            </w:r>
            <w:r>
              <w:rPr>
                <w:noProof/>
                <w:webHidden/>
              </w:rPr>
            </w:r>
            <w:r>
              <w:rPr>
                <w:noProof/>
                <w:webHidden/>
              </w:rPr>
              <w:fldChar w:fldCharType="separate"/>
            </w:r>
            <w:r>
              <w:rPr>
                <w:noProof/>
                <w:webHidden/>
              </w:rPr>
              <w:t>6</w:t>
            </w:r>
            <w:r>
              <w:rPr>
                <w:noProof/>
                <w:webHidden/>
              </w:rPr>
              <w:fldChar w:fldCharType="end"/>
            </w:r>
          </w:hyperlink>
        </w:p>
        <w:p w:rsidR="00E12E1B" w:rsidRDefault="00E12E1B">
          <w:pPr>
            <w:pStyle w:val="TOC2"/>
            <w:tabs>
              <w:tab w:val="right" w:leader="dot" w:pos="9016"/>
            </w:tabs>
            <w:rPr>
              <w:noProof/>
            </w:rPr>
          </w:pPr>
          <w:hyperlink w:anchor="_Toc433007272" w:history="1">
            <w:r w:rsidRPr="00D35BF2">
              <w:rPr>
                <w:rStyle w:val="Hyperlink"/>
                <w:noProof/>
                <w:lang w:val="en-US"/>
              </w:rPr>
              <w:t>3.1    Quick Sort</w:t>
            </w:r>
            <w:r>
              <w:rPr>
                <w:noProof/>
                <w:webHidden/>
              </w:rPr>
              <w:tab/>
            </w:r>
            <w:r>
              <w:rPr>
                <w:noProof/>
                <w:webHidden/>
              </w:rPr>
              <w:fldChar w:fldCharType="begin"/>
            </w:r>
            <w:r>
              <w:rPr>
                <w:noProof/>
                <w:webHidden/>
              </w:rPr>
              <w:instrText xml:space="preserve"> PAGEREF _Toc433007272 \h </w:instrText>
            </w:r>
            <w:r>
              <w:rPr>
                <w:noProof/>
                <w:webHidden/>
              </w:rPr>
            </w:r>
            <w:r>
              <w:rPr>
                <w:noProof/>
                <w:webHidden/>
              </w:rPr>
              <w:fldChar w:fldCharType="separate"/>
            </w:r>
            <w:r>
              <w:rPr>
                <w:noProof/>
                <w:webHidden/>
              </w:rPr>
              <w:t>6</w:t>
            </w:r>
            <w:r>
              <w:rPr>
                <w:noProof/>
                <w:webHidden/>
              </w:rPr>
              <w:fldChar w:fldCharType="end"/>
            </w:r>
          </w:hyperlink>
        </w:p>
        <w:p w:rsidR="00E12E1B" w:rsidRDefault="00E12E1B">
          <w:pPr>
            <w:pStyle w:val="TOC2"/>
            <w:tabs>
              <w:tab w:val="right" w:leader="dot" w:pos="9016"/>
            </w:tabs>
            <w:rPr>
              <w:noProof/>
            </w:rPr>
          </w:pPr>
          <w:hyperlink w:anchor="_Toc433007273" w:history="1">
            <w:r w:rsidRPr="00D35BF2">
              <w:rPr>
                <w:rStyle w:val="Hyperlink"/>
                <w:noProof/>
              </w:rPr>
              <w:t>3.2</w:t>
            </w:r>
            <w:r w:rsidRPr="00D35BF2">
              <w:rPr>
                <w:rStyle w:val="Hyperlink"/>
                <w:noProof/>
                <w:lang w:val="en-US"/>
              </w:rPr>
              <w:t xml:space="preserve">    </w:t>
            </w:r>
            <w:r w:rsidRPr="00D35BF2">
              <w:rPr>
                <w:rStyle w:val="Hyperlink"/>
                <w:noProof/>
              </w:rPr>
              <w:t>Merge Sort</w:t>
            </w:r>
            <w:r>
              <w:rPr>
                <w:noProof/>
                <w:webHidden/>
              </w:rPr>
              <w:tab/>
            </w:r>
            <w:r>
              <w:rPr>
                <w:noProof/>
                <w:webHidden/>
              </w:rPr>
              <w:fldChar w:fldCharType="begin"/>
            </w:r>
            <w:r>
              <w:rPr>
                <w:noProof/>
                <w:webHidden/>
              </w:rPr>
              <w:instrText xml:space="preserve"> PAGEREF _Toc433007273 \h </w:instrText>
            </w:r>
            <w:r>
              <w:rPr>
                <w:noProof/>
                <w:webHidden/>
              </w:rPr>
            </w:r>
            <w:r>
              <w:rPr>
                <w:noProof/>
                <w:webHidden/>
              </w:rPr>
              <w:fldChar w:fldCharType="separate"/>
            </w:r>
            <w:r>
              <w:rPr>
                <w:noProof/>
                <w:webHidden/>
              </w:rPr>
              <w:t>6</w:t>
            </w:r>
            <w:r>
              <w:rPr>
                <w:noProof/>
                <w:webHidden/>
              </w:rPr>
              <w:fldChar w:fldCharType="end"/>
            </w:r>
          </w:hyperlink>
        </w:p>
        <w:p w:rsidR="00E12E1B" w:rsidRDefault="00E12E1B">
          <w:pPr>
            <w:pStyle w:val="TOC1"/>
            <w:tabs>
              <w:tab w:val="right" w:leader="dot" w:pos="9016"/>
            </w:tabs>
            <w:rPr>
              <w:noProof/>
            </w:rPr>
          </w:pPr>
          <w:hyperlink w:anchor="_Toc433007274" w:history="1">
            <w:r w:rsidRPr="00D35BF2">
              <w:rPr>
                <w:rStyle w:val="Hyperlink"/>
                <w:noProof/>
                <w:lang w:val="en-US"/>
              </w:rPr>
              <w:t>4.    CONCLUSION</w:t>
            </w:r>
            <w:r>
              <w:rPr>
                <w:noProof/>
                <w:webHidden/>
              </w:rPr>
              <w:tab/>
            </w:r>
            <w:r>
              <w:rPr>
                <w:noProof/>
                <w:webHidden/>
              </w:rPr>
              <w:fldChar w:fldCharType="begin"/>
            </w:r>
            <w:r>
              <w:rPr>
                <w:noProof/>
                <w:webHidden/>
              </w:rPr>
              <w:instrText xml:space="preserve"> PAGEREF _Toc433007274 \h </w:instrText>
            </w:r>
            <w:r>
              <w:rPr>
                <w:noProof/>
                <w:webHidden/>
              </w:rPr>
            </w:r>
            <w:r>
              <w:rPr>
                <w:noProof/>
                <w:webHidden/>
              </w:rPr>
              <w:fldChar w:fldCharType="separate"/>
            </w:r>
            <w:r>
              <w:rPr>
                <w:noProof/>
                <w:webHidden/>
              </w:rPr>
              <w:t>10</w:t>
            </w:r>
            <w:r>
              <w:rPr>
                <w:noProof/>
                <w:webHidden/>
              </w:rPr>
              <w:fldChar w:fldCharType="end"/>
            </w:r>
          </w:hyperlink>
        </w:p>
        <w:p w:rsidR="00E12E1B" w:rsidRDefault="00E12E1B">
          <w:pPr>
            <w:pStyle w:val="TOC1"/>
            <w:tabs>
              <w:tab w:val="right" w:leader="dot" w:pos="9016"/>
            </w:tabs>
            <w:rPr>
              <w:noProof/>
            </w:rPr>
          </w:pPr>
          <w:hyperlink w:anchor="_Toc433007275" w:history="1">
            <w:r w:rsidRPr="00D35BF2">
              <w:rPr>
                <w:rStyle w:val="Hyperlink"/>
                <w:rFonts w:cs="Times New Roman"/>
                <w:noProof/>
                <w:lang w:val="en-US"/>
              </w:rPr>
              <w:t>5.    REFERENCE</w:t>
            </w:r>
            <w:r>
              <w:rPr>
                <w:noProof/>
                <w:webHidden/>
              </w:rPr>
              <w:tab/>
            </w:r>
            <w:r>
              <w:rPr>
                <w:noProof/>
                <w:webHidden/>
              </w:rPr>
              <w:fldChar w:fldCharType="begin"/>
            </w:r>
            <w:r>
              <w:rPr>
                <w:noProof/>
                <w:webHidden/>
              </w:rPr>
              <w:instrText xml:space="preserve"> PAGEREF _Toc433007275 \h </w:instrText>
            </w:r>
            <w:r>
              <w:rPr>
                <w:noProof/>
                <w:webHidden/>
              </w:rPr>
            </w:r>
            <w:r>
              <w:rPr>
                <w:noProof/>
                <w:webHidden/>
              </w:rPr>
              <w:fldChar w:fldCharType="separate"/>
            </w:r>
            <w:r>
              <w:rPr>
                <w:noProof/>
                <w:webHidden/>
              </w:rPr>
              <w:t>11</w:t>
            </w:r>
            <w:r>
              <w:rPr>
                <w:noProof/>
                <w:webHidden/>
              </w:rPr>
              <w:fldChar w:fldCharType="end"/>
            </w:r>
          </w:hyperlink>
        </w:p>
        <w:p w:rsidR="007E35A9" w:rsidRPr="00131EB8" w:rsidRDefault="007E35A9" w:rsidP="007E35A9">
          <w:r w:rsidRPr="00131EB8">
            <w:rPr>
              <w:b/>
              <w:bCs/>
              <w:noProof/>
            </w:rPr>
            <w:fldChar w:fldCharType="end"/>
          </w:r>
        </w:p>
      </w:sdtContent>
    </w:sdt>
    <w:p w:rsidR="007E35A9" w:rsidRPr="00131EB8" w:rsidRDefault="007E35A9" w:rsidP="007E35A9">
      <w:pPr>
        <w:spacing w:after="160" w:line="259" w:lineRule="auto"/>
        <w:rPr>
          <w:rFonts w:cs="Times New Roman"/>
          <w:b/>
          <w:sz w:val="24"/>
          <w:szCs w:val="24"/>
          <w:u w:val="single"/>
          <w:lang w:val="en-US"/>
        </w:rPr>
      </w:pPr>
      <w:r w:rsidRPr="00131EB8">
        <w:rPr>
          <w:rFonts w:cs="Times New Roman"/>
          <w:b/>
          <w:sz w:val="24"/>
          <w:szCs w:val="24"/>
          <w:u w:val="single"/>
          <w:lang w:val="en-US"/>
        </w:rPr>
        <w:br w:type="page"/>
      </w:r>
    </w:p>
    <w:p w:rsidR="007E35A9" w:rsidRPr="00131EB8" w:rsidRDefault="007E35A9" w:rsidP="007E35A9">
      <w:pPr>
        <w:pStyle w:val="Heading1"/>
        <w:rPr>
          <w:rFonts w:asciiTheme="minorHAnsi" w:hAnsiTheme="minorHAnsi"/>
          <w:lang w:val="en-US"/>
        </w:rPr>
      </w:pPr>
      <w:bookmarkStart w:id="1" w:name="_Toc433007266"/>
      <w:r w:rsidRPr="00131EB8">
        <w:rPr>
          <w:rFonts w:asciiTheme="minorHAnsi" w:hAnsiTheme="minorHAnsi"/>
          <w:lang w:val="en-US"/>
        </w:rPr>
        <w:lastRenderedPageBreak/>
        <w:t>1.    INTRODUCTION</w:t>
      </w:r>
      <w:bookmarkEnd w:id="1"/>
    </w:p>
    <w:p w:rsidR="007E35A9" w:rsidRPr="00131EB8" w:rsidRDefault="007E35A9" w:rsidP="007E35A9">
      <w:pPr>
        <w:rPr>
          <w:rFonts w:cs="Times New Roman"/>
          <w:i/>
          <w:sz w:val="24"/>
          <w:szCs w:val="24"/>
          <w:lang w:val="en-US"/>
        </w:rPr>
      </w:pPr>
      <w:r w:rsidRPr="00131EB8">
        <w:rPr>
          <w:rFonts w:cs="Times New Roman"/>
          <w:i/>
          <w:sz w:val="24"/>
          <w:szCs w:val="24"/>
          <w:lang w:val="en-US"/>
        </w:rPr>
        <w:t xml:space="preserve">Description of the </w:t>
      </w:r>
      <w:r w:rsidR="00810C44" w:rsidRPr="00131EB8">
        <w:rPr>
          <w:rFonts w:cs="Times New Roman"/>
          <w:i/>
          <w:sz w:val="24"/>
          <w:szCs w:val="24"/>
          <w:lang w:val="en-US"/>
        </w:rPr>
        <w:t>Quick Sort and Merge S</w:t>
      </w:r>
      <w:r w:rsidR="00131EB8">
        <w:rPr>
          <w:rFonts w:cs="Times New Roman"/>
          <w:i/>
          <w:sz w:val="24"/>
          <w:szCs w:val="24"/>
          <w:lang w:val="en-US"/>
        </w:rPr>
        <w:t>ort</w:t>
      </w:r>
    </w:p>
    <w:p w:rsidR="007E35A9" w:rsidRPr="00131EB8" w:rsidRDefault="00EA2CB2" w:rsidP="0072162D">
      <w:pPr>
        <w:pStyle w:val="Heading2"/>
        <w:numPr>
          <w:ilvl w:val="1"/>
          <w:numId w:val="4"/>
        </w:numPr>
        <w:rPr>
          <w:rFonts w:asciiTheme="minorHAnsi" w:hAnsiTheme="minorHAnsi"/>
          <w:lang w:val="en-US"/>
        </w:rPr>
      </w:pPr>
      <w:bookmarkStart w:id="2" w:name="_Toc433007267"/>
      <w:r w:rsidRPr="00131EB8">
        <w:rPr>
          <w:rFonts w:asciiTheme="minorHAnsi" w:hAnsiTheme="minorHAnsi"/>
          <w:lang w:val="en-US"/>
        </w:rPr>
        <w:t>Description of Problem</w:t>
      </w:r>
      <w:bookmarkEnd w:id="2"/>
    </w:p>
    <w:p w:rsidR="00EA2CB2" w:rsidRPr="00131EB8" w:rsidRDefault="00EA2CB2" w:rsidP="0072162D">
      <w:pPr>
        <w:rPr>
          <w:lang w:val="en-US"/>
        </w:rPr>
      </w:pPr>
      <w:r w:rsidRPr="00131EB8">
        <w:rPr>
          <w:lang w:val="en-US"/>
        </w:rPr>
        <w:t xml:space="preserve">In this example class, we will be showing the empirical comparison of time efficiency between the two sorting algorithms, Merge Sort and Quick Sort, in ascending order. The data set sizes range from 2000, 4000, 6000, 8000 and 10000. For each of the various sizes, the comparison of the three types of data will be shown. Firstly, a data of randomly generated data sets of integers in the range of </w:t>
      </w:r>
    </w:p>
    <w:p w:rsidR="00EA2CB2" w:rsidRPr="00131EB8" w:rsidRDefault="00EA2CB2" w:rsidP="007E35A9">
      <w:pPr>
        <w:rPr>
          <w:lang w:val="en-US"/>
        </w:rPr>
      </w:pPr>
      <w:r w:rsidRPr="00131EB8">
        <w:rPr>
          <w:lang w:val="en-US"/>
        </w:rPr>
        <w:t>[1 … n]. Secondly, integers from 1 to n, which are sorted in ascending order. Last but not least, integers from n to 1, which are sorted in descending order. The results, number of key comparisons and the computational time, computed will then be saved into a text file for recording.</w:t>
      </w: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EA2CB2" w:rsidRPr="00131EB8" w:rsidRDefault="00EA2CB2" w:rsidP="007E35A9">
      <w:pPr>
        <w:rPr>
          <w:rFonts w:cs="Times New Roman"/>
        </w:rPr>
      </w:pPr>
    </w:p>
    <w:p w:rsidR="007E35A9" w:rsidRDefault="007E35A9" w:rsidP="00BD45B6">
      <w:pPr>
        <w:pStyle w:val="Heading1"/>
        <w:rPr>
          <w:rFonts w:asciiTheme="minorHAnsi" w:hAnsiTheme="minorHAnsi"/>
          <w:lang w:val="en-US"/>
        </w:rPr>
      </w:pPr>
      <w:bookmarkStart w:id="3" w:name="_Toc433007268"/>
      <w:r w:rsidRPr="00131EB8">
        <w:rPr>
          <w:rFonts w:asciiTheme="minorHAnsi" w:hAnsiTheme="minorHAnsi"/>
          <w:lang w:val="en-US"/>
        </w:rPr>
        <w:lastRenderedPageBreak/>
        <w:t>2.    IMPLEMENTATION</w:t>
      </w:r>
      <w:bookmarkEnd w:id="3"/>
    </w:p>
    <w:p w:rsidR="00BD45B6" w:rsidRPr="00BD45B6" w:rsidRDefault="00BD45B6" w:rsidP="00BD45B6">
      <w:pPr>
        <w:rPr>
          <w:lang w:val="en-US"/>
        </w:rPr>
      </w:pPr>
    </w:p>
    <w:p w:rsidR="00BD45B6" w:rsidRDefault="007E35A9" w:rsidP="00BD45B6">
      <w:pPr>
        <w:pStyle w:val="Heading2"/>
        <w:rPr>
          <w:rFonts w:asciiTheme="minorHAnsi" w:hAnsiTheme="minorHAnsi"/>
          <w:lang w:val="en-US"/>
        </w:rPr>
      </w:pPr>
      <w:bookmarkStart w:id="4" w:name="_Toc433007269"/>
      <w:r w:rsidRPr="00131EB8">
        <w:rPr>
          <w:rFonts w:asciiTheme="minorHAnsi" w:hAnsiTheme="minorHAnsi"/>
          <w:lang w:val="en-US"/>
        </w:rPr>
        <w:t>2.1    Quick Sort</w:t>
      </w:r>
      <w:bookmarkEnd w:id="4"/>
    </w:p>
    <w:p w:rsidR="00CF60AD" w:rsidRPr="00CF60AD" w:rsidRDefault="00CF60AD" w:rsidP="00CF60AD">
      <w:pPr>
        <w:rPr>
          <w:lang w:val="en-US"/>
        </w:rPr>
      </w:pPr>
    </w:p>
    <w:p w:rsidR="007E35A9" w:rsidRPr="00131EB8" w:rsidRDefault="007E35A9" w:rsidP="007E35A9">
      <w:pPr>
        <w:jc w:val="both"/>
        <w:rPr>
          <w:rFonts w:cs="Times New Roman"/>
          <w:lang w:val="en-US"/>
        </w:rPr>
      </w:pPr>
      <w:r w:rsidRPr="00131EB8">
        <w:rPr>
          <w:rFonts w:cs="Times New Roman"/>
          <w:lang w:val="en-US"/>
        </w:rPr>
        <w:t xml:space="preserve">Quick Sort is the fastest general purpose in-memory sorting algorithm in the average case. The steps </w:t>
      </w:r>
      <w:r w:rsidR="002A48B6" w:rsidRPr="00131EB8">
        <w:rPr>
          <w:rFonts w:cs="Times New Roman"/>
          <w:lang w:val="en-US"/>
        </w:rPr>
        <w:t xml:space="preserve">of sorting in quick sort </w:t>
      </w:r>
      <w:r w:rsidRPr="00131EB8">
        <w:rPr>
          <w:rFonts w:cs="Times New Roman"/>
          <w:lang w:val="en-US"/>
        </w:rPr>
        <w:t>are:</w:t>
      </w:r>
    </w:p>
    <w:p w:rsidR="007E35A9" w:rsidRPr="00131EB8" w:rsidRDefault="007E35A9" w:rsidP="007E35A9">
      <w:pPr>
        <w:pStyle w:val="ListParagraph"/>
        <w:numPr>
          <w:ilvl w:val="0"/>
          <w:numId w:val="2"/>
        </w:numPr>
        <w:jc w:val="both"/>
        <w:rPr>
          <w:rFonts w:cs="Times New Roman"/>
          <w:lang w:val="en-US"/>
        </w:rPr>
      </w:pPr>
      <w:r w:rsidRPr="00131EB8">
        <w:rPr>
          <w:rFonts w:cs="Times New Roman"/>
          <w:lang w:val="en-US"/>
        </w:rPr>
        <w:t>Selecting one element in the array as the pivot.</w:t>
      </w:r>
    </w:p>
    <w:p w:rsidR="007E35A9" w:rsidRPr="00131EB8" w:rsidRDefault="007E35A9" w:rsidP="007E35A9">
      <w:pPr>
        <w:pStyle w:val="ListParagraph"/>
        <w:numPr>
          <w:ilvl w:val="0"/>
          <w:numId w:val="2"/>
        </w:numPr>
        <w:jc w:val="both"/>
        <w:rPr>
          <w:rFonts w:cs="Times New Roman"/>
          <w:lang w:val="en-US"/>
        </w:rPr>
      </w:pPr>
      <w:r w:rsidRPr="00131EB8">
        <w:rPr>
          <w:rFonts w:cs="Times New Roman"/>
          <w:lang w:val="en-US"/>
        </w:rPr>
        <w:t>Partition list into two sub lists with respect to the pivot such that all elements in left sub list are less than pivot and all elements in the right sub list are greater than or equal to the pivot.</w:t>
      </w:r>
    </w:p>
    <w:p w:rsidR="007E35A9" w:rsidRPr="00131EB8" w:rsidRDefault="007E35A9" w:rsidP="007E35A9">
      <w:pPr>
        <w:pStyle w:val="ListParagraph"/>
        <w:numPr>
          <w:ilvl w:val="0"/>
          <w:numId w:val="2"/>
        </w:numPr>
        <w:jc w:val="both"/>
        <w:rPr>
          <w:rFonts w:cs="Times New Roman"/>
          <w:lang w:val="en-US"/>
        </w:rPr>
      </w:pPr>
      <w:r w:rsidRPr="00131EB8">
        <w:rPr>
          <w:rFonts w:cs="Times New Roman"/>
          <w:lang w:val="en-US"/>
        </w:rPr>
        <w:t>Recursively partition until input list has one or zero element.</w:t>
      </w:r>
    </w:p>
    <w:p w:rsidR="007E35A9" w:rsidRPr="00131EB8" w:rsidRDefault="007E35A9" w:rsidP="007E35A9">
      <w:pPr>
        <w:rPr>
          <w:rFonts w:cs="Times New Roman"/>
          <w:b/>
          <w:u w:val="single"/>
          <w:lang w:val="en-US"/>
        </w:rPr>
      </w:pPr>
    </w:p>
    <w:p w:rsidR="007E35A9" w:rsidRPr="00131EB8" w:rsidRDefault="007E35A9" w:rsidP="00942E76">
      <w:pPr>
        <w:jc w:val="center"/>
        <w:rPr>
          <w:rFonts w:cs="Times New Roman"/>
          <w:b/>
          <w:u w:val="single"/>
          <w:lang w:val="en-US"/>
        </w:rPr>
      </w:pPr>
      <w:r w:rsidRPr="00131EB8">
        <w:rPr>
          <w:rFonts w:cs="Times New Roman"/>
          <w:b/>
          <w:noProof/>
          <w:u w:val="single"/>
        </w:rPr>
        <w:drawing>
          <wp:inline distT="0" distB="0" distL="0" distR="0" wp14:anchorId="79935B0A" wp14:editId="3777B8BB">
            <wp:extent cx="4044950" cy="255470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4047211" cy="2556133"/>
                    </a:xfrm>
                    <a:prstGeom prst="rect">
                      <a:avLst/>
                    </a:prstGeom>
                  </pic:spPr>
                </pic:pic>
              </a:graphicData>
            </a:graphic>
          </wp:inline>
        </w:drawing>
      </w:r>
    </w:p>
    <w:p w:rsidR="007E35A9" w:rsidRPr="00131EB8" w:rsidRDefault="007E35A9" w:rsidP="007E35A9">
      <w:pPr>
        <w:jc w:val="center"/>
        <w:rPr>
          <w:rFonts w:cs="Times New Roman"/>
          <w:b/>
          <w:sz w:val="20"/>
          <w:szCs w:val="20"/>
        </w:rPr>
      </w:pPr>
      <w:r w:rsidRPr="00131EB8">
        <w:rPr>
          <w:rFonts w:cs="Times New Roman"/>
          <w:b/>
          <w:sz w:val="20"/>
          <w:szCs w:val="20"/>
        </w:rPr>
        <w:t>Figure 1: Quick Sort Algorithm</w:t>
      </w:r>
    </w:p>
    <w:p w:rsidR="007E35A9" w:rsidRPr="00131EB8" w:rsidRDefault="007E35A9" w:rsidP="007E35A9">
      <w:pPr>
        <w:jc w:val="both"/>
        <w:rPr>
          <w:rFonts w:cs="Times New Roman"/>
        </w:rPr>
      </w:pPr>
    </w:p>
    <w:p w:rsidR="007E35A9" w:rsidRPr="00131EB8" w:rsidRDefault="007E35A9" w:rsidP="007E35A9">
      <w:pPr>
        <w:jc w:val="both"/>
        <w:rPr>
          <w:rFonts w:cs="Times New Roman"/>
        </w:rPr>
      </w:pPr>
      <w:r w:rsidRPr="00131EB8">
        <w:rPr>
          <w:rFonts w:cs="Times New Roman"/>
        </w:rPr>
        <w:t xml:space="preserve">As seen in Figure 1, the quick sort algorithm has two parameters n and m, where n represents the integer in the first position of the array while m represents the last position of the array. The terminating condition is seen in the if statement, where the recursive function will exit once the </w:t>
      </w:r>
      <w:r w:rsidR="00ED1328" w:rsidRPr="00131EB8">
        <w:rPr>
          <w:rFonts w:cs="Times New Roman"/>
        </w:rPr>
        <w:t>first position of the array equals to the last position of the array.</w:t>
      </w:r>
    </w:p>
    <w:p w:rsidR="00ED1328" w:rsidRPr="00131EB8" w:rsidRDefault="00ED1328" w:rsidP="007E35A9">
      <w:pPr>
        <w:jc w:val="both"/>
        <w:rPr>
          <w:rFonts w:cs="Times New Roman"/>
        </w:rPr>
      </w:pPr>
    </w:p>
    <w:p w:rsidR="00942E76" w:rsidRPr="00131EB8" w:rsidRDefault="00942E76" w:rsidP="007E35A9">
      <w:pPr>
        <w:jc w:val="both"/>
        <w:rPr>
          <w:rFonts w:cs="Times New Roman"/>
        </w:rPr>
      </w:pPr>
    </w:p>
    <w:p w:rsidR="00ED1328" w:rsidRPr="00131EB8" w:rsidRDefault="00ED1328" w:rsidP="00942E76">
      <w:pPr>
        <w:jc w:val="center"/>
        <w:rPr>
          <w:rFonts w:cs="Times New Roman"/>
        </w:rPr>
      </w:pPr>
      <w:r w:rsidRPr="00131EB8">
        <w:rPr>
          <w:noProof/>
        </w:rPr>
        <w:drawing>
          <wp:inline distT="0" distB="0" distL="0" distR="0" wp14:anchorId="67E61E4E" wp14:editId="02258EC0">
            <wp:extent cx="4413250" cy="1652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0240" cy="167399"/>
                    </a:xfrm>
                    <a:prstGeom prst="rect">
                      <a:avLst/>
                    </a:prstGeom>
                  </pic:spPr>
                </pic:pic>
              </a:graphicData>
            </a:graphic>
          </wp:inline>
        </w:drawing>
      </w:r>
    </w:p>
    <w:p w:rsidR="00ED1328" w:rsidRPr="00131EB8" w:rsidRDefault="00ED1328" w:rsidP="00ED1328">
      <w:pPr>
        <w:jc w:val="center"/>
        <w:rPr>
          <w:rFonts w:cs="Times New Roman"/>
          <w:b/>
          <w:sz w:val="20"/>
          <w:szCs w:val="20"/>
        </w:rPr>
      </w:pPr>
      <w:r w:rsidRPr="00131EB8">
        <w:rPr>
          <w:rFonts w:cs="Times New Roman"/>
          <w:b/>
          <w:sz w:val="20"/>
          <w:szCs w:val="20"/>
        </w:rPr>
        <w:t xml:space="preserve">Figure 2: Pivot of Quick Sort </w:t>
      </w:r>
    </w:p>
    <w:p w:rsidR="00CA3335" w:rsidRPr="00131EB8" w:rsidRDefault="00CA3335" w:rsidP="007E35A9">
      <w:pPr>
        <w:jc w:val="both"/>
        <w:rPr>
          <w:rFonts w:cs="Times New Roman"/>
        </w:rPr>
      </w:pPr>
    </w:p>
    <w:p w:rsidR="00ED1328" w:rsidRPr="00131EB8" w:rsidRDefault="00ED1328" w:rsidP="007E35A9">
      <w:pPr>
        <w:jc w:val="both"/>
        <w:rPr>
          <w:rFonts w:cs="Times New Roman"/>
        </w:rPr>
      </w:pPr>
      <w:r w:rsidRPr="00131EB8">
        <w:rPr>
          <w:rFonts w:cs="Times New Roman"/>
        </w:rPr>
        <w:lastRenderedPageBreak/>
        <w:t xml:space="preserve">In Figure 2, the pivot of our </w:t>
      </w:r>
      <w:r w:rsidR="00942E76" w:rsidRPr="00131EB8">
        <w:rPr>
          <w:rFonts w:cs="Times New Roman"/>
        </w:rPr>
        <w:t>quick sort algorithm</w:t>
      </w:r>
      <w:r w:rsidRPr="00131EB8">
        <w:rPr>
          <w:rFonts w:cs="Times New Roman"/>
        </w:rPr>
        <w:t xml:space="preserve"> is </w:t>
      </w:r>
      <w:r w:rsidR="00942E76" w:rsidRPr="00131EB8">
        <w:rPr>
          <w:rFonts w:cs="Times New Roman"/>
        </w:rPr>
        <w:t xml:space="preserve">the middle element of the array. </w:t>
      </w:r>
    </w:p>
    <w:p w:rsidR="007E35A9" w:rsidRDefault="007E35A9" w:rsidP="006D6407">
      <w:pPr>
        <w:pStyle w:val="Heading2"/>
        <w:rPr>
          <w:rFonts w:asciiTheme="minorHAnsi" w:hAnsiTheme="minorHAnsi"/>
          <w:lang w:val="en-US"/>
        </w:rPr>
      </w:pPr>
      <w:bookmarkStart w:id="5" w:name="_Toc433007270"/>
      <w:r w:rsidRPr="00131EB8">
        <w:rPr>
          <w:rFonts w:asciiTheme="minorHAnsi" w:hAnsiTheme="minorHAnsi"/>
          <w:lang w:val="en-US"/>
        </w:rPr>
        <w:t>2.2    Merge Sort</w:t>
      </w:r>
      <w:bookmarkEnd w:id="5"/>
    </w:p>
    <w:p w:rsidR="00CF60AD" w:rsidRPr="00CF60AD" w:rsidRDefault="00CF60AD" w:rsidP="00CF60AD">
      <w:pPr>
        <w:rPr>
          <w:lang w:val="en-US"/>
        </w:rPr>
      </w:pPr>
    </w:p>
    <w:p w:rsidR="002A48B6" w:rsidRPr="00131EB8" w:rsidRDefault="002A48B6" w:rsidP="007E35A9">
      <w:pPr>
        <w:rPr>
          <w:lang w:val="en-US"/>
        </w:rPr>
      </w:pPr>
      <w:r w:rsidRPr="00131EB8">
        <w:rPr>
          <w:lang w:val="en-US"/>
        </w:rPr>
        <w:t xml:space="preserve">Merge Sort is a divide-and-conquer sorting algorithm, where a contiguous array of elements is partitioned into two sub arrays. It is the most consistent sorting algorithm, where the best case, average case and the worst case has the same time complexity, </w:t>
      </w:r>
      <w:proofErr w:type="spellStart"/>
      <w:r w:rsidRPr="00131EB8">
        <w:rPr>
          <w:lang w:val="en-US"/>
        </w:rPr>
        <w:t>nlgn</w:t>
      </w:r>
      <w:proofErr w:type="spellEnd"/>
      <w:r w:rsidRPr="00131EB8">
        <w:rPr>
          <w:lang w:val="en-US"/>
        </w:rPr>
        <w:t xml:space="preserve">. </w:t>
      </w:r>
      <w:r w:rsidRPr="00131EB8">
        <w:rPr>
          <w:rFonts w:cs="Times New Roman"/>
          <w:lang w:val="en-US"/>
        </w:rPr>
        <w:t>The steps of sorting in merge sort are:</w:t>
      </w:r>
    </w:p>
    <w:p w:rsidR="007E35A9" w:rsidRPr="00131EB8" w:rsidRDefault="002A48B6" w:rsidP="002A48B6">
      <w:pPr>
        <w:pStyle w:val="ListParagraph"/>
        <w:numPr>
          <w:ilvl w:val="0"/>
          <w:numId w:val="3"/>
        </w:numPr>
        <w:jc w:val="both"/>
        <w:rPr>
          <w:rFonts w:cs="Times New Roman"/>
        </w:rPr>
      </w:pPr>
      <w:r w:rsidRPr="00131EB8">
        <w:rPr>
          <w:rFonts w:cs="Times New Roman"/>
        </w:rPr>
        <w:t>Partition array into two sub arrays.</w:t>
      </w:r>
    </w:p>
    <w:p w:rsidR="002A48B6" w:rsidRPr="00131EB8" w:rsidRDefault="002A48B6" w:rsidP="002A48B6">
      <w:pPr>
        <w:pStyle w:val="ListParagraph"/>
        <w:numPr>
          <w:ilvl w:val="0"/>
          <w:numId w:val="3"/>
        </w:numPr>
        <w:jc w:val="both"/>
        <w:rPr>
          <w:rFonts w:cs="Times New Roman"/>
        </w:rPr>
      </w:pPr>
      <w:r w:rsidRPr="00131EB8">
        <w:rPr>
          <w:rFonts w:cs="Times New Roman"/>
        </w:rPr>
        <w:t xml:space="preserve">Recursively partition until there are n </w:t>
      </w:r>
      <w:proofErr w:type="spellStart"/>
      <w:r w:rsidRPr="00131EB8">
        <w:rPr>
          <w:rFonts w:cs="Times New Roman"/>
        </w:rPr>
        <w:t>sublists</w:t>
      </w:r>
      <w:proofErr w:type="spellEnd"/>
      <w:r w:rsidRPr="00131EB8">
        <w:rPr>
          <w:rFonts w:cs="Times New Roman"/>
        </w:rPr>
        <w:t>, containing 1 element each.</w:t>
      </w:r>
    </w:p>
    <w:p w:rsidR="0072162D" w:rsidRPr="00131EB8" w:rsidRDefault="002A48B6" w:rsidP="0072162D">
      <w:pPr>
        <w:pStyle w:val="ListParagraph"/>
        <w:numPr>
          <w:ilvl w:val="0"/>
          <w:numId w:val="3"/>
        </w:numPr>
        <w:jc w:val="both"/>
        <w:rPr>
          <w:rFonts w:cs="Times New Roman"/>
        </w:rPr>
      </w:pPr>
      <w:r w:rsidRPr="00131EB8">
        <w:rPr>
          <w:rFonts w:cs="Times New Roman"/>
        </w:rPr>
        <w:t>Merge the sub lists repeatedly</w:t>
      </w:r>
      <w:r w:rsidR="0072162D" w:rsidRPr="00131EB8">
        <w:rPr>
          <w:rFonts w:cs="Times New Roman"/>
        </w:rPr>
        <w:t>, sorting the elements in the meantime,</w:t>
      </w:r>
      <w:r w:rsidRPr="00131EB8">
        <w:rPr>
          <w:rFonts w:cs="Times New Roman"/>
        </w:rPr>
        <w:t xml:space="preserve"> until </w:t>
      </w:r>
      <w:r w:rsidR="0072162D" w:rsidRPr="00131EB8">
        <w:rPr>
          <w:rFonts w:cs="Times New Roman"/>
        </w:rPr>
        <w:t>there is only 1 list remaining.</w:t>
      </w:r>
    </w:p>
    <w:p w:rsidR="0072162D" w:rsidRPr="00131EB8" w:rsidRDefault="0072162D" w:rsidP="0072162D">
      <w:pPr>
        <w:jc w:val="both"/>
        <w:rPr>
          <w:rFonts w:cs="Times New Roman"/>
        </w:rPr>
      </w:pPr>
    </w:p>
    <w:p w:rsidR="0072162D" w:rsidRPr="00131EB8" w:rsidRDefault="0072162D" w:rsidP="0072162D">
      <w:pPr>
        <w:jc w:val="center"/>
        <w:rPr>
          <w:rFonts w:cs="Times New Roman"/>
        </w:rPr>
      </w:pPr>
      <w:r w:rsidRPr="00131EB8">
        <w:rPr>
          <w:rFonts w:cs="Times New Roman"/>
          <w:noProof/>
        </w:rPr>
        <w:drawing>
          <wp:inline distT="0" distB="0" distL="0" distR="0" wp14:anchorId="3E2E696C" wp14:editId="30660665">
            <wp:extent cx="3628521" cy="20383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3630861" cy="2039665"/>
                    </a:xfrm>
                    <a:prstGeom prst="rect">
                      <a:avLst/>
                    </a:prstGeom>
                  </pic:spPr>
                </pic:pic>
              </a:graphicData>
            </a:graphic>
          </wp:inline>
        </w:drawing>
      </w:r>
    </w:p>
    <w:p w:rsidR="0072162D" w:rsidRPr="00131EB8" w:rsidRDefault="0072162D" w:rsidP="0072162D">
      <w:pPr>
        <w:jc w:val="center"/>
        <w:rPr>
          <w:rFonts w:cs="Times New Roman"/>
          <w:b/>
          <w:sz w:val="20"/>
          <w:szCs w:val="20"/>
        </w:rPr>
      </w:pPr>
      <w:r w:rsidRPr="00131EB8">
        <w:rPr>
          <w:rFonts w:cs="Times New Roman"/>
          <w:b/>
          <w:sz w:val="20"/>
          <w:szCs w:val="20"/>
        </w:rPr>
        <w:t>Figure 3: Quick Sort Algorithm</w:t>
      </w:r>
    </w:p>
    <w:p w:rsidR="0072162D" w:rsidRPr="00131EB8" w:rsidRDefault="0072162D" w:rsidP="0072162D">
      <w:pPr>
        <w:jc w:val="center"/>
        <w:rPr>
          <w:rFonts w:cs="Times New Roman"/>
          <w:b/>
          <w:sz w:val="20"/>
          <w:szCs w:val="20"/>
        </w:rPr>
      </w:pPr>
    </w:p>
    <w:p w:rsidR="0072162D" w:rsidRPr="00131EB8" w:rsidRDefault="0072162D" w:rsidP="0072162D">
      <w:pPr>
        <w:jc w:val="both"/>
        <w:rPr>
          <w:rFonts w:cs="Times New Roman"/>
        </w:rPr>
      </w:pPr>
      <w:r w:rsidRPr="00131EB8">
        <w:rPr>
          <w:rFonts w:cs="Times New Roman"/>
        </w:rPr>
        <w:t xml:space="preserve">As seen in Figure 3, the merge sort algorithm partitions the list recursive as seen by </w:t>
      </w:r>
      <w:proofErr w:type="spellStart"/>
      <w:proofErr w:type="gramStart"/>
      <w:r w:rsidRPr="00131EB8">
        <w:rPr>
          <w:rFonts w:cs="Times New Roman"/>
        </w:rPr>
        <w:t>mergeSort</w:t>
      </w:r>
      <w:proofErr w:type="spellEnd"/>
      <w:r w:rsidRPr="00131EB8">
        <w:rPr>
          <w:rFonts w:cs="Times New Roman"/>
        </w:rPr>
        <w:t>(</w:t>
      </w:r>
      <w:proofErr w:type="gramEnd"/>
      <w:r w:rsidRPr="00131EB8">
        <w:rPr>
          <w:rFonts w:cs="Times New Roman"/>
        </w:rPr>
        <w:t xml:space="preserve">L1) and </w:t>
      </w:r>
      <w:proofErr w:type="spellStart"/>
      <w:r w:rsidRPr="00131EB8">
        <w:rPr>
          <w:rFonts w:cs="Times New Roman"/>
        </w:rPr>
        <w:t>mergeSort</w:t>
      </w:r>
      <w:proofErr w:type="spellEnd"/>
      <w:r w:rsidRPr="00131EB8">
        <w:rPr>
          <w:rFonts w:cs="Times New Roman"/>
        </w:rPr>
        <w:t>(L2). This will cause the list to be divided, ending with n sub lists with 1 element in each sub list. The sub lists are then sorted and merged back together. The terminating condition is when the list is merged into one list, which creates the sorted list.</w:t>
      </w:r>
    </w:p>
    <w:p w:rsidR="0072162D" w:rsidRPr="00131EB8" w:rsidRDefault="0072162D" w:rsidP="0072162D">
      <w:pPr>
        <w:rPr>
          <w:rFonts w:cs="Times New Roman"/>
          <w:b/>
          <w:sz w:val="20"/>
          <w:szCs w:val="20"/>
        </w:rPr>
      </w:pPr>
    </w:p>
    <w:p w:rsidR="007E35A9" w:rsidRPr="00131EB8" w:rsidRDefault="007E35A9" w:rsidP="007E35A9">
      <w:pPr>
        <w:rPr>
          <w:rFonts w:cs="Times New Roman"/>
        </w:rPr>
      </w:pPr>
    </w:p>
    <w:p w:rsidR="007E35A9" w:rsidRPr="00131EB8" w:rsidRDefault="007E35A9" w:rsidP="007E35A9">
      <w:pPr>
        <w:rPr>
          <w:rFonts w:cs="Times New Roman"/>
        </w:rPr>
      </w:pPr>
    </w:p>
    <w:p w:rsidR="007E35A9" w:rsidRPr="00131EB8" w:rsidRDefault="007E35A9" w:rsidP="007E35A9">
      <w:pPr>
        <w:rPr>
          <w:rFonts w:cs="Times New Roman"/>
        </w:rPr>
      </w:pPr>
    </w:p>
    <w:p w:rsidR="007E35A9" w:rsidRPr="00131EB8" w:rsidRDefault="007E35A9" w:rsidP="007E35A9">
      <w:pPr>
        <w:rPr>
          <w:rFonts w:cs="Times New Roman"/>
        </w:rPr>
      </w:pPr>
    </w:p>
    <w:p w:rsidR="007E35A9" w:rsidRPr="00131EB8" w:rsidRDefault="007E35A9" w:rsidP="007E35A9">
      <w:pPr>
        <w:rPr>
          <w:rFonts w:cs="Times New Roman"/>
        </w:rPr>
      </w:pPr>
    </w:p>
    <w:p w:rsidR="006D6407" w:rsidRPr="006D6407" w:rsidRDefault="006D6407" w:rsidP="006D6407"/>
    <w:p w:rsidR="007E35A9" w:rsidRPr="00131EB8" w:rsidRDefault="007E35A9" w:rsidP="007E35A9">
      <w:pPr>
        <w:pStyle w:val="Heading1"/>
        <w:rPr>
          <w:rFonts w:asciiTheme="minorHAnsi" w:hAnsiTheme="minorHAnsi"/>
          <w:lang w:val="en-US"/>
        </w:rPr>
      </w:pPr>
      <w:bookmarkStart w:id="6" w:name="_Toc433007271"/>
      <w:r w:rsidRPr="00131EB8">
        <w:rPr>
          <w:rFonts w:asciiTheme="minorHAnsi" w:hAnsiTheme="minorHAnsi"/>
          <w:lang w:val="en-US"/>
        </w:rPr>
        <w:lastRenderedPageBreak/>
        <w:t>3.    STATISTICS</w:t>
      </w:r>
      <w:bookmarkEnd w:id="6"/>
    </w:p>
    <w:p w:rsidR="007E35A9" w:rsidRPr="00131EB8" w:rsidRDefault="007E35A9" w:rsidP="007E35A9">
      <w:pPr>
        <w:rPr>
          <w:rFonts w:cs="Times New Roman"/>
          <w:b/>
          <w:u w:val="single"/>
          <w:lang w:val="en-US"/>
        </w:rPr>
      </w:pPr>
    </w:p>
    <w:p w:rsidR="007E35A9" w:rsidRPr="00131EB8" w:rsidRDefault="007E35A9" w:rsidP="007E35A9">
      <w:pPr>
        <w:pStyle w:val="Heading2"/>
        <w:rPr>
          <w:rFonts w:asciiTheme="minorHAnsi" w:hAnsiTheme="minorHAnsi"/>
          <w:lang w:val="en-US"/>
        </w:rPr>
      </w:pPr>
      <w:bookmarkStart w:id="7" w:name="_Toc433007272"/>
      <w:r w:rsidRPr="00131EB8">
        <w:rPr>
          <w:rFonts w:asciiTheme="minorHAnsi" w:hAnsiTheme="minorHAnsi"/>
          <w:lang w:val="en-US"/>
        </w:rPr>
        <w:t>3.1    Quick Sort</w:t>
      </w:r>
      <w:bookmarkEnd w:id="7"/>
    </w:p>
    <w:p w:rsidR="007E35A9" w:rsidRPr="00131EB8" w:rsidRDefault="007E35A9" w:rsidP="007E35A9">
      <w:pPr>
        <w:rPr>
          <w:lang w:val="en-US"/>
        </w:rPr>
      </w:pPr>
    </w:p>
    <w:tbl>
      <w:tblPr>
        <w:tblStyle w:val="TableGrid"/>
        <w:tblW w:w="5186" w:type="pct"/>
        <w:tblLook w:val="04A0" w:firstRow="1" w:lastRow="0" w:firstColumn="1" w:lastColumn="0" w:noHBand="0" w:noVBand="1"/>
      </w:tblPr>
      <w:tblGrid>
        <w:gridCol w:w="774"/>
        <w:gridCol w:w="1291"/>
        <w:gridCol w:w="1524"/>
        <w:gridCol w:w="1291"/>
        <w:gridCol w:w="1524"/>
        <w:gridCol w:w="1291"/>
        <w:gridCol w:w="1656"/>
      </w:tblGrid>
      <w:tr w:rsidR="00096D17" w:rsidRPr="00131EB8" w:rsidTr="00131EB8">
        <w:trPr>
          <w:trHeight w:val="491"/>
        </w:trPr>
        <w:tc>
          <w:tcPr>
            <w:tcW w:w="406" w:type="pct"/>
            <w:vMerge w:val="restart"/>
            <w:shd w:val="clear" w:color="auto" w:fill="2E74B5" w:themeFill="accent1" w:themeFillShade="BF"/>
            <w:vAlign w:val="center"/>
          </w:tcPr>
          <w:p w:rsidR="00096D17" w:rsidRPr="00131EB8" w:rsidRDefault="00096D17" w:rsidP="00131EB8">
            <w:pPr>
              <w:jc w:val="center"/>
              <w:rPr>
                <w:rFonts w:cs="Times New Roman"/>
                <w:color w:val="FFFFFF" w:themeColor="background1"/>
              </w:rPr>
            </w:pPr>
          </w:p>
          <w:p w:rsidR="00096D17" w:rsidRPr="00131EB8" w:rsidRDefault="00096D17" w:rsidP="00131EB8">
            <w:pPr>
              <w:jc w:val="center"/>
              <w:rPr>
                <w:rFonts w:cs="Times New Roman"/>
                <w:color w:val="FFFFFF" w:themeColor="background1"/>
              </w:rPr>
            </w:pPr>
            <w:r w:rsidRPr="00131EB8">
              <w:rPr>
                <w:rFonts w:cs="Times New Roman"/>
                <w:color w:val="FFFFFF" w:themeColor="background1"/>
              </w:rPr>
              <w:t>Data Size</w:t>
            </w:r>
          </w:p>
        </w:tc>
        <w:tc>
          <w:tcPr>
            <w:tcW w:w="1472" w:type="pct"/>
            <w:gridSpan w:val="2"/>
            <w:shd w:val="clear" w:color="auto" w:fill="2E74B5" w:themeFill="accent1" w:themeFillShade="BF"/>
            <w:vAlign w:val="center"/>
          </w:tcPr>
          <w:p w:rsidR="00096D17" w:rsidRPr="00131EB8" w:rsidRDefault="00096D17" w:rsidP="00131EB8">
            <w:pPr>
              <w:jc w:val="center"/>
              <w:rPr>
                <w:rFonts w:cs="Times New Roman"/>
                <w:color w:val="FFFFFF" w:themeColor="background1"/>
                <w:lang w:val="en-US"/>
              </w:rPr>
            </w:pPr>
            <w:r w:rsidRPr="00131EB8">
              <w:rPr>
                <w:rFonts w:cs="Times New Roman"/>
                <w:color w:val="FFFFFF" w:themeColor="background1"/>
                <w:lang w:val="en-US"/>
              </w:rPr>
              <w:t>Random</w:t>
            </w:r>
          </w:p>
        </w:tc>
        <w:tc>
          <w:tcPr>
            <w:tcW w:w="1472" w:type="pct"/>
            <w:gridSpan w:val="2"/>
            <w:shd w:val="clear" w:color="auto" w:fill="2E74B5" w:themeFill="accent1" w:themeFillShade="BF"/>
            <w:vAlign w:val="center"/>
          </w:tcPr>
          <w:p w:rsidR="00096D17" w:rsidRPr="00131EB8" w:rsidRDefault="00096D17" w:rsidP="00131EB8">
            <w:pPr>
              <w:jc w:val="center"/>
              <w:rPr>
                <w:rFonts w:cs="Times New Roman"/>
                <w:color w:val="FFFFFF" w:themeColor="background1"/>
                <w:lang w:val="en-US"/>
              </w:rPr>
            </w:pPr>
            <w:r w:rsidRPr="00131EB8">
              <w:rPr>
                <w:rFonts w:cs="Times New Roman"/>
                <w:color w:val="FFFFFF" w:themeColor="background1"/>
                <w:lang w:val="en-US"/>
              </w:rPr>
              <w:t>Ascending</w:t>
            </w:r>
          </w:p>
        </w:tc>
        <w:tc>
          <w:tcPr>
            <w:tcW w:w="1651" w:type="pct"/>
            <w:gridSpan w:val="2"/>
            <w:shd w:val="clear" w:color="auto" w:fill="2E74B5" w:themeFill="accent1" w:themeFillShade="BF"/>
            <w:vAlign w:val="center"/>
          </w:tcPr>
          <w:p w:rsidR="00096D17" w:rsidRPr="00131EB8" w:rsidRDefault="00096D17" w:rsidP="00131EB8">
            <w:pPr>
              <w:jc w:val="center"/>
              <w:rPr>
                <w:rFonts w:cs="Times New Roman"/>
                <w:color w:val="FFFFFF" w:themeColor="background1"/>
                <w:lang w:val="en-US"/>
              </w:rPr>
            </w:pPr>
            <w:r w:rsidRPr="00131EB8">
              <w:rPr>
                <w:rFonts w:cs="Times New Roman"/>
                <w:color w:val="FFFFFF" w:themeColor="background1"/>
                <w:lang w:val="en-US"/>
              </w:rPr>
              <w:t>Descending</w:t>
            </w:r>
          </w:p>
        </w:tc>
      </w:tr>
      <w:tr w:rsidR="00096D17" w:rsidRPr="00131EB8" w:rsidTr="00131EB8">
        <w:trPr>
          <w:trHeight w:val="491"/>
        </w:trPr>
        <w:tc>
          <w:tcPr>
            <w:tcW w:w="406" w:type="pct"/>
            <w:vMerge/>
            <w:shd w:val="clear" w:color="auto" w:fill="2E74B5" w:themeFill="accent1" w:themeFillShade="BF"/>
            <w:vAlign w:val="center"/>
          </w:tcPr>
          <w:p w:rsidR="00096D17" w:rsidRPr="00131EB8" w:rsidRDefault="00096D17" w:rsidP="00131EB8">
            <w:pPr>
              <w:jc w:val="center"/>
              <w:rPr>
                <w:rFonts w:cs="Times New Roman"/>
                <w:color w:val="FFFFFF" w:themeColor="background1"/>
              </w:rPr>
            </w:pPr>
          </w:p>
        </w:tc>
        <w:tc>
          <w:tcPr>
            <w:tcW w:w="684" w:type="pct"/>
            <w:shd w:val="clear" w:color="auto" w:fill="2E74B5" w:themeFill="accent1" w:themeFillShade="BF"/>
            <w:vAlign w:val="center"/>
          </w:tcPr>
          <w:p w:rsidR="00096D17" w:rsidRPr="00131EB8" w:rsidRDefault="00096D17" w:rsidP="00131EB8">
            <w:pPr>
              <w:jc w:val="center"/>
              <w:rPr>
                <w:rFonts w:cs="Times New Roman"/>
                <w:lang w:val="en-US"/>
              </w:rPr>
            </w:pPr>
            <w:r w:rsidRPr="00131EB8">
              <w:rPr>
                <w:rFonts w:cs="Times New Roman"/>
                <w:color w:val="FFFFFF" w:themeColor="background1"/>
                <w:lang w:val="en-US"/>
              </w:rPr>
              <w:t>Number of Comparison</w:t>
            </w:r>
          </w:p>
        </w:tc>
        <w:tc>
          <w:tcPr>
            <w:tcW w:w="787" w:type="pct"/>
            <w:shd w:val="clear" w:color="auto" w:fill="2E74B5" w:themeFill="accent1" w:themeFillShade="BF"/>
            <w:vAlign w:val="center"/>
          </w:tcPr>
          <w:p w:rsidR="00096D17" w:rsidRPr="00131EB8" w:rsidRDefault="00096D17" w:rsidP="00131EB8">
            <w:pPr>
              <w:jc w:val="center"/>
              <w:rPr>
                <w:rFonts w:cs="Times New Roman"/>
                <w:lang w:val="en-US"/>
              </w:rPr>
            </w:pPr>
            <w:r w:rsidRPr="00131EB8">
              <w:rPr>
                <w:rFonts w:cs="Times New Roman"/>
                <w:color w:val="FFFFFF" w:themeColor="background1"/>
                <w:lang w:val="en-US"/>
              </w:rPr>
              <w:t>Average CPU time (nanoseconds)</w:t>
            </w:r>
          </w:p>
        </w:tc>
        <w:tc>
          <w:tcPr>
            <w:tcW w:w="684" w:type="pct"/>
            <w:shd w:val="clear" w:color="auto" w:fill="2E74B5" w:themeFill="accent1" w:themeFillShade="BF"/>
            <w:vAlign w:val="center"/>
          </w:tcPr>
          <w:p w:rsidR="00096D17" w:rsidRPr="00131EB8" w:rsidRDefault="00096D17" w:rsidP="00131EB8">
            <w:pPr>
              <w:jc w:val="center"/>
              <w:rPr>
                <w:rFonts w:cs="Times New Roman"/>
                <w:lang w:val="en-US"/>
              </w:rPr>
            </w:pPr>
            <w:r w:rsidRPr="00131EB8">
              <w:rPr>
                <w:rFonts w:cs="Times New Roman"/>
                <w:color w:val="FFFFFF" w:themeColor="background1"/>
                <w:lang w:val="en-US"/>
              </w:rPr>
              <w:t>Number of Comparison</w:t>
            </w:r>
          </w:p>
        </w:tc>
        <w:tc>
          <w:tcPr>
            <w:tcW w:w="787" w:type="pct"/>
            <w:shd w:val="clear" w:color="auto" w:fill="2E74B5" w:themeFill="accent1" w:themeFillShade="BF"/>
            <w:vAlign w:val="center"/>
          </w:tcPr>
          <w:p w:rsidR="00096D17" w:rsidRPr="00131EB8" w:rsidRDefault="00096D17" w:rsidP="00131EB8">
            <w:pPr>
              <w:jc w:val="center"/>
              <w:rPr>
                <w:rFonts w:cs="Times New Roman"/>
                <w:lang w:val="en-US"/>
              </w:rPr>
            </w:pPr>
            <w:r w:rsidRPr="00131EB8">
              <w:rPr>
                <w:rFonts w:cs="Times New Roman"/>
                <w:color w:val="FFFFFF" w:themeColor="background1"/>
                <w:lang w:val="en-US"/>
              </w:rPr>
              <w:t>Average CPU time (nanoseconds)</w:t>
            </w:r>
          </w:p>
        </w:tc>
        <w:tc>
          <w:tcPr>
            <w:tcW w:w="684" w:type="pct"/>
            <w:shd w:val="clear" w:color="auto" w:fill="2E74B5" w:themeFill="accent1" w:themeFillShade="BF"/>
            <w:vAlign w:val="center"/>
          </w:tcPr>
          <w:p w:rsidR="00096D17" w:rsidRPr="00131EB8" w:rsidRDefault="00096D17" w:rsidP="00131EB8">
            <w:pPr>
              <w:jc w:val="center"/>
              <w:rPr>
                <w:rFonts w:cs="Times New Roman"/>
                <w:lang w:val="en-US"/>
              </w:rPr>
            </w:pPr>
            <w:r w:rsidRPr="00131EB8">
              <w:rPr>
                <w:rFonts w:cs="Times New Roman"/>
                <w:color w:val="FFFFFF" w:themeColor="background1"/>
                <w:lang w:val="en-US"/>
              </w:rPr>
              <w:t>Number of Comparison</w:t>
            </w:r>
          </w:p>
        </w:tc>
        <w:tc>
          <w:tcPr>
            <w:tcW w:w="966" w:type="pct"/>
            <w:shd w:val="clear" w:color="auto" w:fill="2E74B5" w:themeFill="accent1" w:themeFillShade="BF"/>
            <w:vAlign w:val="center"/>
          </w:tcPr>
          <w:p w:rsidR="00096D17" w:rsidRPr="00131EB8" w:rsidRDefault="00096D17" w:rsidP="00131EB8">
            <w:pPr>
              <w:jc w:val="center"/>
              <w:rPr>
                <w:rFonts w:cs="Times New Roman"/>
                <w:lang w:val="en-US"/>
              </w:rPr>
            </w:pPr>
            <w:r w:rsidRPr="00131EB8">
              <w:rPr>
                <w:rFonts w:cs="Times New Roman"/>
                <w:color w:val="FFFFFF" w:themeColor="background1"/>
                <w:lang w:val="en-US"/>
              </w:rPr>
              <w:t>Average CPU time (nanoseconds)</w:t>
            </w:r>
          </w:p>
        </w:tc>
      </w:tr>
      <w:tr w:rsidR="00CA3335" w:rsidRPr="00131EB8" w:rsidTr="00131EB8">
        <w:trPr>
          <w:trHeight w:val="491"/>
        </w:trPr>
        <w:tc>
          <w:tcPr>
            <w:tcW w:w="406" w:type="pct"/>
            <w:shd w:val="clear" w:color="auto" w:fill="DEEAF6" w:themeFill="accent1" w:themeFillTint="33"/>
            <w:vAlign w:val="center"/>
          </w:tcPr>
          <w:p w:rsidR="00096D17" w:rsidRPr="00131EB8" w:rsidRDefault="00096D17" w:rsidP="00131EB8">
            <w:pPr>
              <w:tabs>
                <w:tab w:val="center" w:pos="372"/>
              </w:tabs>
              <w:spacing w:line="240" w:lineRule="auto"/>
              <w:jc w:val="center"/>
              <w:rPr>
                <w:rFonts w:cs="Times New Roman"/>
                <w:lang w:val="en-US"/>
              </w:rPr>
            </w:pPr>
            <w:r w:rsidRPr="00131EB8">
              <w:rPr>
                <w:rFonts w:cs="Times New Roman"/>
                <w:lang w:val="en-US"/>
              </w:rPr>
              <w:t>2000</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22318</w:t>
            </w:r>
          </w:p>
        </w:tc>
        <w:tc>
          <w:tcPr>
            <w:tcW w:w="787"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378081</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18987</w:t>
            </w:r>
          </w:p>
        </w:tc>
        <w:tc>
          <w:tcPr>
            <w:tcW w:w="787"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55614</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17996</w:t>
            </w:r>
          </w:p>
        </w:tc>
        <w:tc>
          <w:tcPr>
            <w:tcW w:w="966"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49077</w:t>
            </w:r>
          </w:p>
        </w:tc>
      </w:tr>
      <w:tr w:rsidR="00096D17" w:rsidRPr="00131EB8" w:rsidTr="00131EB8">
        <w:trPr>
          <w:trHeight w:val="491"/>
        </w:trPr>
        <w:tc>
          <w:tcPr>
            <w:tcW w:w="406" w:type="pct"/>
            <w:shd w:val="clear" w:color="auto" w:fill="D5DCE4" w:themeFill="text2" w:themeFillTint="33"/>
            <w:vAlign w:val="center"/>
          </w:tcPr>
          <w:p w:rsidR="00096D17" w:rsidRPr="00131EB8" w:rsidRDefault="00096D17" w:rsidP="00131EB8">
            <w:pPr>
              <w:spacing w:line="240" w:lineRule="auto"/>
              <w:jc w:val="center"/>
              <w:rPr>
                <w:rFonts w:cs="Times New Roman"/>
                <w:lang w:val="en-US"/>
              </w:rPr>
            </w:pPr>
            <w:r w:rsidRPr="00131EB8">
              <w:rPr>
                <w:rFonts w:cs="Times New Roman"/>
                <w:lang w:val="en-US"/>
              </w:rPr>
              <w:t>4000</w:t>
            </w:r>
          </w:p>
        </w:tc>
        <w:tc>
          <w:tcPr>
            <w:tcW w:w="684"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45417</w:t>
            </w:r>
          </w:p>
        </w:tc>
        <w:tc>
          <w:tcPr>
            <w:tcW w:w="787"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459641</w:t>
            </w:r>
          </w:p>
        </w:tc>
        <w:tc>
          <w:tcPr>
            <w:tcW w:w="684"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41964</w:t>
            </w:r>
          </w:p>
        </w:tc>
        <w:tc>
          <w:tcPr>
            <w:tcW w:w="787"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116412</w:t>
            </w:r>
          </w:p>
        </w:tc>
        <w:tc>
          <w:tcPr>
            <w:tcW w:w="684"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39974</w:t>
            </w:r>
          </w:p>
        </w:tc>
        <w:tc>
          <w:tcPr>
            <w:tcW w:w="966"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104481</w:t>
            </w:r>
          </w:p>
        </w:tc>
      </w:tr>
      <w:tr w:rsidR="00CA3335" w:rsidRPr="00131EB8" w:rsidTr="00131EB8">
        <w:trPr>
          <w:trHeight w:val="491"/>
        </w:trPr>
        <w:tc>
          <w:tcPr>
            <w:tcW w:w="406" w:type="pct"/>
            <w:shd w:val="clear" w:color="auto" w:fill="DEEAF6" w:themeFill="accent1" w:themeFillTint="33"/>
            <w:vAlign w:val="center"/>
          </w:tcPr>
          <w:p w:rsidR="00096D17" w:rsidRPr="00131EB8" w:rsidRDefault="00096D17" w:rsidP="00131EB8">
            <w:pPr>
              <w:spacing w:line="240" w:lineRule="auto"/>
              <w:jc w:val="center"/>
              <w:rPr>
                <w:rFonts w:cs="Times New Roman"/>
                <w:lang w:val="en-US"/>
              </w:rPr>
            </w:pPr>
            <w:r w:rsidRPr="00131EB8">
              <w:rPr>
                <w:rFonts w:cs="Times New Roman"/>
                <w:lang w:val="en-US"/>
              </w:rPr>
              <w:t>6000</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72357</w:t>
            </w:r>
          </w:p>
        </w:tc>
        <w:tc>
          <w:tcPr>
            <w:tcW w:w="787"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1087225</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67774</w:t>
            </w:r>
          </w:p>
        </w:tc>
        <w:tc>
          <w:tcPr>
            <w:tcW w:w="787"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144127</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64786</w:t>
            </w:r>
          </w:p>
        </w:tc>
        <w:tc>
          <w:tcPr>
            <w:tcW w:w="966"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144561</w:t>
            </w:r>
          </w:p>
        </w:tc>
      </w:tr>
      <w:tr w:rsidR="00096D17" w:rsidRPr="00131EB8" w:rsidTr="00131EB8">
        <w:trPr>
          <w:trHeight w:val="491"/>
        </w:trPr>
        <w:tc>
          <w:tcPr>
            <w:tcW w:w="406" w:type="pct"/>
            <w:shd w:val="clear" w:color="auto" w:fill="D5DCE4" w:themeFill="text2" w:themeFillTint="33"/>
            <w:vAlign w:val="center"/>
          </w:tcPr>
          <w:p w:rsidR="00096D17" w:rsidRPr="00131EB8" w:rsidRDefault="00096D17" w:rsidP="00131EB8">
            <w:pPr>
              <w:spacing w:line="240" w:lineRule="auto"/>
              <w:jc w:val="center"/>
              <w:rPr>
                <w:rFonts w:cs="Times New Roman"/>
                <w:lang w:val="en-US"/>
              </w:rPr>
            </w:pPr>
            <w:r w:rsidRPr="00131EB8">
              <w:rPr>
                <w:rFonts w:cs="Times New Roman"/>
                <w:lang w:val="en-US"/>
              </w:rPr>
              <w:t>8000</w:t>
            </w:r>
          </w:p>
        </w:tc>
        <w:tc>
          <w:tcPr>
            <w:tcW w:w="684"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103137</w:t>
            </w:r>
          </w:p>
        </w:tc>
        <w:tc>
          <w:tcPr>
            <w:tcW w:w="787"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1417685</w:t>
            </w:r>
          </w:p>
        </w:tc>
        <w:tc>
          <w:tcPr>
            <w:tcW w:w="684"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91917</w:t>
            </w:r>
          </w:p>
        </w:tc>
        <w:tc>
          <w:tcPr>
            <w:tcW w:w="787"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183970</w:t>
            </w:r>
          </w:p>
        </w:tc>
        <w:tc>
          <w:tcPr>
            <w:tcW w:w="684"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87928</w:t>
            </w:r>
          </w:p>
        </w:tc>
        <w:tc>
          <w:tcPr>
            <w:tcW w:w="966" w:type="pct"/>
            <w:shd w:val="clear" w:color="auto" w:fill="D5DCE4" w:themeFill="text2" w:themeFillTint="33"/>
            <w:vAlign w:val="center"/>
          </w:tcPr>
          <w:p w:rsidR="00096D17" w:rsidRPr="00131EB8" w:rsidRDefault="00096D17" w:rsidP="00131EB8">
            <w:pPr>
              <w:jc w:val="center"/>
              <w:rPr>
                <w:rFonts w:cs="Times New Roman"/>
              </w:rPr>
            </w:pPr>
            <w:r w:rsidRPr="00131EB8">
              <w:rPr>
                <w:rFonts w:cs="Times New Roman"/>
                <w:lang w:val="en-GB"/>
              </w:rPr>
              <w:t>151235</w:t>
            </w:r>
          </w:p>
        </w:tc>
      </w:tr>
      <w:tr w:rsidR="00CA3335" w:rsidRPr="00131EB8" w:rsidTr="00131EB8">
        <w:trPr>
          <w:trHeight w:val="491"/>
        </w:trPr>
        <w:tc>
          <w:tcPr>
            <w:tcW w:w="406" w:type="pct"/>
            <w:shd w:val="clear" w:color="auto" w:fill="DEEAF6" w:themeFill="accent1" w:themeFillTint="33"/>
            <w:vAlign w:val="center"/>
          </w:tcPr>
          <w:p w:rsidR="00096D17" w:rsidRPr="00131EB8" w:rsidRDefault="00096D17" w:rsidP="00131EB8">
            <w:pPr>
              <w:spacing w:line="240" w:lineRule="auto"/>
              <w:jc w:val="center"/>
              <w:rPr>
                <w:rFonts w:cs="Times New Roman"/>
                <w:lang w:val="en-US"/>
              </w:rPr>
            </w:pPr>
            <w:r w:rsidRPr="00131EB8">
              <w:rPr>
                <w:rFonts w:cs="Times New Roman"/>
                <w:lang w:val="en-US"/>
              </w:rPr>
              <w:t>10000</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141142</w:t>
            </w:r>
          </w:p>
        </w:tc>
        <w:tc>
          <w:tcPr>
            <w:tcW w:w="787"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2243798</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119535</w:t>
            </w:r>
          </w:p>
        </w:tc>
        <w:tc>
          <w:tcPr>
            <w:tcW w:w="787"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237417</w:t>
            </w:r>
          </w:p>
        </w:tc>
        <w:tc>
          <w:tcPr>
            <w:tcW w:w="684"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114548</w:t>
            </w:r>
          </w:p>
        </w:tc>
        <w:tc>
          <w:tcPr>
            <w:tcW w:w="966" w:type="pct"/>
            <w:shd w:val="clear" w:color="auto" w:fill="DEEAF6" w:themeFill="accent1" w:themeFillTint="33"/>
            <w:vAlign w:val="center"/>
          </w:tcPr>
          <w:p w:rsidR="00096D17" w:rsidRPr="00131EB8" w:rsidRDefault="00096D17" w:rsidP="00131EB8">
            <w:pPr>
              <w:jc w:val="center"/>
              <w:rPr>
                <w:rFonts w:cs="Times New Roman"/>
              </w:rPr>
            </w:pPr>
            <w:r w:rsidRPr="00131EB8">
              <w:rPr>
                <w:rFonts w:cs="Times New Roman"/>
                <w:lang w:val="en-GB"/>
              </w:rPr>
              <w:t>167315</w:t>
            </w:r>
          </w:p>
        </w:tc>
      </w:tr>
    </w:tbl>
    <w:p w:rsidR="007E35A9" w:rsidRPr="00131EB8" w:rsidRDefault="007E35A9" w:rsidP="007E35A9">
      <w:pPr>
        <w:rPr>
          <w:rFonts w:cs="Times New Roman"/>
          <w:b/>
          <w:u w:val="single"/>
          <w:lang w:val="en-US"/>
        </w:rPr>
      </w:pPr>
    </w:p>
    <w:p w:rsidR="007E35A9" w:rsidRPr="00131EB8" w:rsidRDefault="007E35A9" w:rsidP="007E35A9">
      <w:pPr>
        <w:rPr>
          <w:rFonts w:cs="Times New Roman"/>
          <w:b/>
          <w:u w:val="single"/>
          <w:lang w:val="en-US"/>
        </w:rPr>
      </w:pPr>
    </w:p>
    <w:p w:rsidR="007E35A9" w:rsidRPr="00131EB8" w:rsidRDefault="007E35A9" w:rsidP="007E35A9">
      <w:pPr>
        <w:rPr>
          <w:rFonts w:cs="Times New Roman"/>
          <w:b/>
          <w:u w:val="single"/>
          <w:lang w:val="en-US"/>
        </w:rPr>
      </w:pPr>
    </w:p>
    <w:p w:rsidR="007E35A9" w:rsidRPr="00131EB8" w:rsidRDefault="007E35A9" w:rsidP="007E35A9">
      <w:pPr>
        <w:pStyle w:val="Heading2"/>
        <w:rPr>
          <w:rFonts w:asciiTheme="minorHAnsi" w:hAnsiTheme="minorHAnsi"/>
        </w:rPr>
      </w:pPr>
      <w:bookmarkStart w:id="8" w:name="_Toc433007273"/>
      <w:r w:rsidRPr="00131EB8">
        <w:rPr>
          <w:rFonts w:asciiTheme="minorHAnsi" w:hAnsiTheme="minorHAnsi"/>
        </w:rPr>
        <w:t>3.2</w:t>
      </w:r>
      <w:r w:rsidRPr="00131EB8">
        <w:rPr>
          <w:rFonts w:asciiTheme="minorHAnsi" w:hAnsiTheme="minorHAnsi"/>
          <w:lang w:val="en-US"/>
        </w:rPr>
        <w:t xml:space="preserve">    </w:t>
      </w:r>
      <w:r w:rsidRPr="00131EB8">
        <w:rPr>
          <w:rFonts w:asciiTheme="minorHAnsi" w:hAnsiTheme="minorHAnsi"/>
        </w:rPr>
        <w:t>Merge Sort</w:t>
      </w:r>
      <w:bookmarkEnd w:id="8"/>
    </w:p>
    <w:p w:rsidR="007E35A9" w:rsidRPr="00131EB8" w:rsidRDefault="007E35A9" w:rsidP="007E35A9"/>
    <w:tbl>
      <w:tblPr>
        <w:tblStyle w:val="TableGrid"/>
        <w:tblW w:w="5186" w:type="pct"/>
        <w:tblLook w:val="04A0" w:firstRow="1" w:lastRow="0" w:firstColumn="1" w:lastColumn="0" w:noHBand="0" w:noVBand="1"/>
      </w:tblPr>
      <w:tblGrid>
        <w:gridCol w:w="774"/>
        <w:gridCol w:w="1291"/>
        <w:gridCol w:w="1524"/>
        <w:gridCol w:w="1291"/>
        <w:gridCol w:w="1524"/>
        <w:gridCol w:w="1291"/>
        <w:gridCol w:w="1656"/>
      </w:tblGrid>
      <w:tr w:rsidR="00CA3335" w:rsidRPr="00131EB8" w:rsidTr="00131EB8">
        <w:trPr>
          <w:trHeight w:val="491"/>
        </w:trPr>
        <w:tc>
          <w:tcPr>
            <w:tcW w:w="406" w:type="pct"/>
            <w:vMerge w:val="restart"/>
            <w:shd w:val="clear" w:color="auto" w:fill="2E74B5" w:themeFill="accent1" w:themeFillShade="BF"/>
            <w:vAlign w:val="center"/>
          </w:tcPr>
          <w:p w:rsidR="00CA3335" w:rsidRPr="00131EB8" w:rsidRDefault="00CA3335" w:rsidP="00131EB8">
            <w:pPr>
              <w:jc w:val="center"/>
              <w:rPr>
                <w:rFonts w:cs="Times New Roman"/>
                <w:color w:val="FFFFFF" w:themeColor="background1"/>
              </w:rPr>
            </w:pPr>
          </w:p>
          <w:p w:rsidR="00CA3335" w:rsidRPr="00131EB8" w:rsidRDefault="00CA3335" w:rsidP="00131EB8">
            <w:pPr>
              <w:jc w:val="center"/>
              <w:rPr>
                <w:rFonts w:cs="Times New Roman"/>
                <w:color w:val="FFFFFF" w:themeColor="background1"/>
              </w:rPr>
            </w:pPr>
            <w:r w:rsidRPr="00131EB8">
              <w:rPr>
                <w:rFonts w:cs="Times New Roman"/>
                <w:color w:val="FFFFFF" w:themeColor="background1"/>
              </w:rPr>
              <w:t>Data Size</w:t>
            </w:r>
          </w:p>
        </w:tc>
        <w:tc>
          <w:tcPr>
            <w:tcW w:w="1472" w:type="pct"/>
            <w:gridSpan w:val="2"/>
            <w:shd w:val="clear" w:color="auto" w:fill="2E74B5" w:themeFill="accent1" w:themeFillShade="BF"/>
            <w:vAlign w:val="center"/>
          </w:tcPr>
          <w:p w:rsidR="00CA3335" w:rsidRPr="00131EB8" w:rsidRDefault="00CA3335" w:rsidP="00131EB8">
            <w:pPr>
              <w:jc w:val="center"/>
              <w:rPr>
                <w:rFonts w:cs="Times New Roman"/>
                <w:color w:val="FFFFFF" w:themeColor="background1"/>
                <w:lang w:val="en-US"/>
              </w:rPr>
            </w:pPr>
            <w:r w:rsidRPr="00131EB8">
              <w:rPr>
                <w:rFonts w:cs="Times New Roman"/>
                <w:color w:val="FFFFFF" w:themeColor="background1"/>
                <w:lang w:val="en-US"/>
              </w:rPr>
              <w:t>Random</w:t>
            </w:r>
          </w:p>
        </w:tc>
        <w:tc>
          <w:tcPr>
            <w:tcW w:w="1472" w:type="pct"/>
            <w:gridSpan w:val="2"/>
            <w:shd w:val="clear" w:color="auto" w:fill="2E74B5" w:themeFill="accent1" w:themeFillShade="BF"/>
            <w:vAlign w:val="center"/>
          </w:tcPr>
          <w:p w:rsidR="00CA3335" w:rsidRPr="00131EB8" w:rsidRDefault="00CA3335" w:rsidP="00131EB8">
            <w:pPr>
              <w:jc w:val="center"/>
              <w:rPr>
                <w:rFonts w:cs="Times New Roman"/>
                <w:color w:val="FFFFFF" w:themeColor="background1"/>
                <w:lang w:val="en-US"/>
              </w:rPr>
            </w:pPr>
            <w:r w:rsidRPr="00131EB8">
              <w:rPr>
                <w:rFonts w:cs="Times New Roman"/>
                <w:color w:val="FFFFFF" w:themeColor="background1"/>
                <w:lang w:val="en-US"/>
              </w:rPr>
              <w:t>Ascending</w:t>
            </w:r>
          </w:p>
        </w:tc>
        <w:tc>
          <w:tcPr>
            <w:tcW w:w="1651" w:type="pct"/>
            <w:gridSpan w:val="2"/>
            <w:shd w:val="clear" w:color="auto" w:fill="2E74B5" w:themeFill="accent1" w:themeFillShade="BF"/>
            <w:vAlign w:val="center"/>
          </w:tcPr>
          <w:p w:rsidR="00CA3335" w:rsidRPr="00131EB8" w:rsidRDefault="00CA3335" w:rsidP="00131EB8">
            <w:pPr>
              <w:jc w:val="center"/>
              <w:rPr>
                <w:rFonts w:cs="Times New Roman"/>
                <w:color w:val="FFFFFF" w:themeColor="background1"/>
                <w:lang w:val="en-US"/>
              </w:rPr>
            </w:pPr>
            <w:r w:rsidRPr="00131EB8">
              <w:rPr>
                <w:rFonts w:cs="Times New Roman"/>
                <w:color w:val="FFFFFF" w:themeColor="background1"/>
                <w:lang w:val="en-US"/>
              </w:rPr>
              <w:t>Descending</w:t>
            </w:r>
          </w:p>
        </w:tc>
      </w:tr>
      <w:tr w:rsidR="00CA3335" w:rsidRPr="00131EB8" w:rsidTr="00131EB8">
        <w:trPr>
          <w:trHeight w:val="491"/>
        </w:trPr>
        <w:tc>
          <w:tcPr>
            <w:tcW w:w="406" w:type="pct"/>
            <w:vMerge/>
            <w:shd w:val="clear" w:color="auto" w:fill="2E74B5" w:themeFill="accent1" w:themeFillShade="BF"/>
            <w:vAlign w:val="center"/>
          </w:tcPr>
          <w:p w:rsidR="00CA3335" w:rsidRPr="00131EB8" w:rsidRDefault="00CA3335" w:rsidP="00131EB8">
            <w:pPr>
              <w:jc w:val="center"/>
              <w:rPr>
                <w:rFonts w:cs="Times New Roman"/>
                <w:color w:val="FFFFFF" w:themeColor="background1"/>
              </w:rPr>
            </w:pPr>
          </w:p>
        </w:tc>
        <w:tc>
          <w:tcPr>
            <w:tcW w:w="684" w:type="pct"/>
            <w:shd w:val="clear" w:color="auto" w:fill="2E74B5" w:themeFill="accent1" w:themeFillShade="BF"/>
            <w:vAlign w:val="center"/>
          </w:tcPr>
          <w:p w:rsidR="00CA3335" w:rsidRPr="00131EB8" w:rsidRDefault="00CA3335" w:rsidP="00131EB8">
            <w:pPr>
              <w:jc w:val="center"/>
              <w:rPr>
                <w:rFonts w:cs="Times New Roman"/>
                <w:lang w:val="en-US"/>
              </w:rPr>
            </w:pPr>
            <w:r w:rsidRPr="00131EB8">
              <w:rPr>
                <w:rFonts w:cs="Times New Roman"/>
                <w:color w:val="FFFFFF" w:themeColor="background1"/>
                <w:lang w:val="en-US"/>
              </w:rPr>
              <w:t>Number of Comparison</w:t>
            </w:r>
          </w:p>
        </w:tc>
        <w:tc>
          <w:tcPr>
            <w:tcW w:w="787" w:type="pct"/>
            <w:shd w:val="clear" w:color="auto" w:fill="2E74B5" w:themeFill="accent1" w:themeFillShade="BF"/>
            <w:vAlign w:val="center"/>
          </w:tcPr>
          <w:p w:rsidR="00CA3335" w:rsidRPr="00131EB8" w:rsidRDefault="00CA3335" w:rsidP="00131EB8">
            <w:pPr>
              <w:jc w:val="center"/>
              <w:rPr>
                <w:rFonts w:cs="Times New Roman"/>
                <w:lang w:val="en-US"/>
              </w:rPr>
            </w:pPr>
            <w:r w:rsidRPr="00131EB8">
              <w:rPr>
                <w:rFonts w:cs="Times New Roman"/>
                <w:color w:val="FFFFFF" w:themeColor="background1"/>
                <w:lang w:val="en-US"/>
              </w:rPr>
              <w:t>Average CPU time (nanoseconds)</w:t>
            </w:r>
          </w:p>
        </w:tc>
        <w:tc>
          <w:tcPr>
            <w:tcW w:w="684" w:type="pct"/>
            <w:shd w:val="clear" w:color="auto" w:fill="2E74B5" w:themeFill="accent1" w:themeFillShade="BF"/>
            <w:vAlign w:val="center"/>
          </w:tcPr>
          <w:p w:rsidR="00CA3335" w:rsidRPr="00131EB8" w:rsidRDefault="00CA3335" w:rsidP="00131EB8">
            <w:pPr>
              <w:jc w:val="center"/>
              <w:rPr>
                <w:rFonts w:cs="Times New Roman"/>
                <w:lang w:val="en-US"/>
              </w:rPr>
            </w:pPr>
            <w:r w:rsidRPr="00131EB8">
              <w:rPr>
                <w:rFonts w:cs="Times New Roman"/>
                <w:color w:val="FFFFFF" w:themeColor="background1"/>
                <w:lang w:val="en-US"/>
              </w:rPr>
              <w:t>Number of Comparison</w:t>
            </w:r>
          </w:p>
        </w:tc>
        <w:tc>
          <w:tcPr>
            <w:tcW w:w="787" w:type="pct"/>
            <w:shd w:val="clear" w:color="auto" w:fill="2E74B5" w:themeFill="accent1" w:themeFillShade="BF"/>
            <w:vAlign w:val="center"/>
          </w:tcPr>
          <w:p w:rsidR="00CA3335" w:rsidRPr="00131EB8" w:rsidRDefault="00CA3335" w:rsidP="00131EB8">
            <w:pPr>
              <w:jc w:val="center"/>
              <w:rPr>
                <w:rFonts w:cs="Times New Roman"/>
                <w:lang w:val="en-US"/>
              </w:rPr>
            </w:pPr>
            <w:r w:rsidRPr="00131EB8">
              <w:rPr>
                <w:rFonts w:cs="Times New Roman"/>
                <w:color w:val="FFFFFF" w:themeColor="background1"/>
                <w:lang w:val="en-US"/>
              </w:rPr>
              <w:t>Average CPU time (nanoseconds)</w:t>
            </w:r>
          </w:p>
        </w:tc>
        <w:tc>
          <w:tcPr>
            <w:tcW w:w="684" w:type="pct"/>
            <w:shd w:val="clear" w:color="auto" w:fill="2E74B5" w:themeFill="accent1" w:themeFillShade="BF"/>
            <w:vAlign w:val="center"/>
          </w:tcPr>
          <w:p w:rsidR="00CA3335" w:rsidRPr="00131EB8" w:rsidRDefault="00CA3335" w:rsidP="00131EB8">
            <w:pPr>
              <w:jc w:val="center"/>
              <w:rPr>
                <w:rFonts w:cs="Times New Roman"/>
                <w:lang w:val="en-US"/>
              </w:rPr>
            </w:pPr>
            <w:r w:rsidRPr="00131EB8">
              <w:rPr>
                <w:rFonts w:cs="Times New Roman"/>
                <w:color w:val="FFFFFF" w:themeColor="background1"/>
                <w:lang w:val="en-US"/>
              </w:rPr>
              <w:t>Number of Comparison</w:t>
            </w:r>
          </w:p>
        </w:tc>
        <w:tc>
          <w:tcPr>
            <w:tcW w:w="966" w:type="pct"/>
            <w:shd w:val="clear" w:color="auto" w:fill="2E74B5" w:themeFill="accent1" w:themeFillShade="BF"/>
            <w:vAlign w:val="center"/>
          </w:tcPr>
          <w:p w:rsidR="00CA3335" w:rsidRPr="00131EB8" w:rsidRDefault="00CA3335" w:rsidP="00131EB8">
            <w:pPr>
              <w:jc w:val="center"/>
              <w:rPr>
                <w:rFonts w:cs="Times New Roman"/>
                <w:lang w:val="en-US"/>
              </w:rPr>
            </w:pPr>
            <w:r w:rsidRPr="00131EB8">
              <w:rPr>
                <w:rFonts w:cs="Times New Roman"/>
                <w:color w:val="FFFFFF" w:themeColor="background1"/>
                <w:lang w:val="en-US"/>
              </w:rPr>
              <w:t>Average CPU time (nanoseconds)</w:t>
            </w:r>
          </w:p>
        </w:tc>
      </w:tr>
      <w:tr w:rsidR="00CA3335" w:rsidRPr="00131EB8" w:rsidTr="00131EB8">
        <w:trPr>
          <w:trHeight w:val="491"/>
        </w:trPr>
        <w:tc>
          <w:tcPr>
            <w:tcW w:w="406" w:type="pct"/>
            <w:shd w:val="clear" w:color="auto" w:fill="DEEAF6" w:themeFill="accent1" w:themeFillTint="33"/>
            <w:vAlign w:val="center"/>
          </w:tcPr>
          <w:p w:rsidR="00CA3335" w:rsidRPr="00131EB8" w:rsidRDefault="00CA3335" w:rsidP="00131EB8">
            <w:pPr>
              <w:tabs>
                <w:tab w:val="center" w:pos="372"/>
              </w:tabs>
              <w:spacing w:line="240" w:lineRule="auto"/>
              <w:jc w:val="center"/>
              <w:rPr>
                <w:rFonts w:cs="Times New Roman"/>
                <w:lang w:val="en-US"/>
              </w:rPr>
            </w:pPr>
            <w:r w:rsidRPr="00131EB8">
              <w:rPr>
                <w:rFonts w:cs="Times New Roman"/>
                <w:lang w:val="en-US"/>
              </w:rPr>
              <w:t>2000</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1673</w:t>
            </w:r>
          </w:p>
        </w:tc>
        <w:tc>
          <w:tcPr>
            <w:tcW w:w="787"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7868894</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1000</w:t>
            </w:r>
          </w:p>
        </w:tc>
        <w:tc>
          <w:tcPr>
            <w:tcW w:w="787"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31972</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1000</w:t>
            </w:r>
          </w:p>
        </w:tc>
        <w:tc>
          <w:tcPr>
            <w:tcW w:w="966"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1478697</w:t>
            </w:r>
          </w:p>
        </w:tc>
      </w:tr>
      <w:tr w:rsidR="00CA3335" w:rsidRPr="00131EB8" w:rsidTr="00131EB8">
        <w:trPr>
          <w:trHeight w:val="491"/>
        </w:trPr>
        <w:tc>
          <w:tcPr>
            <w:tcW w:w="406" w:type="pct"/>
            <w:shd w:val="clear" w:color="auto" w:fill="D5DCE4" w:themeFill="text2" w:themeFillTint="33"/>
            <w:vAlign w:val="center"/>
          </w:tcPr>
          <w:p w:rsidR="00CA3335" w:rsidRPr="00131EB8" w:rsidRDefault="00CA3335" w:rsidP="00131EB8">
            <w:pPr>
              <w:spacing w:line="240" w:lineRule="auto"/>
              <w:jc w:val="center"/>
              <w:rPr>
                <w:rFonts w:cs="Times New Roman"/>
                <w:lang w:val="en-US"/>
              </w:rPr>
            </w:pPr>
            <w:r w:rsidRPr="00131EB8">
              <w:rPr>
                <w:rFonts w:cs="Times New Roman"/>
                <w:lang w:val="en-US"/>
              </w:rPr>
              <w:t>4000</w:t>
            </w:r>
          </w:p>
        </w:tc>
        <w:tc>
          <w:tcPr>
            <w:tcW w:w="684"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3342</w:t>
            </w:r>
          </w:p>
        </w:tc>
        <w:tc>
          <w:tcPr>
            <w:tcW w:w="787"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14932111</w:t>
            </w:r>
          </w:p>
        </w:tc>
        <w:tc>
          <w:tcPr>
            <w:tcW w:w="684"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2000</w:t>
            </w:r>
          </w:p>
        </w:tc>
        <w:tc>
          <w:tcPr>
            <w:tcW w:w="787"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125412</w:t>
            </w:r>
          </w:p>
        </w:tc>
        <w:tc>
          <w:tcPr>
            <w:tcW w:w="684"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2000</w:t>
            </w:r>
          </w:p>
        </w:tc>
        <w:tc>
          <w:tcPr>
            <w:tcW w:w="966"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3121683</w:t>
            </w:r>
          </w:p>
        </w:tc>
      </w:tr>
      <w:tr w:rsidR="00CA3335" w:rsidRPr="00131EB8" w:rsidTr="00131EB8">
        <w:trPr>
          <w:trHeight w:val="491"/>
        </w:trPr>
        <w:tc>
          <w:tcPr>
            <w:tcW w:w="406" w:type="pct"/>
            <w:shd w:val="clear" w:color="auto" w:fill="DEEAF6" w:themeFill="accent1" w:themeFillTint="33"/>
            <w:vAlign w:val="center"/>
          </w:tcPr>
          <w:p w:rsidR="00CA3335" w:rsidRPr="00131EB8" w:rsidRDefault="00CA3335" w:rsidP="00131EB8">
            <w:pPr>
              <w:spacing w:line="240" w:lineRule="auto"/>
              <w:jc w:val="center"/>
              <w:rPr>
                <w:rFonts w:cs="Times New Roman"/>
                <w:lang w:val="en-US"/>
              </w:rPr>
            </w:pPr>
            <w:r w:rsidRPr="00131EB8">
              <w:rPr>
                <w:rFonts w:cs="Times New Roman"/>
                <w:lang w:val="en-US"/>
              </w:rPr>
              <w:t>6000</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4999</w:t>
            </w:r>
          </w:p>
        </w:tc>
        <w:tc>
          <w:tcPr>
            <w:tcW w:w="787"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16726038</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3000</w:t>
            </w:r>
          </w:p>
        </w:tc>
        <w:tc>
          <w:tcPr>
            <w:tcW w:w="787"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107380</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3000</w:t>
            </w:r>
          </w:p>
        </w:tc>
        <w:tc>
          <w:tcPr>
            <w:tcW w:w="966"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8376899</w:t>
            </w:r>
          </w:p>
        </w:tc>
      </w:tr>
      <w:tr w:rsidR="00CA3335" w:rsidRPr="00131EB8" w:rsidTr="00131EB8">
        <w:trPr>
          <w:trHeight w:val="491"/>
        </w:trPr>
        <w:tc>
          <w:tcPr>
            <w:tcW w:w="406" w:type="pct"/>
            <w:shd w:val="clear" w:color="auto" w:fill="D5DCE4" w:themeFill="text2" w:themeFillTint="33"/>
            <w:vAlign w:val="center"/>
          </w:tcPr>
          <w:p w:rsidR="00CA3335" w:rsidRPr="00131EB8" w:rsidRDefault="00CA3335" w:rsidP="00131EB8">
            <w:pPr>
              <w:spacing w:line="240" w:lineRule="auto"/>
              <w:jc w:val="center"/>
              <w:rPr>
                <w:rFonts w:cs="Times New Roman"/>
                <w:lang w:val="en-US"/>
              </w:rPr>
            </w:pPr>
            <w:r w:rsidRPr="00131EB8">
              <w:rPr>
                <w:rFonts w:cs="Times New Roman"/>
                <w:lang w:val="en-US"/>
              </w:rPr>
              <w:t>8000</w:t>
            </w:r>
          </w:p>
        </w:tc>
        <w:tc>
          <w:tcPr>
            <w:tcW w:w="684"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6687</w:t>
            </w:r>
          </w:p>
        </w:tc>
        <w:tc>
          <w:tcPr>
            <w:tcW w:w="787"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22300891</w:t>
            </w:r>
          </w:p>
        </w:tc>
        <w:tc>
          <w:tcPr>
            <w:tcW w:w="684"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4000</w:t>
            </w:r>
          </w:p>
        </w:tc>
        <w:tc>
          <w:tcPr>
            <w:tcW w:w="787"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233410</w:t>
            </w:r>
          </w:p>
        </w:tc>
        <w:tc>
          <w:tcPr>
            <w:tcW w:w="684"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4000</w:t>
            </w:r>
          </w:p>
        </w:tc>
        <w:tc>
          <w:tcPr>
            <w:tcW w:w="966" w:type="pct"/>
            <w:shd w:val="clear" w:color="auto" w:fill="D5DCE4" w:themeFill="text2" w:themeFillTint="33"/>
            <w:vAlign w:val="center"/>
          </w:tcPr>
          <w:p w:rsidR="00CA3335" w:rsidRPr="00131EB8" w:rsidRDefault="00CA3335" w:rsidP="00131EB8">
            <w:pPr>
              <w:jc w:val="center"/>
              <w:rPr>
                <w:rFonts w:cs="Times New Roman"/>
              </w:rPr>
            </w:pPr>
            <w:r w:rsidRPr="00131EB8">
              <w:rPr>
                <w:rFonts w:cs="Times New Roman"/>
                <w:lang w:val="en-GB"/>
              </w:rPr>
              <w:t>12138751</w:t>
            </w:r>
          </w:p>
        </w:tc>
      </w:tr>
      <w:tr w:rsidR="00CA3335" w:rsidRPr="00131EB8" w:rsidTr="00131EB8">
        <w:trPr>
          <w:trHeight w:val="491"/>
        </w:trPr>
        <w:tc>
          <w:tcPr>
            <w:tcW w:w="406" w:type="pct"/>
            <w:shd w:val="clear" w:color="auto" w:fill="DEEAF6" w:themeFill="accent1" w:themeFillTint="33"/>
            <w:vAlign w:val="center"/>
          </w:tcPr>
          <w:p w:rsidR="00CA3335" w:rsidRPr="00131EB8" w:rsidRDefault="00CA3335" w:rsidP="00131EB8">
            <w:pPr>
              <w:spacing w:line="240" w:lineRule="auto"/>
              <w:jc w:val="center"/>
              <w:rPr>
                <w:rFonts w:cs="Times New Roman"/>
                <w:lang w:val="en-US"/>
              </w:rPr>
            </w:pPr>
            <w:r w:rsidRPr="00131EB8">
              <w:rPr>
                <w:rFonts w:cs="Times New Roman"/>
                <w:lang w:val="en-US"/>
              </w:rPr>
              <w:t>10000</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8384</w:t>
            </w:r>
          </w:p>
        </w:tc>
        <w:tc>
          <w:tcPr>
            <w:tcW w:w="787"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12682896</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5000</w:t>
            </w:r>
          </w:p>
        </w:tc>
        <w:tc>
          <w:tcPr>
            <w:tcW w:w="787"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183092</w:t>
            </w:r>
          </w:p>
        </w:tc>
        <w:tc>
          <w:tcPr>
            <w:tcW w:w="684"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5000</w:t>
            </w:r>
          </w:p>
        </w:tc>
        <w:tc>
          <w:tcPr>
            <w:tcW w:w="966" w:type="pct"/>
            <w:shd w:val="clear" w:color="auto" w:fill="DEEAF6" w:themeFill="accent1" w:themeFillTint="33"/>
            <w:vAlign w:val="center"/>
          </w:tcPr>
          <w:p w:rsidR="00CA3335" w:rsidRPr="00131EB8" w:rsidRDefault="00CA3335" w:rsidP="00131EB8">
            <w:pPr>
              <w:jc w:val="center"/>
              <w:rPr>
                <w:rFonts w:cs="Times New Roman"/>
              </w:rPr>
            </w:pPr>
            <w:r w:rsidRPr="00131EB8">
              <w:rPr>
                <w:rFonts w:cs="Times New Roman"/>
                <w:lang w:val="en-GB"/>
              </w:rPr>
              <w:t>18963273</w:t>
            </w:r>
          </w:p>
        </w:tc>
      </w:tr>
    </w:tbl>
    <w:p w:rsidR="007E35A9" w:rsidRPr="00131EB8" w:rsidRDefault="007E35A9" w:rsidP="007E35A9"/>
    <w:p w:rsidR="00CA3335" w:rsidRPr="00131EB8" w:rsidRDefault="00CA3335" w:rsidP="007E35A9"/>
    <w:p w:rsidR="00CA3335" w:rsidRPr="00131EB8" w:rsidRDefault="00810C44" w:rsidP="00810C44">
      <w:r w:rsidRPr="00131EB8">
        <w:lastRenderedPageBreak/>
        <w:t>NEED TO CHANGE THIS</w:t>
      </w:r>
    </w:p>
    <w:p w:rsidR="007E35A9" w:rsidRPr="00131EB8" w:rsidRDefault="007E35A9" w:rsidP="007E35A9">
      <w:r w:rsidRPr="00131EB8">
        <w:rPr>
          <w:noProof/>
        </w:rPr>
        <w:drawing>
          <wp:inline distT="0" distB="0" distL="0" distR="0" wp14:anchorId="150C1624" wp14:editId="0BBA1A4E">
            <wp:extent cx="5731510" cy="3821430"/>
            <wp:effectExtent l="0" t="0" r="25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E35A9" w:rsidRPr="00131EB8" w:rsidRDefault="007E35A9" w:rsidP="007E35A9">
      <w:r w:rsidRPr="00131EB8">
        <w:rPr>
          <w:noProof/>
        </w:rPr>
        <w:drawing>
          <wp:inline distT="0" distB="0" distL="0" distR="0" wp14:anchorId="7D8FD0CA" wp14:editId="1149C6E7">
            <wp:extent cx="5731510" cy="3821430"/>
            <wp:effectExtent l="0" t="0" r="254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201BD" w:rsidRDefault="007201BD">
      <w:pPr>
        <w:spacing w:after="160" w:line="259" w:lineRule="auto"/>
        <w:rPr>
          <w:rFonts w:eastAsiaTheme="majorEastAsia" w:cstheme="majorBidi"/>
          <w:color w:val="2E74B5" w:themeColor="accent1" w:themeShade="BF"/>
          <w:sz w:val="32"/>
          <w:szCs w:val="32"/>
          <w:lang w:val="en-US"/>
        </w:rPr>
      </w:pPr>
      <w:bookmarkStart w:id="9" w:name="_Toc429927453"/>
      <w:r>
        <w:rPr>
          <w:rFonts w:eastAsiaTheme="majorEastAsia" w:cstheme="majorBidi"/>
          <w:color w:val="2E74B5" w:themeColor="accent1" w:themeShade="BF"/>
          <w:sz w:val="32"/>
          <w:szCs w:val="32"/>
          <w:lang w:val="en-US"/>
        </w:rPr>
        <w:br w:type="page"/>
      </w:r>
    </w:p>
    <w:p w:rsidR="007201BD" w:rsidRDefault="007201BD">
      <w:pPr>
        <w:spacing w:after="160" w:line="259" w:lineRule="auto"/>
        <w:rPr>
          <w:rFonts w:eastAsiaTheme="majorEastAsia" w:cstheme="majorBidi"/>
          <w:color w:val="2E74B5" w:themeColor="accent1" w:themeShade="BF"/>
          <w:sz w:val="32"/>
          <w:szCs w:val="32"/>
          <w:lang w:val="en-US"/>
        </w:rPr>
      </w:pPr>
      <w:r w:rsidRPr="00131EB8">
        <w:rPr>
          <w:noProof/>
        </w:rPr>
        <w:lastRenderedPageBreak/>
        <w:drawing>
          <wp:inline distT="0" distB="0" distL="0" distR="0" wp14:anchorId="3EC8A865" wp14:editId="32F0EDC1">
            <wp:extent cx="5731510" cy="3821430"/>
            <wp:effectExtent l="0" t="0" r="254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201BD" w:rsidRDefault="007201BD">
      <w:pPr>
        <w:spacing w:after="160" w:line="259" w:lineRule="auto"/>
        <w:rPr>
          <w:rFonts w:eastAsiaTheme="majorEastAsia" w:cstheme="majorBidi"/>
          <w:color w:val="2E74B5" w:themeColor="accent1" w:themeShade="BF"/>
          <w:sz w:val="32"/>
          <w:szCs w:val="32"/>
          <w:lang w:val="en-US"/>
        </w:rPr>
      </w:pPr>
      <w:r w:rsidRPr="00131EB8">
        <w:rPr>
          <w:noProof/>
        </w:rPr>
        <w:drawing>
          <wp:inline distT="0" distB="0" distL="0" distR="0" wp14:anchorId="5FDDCE64" wp14:editId="5B43C4E4">
            <wp:extent cx="5731510" cy="3821430"/>
            <wp:effectExtent l="0" t="0" r="254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eastAsiaTheme="majorEastAsia" w:cstheme="majorBidi"/>
          <w:color w:val="2E74B5" w:themeColor="accent1" w:themeShade="BF"/>
          <w:sz w:val="32"/>
          <w:szCs w:val="32"/>
          <w:lang w:val="en-US"/>
        </w:rPr>
        <w:br w:type="page"/>
      </w:r>
    </w:p>
    <w:p w:rsidR="007201BD" w:rsidRDefault="007201BD">
      <w:pPr>
        <w:spacing w:after="160" w:line="259" w:lineRule="auto"/>
        <w:rPr>
          <w:lang w:val="en-US"/>
        </w:rPr>
      </w:pPr>
      <w:r w:rsidRPr="00131EB8">
        <w:rPr>
          <w:noProof/>
        </w:rPr>
        <w:lastRenderedPageBreak/>
        <w:drawing>
          <wp:inline distT="0" distB="0" distL="0" distR="0" wp14:anchorId="51E5549D" wp14:editId="65EBF98D">
            <wp:extent cx="5731510" cy="3821430"/>
            <wp:effectExtent l="0" t="0" r="2540"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201BD" w:rsidRDefault="007201BD">
      <w:pPr>
        <w:spacing w:after="160" w:line="259" w:lineRule="auto"/>
        <w:rPr>
          <w:rFonts w:eastAsiaTheme="majorEastAsia" w:cstheme="majorBidi"/>
          <w:color w:val="2E74B5" w:themeColor="accent1" w:themeShade="BF"/>
          <w:sz w:val="32"/>
          <w:szCs w:val="32"/>
          <w:lang w:val="en-US"/>
        </w:rPr>
      </w:pPr>
      <w:r w:rsidRPr="00131EB8">
        <w:rPr>
          <w:noProof/>
        </w:rPr>
        <w:drawing>
          <wp:inline distT="0" distB="0" distL="0" distR="0" wp14:anchorId="28D1935B" wp14:editId="0B0ECA93">
            <wp:extent cx="5731510" cy="3821430"/>
            <wp:effectExtent l="0" t="0" r="2540"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lang w:val="en-US"/>
        </w:rPr>
        <w:br w:type="page"/>
      </w:r>
    </w:p>
    <w:p w:rsidR="007E35A9" w:rsidRDefault="007E35A9" w:rsidP="007E35A9">
      <w:pPr>
        <w:pStyle w:val="Heading1"/>
        <w:rPr>
          <w:rFonts w:asciiTheme="minorHAnsi" w:hAnsiTheme="minorHAnsi"/>
          <w:lang w:val="en-US"/>
        </w:rPr>
      </w:pPr>
      <w:bookmarkStart w:id="10" w:name="_Toc433007274"/>
      <w:r w:rsidRPr="00131EB8">
        <w:rPr>
          <w:rFonts w:asciiTheme="minorHAnsi" w:hAnsiTheme="minorHAnsi"/>
          <w:lang w:val="en-US"/>
        </w:rPr>
        <w:lastRenderedPageBreak/>
        <w:t>4.    CONCLUSION</w:t>
      </w:r>
      <w:bookmarkEnd w:id="9"/>
      <w:bookmarkEnd w:id="10"/>
    </w:p>
    <w:p w:rsidR="003F69AB" w:rsidRPr="003F69AB" w:rsidRDefault="003F69AB" w:rsidP="003F69AB">
      <w:pPr>
        <w:rPr>
          <w:lang w:val="en-US"/>
        </w:rPr>
      </w:pPr>
    </w:p>
    <w:p w:rsidR="003F69AB" w:rsidRDefault="003F69AB" w:rsidP="007E35A9">
      <w:pPr>
        <w:jc w:val="both"/>
        <w:rPr>
          <w:rFonts w:cs="Times New Roman"/>
          <w:lang w:val="en-US"/>
        </w:rPr>
      </w:pPr>
      <w:r>
        <w:rPr>
          <w:rFonts w:cs="Times New Roman"/>
          <w:lang w:val="en-US"/>
        </w:rPr>
        <w:t xml:space="preserve">In theory, the time complexity for both Merge Sort and Quick Sort is </w:t>
      </w:r>
      <w:proofErr w:type="gramStart"/>
      <w:r>
        <w:rPr>
          <w:rFonts w:cs="Times New Roman"/>
          <w:lang w:val="en-US"/>
        </w:rPr>
        <w:t>O(</w:t>
      </w:r>
      <w:proofErr w:type="gramEnd"/>
      <w:r>
        <w:rPr>
          <w:rFonts w:cs="Times New Roman"/>
          <w:lang w:val="en-US"/>
        </w:rPr>
        <w:t>n log(n)) on average case scenario.</w:t>
      </w:r>
    </w:p>
    <w:p w:rsidR="003F69AB" w:rsidRDefault="003F69AB" w:rsidP="007E35A9">
      <w:pPr>
        <w:jc w:val="both"/>
        <w:rPr>
          <w:rFonts w:cs="Times New Roman"/>
          <w:lang w:val="en-US"/>
        </w:rPr>
      </w:pPr>
      <w:r>
        <w:rPr>
          <w:rFonts w:cs="Times New Roman"/>
          <w:lang w:val="en-US"/>
        </w:rPr>
        <w:t xml:space="preserve">From the statistics in our experiment, it can be seen that the number of key comparisons for quick sort is larger than merge sort. Despite that fact, the running time for quick sort is much smaller compared to merge sort. </w:t>
      </w:r>
    </w:p>
    <w:p w:rsidR="003F69AB" w:rsidRPr="00131EB8" w:rsidRDefault="003F69AB" w:rsidP="007E35A9">
      <w:pPr>
        <w:jc w:val="both"/>
        <w:rPr>
          <w:rFonts w:cs="Times New Roman"/>
          <w:lang w:val="en-US"/>
        </w:rPr>
      </w:pPr>
      <w:r>
        <w:rPr>
          <w:rFonts w:cs="Times New Roman"/>
          <w:lang w:val="en-US"/>
        </w:rPr>
        <w:t>Hence in this case we conclude that quick sort is better than merge sort in terms of running time with large datasets.</w:t>
      </w: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CA3335" w:rsidRPr="00131EB8" w:rsidRDefault="00CA3335" w:rsidP="007E35A9">
      <w:pPr>
        <w:jc w:val="both"/>
        <w:rPr>
          <w:rFonts w:cs="Times New Roman"/>
          <w:lang w:val="en-US"/>
        </w:rPr>
      </w:pPr>
    </w:p>
    <w:p w:rsidR="003F69AB" w:rsidRDefault="003F69AB">
      <w:pPr>
        <w:spacing w:after="160" w:line="259" w:lineRule="auto"/>
        <w:rPr>
          <w:rFonts w:eastAsiaTheme="majorEastAsia" w:cs="Times New Roman"/>
          <w:color w:val="2E74B5" w:themeColor="accent1" w:themeShade="BF"/>
          <w:sz w:val="32"/>
          <w:szCs w:val="32"/>
          <w:lang w:val="en-US"/>
        </w:rPr>
      </w:pPr>
    </w:p>
    <w:p w:rsidR="007E35A9" w:rsidRPr="00131EB8" w:rsidRDefault="007E35A9" w:rsidP="007E35A9">
      <w:pPr>
        <w:pStyle w:val="Heading1"/>
        <w:rPr>
          <w:rFonts w:asciiTheme="minorHAnsi" w:hAnsiTheme="minorHAnsi" w:cs="Times New Roman"/>
          <w:u w:val="single"/>
          <w:lang w:val="en-US"/>
        </w:rPr>
      </w:pPr>
      <w:bookmarkStart w:id="11" w:name="_Toc433007275"/>
      <w:r w:rsidRPr="00131EB8">
        <w:rPr>
          <w:rFonts w:asciiTheme="minorHAnsi" w:hAnsiTheme="minorHAnsi" w:cs="Times New Roman"/>
          <w:lang w:val="en-US"/>
        </w:rPr>
        <w:lastRenderedPageBreak/>
        <w:t>5.    REFERENCE</w:t>
      </w:r>
      <w:bookmarkEnd w:id="11"/>
    </w:p>
    <w:p w:rsidR="007E35A9" w:rsidRPr="00131EB8" w:rsidRDefault="007E35A9" w:rsidP="007E35A9">
      <w:pPr>
        <w:rPr>
          <w:rFonts w:cs="Times New Roman"/>
          <w:b/>
          <w:u w:val="single"/>
          <w:lang w:val="en-US"/>
        </w:rPr>
      </w:pPr>
    </w:p>
    <w:p w:rsidR="007E35A9" w:rsidRPr="00131EB8" w:rsidRDefault="007E35A9" w:rsidP="007E35A9">
      <w:pPr>
        <w:pStyle w:val="ListParagraph"/>
        <w:numPr>
          <w:ilvl w:val="0"/>
          <w:numId w:val="1"/>
        </w:numPr>
      </w:pPr>
      <w:r w:rsidRPr="00131EB8">
        <w:rPr>
          <w:rFonts w:cs="Times New Roman"/>
          <w:szCs w:val="24"/>
          <w:lang w:val="en-US"/>
        </w:rPr>
        <w:t xml:space="preserve">Lecture materials on </w:t>
      </w:r>
      <w:proofErr w:type="spellStart"/>
      <w:r w:rsidRPr="00131EB8">
        <w:rPr>
          <w:rFonts w:cs="Times New Roman"/>
          <w:szCs w:val="24"/>
          <w:lang w:val="en-US"/>
        </w:rPr>
        <w:t>NTULearn</w:t>
      </w:r>
      <w:proofErr w:type="spellEnd"/>
      <w:r w:rsidRPr="00131EB8">
        <w:rPr>
          <w:rFonts w:cs="Times New Roman"/>
          <w:szCs w:val="24"/>
          <w:lang w:val="en-US"/>
        </w:rPr>
        <w:t>.</w:t>
      </w:r>
    </w:p>
    <w:p w:rsidR="00016798" w:rsidRPr="00131EB8" w:rsidRDefault="001E159F"/>
    <w:sectPr w:rsidR="00016798" w:rsidRPr="00131EB8">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59F" w:rsidRDefault="001E159F" w:rsidP="00EA2CB2">
      <w:pPr>
        <w:spacing w:after="0" w:line="240" w:lineRule="auto"/>
      </w:pPr>
      <w:r>
        <w:separator/>
      </w:r>
    </w:p>
  </w:endnote>
  <w:endnote w:type="continuationSeparator" w:id="0">
    <w:p w:rsidR="001E159F" w:rsidRDefault="001E159F" w:rsidP="00EA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Yu Mincho Demibold"/>
    <w:charset w:val="80"/>
    <w:family w:val="roman"/>
    <w:pitch w:val="variable"/>
  </w:font>
  <w:font w:name="WenQuanYi Micro Hei">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82" w:rsidRDefault="004C0AD9" w:rsidP="00E234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E23482" w:rsidRDefault="001E159F" w:rsidP="00E234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82" w:rsidRPr="00562189" w:rsidRDefault="004C0AD9">
    <w:pPr>
      <w:pStyle w:val="Footer"/>
      <w:jc w:val="right"/>
      <w:rPr>
        <w:rFonts w:ascii="Times New Roman" w:hAnsi="Times New Roman" w:cs="Times New Roman"/>
        <w:sz w:val="20"/>
      </w:rPr>
    </w:pPr>
    <w:r w:rsidRPr="00562189">
      <w:rPr>
        <w:rFonts w:ascii="Times New Roman" w:hAnsi="Times New Roman" w:cs="Times New Roman"/>
        <w:sz w:val="20"/>
      </w:rPr>
      <w:fldChar w:fldCharType="begin"/>
    </w:r>
    <w:r w:rsidRPr="00562189">
      <w:rPr>
        <w:rFonts w:ascii="Times New Roman" w:hAnsi="Times New Roman" w:cs="Times New Roman"/>
        <w:sz w:val="20"/>
      </w:rPr>
      <w:instrText xml:space="preserve"> PAGE   \* MERGEFORMAT </w:instrText>
    </w:r>
    <w:r w:rsidRPr="00562189">
      <w:rPr>
        <w:rFonts w:ascii="Times New Roman" w:hAnsi="Times New Roman" w:cs="Times New Roman"/>
        <w:sz w:val="20"/>
      </w:rPr>
      <w:fldChar w:fldCharType="separate"/>
    </w:r>
    <w:r w:rsidR="00BD45B6">
      <w:rPr>
        <w:rFonts w:ascii="Times New Roman" w:hAnsi="Times New Roman" w:cs="Times New Roman"/>
        <w:noProof/>
        <w:sz w:val="20"/>
      </w:rPr>
      <w:t>2</w:t>
    </w:r>
    <w:r w:rsidRPr="00562189">
      <w:rPr>
        <w:rFonts w:ascii="Times New Roman" w:hAnsi="Times New Roman" w:cs="Times New Roman"/>
        <w:noProof/>
        <w:sz w:val="20"/>
      </w:rPr>
      <w:fldChar w:fldCharType="end"/>
    </w:r>
  </w:p>
  <w:p w:rsidR="00E23482" w:rsidRDefault="001E159F" w:rsidP="00E2348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82" w:rsidRDefault="001E159F">
    <w:pPr>
      <w:pStyle w:val="Footer"/>
      <w:jc w:val="right"/>
    </w:pPr>
  </w:p>
  <w:p w:rsidR="00E23482" w:rsidRDefault="001E15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7A5" w:rsidRDefault="004C0AD9" w:rsidP="00E234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7927A5" w:rsidRDefault="001E159F" w:rsidP="00E23482">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7A5" w:rsidRPr="00562189" w:rsidRDefault="004C0AD9">
    <w:pPr>
      <w:pStyle w:val="Footer"/>
      <w:jc w:val="right"/>
      <w:rPr>
        <w:rFonts w:ascii="Times New Roman" w:hAnsi="Times New Roman" w:cs="Times New Roman"/>
        <w:sz w:val="20"/>
      </w:rPr>
    </w:pPr>
    <w:r w:rsidRPr="00562189">
      <w:rPr>
        <w:rFonts w:ascii="Times New Roman" w:hAnsi="Times New Roman" w:cs="Times New Roman"/>
        <w:sz w:val="20"/>
      </w:rPr>
      <w:fldChar w:fldCharType="begin"/>
    </w:r>
    <w:r w:rsidRPr="00562189">
      <w:rPr>
        <w:rFonts w:ascii="Times New Roman" w:hAnsi="Times New Roman" w:cs="Times New Roman"/>
        <w:sz w:val="20"/>
      </w:rPr>
      <w:instrText xml:space="preserve"> PAGE   \* MERGEFORMAT </w:instrText>
    </w:r>
    <w:r w:rsidRPr="00562189">
      <w:rPr>
        <w:rFonts w:ascii="Times New Roman" w:hAnsi="Times New Roman" w:cs="Times New Roman"/>
        <w:sz w:val="20"/>
      </w:rPr>
      <w:fldChar w:fldCharType="separate"/>
    </w:r>
    <w:r w:rsidR="00E12E1B">
      <w:rPr>
        <w:rFonts w:ascii="Times New Roman" w:hAnsi="Times New Roman" w:cs="Times New Roman"/>
        <w:noProof/>
        <w:sz w:val="20"/>
      </w:rPr>
      <w:t>2</w:t>
    </w:r>
    <w:r w:rsidRPr="00562189">
      <w:rPr>
        <w:rFonts w:ascii="Times New Roman" w:hAnsi="Times New Roman" w:cs="Times New Roman"/>
        <w:noProof/>
        <w:sz w:val="20"/>
      </w:rPr>
      <w:fldChar w:fldCharType="end"/>
    </w:r>
  </w:p>
  <w:p w:rsidR="007927A5" w:rsidRDefault="001E159F" w:rsidP="00E23482">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7A5" w:rsidRDefault="001E159F">
    <w:pPr>
      <w:pStyle w:val="Footer"/>
      <w:jc w:val="right"/>
    </w:pPr>
  </w:p>
  <w:p w:rsidR="007927A5" w:rsidRDefault="001E1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59F" w:rsidRDefault="001E159F" w:rsidP="00EA2CB2">
      <w:pPr>
        <w:spacing w:after="0" w:line="240" w:lineRule="auto"/>
      </w:pPr>
      <w:r>
        <w:separator/>
      </w:r>
    </w:p>
  </w:footnote>
  <w:footnote w:type="continuationSeparator" w:id="0">
    <w:p w:rsidR="001E159F" w:rsidRDefault="001E159F" w:rsidP="00EA2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82" w:rsidRDefault="004C0AD9" w:rsidP="00E23482">
    <w:pPr>
      <w:pStyle w:val="Header"/>
    </w:pPr>
    <w:r>
      <w:t>CSC479 Final Year Project Report</w:t>
    </w:r>
  </w:p>
  <w:p w:rsidR="00E23482" w:rsidRDefault="004C0AD9" w:rsidP="00E23482">
    <w:pPr>
      <w:pStyle w:val="Header"/>
    </w:pPr>
    <w:r>
      <w:rPr>
        <w:noProof/>
        <w:lang w:bidi="ar-SA"/>
      </w:rPr>
      <mc:AlternateContent>
        <mc:Choice Requires="wps">
          <w:drawing>
            <wp:anchor distT="4294967295" distB="4294967295" distL="114300" distR="114300" simplePos="0" relativeHeight="251657216" behindDoc="0" locked="0" layoutInCell="1" allowOverlap="1" wp14:anchorId="48E4D7F6" wp14:editId="0E3DE29E">
              <wp:simplePos x="0" y="0"/>
              <wp:positionH relativeFrom="column">
                <wp:posOffset>-19050</wp:posOffset>
              </wp:positionH>
              <wp:positionV relativeFrom="paragraph">
                <wp:posOffset>175259</wp:posOffset>
              </wp:positionV>
              <wp:extent cx="6086475" cy="0"/>
              <wp:effectExtent l="0" t="0" r="2857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F4075" id="_x0000_t32" coordsize="21600,21600" o:spt="32" o:oned="t" path="m,l21600,21600e" filled="f">
              <v:path arrowok="t" fillok="f" o:connecttype="none"/>
              <o:lock v:ext="edit" shapetype="t"/>
            </v:shapetype>
            <v:shape id="Straight Arrow Connector 15" o:spid="_x0000_s1026" type="#_x0000_t32" style="position:absolute;margin-left:-1.5pt;margin-top:13.8pt;width:47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s+JgIAAEw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"/>
          </w:pict>
        </mc:Fallback>
      </mc:AlternateContent>
    </w:r>
    <w:r w:rsidRPr="00C63F89">
      <w:t xml:space="preserve">Intelligent Classification and Pattern Retrieval for English Sentence Questions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82" w:rsidRPr="00562189" w:rsidRDefault="004C0AD9" w:rsidP="00E23482">
    <w:pPr>
      <w:pStyle w:val="Header"/>
      <w:rPr>
        <w:rFonts w:ascii="Times New Roman" w:hAnsi="Times New Roman" w:cs="Times New Roman"/>
        <w:sz w:val="22"/>
        <w:lang w:val="en-US"/>
      </w:rPr>
    </w:pPr>
    <w:r w:rsidRPr="00562189">
      <w:rPr>
        <w:rFonts w:ascii="Times New Roman" w:hAnsi="Times New Roman" w:cs="Times New Roman"/>
        <w:sz w:val="22"/>
        <w:lang w:val="en-US"/>
      </w:rPr>
      <w:t>CZ2001 Algorithms Example Class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82" w:rsidRDefault="001E159F" w:rsidP="00E23482">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7A5" w:rsidRDefault="004C0AD9" w:rsidP="00E23482">
    <w:pPr>
      <w:pStyle w:val="Header"/>
    </w:pPr>
    <w:r>
      <w:t>CSC479 Final Year Project Report</w:t>
    </w:r>
  </w:p>
  <w:p w:rsidR="007927A5" w:rsidRDefault="004C0AD9" w:rsidP="00E23482">
    <w:pPr>
      <w:pStyle w:val="Header"/>
    </w:pPr>
    <w:r>
      <w:rPr>
        <w:noProof/>
        <w:lang w:bidi="ar-SA"/>
      </w:rPr>
      <mc:AlternateContent>
        <mc:Choice Requires="wps">
          <w:drawing>
            <wp:anchor distT="4294967295" distB="4294967295" distL="114300" distR="114300" simplePos="0" relativeHeight="251658240" behindDoc="0" locked="0" layoutInCell="1" allowOverlap="1" wp14:anchorId="2508F25B" wp14:editId="63465D88">
              <wp:simplePos x="0" y="0"/>
              <wp:positionH relativeFrom="column">
                <wp:posOffset>-19050</wp:posOffset>
              </wp:positionH>
              <wp:positionV relativeFrom="paragraph">
                <wp:posOffset>175259</wp:posOffset>
              </wp:positionV>
              <wp:extent cx="60864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FF457E" id="_x0000_t32" coordsize="21600,21600" o:spt="32" o:oned="t" path="m,l21600,21600e" filled="f">
              <v:path arrowok="t" fillok="f" o:connecttype="none"/>
              <o:lock v:ext="edit" shapetype="t"/>
            </v:shapetype>
            <v:shape id="Straight Arrow Connector 1" o:spid="_x0000_s1026" type="#_x0000_t32" style="position:absolute;margin-left:-1.5pt;margin-top:13.8pt;width:47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"/>
          </w:pict>
        </mc:Fallback>
      </mc:AlternateContent>
    </w:r>
    <w:r w:rsidRPr="00C63F89">
      <w:t xml:space="preserve">Intelligent Classification and Pattern Retrieval for English Sentence Questions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CB2" w:rsidRPr="00562189" w:rsidRDefault="004C0AD9" w:rsidP="00E23482">
    <w:pPr>
      <w:pStyle w:val="Header"/>
      <w:rPr>
        <w:rFonts w:ascii="Times New Roman" w:hAnsi="Times New Roman" w:cs="Times New Roman"/>
        <w:sz w:val="22"/>
        <w:lang w:val="en-US"/>
      </w:rPr>
    </w:pPr>
    <w:r w:rsidRPr="00562189">
      <w:rPr>
        <w:rFonts w:ascii="Times New Roman" w:hAnsi="Times New Roman" w:cs="Times New Roman"/>
        <w:sz w:val="22"/>
        <w:lang w:val="en-US"/>
      </w:rPr>
      <w:t>C</w:t>
    </w:r>
    <w:r w:rsidR="00EA2CB2">
      <w:rPr>
        <w:rFonts w:ascii="Times New Roman" w:hAnsi="Times New Roman" w:cs="Times New Roman"/>
        <w:sz w:val="22"/>
        <w:lang w:val="en-US"/>
      </w:rPr>
      <w:t>Z2001 Algorithms Example Class 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7A5" w:rsidRDefault="001E159F" w:rsidP="00E2348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94513"/>
    <w:multiLevelType w:val="multilevel"/>
    <w:tmpl w:val="447A6C04"/>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8A4737A"/>
    <w:multiLevelType w:val="hybridMultilevel"/>
    <w:tmpl w:val="CDF4C8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7261C89"/>
    <w:multiLevelType w:val="hybridMultilevel"/>
    <w:tmpl w:val="7200F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66E3411"/>
    <w:multiLevelType w:val="hybridMultilevel"/>
    <w:tmpl w:val="70D419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A9"/>
    <w:rsid w:val="00096D17"/>
    <w:rsid w:val="00131EB8"/>
    <w:rsid w:val="001E159F"/>
    <w:rsid w:val="002A48B6"/>
    <w:rsid w:val="0033520F"/>
    <w:rsid w:val="003F69AB"/>
    <w:rsid w:val="004C0AD9"/>
    <w:rsid w:val="0056729E"/>
    <w:rsid w:val="00596232"/>
    <w:rsid w:val="006D6407"/>
    <w:rsid w:val="006F2888"/>
    <w:rsid w:val="007201BD"/>
    <w:rsid w:val="0072162D"/>
    <w:rsid w:val="00730103"/>
    <w:rsid w:val="007E35A9"/>
    <w:rsid w:val="007E5C17"/>
    <w:rsid w:val="00810C44"/>
    <w:rsid w:val="00813443"/>
    <w:rsid w:val="00942E76"/>
    <w:rsid w:val="009F4BE7"/>
    <w:rsid w:val="00A86D8D"/>
    <w:rsid w:val="00B430F3"/>
    <w:rsid w:val="00BB46AA"/>
    <w:rsid w:val="00BD45B6"/>
    <w:rsid w:val="00CA3335"/>
    <w:rsid w:val="00CD5363"/>
    <w:rsid w:val="00CF60AD"/>
    <w:rsid w:val="00E12E1B"/>
    <w:rsid w:val="00EA2CB2"/>
    <w:rsid w:val="00ED13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FF060-E4F3-4F78-8A13-991763FA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5A9"/>
    <w:pPr>
      <w:spacing w:after="200" w:line="276" w:lineRule="auto"/>
    </w:pPr>
  </w:style>
  <w:style w:type="paragraph" w:styleId="Heading1">
    <w:name w:val="heading 1"/>
    <w:basedOn w:val="Normal"/>
    <w:next w:val="Normal"/>
    <w:link w:val="Heading1Char"/>
    <w:uiPriority w:val="9"/>
    <w:qFormat/>
    <w:rsid w:val="007E3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3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35A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E35A9"/>
    <w:pPr>
      <w:widowControl w:val="0"/>
      <w:tabs>
        <w:tab w:val="center" w:pos="4153"/>
        <w:tab w:val="right" w:pos="8306"/>
      </w:tabs>
      <w:suppressAutoHyphens/>
      <w:autoSpaceDN w:val="0"/>
      <w:spacing w:after="0" w:line="240" w:lineRule="auto"/>
      <w:textAlignment w:val="baseline"/>
    </w:pPr>
    <w:rPr>
      <w:rFonts w:ascii="Liberation Serif" w:eastAsia="WenQuanYi Micro Hei" w:hAnsi="Liberation Serif" w:cs="Mangal"/>
      <w:kern w:val="3"/>
      <w:sz w:val="24"/>
      <w:szCs w:val="21"/>
      <w:lang w:bidi="hi-IN"/>
    </w:rPr>
  </w:style>
  <w:style w:type="character" w:customStyle="1" w:styleId="HeaderChar">
    <w:name w:val="Header Char"/>
    <w:basedOn w:val="DefaultParagraphFont"/>
    <w:link w:val="Header"/>
    <w:uiPriority w:val="99"/>
    <w:rsid w:val="007E35A9"/>
    <w:rPr>
      <w:rFonts w:ascii="Liberation Serif" w:eastAsia="WenQuanYi Micro Hei" w:hAnsi="Liberation Serif" w:cs="Mangal"/>
      <w:kern w:val="3"/>
      <w:sz w:val="24"/>
      <w:szCs w:val="21"/>
      <w:lang w:bidi="hi-IN"/>
    </w:rPr>
  </w:style>
  <w:style w:type="paragraph" w:styleId="Footer">
    <w:name w:val="footer"/>
    <w:basedOn w:val="Normal"/>
    <w:link w:val="FooterChar"/>
    <w:uiPriority w:val="99"/>
    <w:unhideWhenUsed/>
    <w:rsid w:val="007E35A9"/>
    <w:pPr>
      <w:widowControl w:val="0"/>
      <w:tabs>
        <w:tab w:val="center" w:pos="4153"/>
        <w:tab w:val="right" w:pos="8306"/>
      </w:tabs>
      <w:suppressAutoHyphens/>
      <w:autoSpaceDN w:val="0"/>
      <w:spacing w:after="0" w:line="240" w:lineRule="auto"/>
      <w:textAlignment w:val="baseline"/>
    </w:pPr>
    <w:rPr>
      <w:rFonts w:ascii="Liberation Serif" w:eastAsia="WenQuanYi Micro Hei" w:hAnsi="Liberation Serif" w:cs="Mangal"/>
      <w:kern w:val="3"/>
      <w:sz w:val="24"/>
      <w:szCs w:val="21"/>
      <w:lang w:bidi="hi-IN"/>
    </w:rPr>
  </w:style>
  <w:style w:type="character" w:customStyle="1" w:styleId="FooterChar">
    <w:name w:val="Footer Char"/>
    <w:basedOn w:val="DefaultParagraphFont"/>
    <w:link w:val="Footer"/>
    <w:uiPriority w:val="99"/>
    <w:rsid w:val="007E35A9"/>
    <w:rPr>
      <w:rFonts w:ascii="Liberation Serif" w:eastAsia="WenQuanYi Micro Hei" w:hAnsi="Liberation Serif" w:cs="Mangal"/>
      <w:kern w:val="3"/>
      <w:sz w:val="24"/>
      <w:szCs w:val="21"/>
      <w:lang w:bidi="hi-IN"/>
    </w:rPr>
  </w:style>
  <w:style w:type="character" w:styleId="PageNumber">
    <w:name w:val="page number"/>
    <w:basedOn w:val="DefaultParagraphFont"/>
    <w:rsid w:val="007E35A9"/>
  </w:style>
  <w:style w:type="paragraph" w:styleId="TOCHeading">
    <w:name w:val="TOC Heading"/>
    <w:basedOn w:val="Heading1"/>
    <w:next w:val="Normal"/>
    <w:uiPriority w:val="39"/>
    <w:unhideWhenUsed/>
    <w:qFormat/>
    <w:rsid w:val="007E35A9"/>
    <w:pPr>
      <w:spacing w:line="259" w:lineRule="auto"/>
      <w:outlineLvl w:val="9"/>
    </w:pPr>
    <w:rPr>
      <w:lang w:val="en-US" w:eastAsia="en-US"/>
    </w:rPr>
  </w:style>
  <w:style w:type="paragraph" w:styleId="TOC1">
    <w:name w:val="toc 1"/>
    <w:basedOn w:val="Normal"/>
    <w:next w:val="Normal"/>
    <w:autoRedefine/>
    <w:uiPriority w:val="39"/>
    <w:unhideWhenUsed/>
    <w:rsid w:val="007E35A9"/>
    <w:pPr>
      <w:spacing w:after="100"/>
    </w:pPr>
  </w:style>
  <w:style w:type="paragraph" w:styleId="TOC2">
    <w:name w:val="toc 2"/>
    <w:basedOn w:val="Normal"/>
    <w:next w:val="Normal"/>
    <w:autoRedefine/>
    <w:uiPriority w:val="39"/>
    <w:unhideWhenUsed/>
    <w:rsid w:val="007E35A9"/>
    <w:pPr>
      <w:spacing w:after="100"/>
      <w:ind w:left="220"/>
    </w:pPr>
  </w:style>
  <w:style w:type="character" w:styleId="Hyperlink">
    <w:name w:val="Hyperlink"/>
    <w:basedOn w:val="DefaultParagraphFont"/>
    <w:uiPriority w:val="99"/>
    <w:unhideWhenUsed/>
    <w:rsid w:val="007E35A9"/>
    <w:rPr>
      <w:color w:val="0563C1" w:themeColor="hyperlink"/>
      <w:u w:val="single"/>
    </w:rPr>
  </w:style>
  <w:style w:type="paragraph" w:styleId="ListParagraph">
    <w:name w:val="List Paragraph"/>
    <w:basedOn w:val="Normal"/>
    <w:uiPriority w:val="34"/>
    <w:qFormat/>
    <w:rsid w:val="007E35A9"/>
    <w:pPr>
      <w:ind w:left="720"/>
      <w:contextualSpacing/>
    </w:pPr>
  </w:style>
  <w:style w:type="table" w:styleId="TableGrid">
    <w:name w:val="Table Grid"/>
    <w:basedOn w:val="TableNormal"/>
    <w:uiPriority w:val="39"/>
    <w:rsid w:val="00096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63676">
      <w:bodyDiv w:val="1"/>
      <w:marLeft w:val="0"/>
      <w:marRight w:val="0"/>
      <w:marTop w:val="0"/>
      <w:marBottom w:val="0"/>
      <w:divBdr>
        <w:top w:val="none" w:sz="0" w:space="0" w:color="auto"/>
        <w:left w:val="none" w:sz="0" w:space="0" w:color="auto"/>
        <w:bottom w:val="none" w:sz="0" w:space="0" w:color="auto"/>
        <w:right w:val="none" w:sz="0" w:space="0" w:color="auto"/>
      </w:divBdr>
    </w:div>
    <w:div w:id="232351119">
      <w:bodyDiv w:val="1"/>
      <w:marLeft w:val="0"/>
      <w:marRight w:val="0"/>
      <w:marTop w:val="0"/>
      <w:marBottom w:val="0"/>
      <w:divBdr>
        <w:top w:val="none" w:sz="0" w:space="0" w:color="auto"/>
        <w:left w:val="none" w:sz="0" w:space="0" w:color="auto"/>
        <w:bottom w:val="none" w:sz="0" w:space="0" w:color="auto"/>
        <w:right w:val="none" w:sz="0" w:space="0" w:color="auto"/>
      </w:divBdr>
    </w:div>
    <w:div w:id="285351680">
      <w:bodyDiv w:val="1"/>
      <w:marLeft w:val="0"/>
      <w:marRight w:val="0"/>
      <w:marTop w:val="0"/>
      <w:marBottom w:val="0"/>
      <w:divBdr>
        <w:top w:val="none" w:sz="0" w:space="0" w:color="auto"/>
        <w:left w:val="none" w:sz="0" w:space="0" w:color="auto"/>
        <w:bottom w:val="none" w:sz="0" w:space="0" w:color="auto"/>
        <w:right w:val="none" w:sz="0" w:space="0" w:color="auto"/>
      </w:divBdr>
    </w:div>
    <w:div w:id="291324161">
      <w:bodyDiv w:val="1"/>
      <w:marLeft w:val="0"/>
      <w:marRight w:val="0"/>
      <w:marTop w:val="0"/>
      <w:marBottom w:val="0"/>
      <w:divBdr>
        <w:top w:val="none" w:sz="0" w:space="0" w:color="auto"/>
        <w:left w:val="none" w:sz="0" w:space="0" w:color="auto"/>
        <w:bottom w:val="none" w:sz="0" w:space="0" w:color="auto"/>
        <w:right w:val="none" w:sz="0" w:space="0" w:color="auto"/>
      </w:divBdr>
    </w:div>
    <w:div w:id="291710030">
      <w:bodyDiv w:val="1"/>
      <w:marLeft w:val="0"/>
      <w:marRight w:val="0"/>
      <w:marTop w:val="0"/>
      <w:marBottom w:val="0"/>
      <w:divBdr>
        <w:top w:val="none" w:sz="0" w:space="0" w:color="auto"/>
        <w:left w:val="none" w:sz="0" w:space="0" w:color="auto"/>
        <w:bottom w:val="none" w:sz="0" w:space="0" w:color="auto"/>
        <w:right w:val="none" w:sz="0" w:space="0" w:color="auto"/>
      </w:divBdr>
    </w:div>
    <w:div w:id="334917533">
      <w:bodyDiv w:val="1"/>
      <w:marLeft w:val="0"/>
      <w:marRight w:val="0"/>
      <w:marTop w:val="0"/>
      <w:marBottom w:val="0"/>
      <w:divBdr>
        <w:top w:val="none" w:sz="0" w:space="0" w:color="auto"/>
        <w:left w:val="none" w:sz="0" w:space="0" w:color="auto"/>
        <w:bottom w:val="none" w:sz="0" w:space="0" w:color="auto"/>
        <w:right w:val="none" w:sz="0" w:space="0" w:color="auto"/>
      </w:divBdr>
    </w:div>
    <w:div w:id="381711724">
      <w:bodyDiv w:val="1"/>
      <w:marLeft w:val="0"/>
      <w:marRight w:val="0"/>
      <w:marTop w:val="0"/>
      <w:marBottom w:val="0"/>
      <w:divBdr>
        <w:top w:val="none" w:sz="0" w:space="0" w:color="auto"/>
        <w:left w:val="none" w:sz="0" w:space="0" w:color="auto"/>
        <w:bottom w:val="none" w:sz="0" w:space="0" w:color="auto"/>
        <w:right w:val="none" w:sz="0" w:space="0" w:color="auto"/>
      </w:divBdr>
    </w:div>
    <w:div w:id="391388913">
      <w:bodyDiv w:val="1"/>
      <w:marLeft w:val="0"/>
      <w:marRight w:val="0"/>
      <w:marTop w:val="0"/>
      <w:marBottom w:val="0"/>
      <w:divBdr>
        <w:top w:val="none" w:sz="0" w:space="0" w:color="auto"/>
        <w:left w:val="none" w:sz="0" w:space="0" w:color="auto"/>
        <w:bottom w:val="none" w:sz="0" w:space="0" w:color="auto"/>
        <w:right w:val="none" w:sz="0" w:space="0" w:color="auto"/>
      </w:divBdr>
    </w:div>
    <w:div w:id="432942925">
      <w:bodyDiv w:val="1"/>
      <w:marLeft w:val="0"/>
      <w:marRight w:val="0"/>
      <w:marTop w:val="0"/>
      <w:marBottom w:val="0"/>
      <w:divBdr>
        <w:top w:val="none" w:sz="0" w:space="0" w:color="auto"/>
        <w:left w:val="none" w:sz="0" w:space="0" w:color="auto"/>
        <w:bottom w:val="none" w:sz="0" w:space="0" w:color="auto"/>
        <w:right w:val="none" w:sz="0" w:space="0" w:color="auto"/>
      </w:divBdr>
    </w:div>
    <w:div w:id="441992555">
      <w:bodyDiv w:val="1"/>
      <w:marLeft w:val="0"/>
      <w:marRight w:val="0"/>
      <w:marTop w:val="0"/>
      <w:marBottom w:val="0"/>
      <w:divBdr>
        <w:top w:val="none" w:sz="0" w:space="0" w:color="auto"/>
        <w:left w:val="none" w:sz="0" w:space="0" w:color="auto"/>
        <w:bottom w:val="none" w:sz="0" w:space="0" w:color="auto"/>
        <w:right w:val="none" w:sz="0" w:space="0" w:color="auto"/>
      </w:divBdr>
    </w:div>
    <w:div w:id="442312111">
      <w:bodyDiv w:val="1"/>
      <w:marLeft w:val="0"/>
      <w:marRight w:val="0"/>
      <w:marTop w:val="0"/>
      <w:marBottom w:val="0"/>
      <w:divBdr>
        <w:top w:val="none" w:sz="0" w:space="0" w:color="auto"/>
        <w:left w:val="none" w:sz="0" w:space="0" w:color="auto"/>
        <w:bottom w:val="none" w:sz="0" w:space="0" w:color="auto"/>
        <w:right w:val="none" w:sz="0" w:space="0" w:color="auto"/>
      </w:divBdr>
    </w:div>
    <w:div w:id="452139905">
      <w:bodyDiv w:val="1"/>
      <w:marLeft w:val="0"/>
      <w:marRight w:val="0"/>
      <w:marTop w:val="0"/>
      <w:marBottom w:val="0"/>
      <w:divBdr>
        <w:top w:val="none" w:sz="0" w:space="0" w:color="auto"/>
        <w:left w:val="none" w:sz="0" w:space="0" w:color="auto"/>
        <w:bottom w:val="none" w:sz="0" w:space="0" w:color="auto"/>
        <w:right w:val="none" w:sz="0" w:space="0" w:color="auto"/>
      </w:divBdr>
    </w:div>
    <w:div w:id="504632193">
      <w:bodyDiv w:val="1"/>
      <w:marLeft w:val="0"/>
      <w:marRight w:val="0"/>
      <w:marTop w:val="0"/>
      <w:marBottom w:val="0"/>
      <w:divBdr>
        <w:top w:val="none" w:sz="0" w:space="0" w:color="auto"/>
        <w:left w:val="none" w:sz="0" w:space="0" w:color="auto"/>
        <w:bottom w:val="none" w:sz="0" w:space="0" w:color="auto"/>
        <w:right w:val="none" w:sz="0" w:space="0" w:color="auto"/>
      </w:divBdr>
    </w:div>
    <w:div w:id="621959492">
      <w:bodyDiv w:val="1"/>
      <w:marLeft w:val="0"/>
      <w:marRight w:val="0"/>
      <w:marTop w:val="0"/>
      <w:marBottom w:val="0"/>
      <w:divBdr>
        <w:top w:val="none" w:sz="0" w:space="0" w:color="auto"/>
        <w:left w:val="none" w:sz="0" w:space="0" w:color="auto"/>
        <w:bottom w:val="none" w:sz="0" w:space="0" w:color="auto"/>
        <w:right w:val="none" w:sz="0" w:space="0" w:color="auto"/>
      </w:divBdr>
    </w:div>
    <w:div w:id="680353355">
      <w:bodyDiv w:val="1"/>
      <w:marLeft w:val="0"/>
      <w:marRight w:val="0"/>
      <w:marTop w:val="0"/>
      <w:marBottom w:val="0"/>
      <w:divBdr>
        <w:top w:val="none" w:sz="0" w:space="0" w:color="auto"/>
        <w:left w:val="none" w:sz="0" w:space="0" w:color="auto"/>
        <w:bottom w:val="none" w:sz="0" w:space="0" w:color="auto"/>
        <w:right w:val="none" w:sz="0" w:space="0" w:color="auto"/>
      </w:divBdr>
    </w:div>
    <w:div w:id="693724033">
      <w:bodyDiv w:val="1"/>
      <w:marLeft w:val="0"/>
      <w:marRight w:val="0"/>
      <w:marTop w:val="0"/>
      <w:marBottom w:val="0"/>
      <w:divBdr>
        <w:top w:val="none" w:sz="0" w:space="0" w:color="auto"/>
        <w:left w:val="none" w:sz="0" w:space="0" w:color="auto"/>
        <w:bottom w:val="none" w:sz="0" w:space="0" w:color="auto"/>
        <w:right w:val="none" w:sz="0" w:space="0" w:color="auto"/>
      </w:divBdr>
    </w:div>
    <w:div w:id="698437442">
      <w:bodyDiv w:val="1"/>
      <w:marLeft w:val="0"/>
      <w:marRight w:val="0"/>
      <w:marTop w:val="0"/>
      <w:marBottom w:val="0"/>
      <w:divBdr>
        <w:top w:val="none" w:sz="0" w:space="0" w:color="auto"/>
        <w:left w:val="none" w:sz="0" w:space="0" w:color="auto"/>
        <w:bottom w:val="none" w:sz="0" w:space="0" w:color="auto"/>
        <w:right w:val="none" w:sz="0" w:space="0" w:color="auto"/>
      </w:divBdr>
    </w:div>
    <w:div w:id="748115649">
      <w:bodyDiv w:val="1"/>
      <w:marLeft w:val="0"/>
      <w:marRight w:val="0"/>
      <w:marTop w:val="0"/>
      <w:marBottom w:val="0"/>
      <w:divBdr>
        <w:top w:val="none" w:sz="0" w:space="0" w:color="auto"/>
        <w:left w:val="none" w:sz="0" w:space="0" w:color="auto"/>
        <w:bottom w:val="none" w:sz="0" w:space="0" w:color="auto"/>
        <w:right w:val="none" w:sz="0" w:space="0" w:color="auto"/>
      </w:divBdr>
    </w:div>
    <w:div w:id="789395206">
      <w:bodyDiv w:val="1"/>
      <w:marLeft w:val="0"/>
      <w:marRight w:val="0"/>
      <w:marTop w:val="0"/>
      <w:marBottom w:val="0"/>
      <w:divBdr>
        <w:top w:val="none" w:sz="0" w:space="0" w:color="auto"/>
        <w:left w:val="none" w:sz="0" w:space="0" w:color="auto"/>
        <w:bottom w:val="none" w:sz="0" w:space="0" w:color="auto"/>
        <w:right w:val="none" w:sz="0" w:space="0" w:color="auto"/>
      </w:divBdr>
    </w:div>
    <w:div w:id="821314020">
      <w:bodyDiv w:val="1"/>
      <w:marLeft w:val="0"/>
      <w:marRight w:val="0"/>
      <w:marTop w:val="0"/>
      <w:marBottom w:val="0"/>
      <w:divBdr>
        <w:top w:val="none" w:sz="0" w:space="0" w:color="auto"/>
        <w:left w:val="none" w:sz="0" w:space="0" w:color="auto"/>
        <w:bottom w:val="none" w:sz="0" w:space="0" w:color="auto"/>
        <w:right w:val="none" w:sz="0" w:space="0" w:color="auto"/>
      </w:divBdr>
    </w:div>
    <w:div w:id="824130452">
      <w:bodyDiv w:val="1"/>
      <w:marLeft w:val="0"/>
      <w:marRight w:val="0"/>
      <w:marTop w:val="0"/>
      <w:marBottom w:val="0"/>
      <w:divBdr>
        <w:top w:val="none" w:sz="0" w:space="0" w:color="auto"/>
        <w:left w:val="none" w:sz="0" w:space="0" w:color="auto"/>
        <w:bottom w:val="none" w:sz="0" w:space="0" w:color="auto"/>
        <w:right w:val="none" w:sz="0" w:space="0" w:color="auto"/>
      </w:divBdr>
    </w:div>
    <w:div w:id="844711223">
      <w:bodyDiv w:val="1"/>
      <w:marLeft w:val="0"/>
      <w:marRight w:val="0"/>
      <w:marTop w:val="0"/>
      <w:marBottom w:val="0"/>
      <w:divBdr>
        <w:top w:val="none" w:sz="0" w:space="0" w:color="auto"/>
        <w:left w:val="none" w:sz="0" w:space="0" w:color="auto"/>
        <w:bottom w:val="none" w:sz="0" w:space="0" w:color="auto"/>
        <w:right w:val="none" w:sz="0" w:space="0" w:color="auto"/>
      </w:divBdr>
    </w:div>
    <w:div w:id="850334785">
      <w:bodyDiv w:val="1"/>
      <w:marLeft w:val="0"/>
      <w:marRight w:val="0"/>
      <w:marTop w:val="0"/>
      <w:marBottom w:val="0"/>
      <w:divBdr>
        <w:top w:val="none" w:sz="0" w:space="0" w:color="auto"/>
        <w:left w:val="none" w:sz="0" w:space="0" w:color="auto"/>
        <w:bottom w:val="none" w:sz="0" w:space="0" w:color="auto"/>
        <w:right w:val="none" w:sz="0" w:space="0" w:color="auto"/>
      </w:divBdr>
    </w:div>
    <w:div w:id="893732861">
      <w:bodyDiv w:val="1"/>
      <w:marLeft w:val="0"/>
      <w:marRight w:val="0"/>
      <w:marTop w:val="0"/>
      <w:marBottom w:val="0"/>
      <w:divBdr>
        <w:top w:val="none" w:sz="0" w:space="0" w:color="auto"/>
        <w:left w:val="none" w:sz="0" w:space="0" w:color="auto"/>
        <w:bottom w:val="none" w:sz="0" w:space="0" w:color="auto"/>
        <w:right w:val="none" w:sz="0" w:space="0" w:color="auto"/>
      </w:divBdr>
    </w:div>
    <w:div w:id="960847094">
      <w:bodyDiv w:val="1"/>
      <w:marLeft w:val="0"/>
      <w:marRight w:val="0"/>
      <w:marTop w:val="0"/>
      <w:marBottom w:val="0"/>
      <w:divBdr>
        <w:top w:val="none" w:sz="0" w:space="0" w:color="auto"/>
        <w:left w:val="none" w:sz="0" w:space="0" w:color="auto"/>
        <w:bottom w:val="none" w:sz="0" w:space="0" w:color="auto"/>
        <w:right w:val="none" w:sz="0" w:space="0" w:color="auto"/>
      </w:divBdr>
    </w:div>
    <w:div w:id="1023288746">
      <w:bodyDiv w:val="1"/>
      <w:marLeft w:val="0"/>
      <w:marRight w:val="0"/>
      <w:marTop w:val="0"/>
      <w:marBottom w:val="0"/>
      <w:divBdr>
        <w:top w:val="none" w:sz="0" w:space="0" w:color="auto"/>
        <w:left w:val="none" w:sz="0" w:space="0" w:color="auto"/>
        <w:bottom w:val="none" w:sz="0" w:space="0" w:color="auto"/>
        <w:right w:val="none" w:sz="0" w:space="0" w:color="auto"/>
      </w:divBdr>
    </w:div>
    <w:div w:id="1035079333">
      <w:bodyDiv w:val="1"/>
      <w:marLeft w:val="0"/>
      <w:marRight w:val="0"/>
      <w:marTop w:val="0"/>
      <w:marBottom w:val="0"/>
      <w:divBdr>
        <w:top w:val="none" w:sz="0" w:space="0" w:color="auto"/>
        <w:left w:val="none" w:sz="0" w:space="0" w:color="auto"/>
        <w:bottom w:val="none" w:sz="0" w:space="0" w:color="auto"/>
        <w:right w:val="none" w:sz="0" w:space="0" w:color="auto"/>
      </w:divBdr>
    </w:div>
    <w:div w:id="1044018165">
      <w:bodyDiv w:val="1"/>
      <w:marLeft w:val="0"/>
      <w:marRight w:val="0"/>
      <w:marTop w:val="0"/>
      <w:marBottom w:val="0"/>
      <w:divBdr>
        <w:top w:val="none" w:sz="0" w:space="0" w:color="auto"/>
        <w:left w:val="none" w:sz="0" w:space="0" w:color="auto"/>
        <w:bottom w:val="none" w:sz="0" w:space="0" w:color="auto"/>
        <w:right w:val="none" w:sz="0" w:space="0" w:color="auto"/>
      </w:divBdr>
    </w:div>
    <w:div w:id="1081827613">
      <w:bodyDiv w:val="1"/>
      <w:marLeft w:val="0"/>
      <w:marRight w:val="0"/>
      <w:marTop w:val="0"/>
      <w:marBottom w:val="0"/>
      <w:divBdr>
        <w:top w:val="none" w:sz="0" w:space="0" w:color="auto"/>
        <w:left w:val="none" w:sz="0" w:space="0" w:color="auto"/>
        <w:bottom w:val="none" w:sz="0" w:space="0" w:color="auto"/>
        <w:right w:val="none" w:sz="0" w:space="0" w:color="auto"/>
      </w:divBdr>
    </w:div>
    <w:div w:id="1167667683">
      <w:bodyDiv w:val="1"/>
      <w:marLeft w:val="0"/>
      <w:marRight w:val="0"/>
      <w:marTop w:val="0"/>
      <w:marBottom w:val="0"/>
      <w:divBdr>
        <w:top w:val="none" w:sz="0" w:space="0" w:color="auto"/>
        <w:left w:val="none" w:sz="0" w:space="0" w:color="auto"/>
        <w:bottom w:val="none" w:sz="0" w:space="0" w:color="auto"/>
        <w:right w:val="none" w:sz="0" w:space="0" w:color="auto"/>
      </w:divBdr>
    </w:div>
    <w:div w:id="1246500187">
      <w:bodyDiv w:val="1"/>
      <w:marLeft w:val="0"/>
      <w:marRight w:val="0"/>
      <w:marTop w:val="0"/>
      <w:marBottom w:val="0"/>
      <w:divBdr>
        <w:top w:val="none" w:sz="0" w:space="0" w:color="auto"/>
        <w:left w:val="none" w:sz="0" w:space="0" w:color="auto"/>
        <w:bottom w:val="none" w:sz="0" w:space="0" w:color="auto"/>
        <w:right w:val="none" w:sz="0" w:space="0" w:color="auto"/>
      </w:divBdr>
    </w:div>
    <w:div w:id="1247348975">
      <w:bodyDiv w:val="1"/>
      <w:marLeft w:val="0"/>
      <w:marRight w:val="0"/>
      <w:marTop w:val="0"/>
      <w:marBottom w:val="0"/>
      <w:divBdr>
        <w:top w:val="none" w:sz="0" w:space="0" w:color="auto"/>
        <w:left w:val="none" w:sz="0" w:space="0" w:color="auto"/>
        <w:bottom w:val="none" w:sz="0" w:space="0" w:color="auto"/>
        <w:right w:val="none" w:sz="0" w:space="0" w:color="auto"/>
      </w:divBdr>
    </w:div>
    <w:div w:id="1360667919">
      <w:bodyDiv w:val="1"/>
      <w:marLeft w:val="0"/>
      <w:marRight w:val="0"/>
      <w:marTop w:val="0"/>
      <w:marBottom w:val="0"/>
      <w:divBdr>
        <w:top w:val="none" w:sz="0" w:space="0" w:color="auto"/>
        <w:left w:val="none" w:sz="0" w:space="0" w:color="auto"/>
        <w:bottom w:val="none" w:sz="0" w:space="0" w:color="auto"/>
        <w:right w:val="none" w:sz="0" w:space="0" w:color="auto"/>
      </w:divBdr>
    </w:div>
    <w:div w:id="1407723793">
      <w:bodyDiv w:val="1"/>
      <w:marLeft w:val="0"/>
      <w:marRight w:val="0"/>
      <w:marTop w:val="0"/>
      <w:marBottom w:val="0"/>
      <w:divBdr>
        <w:top w:val="none" w:sz="0" w:space="0" w:color="auto"/>
        <w:left w:val="none" w:sz="0" w:space="0" w:color="auto"/>
        <w:bottom w:val="none" w:sz="0" w:space="0" w:color="auto"/>
        <w:right w:val="none" w:sz="0" w:space="0" w:color="auto"/>
      </w:divBdr>
    </w:div>
    <w:div w:id="1440758549">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554728312">
      <w:bodyDiv w:val="1"/>
      <w:marLeft w:val="0"/>
      <w:marRight w:val="0"/>
      <w:marTop w:val="0"/>
      <w:marBottom w:val="0"/>
      <w:divBdr>
        <w:top w:val="none" w:sz="0" w:space="0" w:color="auto"/>
        <w:left w:val="none" w:sz="0" w:space="0" w:color="auto"/>
        <w:bottom w:val="none" w:sz="0" w:space="0" w:color="auto"/>
        <w:right w:val="none" w:sz="0" w:space="0" w:color="auto"/>
      </w:divBdr>
    </w:div>
    <w:div w:id="1559978196">
      <w:bodyDiv w:val="1"/>
      <w:marLeft w:val="0"/>
      <w:marRight w:val="0"/>
      <w:marTop w:val="0"/>
      <w:marBottom w:val="0"/>
      <w:divBdr>
        <w:top w:val="none" w:sz="0" w:space="0" w:color="auto"/>
        <w:left w:val="none" w:sz="0" w:space="0" w:color="auto"/>
        <w:bottom w:val="none" w:sz="0" w:space="0" w:color="auto"/>
        <w:right w:val="none" w:sz="0" w:space="0" w:color="auto"/>
      </w:divBdr>
    </w:div>
    <w:div w:id="1613126454">
      <w:bodyDiv w:val="1"/>
      <w:marLeft w:val="0"/>
      <w:marRight w:val="0"/>
      <w:marTop w:val="0"/>
      <w:marBottom w:val="0"/>
      <w:divBdr>
        <w:top w:val="none" w:sz="0" w:space="0" w:color="auto"/>
        <w:left w:val="none" w:sz="0" w:space="0" w:color="auto"/>
        <w:bottom w:val="none" w:sz="0" w:space="0" w:color="auto"/>
        <w:right w:val="none" w:sz="0" w:space="0" w:color="auto"/>
      </w:divBdr>
    </w:div>
    <w:div w:id="1637637699">
      <w:bodyDiv w:val="1"/>
      <w:marLeft w:val="0"/>
      <w:marRight w:val="0"/>
      <w:marTop w:val="0"/>
      <w:marBottom w:val="0"/>
      <w:divBdr>
        <w:top w:val="none" w:sz="0" w:space="0" w:color="auto"/>
        <w:left w:val="none" w:sz="0" w:space="0" w:color="auto"/>
        <w:bottom w:val="none" w:sz="0" w:space="0" w:color="auto"/>
        <w:right w:val="none" w:sz="0" w:space="0" w:color="auto"/>
      </w:divBdr>
    </w:div>
    <w:div w:id="1681196647">
      <w:bodyDiv w:val="1"/>
      <w:marLeft w:val="0"/>
      <w:marRight w:val="0"/>
      <w:marTop w:val="0"/>
      <w:marBottom w:val="0"/>
      <w:divBdr>
        <w:top w:val="none" w:sz="0" w:space="0" w:color="auto"/>
        <w:left w:val="none" w:sz="0" w:space="0" w:color="auto"/>
        <w:bottom w:val="none" w:sz="0" w:space="0" w:color="auto"/>
        <w:right w:val="none" w:sz="0" w:space="0" w:color="auto"/>
      </w:divBdr>
    </w:div>
    <w:div w:id="1774397405">
      <w:bodyDiv w:val="1"/>
      <w:marLeft w:val="0"/>
      <w:marRight w:val="0"/>
      <w:marTop w:val="0"/>
      <w:marBottom w:val="0"/>
      <w:divBdr>
        <w:top w:val="none" w:sz="0" w:space="0" w:color="auto"/>
        <w:left w:val="none" w:sz="0" w:space="0" w:color="auto"/>
        <w:bottom w:val="none" w:sz="0" w:space="0" w:color="auto"/>
        <w:right w:val="none" w:sz="0" w:space="0" w:color="auto"/>
      </w:divBdr>
    </w:div>
    <w:div w:id="1774979831">
      <w:bodyDiv w:val="1"/>
      <w:marLeft w:val="0"/>
      <w:marRight w:val="0"/>
      <w:marTop w:val="0"/>
      <w:marBottom w:val="0"/>
      <w:divBdr>
        <w:top w:val="none" w:sz="0" w:space="0" w:color="auto"/>
        <w:left w:val="none" w:sz="0" w:space="0" w:color="auto"/>
        <w:bottom w:val="none" w:sz="0" w:space="0" w:color="auto"/>
        <w:right w:val="none" w:sz="0" w:space="0" w:color="auto"/>
      </w:divBdr>
    </w:div>
    <w:div w:id="1786852149">
      <w:bodyDiv w:val="1"/>
      <w:marLeft w:val="0"/>
      <w:marRight w:val="0"/>
      <w:marTop w:val="0"/>
      <w:marBottom w:val="0"/>
      <w:divBdr>
        <w:top w:val="none" w:sz="0" w:space="0" w:color="auto"/>
        <w:left w:val="none" w:sz="0" w:space="0" w:color="auto"/>
        <w:bottom w:val="none" w:sz="0" w:space="0" w:color="auto"/>
        <w:right w:val="none" w:sz="0" w:space="0" w:color="auto"/>
      </w:divBdr>
    </w:div>
    <w:div w:id="1803575760">
      <w:bodyDiv w:val="1"/>
      <w:marLeft w:val="0"/>
      <w:marRight w:val="0"/>
      <w:marTop w:val="0"/>
      <w:marBottom w:val="0"/>
      <w:divBdr>
        <w:top w:val="none" w:sz="0" w:space="0" w:color="auto"/>
        <w:left w:val="none" w:sz="0" w:space="0" w:color="auto"/>
        <w:bottom w:val="none" w:sz="0" w:space="0" w:color="auto"/>
        <w:right w:val="none" w:sz="0" w:space="0" w:color="auto"/>
      </w:divBdr>
    </w:div>
    <w:div w:id="1858304465">
      <w:bodyDiv w:val="1"/>
      <w:marLeft w:val="0"/>
      <w:marRight w:val="0"/>
      <w:marTop w:val="0"/>
      <w:marBottom w:val="0"/>
      <w:divBdr>
        <w:top w:val="none" w:sz="0" w:space="0" w:color="auto"/>
        <w:left w:val="none" w:sz="0" w:space="0" w:color="auto"/>
        <w:bottom w:val="none" w:sz="0" w:space="0" w:color="auto"/>
        <w:right w:val="none" w:sz="0" w:space="0" w:color="auto"/>
      </w:divBdr>
    </w:div>
    <w:div w:id="1867786033">
      <w:bodyDiv w:val="1"/>
      <w:marLeft w:val="0"/>
      <w:marRight w:val="0"/>
      <w:marTop w:val="0"/>
      <w:marBottom w:val="0"/>
      <w:divBdr>
        <w:top w:val="none" w:sz="0" w:space="0" w:color="auto"/>
        <w:left w:val="none" w:sz="0" w:space="0" w:color="auto"/>
        <w:bottom w:val="none" w:sz="0" w:space="0" w:color="auto"/>
        <w:right w:val="none" w:sz="0" w:space="0" w:color="auto"/>
      </w:divBdr>
    </w:div>
    <w:div w:id="1873876470">
      <w:bodyDiv w:val="1"/>
      <w:marLeft w:val="0"/>
      <w:marRight w:val="0"/>
      <w:marTop w:val="0"/>
      <w:marBottom w:val="0"/>
      <w:divBdr>
        <w:top w:val="none" w:sz="0" w:space="0" w:color="auto"/>
        <w:left w:val="none" w:sz="0" w:space="0" w:color="auto"/>
        <w:bottom w:val="none" w:sz="0" w:space="0" w:color="auto"/>
        <w:right w:val="none" w:sz="0" w:space="0" w:color="auto"/>
      </w:divBdr>
    </w:div>
    <w:div w:id="1889678819">
      <w:bodyDiv w:val="1"/>
      <w:marLeft w:val="0"/>
      <w:marRight w:val="0"/>
      <w:marTop w:val="0"/>
      <w:marBottom w:val="0"/>
      <w:divBdr>
        <w:top w:val="none" w:sz="0" w:space="0" w:color="auto"/>
        <w:left w:val="none" w:sz="0" w:space="0" w:color="auto"/>
        <w:bottom w:val="none" w:sz="0" w:space="0" w:color="auto"/>
        <w:right w:val="none" w:sz="0" w:space="0" w:color="auto"/>
      </w:divBdr>
    </w:div>
    <w:div w:id="1979719987">
      <w:bodyDiv w:val="1"/>
      <w:marLeft w:val="0"/>
      <w:marRight w:val="0"/>
      <w:marTop w:val="0"/>
      <w:marBottom w:val="0"/>
      <w:divBdr>
        <w:top w:val="none" w:sz="0" w:space="0" w:color="auto"/>
        <w:left w:val="none" w:sz="0" w:space="0" w:color="auto"/>
        <w:bottom w:val="none" w:sz="0" w:space="0" w:color="auto"/>
        <w:right w:val="none" w:sz="0" w:space="0" w:color="auto"/>
      </w:divBdr>
    </w:div>
    <w:div w:id="1982613651">
      <w:bodyDiv w:val="1"/>
      <w:marLeft w:val="0"/>
      <w:marRight w:val="0"/>
      <w:marTop w:val="0"/>
      <w:marBottom w:val="0"/>
      <w:divBdr>
        <w:top w:val="none" w:sz="0" w:space="0" w:color="auto"/>
        <w:left w:val="none" w:sz="0" w:space="0" w:color="auto"/>
        <w:bottom w:val="none" w:sz="0" w:space="0" w:color="auto"/>
        <w:right w:val="none" w:sz="0" w:space="0" w:color="auto"/>
      </w:divBdr>
    </w:div>
    <w:div w:id="2085831548">
      <w:bodyDiv w:val="1"/>
      <w:marLeft w:val="0"/>
      <w:marRight w:val="0"/>
      <w:marTop w:val="0"/>
      <w:marBottom w:val="0"/>
      <w:divBdr>
        <w:top w:val="none" w:sz="0" w:space="0" w:color="auto"/>
        <w:left w:val="none" w:sz="0" w:space="0" w:color="auto"/>
        <w:bottom w:val="none" w:sz="0" w:space="0" w:color="auto"/>
        <w:right w:val="none" w:sz="0" w:space="0" w:color="auto"/>
      </w:divBdr>
    </w:div>
    <w:div w:id="2105759848">
      <w:bodyDiv w:val="1"/>
      <w:marLeft w:val="0"/>
      <w:marRight w:val="0"/>
      <w:marTop w:val="0"/>
      <w:marBottom w:val="0"/>
      <w:divBdr>
        <w:top w:val="none" w:sz="0" w:space="0" w:color="auto"/>
        <w:left w:val="none" w:sz="0" w:space="0" w:color="auto"/>
        <w:bottom w:val="none" w:sz="0" w:space="0" w:color="auto"/>
        <w:right w:val="none" w:sz="0" w:space="0" w:color="auto"/>
      </w:divBdr>
    </w:div>
    <w:div w:id="214541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6.xm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5.xml"/><Relationship Id="rId27" Type="http://schemas.openxmlformats.org/officeDocument/2006/relationships/footer" Target="footer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MERGE SORT– RANDOM DATA</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COMPARISONS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2000</c:v>
                </c:pt>
                <c:pt idx="1">
                  <c:v>4000</c:v>
                </c:pt>
                <c:pt idx="2">
                  <c:v>6000</c:v>
                </c:pt>
                <c:pt idx="3">
                  <c:v>8000</c:v>
                </c:pt>
                <c:pt idx="4">
                  <c:v>10000</c:v>
                </c:pt>
              </c:numCache>
            </c:numRef>
          </c:xVal>
          <c:yVal>
            <c:numRef>
              <c:f>Sheet1!$B$2:$B$6</c:f>
              <c:numCache>
                <c:formatCode>General</c:formatCode>
                <c:ptCount val="5"/>
                <c:pt idx="0">
                  <c:v>1673</c:v>
                </c:pt>
                <c:pt idx="1">
                  <c:v>3342</c:v>
                </c:pt>
                <c:pt idx="2">
                  <c:v>4999</c:v>
                </c:pt>
                <c:pt idx="3">
                  <c:v>6687</c:v>
                </c:pt>
                <c:pt idx="4">
                  <c:v>8384</c:v>
                </c:pt>
              </c:numCache>
            </c:numRef>
          </c:yVal>
          <c:smooth val="0"/>
        </c:ser>
        <c:ser>
          <c:idx val="1"/>
          <c:order val="1"/>
          <c:tx>
            <c:strRef>
              <c:f>Sheet1!$C$1</c:f>
              <c:strCache>
                <c:ptCount val="1"/>
                <c:pt idx="0">
                  <c:v>RUNNING TIME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2000</c:v>
                </c:pt>
                <c:pt idx="1">
                  <c:v>4000</c:v>
                </c:pt>
                <c:pt idx="2">
                  <c:v>6000</c:v>
                </c:pt>
                <c:pt idx="3">
                  <c:v>8000</c:v>
                </c:pt>
                <c:pt idx="4">
                  <c:v>10000</c:v>
                </c:pt>
              </c:numCache>
            </c:numRef>
          </c:xVal>
          <c:yVal>
            <c:numRef>
              <c:f>Sheet1!$C$2:$C$6</c:f>
              <c:numCache>
                <c:formatCode>General</c:formatCode>
                <c:ptCount val="5"/>
                <c:pt idx="0">
                  <c:v>7868894</c:v>
                </c:pt>
                <c:pt idx="1">
                  <c:v>14932111</c:v>
                </c:pt>
                <c:pt idx="2">
                  <c:v>16726038</c:v>
                </c:pt>
                <c:pt idx="3">
                  <c:v>22300891</c:v>
                </c:pt>
                <c:pt idx="4">
                  <c:v>12682896</c:v>
                </c:pt>
              </c:numCache>
            </c:numRef>
          </c:yVal>
          <c:smooth val="0"/>
        </c:ser>
        <c:dLbls>
          <c:showLegendKey val="0"/>
          <c:showVal val="0"/>
          <c:showCatName val="0"/>
          <c:showSerName val="0"/>
          <c:showPercent val="0"/>
          <c:showBubbleSize val="0"/>
        </c:dLbls>
        <c:axId val="1828614016"/>
        <c:axId val="1828621088"/>
      </c:scatterChart>
      <c:valAx>
        <c:axId val="1828614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28621088"/>
        <c:crosses val="autoZero"/>
        <c:crossBetween val="midCat"/>
      </c:valAx>
      <c:valAx>
        <c:axId val="182862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28614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MERGE SORT– ASCENDING DATA</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COMPARISONS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300</c:v>
                </c:pt>
                <c:pt idx="2">
                  <c:v>500</c:v>
                </c:pt>
                <c:pt idx="3">
                  <c:v>700</c:v>
                </c:pt>
                <c:pt idx="4">
                  <c:v>900</c:v>
                </c:pt>
              </c:numCache>
            </c:numRef>
          </c:xVal>
          <c:yVal>
            <c:numRef>
              <c:f>Sheet1!$B$2:$B$6</c:f>
              <c:numCache>
                <c:formatCode>General</c:formatCode>
                <c:ptCount val="5"/>
                <c:pt idx="0">
                  <c:v>1000</c:v>
                </c:pt>
                <c:pt idx="1">
                  <c:v>2000</c:v>
                </c:pt>
                <c:pt idx="2">
                  <c:v>3000</c:v>
                </c:pt>
                <c:pt idx="3">
                  <c:v>4000</c:v>
                </c:pt>
                <c:pt idx="4">
                  <c:v>5000</c:v>
                </c:pt>
              </c:numCache>
            </c:numRef>
          </c:yVal>
          <c:smooth val="0"/>
        </c:ser>
        <c:ser>
          <c:idx val="1"/>
          <c:order val="1"/>
          <c:tx>
            <c:strRef>
              <c:f>Sheet1!$C$1</c:f>
              <c:strCache>
                <c:ptCount val="1"/>
                <c:pt idx="0">
                  <c:v>RUNNING TIME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c:v>
                </c:pt>
                <c:pt idx="1">
                  <c:v>300</c:v>
                </c:pt>
                <c:pt idx="2">
                  <c:v>500</c:v>
                </c:pt>
                <c:pt idx="3">
                  <c:v>700</c:v>
                </c:pt>
                <c:pt idx="4">
                  <c:v>900</c:v>
                </c:pt>
              </c:numCache>
            </c:numRef>
          </c:xVal>
          <c:yVal>
            <c:numRef>
              <c:f>Sheet1!$C$2:$C$6</c:f>
              <c:numCache>
                <c:formatCode>General</c:formatCode>
                <c:ptCount val="5"/>
                <c:pt idx="0">
                  <c:v>31972</c:v>
                </c:pt>
                <c:pt idx="1">
                  <c:v>125412</c:v>
                </c:pt>
                <c:pt idx="2">
                  <c:v>107380</c:v>
                </c:pt>
                <c:pt idx="3">
                  <c:v>233410</c:v>
                </c:pt>
                <c:pt idx="4">
                  <c:v>183092</c:v>
                </c:pt>
              </c:numCache>
            </c:numRef>
          </c:yVal>
          <c:smooth val="0"/>
        </c:ser>
        <c:dLbls>
          <c:showLegendKey val="0"/>
          <c:showVal val="0"/>
          <c:showCatName val="0"/>
          <c:showSerName val="0"/>
          <c:showPercent val="0"/>
          <c:showBubbleSize val="0"/>
        </c:dLbls>
        <c:axId val="1828612928"/>
        <c:axId val="1828613472"/>
      </c:scatterChart>
      <c:valAx>
        <c:axId val="18286129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28613472"/>
        <c:crosses val="autoZero"/>
        <c:crossBetween val="midCat"/>
      </c:valAx>
      <c:valAx>
        <c:axId val="182861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28612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MERGE SORT– DESCENDING DATA</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COMPARISONS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300</c:v>
                </c:pt>
                <c:pt idx="2">
                  <c:v>500</c:v>
                </c:pt>
                <c:pt idx="3">
                  <c:v>700</c:v>
                </c:pt>
                <c:pt idx="4">
                  <c:v>900</c:v>
                </c:pt>
              </c:numCache>
            </c:numRef>
          </c:xVal>
          <c:yVal>
            <c:numRef>
              <c:f>Sheet1!$B$2:$B$6</c:f>
              <c:numCache>
                <c:formatCode>General</c:formatCode>
                <c:ptCount val="5"/>
                <c:pt idx="0">
                  <c:v>1000</c:v>
                </c:pt>
                <c:pt idx="1">
                  <c:v>2000</c:v>
                </c:pt>
                <c:pt idx="2">
                  <c:v>3000</c:v>
                </c:pt>
                <c:pt idx="3">
                  <c:v>4000</c:v>
                </c:pt>
                <c:pt idx="4">
                  <c:v>5000</c:v>
                </c:pt>
              </c:numCache>
            </c:numRef>
          </c:yVal>
          <c:smooth val="0"/>
        </c:ser>
        <c:ser>
          <c:idx val="1"/>
          <c:order val="1"/>
          <c:tx>
            <c:strRef>
              <c:f>Sheet1!$C$1</c:f>
              <c:strCache>
                <c:ptCount val="1"/>
                <c:pt idx="0">
                  <c:v>RUNNING TIME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c:v>
                </c:pt>
                <c:pt idx="1">
                  <c:v>300</c:v>
                </c:pt>
                <c:pt idx="2">
                  <c:v>500</c:v>
                </c:pt>
                <c:pt idx="3">
                  <c:v>700</c:v>
                </c:pt>
                <c:pt idx="4">
                  <c:v>900</c:v>
                </c:pt>
              </c:numCache>
            </c:numRef>
          </c:xVal>
          <c:yVal>
            <c:numRef>
              <c:f>Sheet1!$C$2:$C$6</c:f>
              <c:numCache>
                <c:formatCode>General</c:formatCode>
                <c:ptCount val="5"/>
                <c:pt idx="0">
                  <c:v>1478697</c:v>
                </c:pt>
                <c:pt idx="1">
                  <c:v>3121683</c:v>
                </c:pt>
                <c:pt idx="2">
                  <c:v>8376899</c:v>
                </c:pt>
                <c:pt idx="3">
                  <c:v>12138751</c:v>
                </c:pt>
                <c:pt idx="4">
                  <c:v>18963273</c:v>
                </c:pt>
              </c:numCache>
            </c:numRef>
          </c:yVal>
          <c:smooth val="0"/>
        </c:ser>
        <c:dLbls>
          <c:showLegendKey val="0"/>
          <c:showVal val="0"/>
          <c:showCatName val="0"/>
          <c:showSerName val="0"/>
          <c:showPercent val="0"/>
          <c:showBubbleSize val="0"/>
        </c:dLbls>
        <c:axId val="1828615648"/>
        <c:axId val="1800576912"/>
      </c:scatterChart>
      <c:valAx>
        <c:axId val="182861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0576912"/>
        <c:crosses val="autoZero"/>
        <c:crossBetween val="midCat"/>
      </c:valAx>
      <c:valAx>
        <c:axId val="180057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2861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QUICK SORT– RANDOM DATA</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COMPARISONS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300</c:v>
                </c:pt>
                <c:pt idx="2">
                  <c:v>500</c:v>
                </c:pt>
                <c:pt idx="3">
                  <c:v>700</c:v>
                </c:pt>
                <c:pt idx="4">
                  <c:v>900</c:v>
                </c:pt>
              </c:numCache>
            </c:numRef>
          </c:xVal>
          <c:yVal>
            <c:numRef>
              <c:f>Sheet1!$B$2:$B$6</c:f>
              <c:numCache>
                <c:formatCode>General</c:formatCode>
                <c:ptCount val="5"/>
                <c:pt idx="0">
                  <c:v>22318</c:v>
                </c:pt>
                <c:pt idx="1">
                  <c:v>45417</c:v>
                </c:pt>
                <c:pt idx="2">
                  <c:v>72357</c:v>
                </c:pt>
                <c:pt idx="3">
                  <c:v>103137</c:v>
                </c:pt>
                <c:pt idx="4">
                  <c:v>141142</c:v>
                </c:pt>
              </c:numCache>
            </c:numRef>
          </c:yVal>
          <c:smooth val="0"/>
        </c:ser>
        <c:ser>
          <c:idx val="1"/>
          <c:order val="1"/>
          <c:tx>
            <c:strRef>
              <c:f>Sheet1!$C$1</c:f>
              <c:strCache>
                <c:ptCount val="1"/>
                <c:pt idx="0">
                  <c:v>RUNNING TIME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c:v>
                </c:pt>
                <c:pt idx="1">
                  <c:v>300</c:v>
                </c:pt>
                <c:pt idx="2">
                  <c:v>500</c:v>
                </c:pt>
                <c:pt idx="3">
                  <c:v>700</c:v>
                </c:pt>
                <c:pt idx="4">
                  <c:v>900</c:v>
                </c:pt>
              </c:numCache>
            </c:numRef>
          </c:xVal>
          <c:yVal>
            <c:numRef>
              <c:f>Sheet1!$C$2:$C$6</c:f>
              <c:numCache>
                <c:formatCode>General</c:formatCode>
                <c:ptCount val="5"/>
                <c:pt idx="0">
                  <c:v>378081</c:v>
                </c:pt>
                <c:pt idx="1">
                  <c:v>459641</c:v>
                </c:pt>
                <c:pt idx="2">
                  <c:v>1087225</c:v>
                </c:pt>
                <c:pt idx="3">
                  <c:v>1417685</c:v>
                </c:pt>
                <c:pt idx="4">
                  <c:v>2243798</c:v>
                </c:pt>
              </c:numCache>
            </c:numRef>
          </c:yVal>
          <c:smooth val="0"/>
        </c:ser>
        <c:dLbls>
          <c:showLegendKey val="0"/>
          <c:showVal val="0"/>
          <c:showCatName val="0"/>
          <c:showSerName val="0"/>
          <c:showPercent val="0"/>
          <c:showBubbleSize val="0"/>
        </c:dLbls>
        <c:axId val="1800588336"/>
        <c:axId val="1800579088"/>
      </c:scatterChart>
      <c:valAx>
        <c:axId val="180058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0579088"/>
        <c:crosses val="autoZero"/>
        <c:crossBetween val="midCat"/>
      </c:valAx>
      <c:valAx>
        <c:axId val="180057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0588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QUICK SORT– ASCENDINGDATA</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COMPARISONS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300</c:v>
                </c:pt>
                <c:pt idx="2">
                  <c:v>500</c:v>
                </c:pt>
                <c:pt idx="3">
                  <c:v>700</c:v>
                </c:pt>
                <c:pt idx="4">
                  <c:v>900</c:v>
                </c:pt>
              </c:numCache>
            </c:numRef>
          </c:xVal>
          <c:yVal>
            <c:numRef>
              <c:f>Sheet1!$B$2:$B$6</c:f>
              <c:numCache>
                <c:formatCode>General</c:formatCode>
                <c:ptCount val="5"/>
                <c:pt idx="0">
                  <c:v>18987</c:v>
                </c:pt>
                <c:pt idx="1">
                  <c:v>41964</c:v>
                </c:pt>
                <c:pt idx="2">
                  <c:v>67774</c:v>
                </c:pt>
                <c:pt idx="3">
                  <c:v>91917</c:v>
                </c:pt>
                <c:pt idx="4">
                  <c:v>119535</c:v>
                </c:pt>
              </c:numCache>
            </c:numRef>
          </c:yVal>
          <c:smooth val="0"/>
        </c:ser>
        <c:ser>
          <c:idx val="1"/>
          <c:order val="1"/>
          <c:tx>
            <c:strRef>
              <c:f>Sheet1!$C$1</c:f>
              <c:strCache>
                <c:ptCount val="1"/>
                <c:pt idx="0">
                  <c:v>RUNNING TIME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c:v>
                </c:pt>
                <c:pt idx="1">
                  <c:v>300</c:v>
                </c:pt>
                <c:pt idx="2">
                  <c:v>500</c:v>
                </c:pt>
                <c:pt idx="3">
                  <c:v>700</c:v>
                </c:pt>
                <c:pt idx="4">
                  <c:v>900</c:v>
                </c:pt>
              </c:numCache>
            </c:numRef>
          </c:xVal>
          <c:yVal>
            <c:numRef>
              <c:f>Sheet1!$C$2:$C$6</c:f>
              <c:numCache>
                <c:formatCode>General</c:formatCode>
                <c:ptCount val="5"/>
                <c:pt idx="0">
                  <c:v>55614</c:v>
                </c:pt>
                <c:pt idx="1">
                  <c:v>116412</c:v>
                </c:pt>
                <c:pt idx="2">
                  <c:v>144127</c:v>
                </c:pt>
                <c:pt idx="3">
                  <c:v>183970</c:v>
                </c:pt>
                <c:pt idx="4">
                  <c:v>237417</c:v>
                </c:pt>
              </c:numCache>
            </c:numRef>
          </c:yVal>
          <c:smooth val="0"/>
        </c:ser>
        <c:dLbls>
          <c:showLegendKey val="0"/>
          <c:showVal val="0"/>
          <c:showCatName val="0"/>
          <c:showSerName val="0"/>
          <c:showPercent val="0"/>
          <c:showBubbleSize val="0"/>
        </c:dLbls>
        <c:axId val="1800583984"/>
        <c:axId val="1800586704"/>
      </c:scatterChart>
      <c:valAx>
        <c:axId val="180058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0586704"/>
        <c:crosses val="autoZero"/>
        <c:crossBetween val="midCat"/>
      </c:valAx>
      <c:valAx>
        <c:axId val="18005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00583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QUICK SORT– DESCENDING DATA</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COMPARISONS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300</c:v>
                </c:pt>
                <c:pt idx="2">
                  <c:v>500</c:v>
                </c:pt>
                <c:pt idx="3">
                  <c:v>700</c:v>
                </c:pt>
                <c:pt idx="4">
                  <c:v>900</c:v>
                </c:pt>
              </c:numCache>
            </c:numRef>
          </c:xVal>
          <c:yVal>
            <c:numRef>
              <c:f>Sheet1!$B$2:$B$6</c:f>
              <c:numCache>
                <c:formatCode>General</c:formatCode>
                <c:ptCount val="5"/>
                <c:pt idx="0">
                  <c:v>17996</c:v>
                </c:pt>
                <c:pt idx="1">
                  <c:v>39974</c:v>
                </c:pt>
                <c:pt idx="2">
                  <c:v>64786</c:v>
                </c:pt>
                <c:pt idx="3">
                  <c:v>87928</c:v>
                </c:pt>
                <c:pt idx="4">
                  <c:v>114548</c:v>
                </c:pt>
              </c:numCache>
            </c:numRef>
          </c:yVal>
          <c:smooth val="0"/>
        </c:ser>
        <c:ser>
          <c:idx val="1"/>
          <c:order val="1"/>
          <c:tx>
            <c:strRef>
              <c:f>Sheet1!$C$1</c:f>
              <c:strCache>
                <c:ptCount val="1"/>
                <c:pt idx="0">
                  <c:v>RUNNING TIME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c:v>
                </c:pt>
                <c:pt idx="1">
                  <c:v>300</c:v>
                </c:pt>
                <c:pt idx="2">
                  <c:v>500</c:v>
                </c:pt>
                <c:pt idx="3">
                  <c:v>700</c:v>
                </c:pt>
                <c:pt idx="4">
                  <c:v>900</c:v>
                </c:pt>
              </c:numCache>
            </c:numRef>
          </c:xVal>
          <c:yVal>
            <c:numRef>
              <c:f>Sheet1!$C$2:$C$6</c:f>
              <c:numCache>
                <c:formatCode>General</c:formatCode>
                <c:ptCount val="5"/>
                <c:pt idx="0">
                  <c:v>49077</c:v>
                </c:pt>
                <c:pt idx="1">
                  <c:v>104481</c:v>
                </c:pt>
                <c:pt idx="2">
                  <c:v>144561</c:v>
                </c:pt>
                <c:pt idx="3">
                  <c:v>151235</c:v>
                </c:pt>
                <c:pt idx="4">
                  <c:v>167315</c:v>
                </c:pt>
              </c:numCache>
            </c:numRef>
          </c:yVal>
          <c:smooth val="0"/>
        </c:ser>
        <c:dLbls>
          <c:showLegendKey val="0"/>
          <c:showVal val="0"/>
          <c:showCatName val="0"/>
          <c:showSerName val="0"/>
          <c:showPercent val="0"/>
          <c:showBubbleSize val="0"/>
        </c:dLbls>
        <c:axId val="1827626064"/>
        <c:axId val="1827632048"/>
      </c:scatterChart>
      <c:valAx>
        <c:axId val="182762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27632048"/>
        <c:crosses val="autoZero"/>
        <c:crossBetween val="midCat"/>
      </c:valAx>
      <c:valAx>
        <c:axId val="182763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82762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24117-2B2F-4D03-B581-C02F21C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10</cp:revision>
  <dcterms:created xsi:type="dcterms:W3CDTF">2015-10-16T08:19:00Z</dcterms:created>
  <dcterms:modified xsi:type="dcterms:W3CDTF">2015-10-19T00:39:00Z</dcterms:modified>
</cp:coreProperties>
</file>