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99E7A80" w14:textId="5C850AE0" w:rsidR="007D6387" w:rsidRDefault="007D6387">
      <w:pPr>
        <w:spacing w:line="360" w:lineRule="auto"/>
        <w:jc w:val="center"/>
      </w:pPr>
      <w:r>
        <w:rPr>
          <w:rFonts w:ascii="Arial" w:hAnsi="Arial" w:cs="Arial"/>
        </w:rPr>
        <w:t>INSTITUTO FEDERAL DO ESPÍRITO SANTO</w:t>
      </w:r>
    </w:p>
    <w:p w14:paraId="4FCE7769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</w:rPr>
        <w:t>GRADUAÇÃO EM ENGENHARIA DE PRODUÇÃO</w:t>
      </w:r>
    </w:p>
    <w:p w14:paraId="3EC7DB2D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143013A2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136DEFDE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7B97CC18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097DBA9F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376D09A7" w14:textId="77777777" w:rsidR="007D6387" w:rsidRDefault="00B739B5">
      <w:pPr>
        <w:spacing w:line="360" w:lineRule="auto"/>
        <w:jc w:val="center"/>
      </w:pPr>
      <w:r>
        <w:rPr>
          <w:rFonts w:ascii="Arial" w:hAnsi="Arial" w:cs="Arial"/>
          <w:b/>
        </w:rPr>
        <w:t>JORDAN LUCAS DUARTE DIAS</w:t>
      </w:r>
    </w:p>
    <w:p w14:paraId="6D1825BB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lang w:eastAsia="pt-BR"/>
        </w:rPr>
      </w:pPr>
    </w:p>
    <w:p w14:paraId="526C5D82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lang w:eastAsia="pt-BR"/>
        </w:rPr>
      </w:pPr>
    </w:p>
    <w:p w14:paraId="224C37B1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lang w:eastAsia="pt-BR"/>
        </w:rPr>
      </w:pPr>
    </w:p>
    <w:p w14:paraId="6101579E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0B8B2BD5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751D3F46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7E1169C5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 xml:space="preserve">TÍTULO DO TRABALHO APRESENTADO: </w:t>
      </w:r>
    </w:p>
    <w:p w14:paraId="7D13A8D1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>AQUI DEVE CONTER O TÍTULO, E SE HOUVER SUBTÍTULO, DEVE SER PRECEDIDO DE DOIS PONTOS.</w:t>
      </w:r>
    </w:p>
    <w:p w14:paraId="76405CAC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1E303157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39E19E03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1F77B6E7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4EB07F47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640FABF2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484444FF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7E17BB8E" w14:textId="77777777" w:rsidR="007D6387" w:rsidRDefault="007D6387">
      <w:pPr>
        <w:spacing w:line="360" w:lineRule="auto"/>
        <w:jc w:val="center"/>
        <w:rPr>
          <w:rFonts w:ascii="Arial" w:hAnsi="Arial" w:cs="Arial"/>
          <w:b/>
        </w:rPr>
      </w:pPr>
    </w:p>
    <w:p w14:paraId="6F833D61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18D6A9C0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7E3AF9CC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378DF927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5C9C1253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6A77ED17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15CF7DA0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541316AD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</w:rPr>
        <w:t>Cariacica</w:t>
      </w:r>
    </w:p>
    <w:p w14:paraId="7B59C37C" w14:textId="77777777" w:rsidR="007D6387" w:rsidRPr="002D7000" w:rsidRDefault="00B739B5">
      <w:pPr>
        <w:spacing w:line="360" w:lineRule="auto"/>
        <w:jc w:val="center"/>
        <w:rPr>
          <w:color w:val="000000"/>
        </w:rPr>
      </w:pPr>
      <w:r w:rsidRPr="002D7000">
        <w:rPr>
          <w:rFonts w:ascii="Arial" w:hAnsi="Arial" w:cs="Arial"/>
          <w:color w:val="000000"/>
        </w:rPr>
        <w:t>2021</w:t>
      </w:r>
    </w:p>
    <w:p w14:paraId="3DAD67AE" w14:textId="506F6511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406F4CF6" w14:textId="77777777" w:rsidR="007D6387" w:rsidRDefault="007D6387">
      <w:pPr>
        <w:spacing w:line="360" w:lineRule="auto"/>
        <w:rPr>
          <w:rFonts w:ascii="Arial" w:hAnsi="Arial" w:cs="Arial"/>
        </w:rPr>
      </w:pPr>
    </w:p>
    <w:p w14:paraId="08E84F8A" w14:textId="77777777" w:rsidR="007D6387" w:rsidRDefault="00B739B5">
      <w:pPr>
        <w:spacing w:line="360" w:lineRule="auto"/>
        <w:jc w:val="center"/>
      </w:pPr>
      <w:r>
        <w:rPr>
          <w:rFonts w:ascii="Arial" w:hAnsi="Arial" w:cs="Arial"/>
        </w:rPr>
        <w:t>JORDAN LUCAS DUARTE DIAS</w:t>
      </w:r>
    </w:p>
    <w:p w14:paraId="53401043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5BBCBDD8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72CBE9B2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13D156E4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60FF1ACE" w14:textId="77777777" w:rsidR="007D6387" w:rsidRDefault="007D6387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35B43098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 xml:space="preserve">TÍTULO DO TRABALHO APRESENTADO: </w:t>
      </w:r>
    </w:p>
    <w:p w14:paraId="5CB9164D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>AQUI DEVE CONTER O TÍTULO, E SE HOUVER SUBTÍTULO, DEVE SER PRECEDIDO DE DOIS PONTOS.</w:t>
      </w:r>
    </w:p>
    <w:p w14:paraId="43997511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712CF8FF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65593716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2AA328ED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5065CF15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6CC6414D" w14:textId="77777777" w:rsidR="007D6387" w:rsidRDefault="007D6387">
      <w:pPr>
        <w:autoSpaceDE w:val="0"/>
        <w:ind w:left="4500"/>
        <w:jc w:val="both"/>
      </w:pPr>
      <w:r>
        <w:rPr>
          <w:rFonts w:ascii="Arial" w:hAnsi="Arial" w:cs="Arial"/>
          <w:sz w:val="20"/>
          <w:szCs w:val="20"/>
        </w:rPr>
        <w:t>Trabalho de Conclusão de Curso apresentado à Coordenadoria do Curso de Engenharia de Produção do Instituto Federal do Espírito Santo como requisito parcial para obtenção do título de Bacharel em Engenharia de Produção</w:t>
      </w:r>
    </w:p>
    <w:p w14:paraId="0CC41DAA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5AB2AB71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13680018" w14:textId="77777777" w:rsidR="007D6387" w:rsidRDefault="007D6387">
      <w:pPr>
        <w:autoSpaceDE w:val="0"/>
        <w:ind w:left="4500"/>
        <w:jc w:val="both"/>
      </w:pPr>
      <w:r>
        <w:rPr>
          <w:rFonts w:ascii="Arial" w:hAnsi="Arial" w:cs="Arial"/>
          <w:sz w:val="20"/>
          <w:szCs w:val="20"/>
        </w:rPr>
        <w:t xml:space="preserve">Orientador: </w:t>
      </w:r>
      <w:r w:rsidR="00B739B5" w:rsidRPr="00B739B5">
        <w:rPr>
          <w:rFonts w:ascii="Arial" w:hAnsi="Arial" w:cs="Arial"/>
          <w:sz w:val="20"/>
          <w:szCs w:val="20"/>
        </w:rPr>
        <w:t>Prof.ª. D</w:t>
      </w:r>
      <w:r w:rsidR="00B739B5">
        <w:rPr>
          <w:rFonts w:ascii="Arial" w:hAnsi="Arial" w:cs="Arial"/>
          <w:sz w:val="20"/>
          <w:szCs w:val="20"/>
        </w:rPr>
        <w:t>r.ª</w:t>
      </w:r>
      <w:r w:rsidR="00B739B5" w:rsidRPr="00B739B5">
        <w:rPr>
          <w:rFonts w:ascii="Arial" w:hAnsi="Arial" w:cs="Arial"/>
          <w:sz w:val="20"/>
          <w:szCs w:val="20"/>
        </w:rPr>
        <w:t>.</w:t>
      </w:r>
      <w:r w:rsidR="00B739B5">
        <w:rPr>
          <w:rFonts w:ascii="Arial" w:hAnsi="Arial" w:cs="Arial"/>
          <w:sz w:val="20"/>
          <w:szCs w:val="20"/>
        </w:rPr>
        <w:t xml:space="preserve"> </w:t>
      </w:r>
      <w:r w:rsidR="00B739B5" w:rsidRPr="00B739B5">
        <w:rPr>
          <w:rFonts w:ascii="Arial" w:hAnsi="Arial" w:cs="Arial"/>
          <w:sz w:val="20"/>
          <w:szCs w:val="20"/>
        </w:rPr>
        <w:t xml:space="preserve">Andromeda </w:t>
      </w:r>
      <w:proofErr w:type="spellStart"/>
      <w:r w:rsidR="00B739B5" w:rsidRPr="00B739B5">
        <w:rPr>
          <w:rFonts w:ascii="Arial" w:hAnsi="Arial" w:cs="Arial"/>
          <w:sz w:val="20"/>
          <w:szCs w:val="20"/>
        </w:rPr>
        <w:t>Goretti</w:t>
      </w:r>
      <w:proofErr w:type="spellEnd"/>
      <w:r w:rsidR="00B739B5" w:rsidRPr="00B739B5">
        <w:rPr>
          <w:rFonts w:ascii="Arial" w:hAnsi="Arial" w:cs="Arial"/>
          <w:sz w:val="20"/>
          <w:szCs w:val="20"/>
        </w:rPr>
        <w:t xml:space="preserve"> Correa de Menezes</w:t>
      </w:r>
      <w:r>
        <w:rPr>
          <w:rFonts w:ascii="Arial" w:hAnsi="Arial" w:cs="Arial"/>
          <w:sz w:val="20"/>
          <w:szCs w:val="20"/>
        </w:rPr>
        <w:t>.</w:t>
      </w:r>
    </w:p>
    <w:p w14:paraId="17D85DBB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62908D92" w14:textId="77777777" w:rsidR="007D6387" w:rsidRDefault="007D6387">
      <w:pPr>
        <w:autoSpaceDE w:val="0"/>
        <w:jc w:val="center"/>
        <w:rPr>
          <w:rFonts w:ascii="Arial" w:hAnsi="Arial" w:cs="Arial"/>
          <w:sz w:val="20"/>
          <w:szCs w:val="20"/>
        </w:rPr>
      </w:pPr>
    </w:p>
    <w:p w14:paraId="5E94148C" w14:textId="77777777" w:rsidR="007D6387" w:rsidRDefault="007D6387">
      <w:pPr>
        <w:autoSpaceDE w:val="0"/>
        <w:jc w:val="center"/>
        <w:rPr>
          <w:rFonts w:ascii="Arial" w:hAnsi="Arial" w:cs="Arial"/>
          <w:sz w:val="20"/>
          <w:szCs w:val="20"/>
        </w:rPr>
      </w:pPr>
    </w:p>
    <w:p w14:paraId="71E51805" w14:textId="77777777" w:rsidR="007D6387" w:rsidRDefault="007D6387">
      <w:pPr>
        <w:autoSpaceDE w:val="0"/>
        <w:jc w:val="center"/>
        <w:rPr>
          <w:rFonts w:ascii="Arial" w:hAnsi="Arial" w:cs="Arial"/>
          <w:sz w:val="20"/>
          <w:szCs w:val="20"/>
        </w:rPr>
      </w:pPr>
    </w:p>
    <w:p w14:paraId="7CD77DDC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72045F79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2CCF9D38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33CF355A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2F3E8687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0CBBB1CD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17A0C743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0E091B40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0E672BC9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27078714" w14:textId="77777777" w:rsidR="007D6387" w:rsidRDefault="007D6387">
      <w:pPr>
        <w:autoSpaceDE w:val="0"/>
        <w:jc w:val="center"/>
      </w:pPr>
      <w:r>
        <w:rPr>
          <w:rFonts w:ascii="Arial" w:hAnsi="Arial" w:cs="Arial"/>
        </w:rPr>
        <w:tab/>
      </w:r>
    </w:p>
    <w:p w14:paraId="66D5C190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316F8D1A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1F84E57B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</w:rPr>
        <w:t>Cariacica</w:t>
      </w:r>
    </w:p>
    <w:p w14:paraId="48645AA7" w14:textId="77777777" w:rsidR="007D6387" w:rsidRPr="002D7000" w:rsidRDefault="00B739B5">
      <w:pPr>
        <w:autoSpaceDE w:val="0"/>
        <w:spacing w:line="360" w:lineRule="auto"/>
        <w:jc w:val="center"/>
        <w:rPr>
          <w:color w:val="000000"/>
        </w:rPr>
      </w:pPr>
      <w:r w:rsidRPr="002D7000">
        <w:rPr>
          <w:rFonts w:ascii="Arial" w:hAnsi="Arial" w:cs="Arial"/>
          <w:color w:val="000000"/>
        </w:rPr>
        <w:t>2021</w:t>
      </w:r>
    </w:p>
    <w:p w14:paraId="4CF690A2" w14:textId="0C2108DE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2A177A22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</w:rPr>
        <w:t>NOME DO ALUNO</w:t>
      </w:r>
    </w:p>
    <w:p w14:paraId="61B537AD" w14:textId="77777777" w:rsidR="007D6387" w:rsidRDefault="007D6387">
      <w:pPr>
        <w:spacing w:line="360" w:lineRule="auto"/>
        <w:jc w:val="center"/>
        <w:rPr>
          <w:rFonts w:ascii="Arial" w:hAnsi="Arial" w:cs="Arial"/>
        </w:rPr>
      </w:pPr>
    </w:p>
    <w:p w14:paraId="0025D313" w14:textId="77777777" w:rsidR="007D6387" w:rsidRDefault="007D6387">
      <w:pPr>
        <w:spacing w:line="360" w:lineRule="auto"/>
        <w:jc w:val="center"/>
        <w:rPr>
          <w:rFonts w:ascii="Arial" w:hAnsi="Arial" w:cs="Arial"/>
          <w:color w:val="FF0000"/>
        </w:rPr>
      </w:pPr>
    </w:p>
    <w:p w14:paraId="461F309B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 xml:space="preserve">TÍTULO DO TRABALHO APRESENTADO: </w:t>
      </w:r>
    </w:p>
    <w:p w14:paraId="359886B3" w14:textId="77777777" w:rsidR="007D6387" w:rsidRDefault="007D6387">
      <w:pPr>
        <w:spacing w:line="360" w:lineRule="auto"/>
        <w:jc w:val="center"/>
      </w:pPr>
      <w:r>
        <w:rPr>
          <w:rFonts w:ascii="Arial" w:hAnsi="Arial" w:cs="Arial"/>
          <w:b/>
          <w:color w:val="FF0000"/>
        </w:rPr>
        <w:t>AQUI DEVE CONTER O TÍTULO, E SE HOUVER SUBTÍTULO, DEVE SER PRECEDIDO DE DOIS PONTOS.</w:t>
      </w:r>
    </w:p>
    <w:p w14:paraId="37744177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0200542A" w14:textId="77777777" w:rsidR="007D6387" w:rsidRDefault="007D6387">
      <w:pPr>
        <w:spacing w:line="360" w:lineRule="auto"/>
        <w:jc w:val="center"/>
        <w:rPr>
          <w:rFonts w:ascii="Arial" w:hAnsi="Arial" w:cs="Arial"/>
          <w:b/>
          <w:color w:val="FF0000"/>
        </w:rPr>
      </w:pPr>
    </w:p>
    <w:p w14:paraId="61A9923E" w14:textId="77777777" w:rsidR="007D6387" w:rsidRDefault="007D6387">
      <w:pPr>
        <w:autoSpaceDE w:val="0"/>
        <w:ind w:left="4500"/>
        <w:jc w:val="both"/>
      </w:pPr>
      <w:r>
        <w:rPr>
          <w:rFonts w:ascii="Arial" w:hAnsi="Arial" w:cs="Arial"/>
          <w:sz w:val="20"/>
          <w:szCs w:val="20"/>
        </w:rPr>
        <w:t>Trabalho de Conclusão de Curso apresentado à Coordenadoria do Curso de Engenharia de Produção do Instituto Federal do Espírito Santo como requisito parcial para obtenção do título de Bacharel em Engenharia de Produção</w:t>
      </w:r>
    </w:p>
    <w:p w14:paraId="415C3D33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0AA4B4DB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6BBAFB8A" w14:textId="77777777" w:rsidR="007D6387" w:rsidRDefault="007D6387">
      <w:pPr>
        <w:autoSpaceDE w:val="0"/>
        <w:ind w:left="4500"/>
        <w:jc w:val="both"/>
        <w:rPr>
          <w:rFonts w:ascii="Arial" w:hAnsi="Arial" w:cs="Arial"/>
          <w:sz w:val="20"/>
          <w:szCs w:val="20"/>
        </w:rPr>
      </w:pPr>
    </w:p>
    <w:p w14:paraId="7F50CFFF" w14:textId="77777777" w:rsidR="007D6387" w:rsidRDefault="007D6387">
      <w:pPr>
        <w:autoSpaceDE w:val="0"/>
        <w:jc w:val="center"/>
        <w:rPr>
          <w:rFonts w:ascii="Arial" w:hAnsi="Arial" w:cs="Arial"/>
          <w:sz w:val="20"/>
          <w:szCs w:val="20"/>
        </w:rPr>
      </w:pPr>
    </w:p>
    <w:p w14:paraId="5A485502" w14:textId="77777777" w:rsidR="007D6387" w:rsidRDefault="007D6387">
      <w:pPr>
        <w:autoSpaceDE w:val="0"/>
        <w:jc w:val="center"/>
        <w:rPr>
          <w:rFonts w:ascii="Arial" w:hAnsi="Arial" w:cs="Arial"/>
          <w:sz w:val="20"/>
          <w:szCs w:val="20"/>
        </w:rPr>
      </w:pPr>
    </w:p>
    <w:p w14:paraId="23F212CF" w14:textId="77777777" w:rsidR="007D6387" w:rsidRDefault="007D6387">
      <w:pPr>
        <w:autoSpaceDE w:val="0"/>
        <w:jc w:val="center"/>
      </w:pPr>
      <w:r>
        <w:rPr>
          <w:rFonts w:ascii="Arial" w:hAnsi="Arial" w:cs="Arial"/>
        </w:rPr>
        <w:t xml:space="preserve">Aprovado em </w:t>
      </w:r>
      <w:r>
        <w:rPr>
          <w:rFonts w:ascii="Arial" w:hAnsi="Arial" w:cs="Arial"/>
          <w:color w:val="FF0000"/>
        </w:rPr>
        <w:t>XX de XXXXXXXX de XXXX</w:t>
      </w:r>
    </w:p>
    <w:p w14:paraId="18C843F4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55E39652" w14:textId="77777777" w:rsidR="007D6387" w:rsidRDefault="007D6387">
      <w:pPr>
        <w:autoSpaceDE w:val="0"/>
        <w:jc w:val="center"/>
        <w:rPr>
          <w:rFonts w:ascii="Arial" w:hAnsi="Arial" w:cs="Arial"/>
        </w:rPr>
      </w:pPr>
    </w:p>
    <w:p w14:paraId="170AA7DA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b/>
        </w:rPr>
        <w:t>COMISSÃO EXAMINADORA</w:t>
      </w:r>
    </w:p>
    <w:p w14:paraId="0ED6046E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b/>
        </w:rPr>
      </w:pPr>
    </w:p>
    <w:p w14:paraId="4374A636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b/>
        </w:rPr>
      </w:pPr>
    </w:p>
    <w:p w14:paraId="6D192C92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b/>
        </w:rPr>
      </w:pPr>
    </w:p>
    <w:p w14:paraId="79CFDDC3" w14:textId="77777777" w:rsidR="007D6387" w:rsidRPr="002D7000" w:rsidRDefault="00B739B5">
      <w:pPr>
        <w:autoSpaceDE w:val="0"/>
        <w:spacing w:line="360" w:lineRule="auto"/>
        <w:jc w:val="center"/>
        <w:rPr>
          <w:color w:val="000000"/>
        </w:rPr>
      </w:pPr>
      <w:r w:rsidRPr="002D7000">
        <w:rPr>
          <w:rFonts w:ascii="Arial" w:hAnsi="Arial" w:cs="Arial"/>
          <w:color w:val="000000"/>
        </w:rPr>
        <w:t xml:space="preserve">Andromeda </w:t>
      </w:r>
      <w:proofErr w:type="spellStart"/>
      <w:r w:rsidRPr="002D7000">
        <w:rPr>
          <w:rFonts w:ascii="Arial" w:hAnsi="Arial" w:cs="Arial"/>
          <w:color w:val="000000"/>
        </w:rPr>
        <w:t>Goretti</w:t>
      </w:r>
      <w:proofErr w:type="spellEnd"/>
      <w:r w:rsidRPr="002D7000">
        <w:rPr>
          <w:rFonts w:ascii="Arial" w:hAnsi="Arial" w:cs="Arial"/>
          <w:color w:val="000000"/>
        </w:rPr>
        <w:t xml:space="preserve"> Correa de Menezes</w:t>
      </w:r>
      <w:r w:rsidR="007D6387" w:rsidRPr="002D7000">
        <w:rPr>
          <w:rFonts w:ascii="Arial" w:hAnsi="Arial" w:cs="Arial"/>
          <w:color w:val="000000"/>
        </w:rPr>
        <w:t>.</w:t>
      </w:r>
    </w:p>
    <w:p w14:paraId="367B8471" w14:textId="77777777" w:rsidR="007D6387" w:rsidRPr="002D7000" w:rsidRDefault="00B739B5">
      <w:pPr>
        <w:autoSpaceDE w:val="0"/>
        <w:spacing w:line="360" w:lineRule="auto"/>
        <w:jc w:val="center"/>
        <w:rPr>
          <w:color w:val="000000"/>
        </w:rPr>
      </w:pPr>
      <w:r w:rsidRPr="002D7000">
        <w:rPr>
          <w:rFonts w:ascii="Arial" w:hAnsi="Arial" w:cs="Arial"/>
          <w:color w:val="000000"/>
        </w:rPr>
        <w:t>Instituto Federal do Espírito Santo</w:t>
      </w:r>
      <w:r w:rsidR="007D6387" w:rsidRPr="002D7000">
        <w:rPr>
          <w:rFonts w:ascii="Arial" w:hAnsi="Arial" w:cs="Arial"/>
          <w:color w:val="000000"/>
        </w:rPr>
        <w:t>.</w:t>
      </w:r>
    </w:p>
    <w:p w14:paraId="3B94AD9B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</w:rPr>
        <w:t>Orientador</w:t>
      </w:r>
      <w:r w:rsidR="00B739B5">
        <w:rPr>
          <w:rFonts w:ascii="Arial" w:hAnsi="Arial" w:cs="Arial"/>
        </w:rPr>
        <w:t>a</w:t>
      </w:r>
    </w:p>
    <w:p w14:paraId="51D4E2E2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6F10CE31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72C322B0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4316A190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color w:val="FF0000"/>
        </w:rPr>
        <w:t xml:space="preserve">Colocar o nome do </w:t>
      </w:r>
      <w:r w:rsidR="00B253FD">
        <w:rPr>
          <w:rFonts w:ascii="Arial" w:hAnsi="Arial" w:cs="Arial"/>
          <w:color w:val="FF0000"/>
        </w:rPr>
        <w:t>1º membro</w:t>
      </w:r>
      <w:r>
        <w:rPr>
          <w:rFonts w:ascii="Arial" w:hAnsi="Arial" w:cs="Arial"/>
          <w:color w:val="FF0000"/>
        </w:rPr>
        <w:t xml:space="preserve"> da banca.</w:t>
      </w:r>
    </w:p>
    <w:p w14:paraId="5640F33E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color w:val="FF0000"/>
        </w:rPr>
        <w:t>Instituição que atua.</w:t>
      </w:r>
    </w:p>
    <w:p w14:paraId="14C07AE0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color w:val="FF0000"/>
        </w:rPr>
      </w:pPr>
    </w:p>
    <w:p w14:paraId="3736A5B0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color w:val="FF0000"/>
        </w:rPr>
      </w:pPr>
    </w:p>
    <w:p w14:paraId="467F2143" w14:textId="77777777" w:rsidR="007D6387" w:rsidRDefault="007D6387">
      <w:pPr>
        <w:autoSpaceDE w:val="0"/>
        <w:spacing w:line="360" w:lineRule="auto"/>
        <w:jc w:val="center"/>
        <w:rPr>
          <w:rFonts w:ascii="Arial" w:hAnsi="Arial" w:cs="Arial"/>
          <w:color w:val="FF0000"/>
        </w:rPr>
      </w:pPr>
    </w:p>
    <w:p w14:paraId="162BD664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color w:val="FF0000"/>
        </w:rPr>
        <w:t>Colocar o nome do 2</w:t>
      </w:r>
      <w:r w:rsidR="00B253FD">
        <w:rPr>
          <w:rFonts w:ascii="Arial" w:hAnsi="Arial" w:cs="Arial"/>
          <w:color w:val="FF0000"/>
        </w:rPr>
        <w:t>º membro</w:t>
      </w:r>
      <w:r>
        <w:rPr>
          <w:rFonts w:ascii="Arial" w:hAnsi="Arial" w:cs="Arial"/>
          <w:color w:val="FF0000"/>
        </w:rPr>
        <w:t xml:space="preserve"> da banca.</w:t>
      </w:r>
    </w:p>
    <w:p w14:paraId="2ACC8602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color w:val="FF0000"/>
        </w:rPr>
        <w:t>Instituição que atua.</w:t>
      </w:r>
    </w:p>
    <w:p w14:paraId="3BE2B4E5" w14:textId="0DCB6F09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b/>
        </w:rPr>
        <w:lastRenderedPageBreak/>
        <w:t>AGRADECIMENTO</w:t>
      </w:r>
    </w:p>
    <w:p w14:paraId="03429268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b/>
        </w:rPr>
      </w:pPr>
    </w:p>
    <w:p w14:paraId="2BF751C3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b/>
        </w:rPr>
      </w:pPr>
    </w:p>
    <w:p w14:paraId="4A085F3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b/>
        </w:rPr>
      </w:pPr>
    </w:p>
    <w:p w14:paraId="3E3A76E2" w14:textId="77777777" w:rsidR="007D6387" w:rsidRDefault="007D6387">
      <w:pPr>
        <w:autoSpaceDE w:val="0"/>
        <w:spacing w:line="360" w:lineRule="auto"/>
        <w:jc w:val="both"/>
      </w:pPr>
      <w:r>
        <w:rPr>
          <w:rFonts w:ascii="Arial" w:hAnsi="Arial" w:cs="Arial"/>
          <w:color w:val="FF0000"/>
        </w:rPr>
        <w:t>É um elemento opcional. Deve ser dirigido àqueles que realmente contribuíram de maneira relevante para a elaboração do trabalho. Deve-se utilizar uma linguagem simples.</w:t>
      </w:r>
    </w:p>
    <w:p w14:paraId="63EFA02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7ADEFEA2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57DB753A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192D0CF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056F98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3AEB64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093E21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4546DF4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60B2A7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568142E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4DB0E77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2C6B855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0C9A6B33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B0F409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32DE27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02566BAB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86D3093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FED4CC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DA627F5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A57C36A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3F07214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A55486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4C84B4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2FD8A5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3AFE18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D6BAFF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749775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8975744" w14:textId="76FF1B13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b/>
        </w:rPr>
        <w:lastRenderedPageBreak/>
        <w:t>RESUMO</w:t>
      </w:r>
    </w:p>
    <w:p w14:paraId="00FB8BF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b/>
        </w:rPr>
      </w:pPr>
    </w:p>
    <w:p w14:paraId="4D366344" w14:textId="77777777" w:rsidR="007D6387" w:rsidRDefault="007D6387">
      <w:pPr>
        <w:autoSpaceDE w:val="0"/>
        <w:spacing w:line="360" w:lineRule="auto"/>
        <w:jc w:val="both"/>
      </w:pPr>
      <w:r>
        <w:rPr>
          <w:rFonts w:ascii="Arial" w:hAnsi="Arial" w:cs="Arial"/>
          <w:color w:val="FF0000"/>
        </w:rPr>
        <w:t xml:space="preserve">É um elemento obrigatório. É a condensação do trabalho, que delineia e/ou enfatiza os pontos relevantes da pesquisa, os resultados e as conclusões. O resumo deve dar uma visão concisa e objetiva do conteúdo da pesquisa e deve </w:t>
      </w:r>
      <w:r w:rsidR="00F1012C">
        <w:rPr>
          <w:rFonts w:ascii="Arial" w:hAnsi="Arial" w:cs="Arial"/>
          <w:color w:val="FF0000"/>
        </w:rPr>
        <w:t>ser redigido pelo próprio autor, deve conter objetivo, metodologia e resultados.</w:t>
      </w:r>
      <w:r>
        <w:rPr>
          <w:rFonts w:ascii="Arial" w:hAnsi="Arial" w:cs="Arial"/>
          <w:color w:val="FF0000"/>
        </w:rPr>
        <w:t xml:space="preserve"> Deve-se fazer uso da </w:t>
      </w:r>
      <w:r w:rsidRPr="00B253FD">
        <w:rPr>
          <w:rFonts w:ascii="Arial" w:hAnsi="Arial" w:cs="Arial"/>
          <w:b/>
          <w:color w:val="FF0000"/>
        </w:rPr>
        <w:t>terceira pessoa no singular</w:t>
      </w:r>
      <w:r>
        <w:rPr>
          <w:rFonts w:ascii="Arial" w:hAnsi="Arial" w:cs="Arial"/>
          <w:color w:val="FF0000"/>
        </w:rPr>
        <w:t xml:space="preserve">, </w:t>
      </w:r>
      <w:r w:rsidRPr="00B253FD">
        <w:rPr>
          <w:rFonts w:ascii="Arial" w:hAnsi="Arial" w:cs="Arial"/>
          <w:b/>
          <w:color w:val="FF0000"/>
        </w:rPr>
        <w:t>verbo na voz ativa</w:t>
      </w:r>
      <w:r>
        <w:rPr>
          <w:rFonts w:ascii="Arial" w:hAnsi="Arial" w:cs="Arial"/>
          <w:color w:val="FF0000"/>
        </w:rPr>
        <w:t xml:space="preserve">, </w:t>
      </w:r>
      <w:r w:rsidRPr="00B253FD">
        <w:rPr>
          <w:rFonts w:ascii="Arial" w:hAnsi="Arial" w:cs="Arial"/>
          <w:b/>
          <w:color w:val="FF0000"/>
        </w:rPr>
        <w:t>ser redigido em parágrafo único</w:t>
      </w:r>
      <w:r>
        <w:rPr>
          <w:rFonts w:ascii="Arial" w:hAnsi="Arial" w:cs="Arial"/>
          <w:color w:val="FF0000"/>
        </w:rPr>
        <w:t xml:space="preserve">, fonte tamanho 12, espaço entre linhas de um e meio (1,5), conter no mínimo 150 e no máximo 500 palavras e com texto justificado. O resumo deve ser redigido na mesma língua do texto e localizado em folha separada. </w:t>
      </w:r>
    </w:p>
    <w:p w14:paraId="3A8B194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055645A4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59BA4D9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5B3E74DD" w14:textId="77777777" w:rsidR="007D6387" w:rsidRDefault="007D6387">
      <w:pPr>
        <w:autoSpaceDE w:val="0"/>
        <w:spacing w:line="360" w:lineRule="auto"/>
        <w:jc w:val="both"/>
      </w:pPr>
      <w:r>
        <w:rPr>
          <w:rFonts w:ascii="Arial" w:hAnsi="Arial" w:cs="Arial"/>
        </w:rPr>
        <w:t xml:space="preserve">Palavras-chave: </w:t>
      </w:r>
      <w:r>
        <w:rPr>
          <w:rFonts w:ascii="Arial" w:hAnsi="Arial" w:cs="Arial"/>
          <w:color w:val="FF0000"/>
        </w:rPr>
        <w:t>No máximo 5 palavras separadas por ponto</w:t>
      </w:r>
      <w:r>
        <w:rPr>
          <w:rFonts w:ascii="Arial" w:hAnsi="Arial" w:cs="Arial"/>
        </w:rPr>
        <w:t>.</w:t>
      </w:r>
    </w:p>
    <w:p w14:paraId="06161D2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96A077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3AE0C7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7212B1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E7DEBF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FD3275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298498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749D107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5E4E59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948A90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38821F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88CE191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FB65EC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25ECFB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A54383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BFE46F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4F449AB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ABAEEE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06CD0B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DFB5B17" w14:textId="33BE90BA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EE24670" w14:textId="77777777" w:rsidR="007D6387" w:rsidRDefault="007D6387">
      <w:pPr>
        <w:autoSpaceDE w:val="0"/>
        <w:spacing w:line="360" w:lineRule="auto"/>
        <w:jc w:val="center"/>
      </w:pPr>
      <w:r>
        <w:rPr>
          <w:rFonts w:ascii="Arial" w:hAnsi="Arial" w:cs="Arial"/>
          <w:b/>
          <w:bCs/>
        </w:rPr>
        <w:lastRenderedPageBreak/>
        <w:t>ABSTRACT</w:t>
      </w:r>
    </w:p>
    <w:p w14:paraId="79B522A8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4FF7D7E" w14:textId="77777777" w:rsidR="007D6387" w:rsidRDefault="007D6387">
      <w:pPr>
        <w:autoSpaceDE w:val="0"/>
        <w:spacing w:line="360" w:lineRule="auto"/>
        <w:jc w:val="both"/>
      </w:pPr>
      <w:r>
        <w:rPr>
          <w:rFonts w:ascii="Arial" w:hAnsi="Arial" w:cs="Arial"/>
          <w:color w:val="FF0000"/>
        </w:rPr>
        <w:t xml:space="preserve">É um elemento obrigatório. Deve ser apresentada uma versão do resumo em língua estrangeira, </w:t>
      </w:r>
      <w:proofErr w:type="gramStart"/>
      <w:r>
        <w:rPr>
          <w:rFonts w:ascii="Arial" w:hAnsi="Arial" w:cs="Arial"/>
          <w:color w:val="FF0000"/>
        </w:rPr>
        <w:t>mantendo as mesmas</w:t>
      </w:r>
      <w:proofErr w:type="gramEnd"/>
      <w:r>
        <w:rPr>
          <w:rFonts w:ascii="Arial" w:hAnsi="Arial" w:cs="Arial"/>
          <w:color w:val="FF0000"/>
        </w:rPr>
        <w:t xml:space="preserve"> regras de formatação do resumo anterior</w:t>
      </w:r>
      <w:r>
        <w:rPr>
          <w:rFonts w:ascii="Arial" w:hAnsi="Arial" w:cs="Arial"/>
          <w:b/>
          <w:color w:val="FF0000"/>
        </w:rPr>
        <w:t xml:space="preserve">. </w:t>
      </w:r>
      <w:r w:rsidR="00475F03">
        <w:rPr>
          <w:rFonts w:ascii="Arial" w:hAnsi="Arial" w:cs="Arial"/>
          <w:b/>
          <w:color w:val="FF0000"/>
        </w:rPr>
        <w:t>NÃO UTILIZAR O GOOGLE TRADUTOR</w:t>
      </w:r>
      <w:r w:rsidR="00475F03">
        <w:rPr>
          <w:rFonts w:ascii="Arial" w:hAnsi="Arial" w:cs="Arial"/>
          <w:color w:val="FF0000"/>
        </w:rPr>
        <w:t>.</w:t>
      </w:r>
    </w:p>
    <w:p w14:paraId="487E2B5B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2B522112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08CB6F4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  <w:color w:val="FF0000"/>
        </w:rPr>
      </w:pPr>
    </w:p>
    <w:p w14:paraId="7F79CCE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EB71514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0B0AC02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4C3996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EE1B61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414C71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C2577C6" w14:textId="77777777" w:rsidR="007D6387" w:rsidRDefault="007D6387">
      <w:pPr>
        <w:autoSpaceDE w:val="0"/>
        <w:spacing w:line="360" w:lineRule="auto"/>
        <w:jc w:val="both"/>
      </w:pPr>
      <w:r>
        <w:rPr>
          <w:rFonts w:ascii="Arial" w:hAnsi="Arial" w:cs="Arial"/>
        </w:rPr>
        <w:t>Keywords: Apresentar as mesmas palavras-chave em língua estrangeira.</w:t>
      </w:r>
    </w:p>
    <w:p w14:paraId="64709AEE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EF4788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3C175C5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FCFB10C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DC81930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07B1BC7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DE59D3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CCD7E2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26E88E6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5869F65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089DB63E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565261E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4740C37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305601D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04512F9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4F5BD83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274295F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73E8F34" w14:textId="77777777" w:rsidR="007D6387" w:rsidRDefault="007D6387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608B4BB" w14:textId="77777777" w:rsidR="007D6387" w:rsidRDefault="007D6387">
      <w:pPr>
        <w:autoSpaceDE w:val="0"/>
        <w:spacing w:before="120" w:after="120" w:line="360" w:lineRule="auto"/>
        <w:jc w:val="center"/>
      </w:pPr>
      <w:r>
        <w:rPr>
          <w:rFonts w:ascii="Arial" w:hAnsi="Arial" w:cs="Arial"/>
          <w:b/>
        </w:rPr>
        <w:lastRenderedPageBreak/>
        <w:t>LISTA DE ILUSTRAÇÕES</w:t>
      </w:r>
    </w:p>
    <w:p w14:paraId="670A208E" w14:textId="77777777" w:rsidR="007D6387" w:rsidRDefault="007D6387" w:rsidP="00B253FD">
      <w:pPr>
        <w:autoSpaceDE w:val="0"/>
        <w:spacing w:before="120" w:after="120" w:line="360" w:lineRule="auto"/>
        <w:jc w:val="both"/>
      </w:pPr>
      <w:r>
        <w:rPr>
          <w:rFonts w:ascii="Arial" w:hAnsi="Arial" w:cs="Arial"/>
          <w:color w:val="FF0000"/>
        </w:rPr>
        <w:t xml:space="preserve">É um elemento opcional. É elaborada de acordo com a ordem apresentada no texto, com cada item designado por nome específico, travessão, título e acompanhado do respectivo número da folha ou página. </w:t>
      </w:r>
      <w:r w:rsidRPr="00B253FD">
        <w:rPr>
          <w:rFonts w:ascii="Arial" w:hAnsi="Arial" w:cs="Arial"/>
          <w:b/>
          <w:color w:val="FF0000"/>
        </w:rPr>
        <w:t xml:space="preserve">Só deve ser apresentada quando o </w:t>
      </w:r>
      <w:r w:rsidR="00B253FD" w:rsidRPr="00B253FD">
        <w:rPr>
          <w:rFonts w:ascii="Arial" w:hAnsi="Arial" w:cs="Arial"/>
          <w:b/>
          <w:color w:val="FF0000"/>
        </w:rPr>
        <w:t>número</w:t>
      </w:r>
      <w:r w:rsidRPr="00B253FD">
        <w:rPr>
          <w:rFonts w:ascii="Arial" w:hAnsi="Arial" w:cs="Arial"/>
          <w:b/>
          <w:color w:val="FF0000"/>
        </w:rPr>
        <w:t xml:space="preserve"> de ilustrações no trabalho for igual ou superior a 5. Exemplo</w:t>
      </w:r>
      <w:r>
        <w:rPr>
          <w:rFonts w:ascii="Arial" w:hAnsi="Arial" w:cs="Arial"/>
          <w:color w:val="FF0000"/>
        </w:rPr>
        <w:t>:</w:t>
      </w:r>
    </w:p>
    <w:p w14:paraId="0A8FD163" w14:textId="77777777" w:rsidR="007D6387" w:rsidRDefault="007D6387">
      <w:pPr>
        <w:autoSpaceDE w:val="0"/>
        <w:spacing w:before="120" w:after="120" w:line="360" w:lineRule="auto"/>
      </w:pPr>
      <w:r>
        <w:rPr>
          <w:rFonts w:ascii="Arial" w:hAnsi="Arial" w:cs="Arial"/>
        </w:rPr>
        <w:t xml:space="preserve">Figura 1 – </w:t>
      </w:r>
      <w:proofErr w:type="spellStart"/>
      <w:proofErr w:type="gramStart"/>
      <w:r>
        <w:rPr>
          <w:rFonts w:ascii="Arial" w:hAnsi="Arial" w:cs="Arial"/>
        </w:rPr>
        <w:t>Titulo</w:t>
      </w:r>
      <w:proofErr w:type="spellEnd"/>
      <w:proofErr w:type="gramEnd"/>
      <w:r>
        <w:rPr>
          <w:rFonts w:ascii="Arial" w:hAnsi="Arial" w:cs="Arial"/>
        </w:rPr>
        <w:t xml:space="preserve"> da figura ......................................................................................XX</w:t>
      </w:r>
    </w:p>
    <w:p w14:paraId="4A6088B9" w14:textId="77777777" w:rsidR="007D6387" w:rsidRDefault="007D6387">
      <w:pPr>
        <w:autoSpaceDE w:val="0"/>
        <w:spacing w:before="120" w:after="120" w:line="360" w:lineRule="auto"/>
      </w:pPr>
      <w:r>
        <w:rPr>
          <w:rFonts w:ascii="Arial" w:hAnsi="Arial" w:cs="Arial"/>
        </w:rPr>
        <w:t xml:space="preserve">Figura 2 – </w:t>
      </w:r>
      <w:proofErr w:type="spellStart"/>
      <w:proofErr w:type="gramStart"/>
      <w:r>
        <w:rPr>
          <w:rFonts w:ascii="Arial" w:hAnsi="Arial" w:cs="Arial"/>
        </w:rPr>
        <w:t>Titulo</w:t>
      </w:r>
      <w:proofErr w:type="spellEnd"/>
      <w:proofErr w:type="gramEnd"/>
      <w:r>
        <w:rPr>
          <w:rFonts w:ascii="Arial" w:hAnsi="Arial" w:cs="Arial"/>
        </w:rPr>
        <w:t xml:space="preserve"> da figura.......................................................................................XX</w:t>
      </w:r>
    </w:p>
    <w:p w14:paraId="7469FF2A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16EE5E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677455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8AC9DD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130C6AE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742DF2C" w14:textId="77777777" w:rsidR="007D6387" w:rsidRDefault="007D6387">
      <w:pPr>
        <w:autoSpaceDE w:val="0"/>
        <w:rPr>
          <w:rFonts w:ascii="Arial" w:hAnsi="Arial" w:cs="Arial"/>
        </w:rPr>
      </w:pPr>
    </w:p>
    <w:p w14:paraId="1B786C49" w14:textId="77777777" w:rsidR="007D6387" w:rsidRDefault="007D6387">
      <w:pPr>
        <w:autoSpaceDE w:val="0"/>
        <w:rPr>
          <w:rFonts w:ascii="Arial" w:hAnsi="Arial" w:cs="Arial"/>
        </w:rPr>
      </w:pPr>
    </w:p>
    <w:p w14:paraId="75DEE310" w14:textId="77777777" w:rsidR="007D6387" w:rsidRDefault="007D6387">
      <w:pPr>
        <w:autoSpaceDE w:val="0"/>
        <w:rPr>
          <w:rFonts w:ascii="Arial" w:hAnsi="Arial" w:cs="Arial"/>
        </w:rPr>
      </w:pPr>
    </w:p>
    <w:p w14:paraId="02B9E603" w14:textId="77777777" w:rsidR="007D6387" w:rsidRDefault="007D6387">
      <w:pPr>
        <w:autoSpaceDE w:val="0"/>
        <w:rPr>
          <w:rFonts w:ascii="Arial" w:hAnsi="Arial" w:cs="Arial"/>
        </w:rPr>
      </w:pPr>
    </w:p>
    <w:p w14:paraId="30B9A4AF" w14:textId="77777777" w:rsidR="007D6387" w:rsidRDefault="007D6387">
      <w:pPr>
        <w:autoSpaceDE w:val="0"/>
        <w:rPr>
          <w:rFonts w:ascii="Arial" w:hAnsi="Arial" w:cs="Arial"/>
        </w:rPr>
      </w:pPr>
    </w:p>
    <w:p w14:paraId="5CEF8BC4" w14:textId="77777777" w:rsidR="007D6387" w:rsidRDefault="007D6387">
      <w:pPr>
        <w:autoSpaceDE w:val="0"/>
        <w:rPr>
          <w:rFonts w:ascii="Arial" w:hAnsi="Arial" w:cs="Arial"/>
        </w:rPr>
      </w:pPr>
    </w:p>
    <w:p w14:paraId="6CD1C5E7" w14:textId="77777777" w:rsidR="007D6387" w:rsidRDefault="007D6387">
      <w:pPr>
        <w:autoSpaceDE w:val="0"/>
        <w:rPr>
          <w:rFonts w:ascii="Arial" w:hAnsi="Arial" w:cs="Arial"/>
        </w:rPr>
      </w:pPr>
    </w:p>
    <w:p w14:paraId="46A217BE" w14:textId="77777777" w:rsidR="007D6387" w:rsidRDefault="007D6387">
      <w:pPr>
        <w:autoSpaceDE w:val="0"/>
        <w:rPr>
          <w:rFonts w:ascii="Arial" w:hAnsi="Arial" w:cs="Arial"/>
        </w:rPr>
      </w:pPr>
    </w:p>
    <w:p w14:paraId="5375B25B" w14:textId="77777777" w:rsidR="007D6387" w:rsidRDefault="007D6387">
      <w:pPr>
        <w:autoSpaceDE w:val="0"/>
        <w:rPr>
          <w:rFonts w:ascii="Arial" w:hAnsi="Arial" w:cs="Arial"/>
        </w:rPr>
      </w:pPr>
    </w:p>
    <w:p w14:paraId="65484132" w14:textId="77777777" w:rsidR="007D6387" w:rsidRDefault="007D6387">
      <w:pPr>
        <w:autoSpaceDE w:val="0"/>
        <w:rPr>
          <w:rFonts w:ascii="Arial" w:hAnsi="Arial" w:cs="Arial"/>
        </w:rPr>
      </w:pPr>
    </w:p>
    <w:p w14:paraId="1FFA09D6" w14:textId="77777777" w:rsidR="007D6387" w:rsidRDefault="007D6387">
      <w:pPr>
        <w:autoSpaceDE w:val="0"/>
        <w:rPr>
          <w:rFonts w:ascii="Arial" w:hAnsi="Arial" w:cs="Arial"/>
        </w:rPr>
      </w:pPr>
    </w:p>
    <w:p w14:paraId="56581515" w14:textId="77777777" w:rsidR="007D6387" w:rsidRDefault="007D6387">
      <w:pPr>
        <w:autoSpaceDE w:val="0"/>
        <w:rPr>
          <w:rFonts w:ascii="Arial" w:hAnsi="Arial" w:cs="Arial"/>
        </w:rPr>
      </w:pPr>
    </w:p>
    <w:p w14:paraId="0C2DA544" w14:textId="77777777" w:rsidR="007D6387" w:rsidRDefault="007D6387">
      <w:pPr>
        <w:autoSpaceDE w:val="0"/>
        <w:rPr>
          <w:rFonts w:ascii="Arial" w:hAnsi="Arial" w:cs="Arial"/>
        </w:rPr>
      </w:pPr>
    </w:p>
    <w:p w14:paraId="4E29E4FD" w14:textId="77777777" w:rsidR="007D6387" w:rsidRDefault="007D6387">
      <w:pPr>
        <w:autoSpaceDE w:val="0"/>
        <w:rPr>
          <w:rFonts w:ascii="Arial" w:hAnsi="Arial" w:cs="Arial"/>
        </w:rPr>
      </w:pPr>
    </w:p>
    <w:p w14:paraId="38429C19" w14:textId="77777777" w:rsidR="007D6387" w:rsidRDefault="007D6387">
      <w:pPr>
        <w:autoSpaceDE w:val="0"/>
        <w:rPr>
          <w:rFonts w:ascii="Arial" w:hAnsi="Arial" w:cs="Arial"/>
        </w:rPr>
      </w:pPr>
    </w:p>
    <w:p w14:paraId="6E6B2AEB" w14:textId="77777777" w:rsidR="007D6387" w:rsidRDefault="007D6387">
      <w:pPr>
        <w:autoSpaceDE w:val="0"/>
        <w:rPr>
          <w:rFonts w:ascii="Arial" w:hAnsi="Arial" w:cs="Arial"/>
        </w:rPr>
      </w:pPr>
    </w:p>
    <w:p w14:paraId="205A7049" w14:textId="77777777" w:rsidR="007D6387" w:rsidRDefault="007D6387">
      <w:pPr>
        <w:autoSpaceDE w:val="0"/>
        <w:rPr>
          <w:rFonts w:ascii="Arial" w:hAnsi="Arial" w:cs="Arial"/>
        </w:rPr>
      </w:pPr>
    </w:p>
    <w:p w14:paraId="48925E2F" w14:textId="77777777" w:rsidR="007D6387" w:rsidRDefault="007D6387">
      <w:pPr>
        <w:autoSpaceDE w:val="0"/>
        <w:rPr>
          <w:rFonts w:ascii="Arial" w:hAnsi="Arial" w:cs="Arial"/>
        </w:rPr>
      </w:pPr>
    </w:p>
    <w:p w14:paraId="32341DB9" w14:textId="77777777" w:rsidR="007D6387" w:rsidRDefault="007D6387">
      <w:pPr>
        <w:autoSpaceDE w:val="0"/>
        <w:rPr>
          <w:rFonts w:ascii="Arial" w:hAnsi="Arial" w:cs="Arial"/>
        </w:rPr>
      </w:pPr>
    </w:p>
    <w:p w14:paraId="14650439" w14:textId="77777777" w:rsidR="007D6387" w:rsidRDefault="007D6387">
      <w:pPr>
        <w:autoSpaceDE w:val="0"/>
        <w:rPr>
          <w:rFonts w:ascii="Arial" w:hAnsi="Arial" w:cs="Arial"/>
        </w:rPr>
      </w:pPr>
    </w:p>
    <w:p w14:paraId="025FB329" w14:textId="77777777" w:rsidR="007D6387" w:rsidRDefault="007D6387">
      <w:pPr>
        <w:autoSpaceDE w:val="0"/>
        <w:rPr>
          <w:rFonts w:ascii="Arial" w:hAnsi="Arial" w:cs="Arial"/>
        </w:rPr>
      </w:pPr>
    </w:p>
    <w:p w14:paraId="2C68E511" w14:textId="77777777" w:rsidR="007D6387" w:rsidRDefault="007D6387">
      <w:pPr>
        <w:autoSpaceDE w:val="0"/>
        <w:rPr>
          <w:rFonts w:ascii="Arial" w:hAnsi="Arial" w:cs="Arial"/>
        </w:rPr>
      </w:pPr>
    </w:p>
    <w:p w14:paraId="4F28875B" w14:textId="77777777" w:rsidR="007D6387" w:rsidRDefault="007D6387">
      <w:pPr>
        <w:autoSpaceDE w:val="0"/>
        <w:rPr>
          <w:rFonts w:ascii="Arial" w:hAnsi="Arial" w:cs="Arial"/>
        </w:rPr>
      </w:pPr>
    </w:p>
    <w:p w14:paraId="7E988BD0" w14:textId="77777777" w:rsidR="00BE4906" w:rsidRDefault="00BE4906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42608E80" w14:textId="77777777" w:rsidR="00BE4906" w:rsidRDefault="00BE4906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0D397C4F" w14:textId="77777777" w:rsidR="00BE4906" w:rsidRDefault="00BE4906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5D4263A1" w14:textId="0D478EAF" w:rsidR="007D6387" w:rsidRDefault="007D6387">
      <w:pPr>
        <w:autoSpaceDE w:val="0"/>
        <w:spacing w:before="120" w:after="120" w:line="360" w:lineRule="auto"/>
        <w:jc w:val="center"/>
      </w:pPr>
      <w:r>
        <w:rPr>
          <w:rFonts w:ascii="Arial" w:hAnsi="Arial" w:cs="Arial"/>
          <w:b/>
        </w:rPr>
        <w:lastRenderedPageBreak/>
        <w:t>LISTA DE TABELAS</w:t>
      </w:r>
    </w:p>
    <w:p w14:paraId="56F50F4C" w14:textId="77777777" w:rsidR="007D6387" w:rsidRPr="00B253FD" w:rsidRDefault="007D6387">
      <w:pPr>
        <w:autoSpaceDE w:val="0"/>
        <w:spacing w:before="120" w:after="120" w:line="360" w:lineRule="auto"/>
        <w:jc w:val="both"/>
        <w:rPr>
          <w:b/>
        </w:rPr>
      </w:pPr>
      <w:r>
        <w:rPr>
          <w:rFonts w:ascii="Arial" w:hAnsi="Arial" w:cs="Arial"/>
          <w:color w:val="FF0000"/>
        </w:rPr>
        <w:t xml:space="preserve">É um elemento opcional. É elaborada de acordo com a ordem apresentada no texto, com cada item designado por nome específico, acompanhado do respectivo número de página. Deve-se observara diferença entre tabelas e quadros. </w:t>
      </w:r>
      <w:r w:rsidRPr="00B253FD">
        <w:rPr>
          <w:rFonts w:ascii="Arial" w:hAnsi="Arial" w:cs="Arial"/>
          <w:b/>
          <w:color w:val="FF0000"/>
        </w:rPr>
        <w:t xml:space="preserve">Onde nas tabelas são apresentados apenas dados numéricos, e o quadros podem conter elementos diversificados.  </w:t>
      </w:r>
      <w:r w:rsidR="00B253FD" w:rsidRPr="00B253FD">
        <w:rPr>
          <w:rFonts w:ascii="Arial" w:hAnsi="Arial" w:cs="Arial"/>
          <w:b/>
          <w:color w:val="FF0000"/>
        </w:rPr>
        <w:t>Só deve ser apresentada quando o número de ilustrações no trabalho for igual ou superior a 5. Exemplo</w:t>
      </w:r>
    </w:p>
    <w:p w14:paraId="1258C176" w14:textId="77777777" w:rsidR="007D6387" w:rsidRDefault="007D6387">
      <w:pPr>
        <w:autoSpaceDE w:val="0"/>
        <w:spacing w:before="120" w:after="120" w:line="360" w:lineRule="auto"/>
        <w:jc w:val="both"/>
      </w:pPr>
      <w:r>
        <w:rPr>
          <w:rFonts w:ascii="Arial" w:hAnsi="Arial" w:cs="Arial"/>
        </w:rPr>
        <w:t>Tabela 1 – Título da tabela ....................................................................................XX</w:t>
      </w:r>
    </w:p>
    <w:p w14:paraId="72028017" w14:textId="77777777" w:rsidR="007D6387" w:rsidRDefault="007D6387">
      <w:pPr>
        <w:autoSpaceDE w:val="0"/>
        <w:spacing w:before="120" w:after="120" w:line="360" w:lineRule="auto"/>
        <w:jc w:val="both"/>
      </w:pPr>
      <w:r>
        <w:rPr>
          <w:rFonts w:ascii="Arial" w:hAnsi="Arial" w:cs="Arial"/>
        </w:rPr>
        <w:t>Tabela 2 - Título da tabela .....................................................................................XX</w:t>
      </w:r>
    </w:p>
    <w:p w14:paraId="64F8E358" w14:textId="77777777" w:rsidR="007D6387" w:rsidRDefault="007D6387">
      <w:pPr>
        <w:autoSpaceDE w:val="0"/>
        <w:spacing w:before="120" w:after="120" w:line="360" w:lineRule="auto"/>
        <w:jc w:val="both"/>
      </w:pPr>
      <w:r>
        <w:rPr>
          <w:rFonts w:ascii="Arial" w:hAnsi="Arial" w:cs="Arial"/>
        </w:rPr>
        <w:t xml:space="preserve">Tabela 3 - </w:t>
      </w:r>
    </w:p>
    <w:p w14:paraId="3B36A3E0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3A399A59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4EE3173B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8FF1689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6D107962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C0D88EF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E4AF4B2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C9A0929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C5E4215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471A17D0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4F106DE3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445489D0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A37BD10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475CFA1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4F3E235" w14:textId="30C30DE8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B39E385" w14:textId="43DF0DCE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0AED0EB" w14:textId="77777777" w:rsidR="00BE4906" w:rsidRDefault="00BE4906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16CEE0D0" w14:textId="7162A708" w:rsidR="007D6387" w:rsidRDefault="007D6387">
      <w:pPr>
        <w:autoSpaceDE w:val="0"/>
        <w:spacing w:before="120" w:after="120" w:line="360" w:lineRule="auto"/>
        <w:jc w:val="center"/>
      </w:pPr>
      <w:r>
        <w:rPr>
          <w:rFonts w:ascii="Arial" w:hAnsi="Arial" w:cs="Arial"/>
          <w:b/>
        </w:rPr>
        <w:lastRenderedPageBreak/>
        <w:t>LISTA DE ABREVIATURAS</w:t>
      </w:r>
    </w:p>
    <w:p w14:paraId="1A9E0641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B62A156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1D44326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720D9A7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24AB522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713AE8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91BF87E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0118C621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E7596FD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02E27D3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35BAACAC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57F0AA4" w14:textId="77777777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05C80C59" w14:textId="7672171E" w:rsidR="007D6387" w:rsidRDefault="007D6387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1EDC965" w14:textId="6A53E5F4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FA9BFAC" w14:textId="1E2AF0E5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06838A3" w14:textId="6951AEF0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7DB1126A" w14:textId="0D1C5590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30B1BE7" w14:textId="2C3A354D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01B9048" w14:textId="4C7AF4AB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24092E26" w14:textId="0F3C1C1C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00F0969" w14:textId="2BE8AD34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1849763D" w14:textId="5549CD89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0B5EF6A3" w14:textId="552873FA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0BF61078" w14:textId="77777777" w:rsidR="007850FD" w:rsidRDefault="007850FD">
      <w:pPr>
        <w:autoSpaceDE w:val="0"/>
        <w:spacing w:before="120" w:after="120" w:line="360" w:lineRule="auto"/>
        <w:rPr>
          <w:rFonts w:ascii="Arial" w:hAnsi="Arial" w:cs="Arial"/>
        </w:rPr>
      </w:pPr>
    </w:p>
    <w:p w14:paraId="5B99B00C" w14:textId="77777777" w:rsidR="00BE4906" w:rsidRDefault="00BE4906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01D8B15F" w14:textId="77EB64D6" w:rsidR="007D6387" w:rsidRDefault="007D6387">
      <w:pPr>
        <w:autoSpaceDE w:val="0"/>
        <w:spacing w:before="120" w:after="120" w:line="360" w:lineRule="auto"/>
        <w:jc w:val="center"/>
      </w:pPr>
      <w:r>
        <w:rPr>
          <w:rFonts w:ascii="Arial" w:hAnsi="Arial" w:cs="Arial"/>
          <w:b/>
        </w:rPr>
        <w:lastRenderedPageBreak/>
        <w:t>LISTA DE SIGLAS</w:t>
      </w:r>
    </w:p>
    <w:p w14:paraId="71194860" w14:textId="77777777" w:rsidR="007D6387" w:rsidRDefault="007D6387">
      <w:pPr>
        <w:autoSpaceDE w:val="0"/>
        <w:spacing w:before="120" w:after="120" w:line="360" w:lineRule="auto"/>
        <w:jc w:val="center"/>
        <w:rPr>
          <w:rFonts w:ascii="Arial" w:hAnsi="Arial" w:cs="Arial"/>
          <w:b/>
        </w:rPr>
      </w:pPr>
    </w:p>
    <w:p w14:paraId="52B18529" w14:textId="77777777" w:rsidR="007850FD" w:rsidRDefault="007850FD" w:rsidP="007850FD">
      <w:pPr>
        <w:autoSpaceDE w:val="0"/>
        <w:spacing w:line="360" w:lineRule="auto"/>
      </w:pPr>
      <w:r w:rsidRPr="007B2404">
        <w:rPr>
          <w:rFonts w:ascii="Arial" w:hAnsi="Arial" w:cs="Arial"/>
        </w:rPr>
        <w:t xml:space="preserve">ABEPRO </w:t>
      </w:r>
      <w:r>
        <w:rPr>
          <w:rFonts w:ascii="Arial" w:hAnsi="Arial" w:cs="Arial"/>
        </w:rPr>
        <w:t xml:space="preserve">– </w:t>
      </w:r>
      <w:r w:rsidRPr="007B2404">
        <w:rPr>
          <w:rFonts w:ascii="Arial" w:hAnsi="Arial" w:cs="Arial"/>
        </w:rPr>
        <w:t>Associação Brasileira de Engenharia de Produção</w:t>
      </w:r>
    </w:p>
    <w:p w14:paraId="7F4E68FB" w14:textId="77777777" w:rsidR="007850FD" w:rsidRDefault="007850FD">
      <w:pPr>
        <w:autoSpaceDE w:val="0"/>
        <w:spacing w:line="360" w:lineRule="auto"/>
        <w:jc w:val="both"/>
      </w:pPr>
      <w:r>
        <w:rPr>
          <w:rFonts w:ascii="Arial" w:hAnsi="Arial" w:cs="Arial"/>
        </w:rPr>
        <w:t>ABNT – Associação Brasileira de Normas Técnicas</w:t>
      </w:r>
    </w:p>
    <w:p w14:paraId="7E1E6562" w14:textId="77777777" w:rsidR="007850FD" w:rsidRDefault="007850FD" w:rsidP="007850FD">
      <w:pPr>
        <w:autoSpaceDE w:val="0"/>
        <w:spacing w:line="360" w:lineRule="auto"/>
      </w:pPr>
      <w:r w:rsidRPr="007850FD">
        <w:rPr>
          <w:rFonts w:ascii="Arial" w:hAnsi="Arial" w:cs="Arial"/>
          <w:color w:val="000000"/>
        </w:rPr>
        <w:t>CONFEA</w:t>
      </w:r>
      <w:r>
        <w:rPr>
          <w:rFonts w:ascii="Arial" w:hAnsi="Arial" w:cs="Arial"/>
        </w:rPr>
        <w:t xml:space="preserve"> – </w:t>
      </w:r>
      <w:r w:rsidRPr="007850FD">
        <w:rPr>
          <w:rFonts w:ascii="Arial" w:hAnsi="Arial" w:cs="Arial"/>
          <w:color w:val="000000"/>
        </w:rPr>
        <w:t>Conselho Federal de Engenharia, Arquitetura e Agronomia</w:t>
      </w:r>
    </w:p>
    <w:p w14:paraId="6F2458B6" w14:textId="77777777" w:rsidR="007850FD" w:rsidRDefault="007850FD">
      <w:pPr>
        <w:autoSpaceDE w:val="0"/>
        <w:spacing w:line="360" w:lineRule="auto"/>
        <w:jc w:val="both"/>
      </w:pPr>
      <w:r>
        <w:rPr>
          <w:rFonts w:ascii="Arial" w:hAnsi="Arial" w:cs="Arial"/>
        </w:rPr>
        <w:t>IFES – Instituto Federal do Espírito Santo</w:t>
      </w:r>
    </w:p>
    <w:p w14:paraId="606C1E8C" w14:textId="77777777" w:rsidR="007850FD" w:rsidRDefault="007850FD">
      <w:pPr>
        <w:autoSpaceDE w:val="0"/>
        <w:spacing w:line="360" w:lineRule="auto"/>
        <w:jc w:val="both"/>
      </w:pPr>
      <w:r>
        <w:rPr>
          <w:rFonts w:ascii="Arial" w:hAnsi="Arial" w:cs="Arial"/>
        </w:rPr>
        <w:t xml:space="preserve">ISO – </w:t>
      </w:r>
      <w:proofErr w:type="spellStart"/>
      <w:r>
        <w:rPr>
          <w:rFonts w:ascii="Arial" w:hAnsi="Arial" w:cs="Arial"/>
        </w:rPr>
        <w:t>International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Organization</w:t>
      </w:r>
      <w:proofErr w:type="spell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Standardization</w:t>
      </w:r>
      <w:proofErr w:type="spellEnd"/>
    </w:p>
    <w:p w14:paraId="2EDCD85F" w14:textId="77777777" w:rsidR="007850FD" w:rsidRDefault="007850FD">
      <w:pPr>
        <w:autoSpaceDE w:val="0"/>
        <w:spacing w:line="360" w:lineRule="auto"/>
        <w:jc w:val="both"/>
      </w:pPr>
      <w:r>
        <w:rPr>
          <w:rFonts w:ascii="Arial" w:hAnsi="Arial" w:cs="Arial"/>
        </w:rPr>
        <w:t>NBR – Norma Brasileira Registrada</w:t>
      </w:r>
    </w:p>
    <w:p w14:paraId="6965837C" w14:textId="77777777" w:rsidR="007850FD" w:rsidRDefault="007850FD" w:rsidP="007850FD">
      <w:pPr>
        <w:autoSpaceDE w:val="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RPA – </w:t>
      </w:r>
      <w:proofErr w:type="spellStart"/>
      <w:r w:rsidRPr="007B2404">
        <w:rPr>
          <w:rFonts w:ascii="Arial" w:hAnsi="Arial" w:cs="Arial"/>
          <w:color w:val="000000"/>
        </w:rPr>
        <w:t>Robotic</w:t>
      </w:r>
      <w:proofErr w:type="spellEnd"/>
      <w:r w:rsidRPr="007B2404">
        <w:rPr>
          <w:rFonts w:ascii="Arial" w:hAnsi="Arial" w:cs="Arial"/>
          <w:color w:val="000000"/>
        </w:rPr>
        <w:t xml:space="preserve"> </w:t>
      </w:r>
      <w:proofErr w:type="spellStart"/>
      <w:r w:rsidRPr="007B2404">
        <w:rPr>
          <w:rFonts w:ascii="Arial" w:hAnsi="Arial" w:cs="Arial"/>
          <w:color w:val="000000"/>
        </w:rPr>
        <w:t>Process</w:t>
      </w:r>
      <w:proofErr w:type="spellEnd"/>
      <w:r w:rsidRPr="007B2404">
        <w:rPr>
          <w:rFonts w:ascii="Arial" w:hAnsi="Arial" w:cs="Arial"/>
          <w:color w:val="000000"/>
        </w:rPr>
        <w:t xml:space="preserve"> Automation</w:t>
      </w:r>
      <w:r>
        <w:rPr>
          <w:rFonts w:ascii="Arial" w:hAnsi="Arial" w:cs="Arial"/>
        </w:rPr>
        <w:t xml:space="preserve"> </w:t>
      </w:r>
    </w:p>
    <w:p w14:paraId="3A1ECB5E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4A6CA492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44F2638F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21E23BB8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7F19C25A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1A4205F6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71EB6D3B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6FCA597B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40D7B700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2E944375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08ECABC9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7A86EE0C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25672CC2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022CE59F" w14:textId="79E28C7A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03343011" w14:textId="0424A684" w:rsidR="007850FD" w:rsidRDefault="007850FD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0D14BB20" w14:textId="6F5B6253" w:rsidR="007850FD" w:rsidRDefault="007850FD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1FD80571" w14:textId="77777777" w:rsidR="007850FD" w:rsidRDefault="007850FD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0F71C1C2" w14:textId="77777777" w:rsidR="007D6387" w:rsidRDefault="007D6387">
      <w:pPr>
        <w:autoSpaceDE w:val="0"/>
        <w:spacing w:before="120" w:after="120" w:line="360" w:lineRule="auto"/>
        <w:jc w:val="both"/>
        <w:rPr>
          <w:rFonts w:ascii="Arial" w:hAnsi="Arial" w:cs="Arial"/>
        </w:rPr>
      </w:pPr>
    </w:p>
    <w:p w14:paraId="1AFA278E" w14:textId="77777777" w:rsidR="00BE4906" w:rsidRDefault="00BE4906" w:rsidP="00171DD3">
      <w:pPr>
        <w:autoSpaceDE w:val="0"/>
        <w:spacing w:before="120" w:after="120" w:line="360" w:lineRule="auto"/>
        <w:ind w:left="426"/>
        <w:jc w:val="center"/>
        <w:rPr>
          <w:rFonts w:ascii="Arial" w:hAnsi="Arial" w:cs="Arial"/>
          <w:b/>
        </w:rPr>
      </w:pPr>
    </w:p>
    <w:p w14:paraId="4694DCE3" w14:textId="09CC2671" w:rsidR="007D6387" w:rsidRDefault="007D6387">
      <w:pPr>
        <w:autoSpaceDE w:val="0"/>
        <w:spacing w:before="120" w:after="120" w:line="360" w:lineRule="auto"/>
        <w:jc w:val="center"/>
      </w:pPr>
      <w:r>
        <w:rPr>
          <w:rFonts w:ascii="Arial" w:hAnsi="Arial" w:cs="Arial"/>
          <w:b/>
        </w:rPr>
        <w:lastRenderedPageBreak/>
        <w:t>SUMÁRIO</w:t>
      </w:r>
    </w:p>
    <w:p w14:paraId="69D8D057" w14:textId="77777777" w:rsidR="004A30AC" w:rsidRDefault="003815FE">
      <w:pPr>
        <w:pStyle w:val="CabealhodoSumrio"/>
        <w:rPr>
          <w:rFonts w:ascii="Arial" w:hAnsi="Arial" w:cs="Arial"/>
          <w:b/>
          <w:noProof/>
        </w:rPr>
      </w:pPr>
      <w:r w:rsidRPr="00D53182">
        <w:rPr>
          <w:rFonts w:ascii="Arial" w:hAnsi="Arial" w:cs="Arial"/>
          <w:b/>
        </w:rPr>
        <w:fldChar w:fldCharType="begin"/>
      </w:r>
      <w:r w:rsidRPr="00D53182">
        <w:rPr>
          <w:rFonts w:ascii="Arial" w:hAnsi="Arial" w:cs="Arial"/>
          <w:b/>
        </w:rPr>
        <w:instrText xml:space="preserve"> TOC \t "Titulo TCC IFES;1;Subtítulo TCC IFES;2" </w:instrText>
      </w:r>
      <w:r w:rsidRPr="00D53182">
        <w:rPr>
          <w:rFonts w:ascii="Arial" w:hAnsi="Arial" w:cs="Arial"/>
          <w:b/>
        </w:rPr>
        <w:fldChar w:fldCharType="separate"/>
      </w:r>
    </w:p>
    <w:sdt>
      <w:sdtP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zh-CN"/>
        </w:rPr>
        <w:id w:val="-84155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F83CB8" w14:textId="6C7FCB54" w:rsidR="00A4289F" w:rsidRDefault="00A4289F">
          <w:pPr>
            <w:pStyle w:val="CabealhodoSumrio"/>
            <w:rPr>
              <w:noProof/>
            </w:rPr>
          </w:pPr>
        </w:p>
        <w:p w14:paraId="0381657A" w14:textId="63266536" w:rsidR="00A4289F" w:rsidRPr="00326F45" w:rsidRDefault="00A4289F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r w:rsidRPr="00326F45">
            <w:rPr>
              <w:rFonts w:cs="Arial"/>
              <w:noProof/>
            </w:rPr>
            <w:fldChar w:fldCharType="begin"/>
          </w:r>
          <w:r w:rsidRPr="00326F45">
            <w:rPr>
              <w:rFonts w:cs="Arial"/>
              <w:noProof/>
            </w:rPr>
            <w:instrText xml:space="preserve"> TOC \o "1-3" \h \z \u </w:instrText>
          </w:r>
          <w:r w:rsidRPr="00326F45">
            <w:rPr>
              <w:rFonts w:cs="Arial"/>
              <w:noProof/>
            </w:rPr>
            <w:fldChar w:fldCharType="separate"/>
          </w:r>
          <w:hyperlink w:anchor="_Toc75203904" w:history="1">
            <w:r w:rsidRPr="00326F45">
              <w:rPr>
                <w:rStyle w:val="Hyperlink"/>
                <w:rFonts w:cs="Arial"/>
                <w:noProof/>
              </w:rPr>
              <w:t xml:space="preserve">1 </w:t>
            </w:r>
            <w:r w:rsidR="00C103F7">
              <w:rPr>
                <w:rStyle w:val="Hyperlink"/>
                <w:rFonts w:cs="Arial"/>
                <w:noProof/>
              </w:rPr>
              <w:tab/>
              <w:t xml:space="preserve">       </w:t>
            </w:r>
            <w:r w:rsidRPr="00326F45">
              <w:rPr>
                <w:rStyle w:val="Hyperlink"/>
                <w:rFonts w:cs="Arial"/>
                <w:noProof/>
              </w:rPr>
              <w:t>INTRODUÇÃO</w:t>
            </w:r>
            <w:r w:rsidRPr="00326F45">
              <w:rPr>
                <w:rFonts w:cs="Arial"/>
                <w:noProof/>
                <w:webHidden/>
              </w:rPr>
              <w:tab/>
            </w:r>
            <w:r w:rsidRPr="00326F45">
              <w:rPr>
                <w:rFonts w:cs="Arial"/>
                <w:noProof/>
                <w:webHidden/>
              </w:rPr>
              <w:fldChar w:fldCharType="begin"/>
            </w:r>
            <w:r w:rsidRPr="00326F45">
              <w:rPr>
                <w:rFonts w:cs="Arial"/>
                <w:noProof/>
                <w:webHidden/>
              </w:rPr>
              <w:instrText xml:space="preserve"> PAGEREF _Toc75203904 \h </w:instrText>
            </w:r>
            <w:r w:rsidRPr="00326F45">
              <w:rPr>
                <w:rFonts w:cs="Arial"/>
                <w:noProof/>
                <w:webHidden/>
              </w:rPr>
            </w:r>
            <w:r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11</w:t>
            </w:r>
            <w:r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161EAB73" w14:textId="1C3E7CC5" w:rsidR="00A4289F" w:rsidRPr="00326F45" w:rsidRDefault="00176F42">
          <w:pPr>
            <w:pStyle w:val="Sumrio2"/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75203905" w:history="1">
            <w:r w:rsidR="00A4289F" w:rsidRPr="00326F45">
              <w:rPr>
                <w:rStyle w:val="Hyperlink"/>
                <w:rFonts w:ascii="Arial" w:hAnsi="Arial" w:cs="Arial"/>
                <w:noProof/>
              </w:rPr>
              <w:t>1.1</w:t>
            </w:r>
            <w:r w:rsidR="00C103F7">
              <w:rPr>
                <w:rStyle w:val="Hyperlink"/>
                <w:rFonts w:ascii="Arial" w:hAnsi="Arial" w:cs="Arial"/>
                <w:noProof/>
              </w:rPr>
              <w:t xml:space="preserve">          </w:t>
            </w:r>
            <w:r w:rsidR="00A4289F" w:rsidRPr="00326F45">
              <w:rPr>
                <w:rStyle w:val="Hyperlink"/>
                <w:rFonts w:ascii="Arial" w:hAnsi="Arial" w:cs="Arial"/>
                <w:noProof/>
              </w:rPr>
              <w:t xml:space="preserve"> PROBLEMA DE PESQUISA</w:t>
            </w:r>
            <w:r w:rsidR="00A4289F" w:rsidRPr="00326F45">
              <w:rPr>
                <w:rFonts w:ascii="Arial" w:hAnsi="Arial" w:cs="Arial"/>
                <w:noProof/>
                <w:webHidden/>
              </w:rPr>
              <w:tab/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begin"/>
            </w:r>
            <w:r w:rsidR="00A4289F" w:rsidRPr="00326F45">
              <w:rPr>
                <w:rFonts w:ascii="Arial" w:hAnsi="Arial" w:cs="Arial"/>
                <w:noProof/>
                <w:webHidden/>
              </w:rPr>
              <w:instrText xml:space="preserve"> PAGEREF _Toc75203905 \h </w:instrText>
            </w:r>
            <w:r w:rsidR="00A4289F" w:rsidRPr="00326F45">
              <w:rPr>
                <w:rFonts w:ascii="Arial" w:hAnsi="Arial" w:cs="Arial"/>
                <w:noProof/>
                <w:webHidden/>
              </w:rPr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D611F">
              <w:rPr>
                <w:rFonts w:ascii="Arial" w:hAnsi="Arial" w:cs="Arial"/>
                <w:noProof/>
                <w:webHidden/>
              </w:rPr>
              <w:t>11</w:t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A4221C" w14:textId="13988497" w:rsidR="00A4289F" w:rsidRPr="00326F45" w:rsidRDefault="00176F42">
          <w:pPr>
            <w:pStyle w:val="Sumrio2"/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75203906" w:history="1">
            <w:r w:rsidR="00A4289F" w:rsidRPr="00326F45">
              <w:rPr>
                <w:rStyle w:val="Hyperlink"/>
                <w:rFonts w:ascii="Arial" w:hAnsi="Arial" w:cs="Arial"/>
                <w:noProof/>
              </w:rPr>
              <w:t xml:space="preserve">1.2 </w:t>
            </w:r>
            <w:r w:rsidR="00C103F7">
              <w:rPr>
                <w:rStyle w:val="Hyperlink"/>
                <w:rFonts w:ascii="Arial" w:hAnsi="Arial" w:cs="Arial"/>
                <w:noProof/>
              </w:rPr>
              <w:t xml:space="preserve">          </w:t>
            </w:r>
            <w:r w:rsidR="00A4289F" w:rsidRPr="00326F45">
              <w:rPr>
                <w:rStyle w:val="Hyperlink"/>
                <w:rFonts w:ascii="Arial" w:hAnsi="Arial" w:cs="Arial"/>
                <w:noProof/>
              </w:rPr>
              <w:t>JUSTIFICATIVA</w:t>
            </w:r>
            <w:r w:rsidR="00A4289F" w:rsidRPr="00326F45">
              <w:rPr>
                <w:rFonts w:ascii="Arial" w:hAnsi="Arial" w:cs="Arial"/>
                <w:noProof/>
                <w:webHidden/>
              </w:rPr>
              <w:tab/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begin"/>
            </w:r>
            <w:r w:rsidR="00A4289F" w:rsidRPr="00326F45">
              <w:rPr>
                <w:rFonts w:ascii="Arial" w:hAnsi="Arial" w:cs="Arial"/>
                <w:noProof/>
                <w:webHidden/>
              </w:rPr>
              <w:instrText xml:space="preserve"> PAGEREF _Toc75203906 \h </w:instrText>
            </w:r>
            <w:r w:rsidR="00A4289F" w:rsidRPr="00326F45">
              <w:rPr>
                <w:rFonts w:ascii="Arial" w:hAnsi="Arial" w:cs="Arial"/>
                <w:noProof/>
                <w:webHidden/>
              </w:rPr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D611F">
              <w:rPr>
                <w:rFonts w:ascii="Arial" w:hAnsi="Arial" w:cs="Arial"/>
                <w:noProof/>
                <w:webHidden/>
              </w:rPr>
              <w:t>12</w:t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BD6305" w14:textId="2DB49563" w:rsidR="00A4289F" w:rsidRPr="00326F45" w:rsidRDefault="00176F42">
          <w:pPr>
            <w:pStyle w:val="Sumrio2"/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75203907" w:history="1">
            <w:r w:rsidR="00A4289F" w:rsidRPr="00326F45">
              <w:rPr>
                <w:rStyle w:val="Hyperlink"/>
                <w:rFonts w:ascii="Arial" w:hAnsi="Arial" w:cs="Arial"/>
                <w:noProof/>
              </w:rPr>
              <w:t xml:space="preserve">1.3 </w:t>
            </w:r>
            <w:r w:rsidR="00BF1EF9">
              <w:rPr>
                <w:rStyle w:val="Hyperlink"/>
                <w:rFonts w:ascii="Arial" w:hAnsi="Arial" w:cs="Arial"/>
                <w:noProof/>
              </w:rPr>
              <w:t xml:space="preserve">          </w:t>
            </w:r>
            <w:r w:rsidR="00A4289F" w:rsidRPr="00326F45">
              <w:rPr>
                <w:rStyle w:val="Hyperlink"/>
                <w:rFonts w:ascii="Arial" w:hAnsi="Arial" w:cs="Arial"/>
                <w:noProof/>
              </w:rPr>
              <w:t>OBJETIVOS</w:t>
            </w:r>
            <w:r w:rsidR="00A4289F" w:rsidRPr="00326F45">
              <w:rPr>
                <w:rFonts w:ascii="Arial" w:hAnsi="Arial" w:cs="Arial"/>
                <w:noProof/>
                <w:webHidden/>
              </w:rPr>
              <w:tab/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begin"/>
            </w:r>
            <w:r w:rsidR="00A4289F" w:rsidRPr="00326F45">
              <w:rPr>
                <w:rFonts w:ascii="Arial" w:hAnsi="Arial" w:cs="Arial"/>
                <w:noProof/>
                <w:webHidden/>
              </w:rPr>
              <w:instrText xml:space="preserve"> PAGEREF _Toc75203907 \h </w:instrText>
            </w:r>
            <w:r w:rsidR="00A4289F" w:rsidRPr="00326F45">
              <w:rPr>
                <w:rFonts w:ascii="Arial" w:hAnsi="Arial" w:cs="Arial"/>
                <w:noProof/>
                <w:webHidden/>
              </w:rPr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D611F">
              <w:rPr>
                <w:rFonts w:ascii="Arial" w:hAnsi="Arial" w:cs="Arial"/>
                <w:noProof/>
                <w:webHidden/>
              </w:rPr>
              <w:t>14</w:t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8C57EE" w14:textId="701DDF15" w:rsidR="00A4289F" w:rsidRPr="00326F45" w:rsidRDefault="00176F42">
          <w:pPr>
            <w:pStyle w:val="Sumrio2"/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75203908" w:history="1">
            <w:r w:rsidR="00A4289F" w:rsidRPr="00326F45">
              <w:rPr>
                <w:rStyle w:val="Hyperlink"/>
                <w:rFonts w:ascii="Arial" w:hAnsi="Arial" w:cs="Arial"/>
                <w:noProof/>
              </w:rPr>
              <w:t xml:space="preserve">1.4 </w:t>
            </w:r>
            <w:r w:rsidR="00BF1EF9" w:rsidRPr="00BF1EF9">
              <w:rPr>
                <w:rStyle w:val="Hyperlink"/>
                <w:rFonts w:ascii="Arial" w:hAnsi="Arial" w:cs="Arial"/>
                <w:noProof/>
              </w:rPr>
              <w:t xml:space="preserve">          </w:t>
            </w:r>
            <w:r w:rsidR="00A4289F" w:rsidRPr="00326F45">
              <w:rPr>
                <w:rStyle w:val="Hyperlink"/>
                <w:rFonts w:ascii="Arial" w:hAnsi="Arial" w:cs="Arial"/>
                <w:noProof/>
              </w:rPr>
              <w:t>ORGANIZAÇÂO DO TRABALHO</w:t>
            </w:r>
            <w:r w:rsidR="00A4289F" w:rsidRPr="00326F45">
              <w:rPr>
                <w:rFonts w:ascii="Arial" w:hAnsi="Arial" w:cs="Arial"/>
                <w:noProof/>
                <w:webHidden/>
              </w:rPr>
              <w:tab/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begin"/>
            </w:r>
            <w:r w:rsidR="00A4289F" w:rsidRPr="00326F45">
              <w:rPr>
                <w:rFonts w:ascii="Arial" w:hAnsi="Arial" w:cs="Arial"/>
                <w:noProof/>
                <w:webHidden/>
              </w:rPr>
              <w:instrText xml:space="preserve"> PAGEREF _Toc75203908 \h </w:instrText>
            </w:r>
            <w:r w:rsidR="00A4289F" w:rsidRPr="00326F45">
              <w:rPr>
                <w:rFonts w:ascii="Arial" w:hAnsi="Arial" w:cs="Arial"/>
                <w:noProof/>
                <w:webHidden/>
              </w:rPr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D611F">
              <w:rPr>
                <w:rFonts w:ascii="Arial" w:hAnsi="Arial" w:cs="Arial"/>
                <w:noProof/>
                <w:webHidden/>
              </w:rPr>
              <w:t>14</w:t>
            </w:r>
            <w:r w:rsidR="00A4289F" w:rsidRPr="00326F4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16509B" w14:textId="4A82B1DB" w:rsidR="00A4289F" w:rsidRPr="00326F45" w:rsidRDefault="00176F42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hyperlink w:anchor="_Toc75203909" w:history="1">
            <w:r w:rsidR="00A4289F" w:rsidRPr="00326F45">
              <w:rPr>
                <w:rStyle w:val="Hyperlink"/>
                <w:rFonts w:cs="Arial"/>
                <w:noProof/>
              </w:rPr>
              <w:t xml:space="preserve">2 </w:t>
            </w:r>
            <w:r w:rsidR="00BF1EF9" w:rsidRPr="00BF1EF9">
              <w:rPr>
                <w:rStyle w:val="Hyperlink"/>
                <w:rFonts w:cs="Arial"/>
                <w:noProof/>
              </w:rPr>
              <w:t xml:space="preserve">             </w:t>
            </w:r>
            <w:r w:rsidR="00A4289F" w:rsidRPr="00326F45">
              <w:rPr>
                <w:rStyle w:val="Hyperlink"/>
                <w:rFonts w:cs="Arial"/>
                <w:noProof/>
              </w:rPr>
              <w:t>REFERENCIAL TEÓRICO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_Toc75203909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16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061F152A" w14:textId="4C346BB0" w:rsidR="00A4289F" w:rsidRPr="00326F45" w:rsidRDefault="00176F42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hyperlink w:anchor="_Toc75203910" w:history="1">
            <w:r w:rsidR="00A4289F" w:rsidRPr="00326F45">
              <w:rPr>
                <w:rStyle w:val="Hyperlink"/>
                <w:rFonts w:cs="Arial"/>
                <w:noProof/>
              </w:rPr>
              <w:t xml:space="preserve">3 </w:t>
            </w:r>
            <w:r w:rsidR="00BF1EF9" w:rsidRPr="00BF1EF9">
              <w:rPr>
                <w:rStyle w:val="Hyperlink"/>
                <w:rFonts w:cs="Arial"/>
                <w:noProof/>
              </w:rPr>
              <w:t xml:space="preserve">             </w:t>
            </w:r>
            <w:r w:rsidR="00A4289F" w:rsidRPr="00326F45">
              <w:rPr>
                <w:rStyle w:val="Hyperlink"/>
                <w:rFonts w:cs="Arial"/>
                <w:noProof/>
              </w:rPr>
              <w:t>METODO E RECURSOS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_Toc75203910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17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17BB157" w14:textId="266C4E76" w:rsidR="00A4289F" w:rsidRPr="00326F45" w:rsidRDefault="00176F42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hyperlink w:anchor="_Toc75203911" w:history="1">
            <w:r w:rsidR="00A4289F" w:rsidRPr="00326F45">
              <w:rPr>
                <w:rStyle w:val="Hyperlink"/>
                <w:rFonts w:cs="Arial"/>
                <w:noProof/>
              </w:rPr>
              <w:t xml:space="preserve">4 </w:t>
            </w:r>
            <w:r w:rsidR="00BF1EF9" w:rsidRPr="00BF1EF9">
              <w:rPr>
                <w:rStyle w:val="Hyperlink"/>
                <w:rFonts w:cs="Arial"/>
                <w:noProof/>
              </w:rPr>
              <w:t xml:space="preserve">             </w:t>
            </w:r>
            <w:r w:rsidR="00A4289F" w:rsidRPr="00326F45">
              <w:rPr>
                <w:rStyle w:val="Hyperlink"/>
                <w:rFonts w:cs="Arial"/>
                <w:noProof/>
              </w:rPr>
              <w:t>APRESENTAÇÃO E ANÁLISE DOS DADOS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_Toc75203911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18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14F4294" w14:textId="4C51627E" w:rsidR="00A4289F" w:rsidRPr="00326F45" w:rsidRDefault="00176F42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hyperlink w:anchor="_Toc75203912" w:history="1">
            <w:r w:rsidR="00A4289F" w:rsidRPr="00326F45">
              <w:rPr>
                <w:rStyle w:val="Hyperlink"/>
                <w:rFonts w:cs="Arial"/>
                <w:noProof/>
              </w:rPr>
              <w:t xml:space="preserve">5 </w:t>
            </w:r>
            <w:r w:rsidR="00BF1EF9">
              <w:rPr>
                <w:rStyle w:val="Hyperlink"/>
                <w:rFonts w:cs="Arial"/>
                <w:noProof/>
              </w:rPr>
              <w:t xml:space="preserve">             </w:t>
            </w:r>
            <w:r w:rsidR="00A4289F" w:rsidRPr="00326F45">
              <w:rPr>
                <w:rStyle w:val="Hyperlink"/>
                <w:rFonts w:cs="Arial"/>
                <w:noProof/>
              </w:rPr>
              <w:t>CONCLUSÃO E RECOMENDAÇÕES FINAIS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_Toc75203912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19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8B9F7DD" w14:textId="494BA99D" w:rsidR="00A4289F" w:rsidRPr="00326F45" w:rsidRDefault="00BF1EF9" w:rsidP="00C103F7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r>
            <w:rPr>
              <w:rStyle w:val="Hyperlink"/>
              <w:rFonts w:cs="Arial"/>
              <w:noProof/>
            </w:rPr>
            <w:t xml:space="preserve">                </w:t>
          </w:r>
          <w:hyperlink w:anchor="_Toc75203913" w:history="1">
            <w:r w:rsidR="00A4289F" w:rsidRPr="00326F45">
              <w:rPr>
                <w:rStyle w:val="Hyperlink"/>
                <w:rFonts w:cs="Arial"/>
                <w:noProof/>
              </w:rPr>
              <w:t>REFERÊNCIAS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_Toc75203913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20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166B9CC" w14:textId="5DFA06BA" w:rsidR="00A4289F" w:rsidRPr="00326F45" w:rsidRDefault="00BF1EF9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r>
            <w:rPr>
              <w:rStyle w:val="Hyperlink"/>
              <w:rFonts w:cs="Arial"/>
              <w:noProof/>
            </w:rPr>
            <w:t xml:space="preserve">                </w:t>
          </w:r>
          <w:hyperlink w:anchor="_Toc75203914" w:history="1">
            <w:r w:rsidR="00A4289F" w:rsidRPr="00326F45">
              <w:rPr>
                <w:rStyle w:val="Hyperlink"/>
                <w:rFonts w:cs="Arial"/>
                <w:noProof/>
              </w:rPr>
              <w:t>APÊNDICE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_Toc75203914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22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CF278C9" w14:textId="5DAD3DBB" w:rsidR="00A4289F" w:rsidRPr="00326F45" w:rsidRDefault="00BF1EF9">
          <w:pPr>
            <w:pStyle w:val="Sumrio1"/>
            <w:rPr>
              <w:rFonts w:eastAsiaTheme="minorEastAsia" w:cs="Arial"/>
              <w:b w:val="0"/>
              <w:noProof/>
              <w:sz w:val="22"/>
              <w:szCs w:val="22"/>
              <w:lang w:eastAsia="pt-BR"/>
            </w:rPr>
          </w:pPr>
          <w:r>
            <w:rPr>
              <w:rStyle w:val="Hyperlink"/>
              <w:rFonts w:cs="Arial"/>
              <w:noProof/>
            </w:rPr>
            <w:t xml:space="preserve">                </w:t>
          </w:r>
          <w:hyperlink w:anchor="_Toc75203915" w:history="1">
            <w:r w:rsidR="00A4289F" w:rsidRPr="00326F45">
              <w:rPr>
                <w:rStyle w:val="Hyperlink"/>
                <w:rFonts w:cs="Arial"/>
                <w:noProof/>
              </w:rPr>
              <w:t>ANEXO</w:t>
            </w:r>
            <w:r w:rsidR="00A4289F" w:rsidRPr="00326F45">
              <w:rPr>
                <w:rFonts w:cs="Arial"/>
                <w:noProof/>
                <w:webHidden/>
              </w:rPr>
              <w:tab/>
            </w:r>
            <w:r w:rsidR="00A4289F" w:rsidRPr="00326F45">
              <w:rPr>
                <w:rFonts w:cs="Arial"/>
                <w:noProof/>
                <w:webHidden/>
              </w:rPr>
              <w:fldChar w:fldCharType="begin"/>
            </w:r>
            <w:r w:rsidR="00A4289F" w:rsidRPr="00326F45">
              <w:rPr>
                <w:rFonts w:cs="Arial"/>
                <w:noProof/>
                <w:webHidden/>
              </w:rPr>
              <w:instrText xml:space="preserve"> PAGEREF _Toc75203915 \h </w:instrText>
            </w:r>
            <w:r w:rsidR="00A4289F" w:rsidRPr="00326F45">
              <w:rPr>
                <w:rFonts w:cs="Arial"/>
                <w:noProof/>
                <w:webHidden/>
              </w:rPr>
            </w:r>
            <w:r w:rsidR="00A4289F" w:rsidRPr="00326F45">
              <w:rPr>
                <w:rFonts w:cs="Arial"/>
                <w:noProof/>
                <w:webHidden/>
              </w:rPr>
              <w:fldChar w:fldCharType="separate"/>
            </w:r>
            <w:r w:rsidR="00BD611F">
              <w:rPr>
                <w:rFonts w:cs="Arial"/>
                <w:noProof/>
                <w:webHidden/>
              </w:rPr>
              <w:t>23</w:t>
            </w:r>
            <w:r w:rsidR="00A4289F" w:rsidRPr="00326F45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23E2859" w14:textId="4FFF7B57" w:rsidR="00A4289F" w:rsidRDefault="00A4289F">
          <w:pPr>
            <w:rPr>
              <w:noProof/>
            </w:rPr>
          </w:pPr>
          <w:r w:rsidRPr="00326F4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90822EC" w14:textId="189BE0C1" w:rsidR="007D6387" w:rsidRPr="00C61E40" w:rsidRDefault="003815FE" w:rsidP="00A4289F">
      <w:pPr>
        <w:autoSpaceDE w:val="0"/>
        <w:spacing w:before="120" w:after="120" w:line="360" w:lineRule="auto"/>
        <w:jc w:val="center"/>
        <w:rPr>
          <w:rFonts w:ascii="Arial" w:hAnsi="Arial" w:cs="Arial"/>
        </w:rPr>
      </w:pPr>
      <w:r w:rsidRPr="00D53182">
        <w:rPr>
          <w:rFonts w:ascii="Arial" w:hAnsi="Arial" w:cs="Arial"/>
          <w:b/>
        </w:rPr>
        <w:fldChar w:fldCharType="end"/>
      </w:r>
    </w:p>
    <w:p w14:paraId="77F4F40D" w14:textId="77777777" w:rsidR="007D6387" w:rsidRDefault="007D6387">
      <w:pPr>
        <w:autoSpaceDE w:val="0"/>
        <w:spacing w:line="360" w:lineRule="auto"/>
        <w:jc w:val="both"/>
      </w:pPr>
    </w:p>
    <w:p w14:paraId="0B439FB2" w14:textId="77777777" w:rsidR="007D6387" w:rsidRDefault="007D6387">
      <w:pPr>
        <w:autoSpaceDE w:val="0"/>
        <w:spacing w:line="360" w:lineRule="auto"/>
        <w:jc w:val="both"/>
      </w:pPr>
    </w:p>
    <w:p w14:paraId="374A6A4A" w14:textId="77777777" w:rsidR="002A7F06" w:rsidRDefault="002A7F06">
      <w:pPr>
        <w:autoSpaceDE w:val="0"/>
        <w:spacing w:line="360" w:lineRule="auto"/>
        <w:jc w:val="both"/>
        <w:sectPr w:rsidR="002A7F06" w:rsidSect="00375882">
          <w:headerReference w:type="default" r:id="rId8"/>
          <w:headerReference w:type="first" r:id="rId9"/>
          <w:pgSz w:w="11906" w:h="16838"/>
          <w:pgMar w:top="1701" w:right="1134" w:bottom="1134" w:left="1701" w:header="709" w:footer="720" w:gutter="0"/>
          <w:pgNumType w:start="1"/>
          <w:cols w:space="720"/>
          <w:titlePg/>
          <w:docGrid w:linePitch="360"/>
        </w:sectPr>
      </w:pPr>
    </w:p>
    <w:p w14:paraId="5F9FFDF3" w14:textId="513F885F" w:rsidR="0078482C" w:rsidRDefault="007D6387" w:rsidP="00661A55">
      <w:pPr>
        <w:pStyle w:val="TituloTCCIFES"/>
      </w:pPr>
      <w:bookmarkStart w:id="0" w:name="_Toc75200796"/>
      <w:bookmarkStart w:id="1" w:name="_Toc75203904"/>
      <w:r>
        <w:lastRenderedPageBreak/>
        <w:t>INTRODUÇÃO</w:t>
      </w:r>
      <w:bookmarkEnd w:id="0"/>
      <w:bookmarkEnd w:id="1"/>
    </w:p>
    <w:p w14:paraId="17DE4F5D" w14:textId="77A02A68" w:rsidR="00D602BC" w:rsidRPr="005F19A6" w:rsidRDefault="005F19A6" w:rsidP="005F19A6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5F19A6">
        <w:rPr>
          <w:rFonts w:ascii="Arial" w:hAnsi="Arial" w:cs="Arial"/>
          <w:color w:val="000000" w:themeColor="text1"/>
        </w:rPr>
        <w:t>Este capítulo tem a finalidade de contextualizar a presente pesquisa através da identificação da problemática e justificativa de execução deste trabalho. Também são definidos os objetivos gerais, objetivos específicos e a estruturação do trabalho.</w:t>
      </w:r>
    </w:p>
    <w:p w14:paraId="575561D7" w14:textId="7A1941C0" w:rsidR="003752E3" w:rsidRPr="003752E3" w:rsidRDefault="007D6387" w:rsidP="003752E3">
      <w:pPr>
        <w:pStyle w:val="SubttuloTCCIFES"/>
      </w:pPr>
      <w:bookmarkStart w:id="2" w:name="_Toc75200797"/>
      <w:bookmarkStart w:id="3" w:name="_Toc75203905"/>
      <w:r w:rsidRPr="009F7A0F">
        <w:t>PROBLEMA DE PESQUISA</w:t>
      </w:r>
      <w:bookmarkEnd w:id="2"/>
      <w:bookmarkEnd w:id="3"/>
    </w:p>
    <w:p w14:paraId="797BCB2E" w14:textId="179A6681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>Nas empresas, independentemente do tamanho ou setor, existem diversas atividades de gestão consideradas repetitivas e padronizadas, exigindo que os operadores humanos utilizem computadores para realizá-las. A execução destas atividades, por serem monótonos, desinteressam os funcionários, reduzem a produtividade e aumentam a incidência de erros.</w:t>
      </w:r>
    </w:p>
    <w:p w14:paraId="1D2EA544" w14:textId="77777777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 xml:space="preserve">Portanto, com o objetivo de otimizar processos e reduzir os riscos associados ao erro humano envolvido na execução, as empresas estão investindo em tecnologias como a automação robótica de processos (RPA — </w:t>
      </w:r>
      <w:proofErr w:type="spellStart"/>
      <w:r w:rsidRPr="00DB2A0F">
        <w:rPr>
          <w:rFonts w:ascii="Arial" w:hAnsi="Arial" w:cs="Arial"/>
          <w:color w:val="000000" w:themeColor="text1"/>
        </w:rPr>
        <w:t>Robotic</w:t>
      </w:r>
      <w:proofErr w:type="spellEnd"/>
      <w:r w:rsidRPr="00DB2A0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B2A0F">
        <w:rPr>
          <w:rFonts w:ascii="Arial" w:hAnsi="Arial" w:cs="Arial"/>
          <w:color w:val="000000" w:themeColor="text1"/>
        </w:rPr>
        <w:t>Process</w:t>
      </w:r>
      <w:proofErr w:type="spellEnd"/>
      <w:r w:rsidRPr="00DB2A0F">
        <w:rPr>
          <w:rFonts w:ascii="Arial" w:hAnsi="Arial" w:cs="Arial"/>
          <w:color w:val="000000" w:themeColor="text1"/>
        </w:rPr>
        <w:t xml:space="preserve"> Automation). O RPA é uma tecnologia moderna e inovadora, e conforme descrito por </w:t>
      </w:r>
      <w:proofErr w:type="spellStart"/>
      <w:r w:rsidRPr="00DB2A0F">
        <w:rPr>
          <w:rFonts w:ascii="Arial" w:hAnsi="Arial" w:cs="Arial"/>
          <w:color w:val="000000" w:themeColor="text1"/>
        </w:rPr>
        <w:t>Kam</w:t>
      </w:r>
      <w:proofErr w:type="spellEnd"/>
      <w:r w:rsidRPr="00DB2A0F">
        <w:rPr>
          <w:rFonts w:ascii="Arial" w:hAnsi="Arial" w:cs="Arial"/>
          <w:color w:val="000000" w:themeColor="text1"/>
        </w:rPr>
        <w:t xml:space="preserve"> Et al. (2021) Kanakov e Prokhorov (2020) e </w:t>
      </w:r>
      <w:proofErr w:type="spellStart"/>
      <w:r w:rsidRPr="00DB2A0F">
        <w:rPr>
          <w:rFonts w:ascii="Arial" w:hAnsi="Arial" w:cs="Arial"/>
          <w:color w:val="000000" w:themeColor="text1"/>
        </w:rPr>
        <w:t>Siderska</w:t>
      </w:r>
      <w:proofErr w:type="spellEnd"/>
      <w:r w:rsidRPr="00DB2A0F">
        <w:rPr>
          <w:rFonts w:ascii="Arial" w:hAnsi="Arial" w:cs="Arial"/>
          <w:color w:val="000000" w:themeColor="text1"/>
        </w:rPr>
        <w:t xml:space="preserve"> (2020) pode melhorar a eficiência operacional e substituir humanos por robôs de software que imitam os usuários que trabalham em computadores, portanto, são ideais para resolver tarefas monótonas.</w:t>
      </w:r>
    </w:p>
    <w:p w14:paraId="2186D76E" w14:textId="77777777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 xml:space="preserve">Nos últimos anos, o RPA vem se destacando e ganhando popularidade como uma possibilidade de aumento de produtividade e padronização de processos, trazendo inúmeros ganhos aos negócios.  Segundo a empresa de consultoria norte-americana </w:t>
      </w:r>
      <w:proofErr w:type="spellStart"/>
      <w:r w:rsidRPr="00DB2A0F">
        <w:rPr>
          <w:rFonts w:ascii="Arial" w:hAnsi="Arial" w:cs="Arial"/>
          <w:color w:val="000000" w:themeColor="text1"/>
        </w:rPr>
        <w:t>Gartner</w:t>
      </w:r>
      <w:proofErr w:type="spellEnd"/>
      <w:r w:rsidRPr="00DB2A0F">
        <w:rPr>
          <w:rFonts w:ascii="Arial" w:hAnsi="Arial" w:cs="Arial"/>
          <w:color w:val="000000" w:themeColor="text1"/>
        </w:rPr>
        <w:t xml:space="preserve"> (2020) o RPA é uma das tecnologias mais promissoras e crescentes da atualidade e prevê, ainda, que até 2022, 90% das grandes organizações do mundo terão adotado o RPA de alguma forma. </w:t>
      </w:r>
    </w:p>
    <w:p w14:paraId="4D035381" w14:textId="77777777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 xml:space="preserve">Dentre muitos processos padronizados e repetitivos de uma empresa, para este trabalho foi escolhido o processo de geração de documentos e disponibilização para assinatura eletrônica. Atualmente a empresa está se preparando para obter a certificação da ABNT NBR ISO/IEC 27001 que é dedicada a estabelecer o controle e a privacidade das informações dentro de uma organização, e é um padrão de </w:t>
      </w:r>
      <w:r w:rsidRPr="00DB2A0F">
        <w:rPr>
          <w:rFonts w:ascii="Arial" w:hAnsi="Arial" w:cs="Arial"/>
          <w:color w:val="000000" w:themeColor="text1"/>
        </w:rPr>
        <w:lastRenderedPageBreak/>
        <w:t>regulamentação internacional que fornece diretrizes para implementar, manter e melhorar um sistema de controle e gerenciamento de informações.</w:t>
      </w:r>
    </w:p>
    <w:p w14:paraId="13A74CB7" w14:textId="77777777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 xml:space="preserve">Para se adequar a norma a empresa precisa que todos os funcionários assinem um documento de confidencialidade a fim de preservar a integridade e confidencialidade das informações da empresa. Este documento é gerado a partir de dados pessoais dos funcionários e tem caráter de exclusividade, então é necessário que cada um seja criado individualmente e disponibilizado de forma online para assinatura. </w:t>
      </w:r>
    </w:p>
    <w:p w14:paraId="7AFCEFC8" w14:textId="77777777" w:rsidR="00DB2A0F" w:rsidRPr="00DB2A0F" w:rsidRDefault="00DB2A0F" w:rsidP="00DB2A0F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B2A0F">
        <w:rPr>
          <w:rFonts w:ascii="Arial" w:hAnsi="Arial" w:cs="Arial"/>
          <w:color w:val="000000" w:themeColor="text1"/>
        </w:rPr>
        <w:t>Sendo assim, o presente trabalho de conclusão de curso propõe responder a seguinte questão problema: Como otimizar o processo de preenchimento de documentos de confidencialidade e submissão em um site para assinatura dos funcionários, reduzindo o seu tempo de execução e minimizando a quantidade de erros na execução?</w:t>
      </w:r>
    </w:p>
    <w:p w14:paraId="5BB8B9D9" w14:textId="44AF006C" w:rsidR="007D6387" w:rsidRDefault="007D6387" w:rsidP="007445E9">
      <w:pPr>
        <w:pStyle w:val="SubttuloTCCIFES"/>
      </w:pPr>
      <w:bookmarkStart w:id="4" w:name="_Toc75200798"/>
      <w:bookmarkStart w:id="5" w:name="_Toc75203906"/>
      <w:r w:rsidRPr="007445E9">
        <w:rPr>
          <w:rStyle w:val="SubttuloTCCIFESChar"/>
        </w:rPr>
        <w:t>JUSTIFICATIVA</w:t>
      </w:r>
      <w:bookmarkEnd w:id="4"/>
      <w:bookmarkEnd w:id="5"/>
    </w:p>
    <w:p w14:paraId="15C8F694" w14:textId="77777777" w:rsidR="002F1FF5" w:rsidRPr="002F1FF5" w:rsidRDefault="002F1FF5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F1FF5">
        <w:rPr>
          <w:rFonts w:ascii="Arial" w:hAnsi="Arial" w:cs="Arial"/>
          <w:color w:val="000000" w:themeColor="text1"/>
        </w:rPr>
        <w:t xml:space="preserve">O cenário tecnológico atual focado em Indústria 4.0 e Transformação Digital colabora para uma busca constante de integração entre o mundo físico e digital. E com isso conceitos como RPA vem sendo utilizados em grande escala para automatizar processos padronizados e repetitivos. </w:t>
      </w:r>
    </w:p>
    <w:p w14:paraId="59A856EB" w14:textId="77777777" w:rsidR="002F1FF5" w:rsidRPr="002F1FF5" w:rsidRDefault="002F1FF5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F1FF5">
        <w:rPr>
          <w:rFonts w:ascii="Arial" w:hAnsi="Arial" w:cs="Arial"/>
          <w:color w:val="000000" w:themeColor="text1"/>
        </w:rPr>
        <w:t xml:space="preserve">O RPA é um software-robô capaz de automatizar processos que são executados por seres humanos em computadores, fazendo com que esse processo seja mais rápido mais confiável. A utilização do RPA para </w:t>
      </w:r>
      <w:proofErr w:type="spellStart"/>
      <w:r w:rsidRPr="002F1FF5">
        <w:rPr>
          <w:rFonts w:ascii="Arial" w:hAnsi="Arial" w:cs="Arial"/>
          <w:color w:val="000000" w:themeColor="text1"/>
        </w:rPr>
        <w:t>Tripath</w:t>
      </w:r>
      <w:proofErr w:type="spellEnd"/>
      <w:r w:rsidRPr="002F1FF5">
        <w:rPr>
          <w:rFonts w:ascii="Arial" w:hAnsi="Arial" w:cs="Arial"/>
          <w:color w:val="000000" w:themeColor="text1"/>
        </w:rPr>
        <w:t xml:space="preserve"> (2018) gera benefícios como:</w:t>
      </w:r>
    </w:p>
    <w:p w14:paraId="2A1B5654" w14:textId="45D324DB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t>Maior precisão: o robô não está sujeito a erros derivados de distrações ou desatenções inerentes ao comportamento humano;</w:t>
      </w:r>
    </w:p>
    <w:p w14:paraId="75CBB000" w14:textId="5039BCD9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t xml:space="preserve">Redução de custos: o robô oferece a execução do trabalho durante 24 horas diárias, o que equivale ao tempo de trabalho de 3 pessoas durante 8h diárias. Total disponibilidade do serviço e aumento de produtividade configuram diminuição considerável nos custos de operação; </w:t>
      </w:r>
    </w:p>
    <w:p w14:paraId="222BE7E3" w14:textId="1B3A11AE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t>Maior versatilidade: o RPA é aplicável em todas as indústrias, realizando uma ampla gama de tarefas, de pequenas a grandes empresas, processos simples a complexos;</w:t>
      </w:r>
    </w:p>
    <w:p w14:paraId="096BBAEC" w14:textId="1DC501B3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lastRenderedPageBreak/>
        <w:t>Maior conformidade: a linha de operação do robô não foge à sequência de atividades pré-programadas para seu desempenho, o que garante a conformidade entre o que é executado e o que teria de ser;</w:t>
      </w:r>
    </w:p>
    <w:p w14:paraId="04EE9FD8" w14:textId="6B202B9D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t>Economia de tempo: a adaptação de um robô a alguma alteração em um processo no qual ele atua se faz mais rápida, por meio de modificações na programação ou introdução de novos processos, do que o aprendizado humano sobre algo novo;</w:t>
      </w:r>
    </w:p>
    <w:p w14:paraId="5176C61C" w14:textId="4C3613F4" w:rsidR="002F1FF5" w:rsidRPr="00FC2655" w:rsidRDefault="002F1FF5" w:rsidP="00FC2655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FC2655">
        <w:rPr>
          <w:rFonts w:ascii="Arial" w:hAnsi="Arial" w:cs="Arial"/>
          <w:color w:val="000000" w:themeColor="text1"/>
        </w:rPr>
        <w:t>Melhor gerenciamento: gestão, implantação e monitoramento facilitados centralizados;</w:t>
      </w:r>
    </w:p>
    <w:p w14:paraId="549AF331" w14:textId="77777777" w:rsidR="002F1FF5" w:rsidRPr="002F1FF5" w:rsidRDefault="002F1FF5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F1FF5">
        <w:rPr>
          <w:rFonts w:ascii="Arial" w:hAnsi="Arial" w:cs="Arial"/>
          <w:color w:val="000000" w:themeColor="text1"/>
        </w:rPr>
        <w:t>A empresa estudada neste trabalho possui atividades internas que por muitas vezes são padronizadas e repetitivas. Atividades essas, que consomem boa parte da carga horária diária dos funcionários. Então o mapeamento e automação desses processos permite um melhor desempenho e uma redução de custos considerável na empresa, isso porque, com a automação há uma maior eficiência na aplicação de recursos e dispensa mão de obra que pode ser alocada para desempenhar outras atividades.</w:t>
      </w:r>
    </w:p>
    <w:p w14:paraId="61910B80" w14:textId="7F557569" w:rsidR="002F1FF5" w:rsidRDefault="002F1FF5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2F1FF5">
        <w:rPr>
          <w:rFonts w:ascii="Arial" w:hAnsi="Arial" w:cs="Arial"/>
          <w:color w:val="000000" w:themeColor="text1"/>
        </w:rPr>
        <w:t>Entre as áreas definidas para engenharia de produção definidas pela Associação Brasileira de Engenharia de Produção (ABEPRO), este trabalho se enquadra na área de engenharia de operações e processos da produção já que visa a otimização dos processos internos de uma empresa de consultoria e segundo a ABEPRO (2008) essa área está relacionada aos projetos, operações e melhorias dos sistemas que criam e entregam os produtos (bens ou serviços) primários da empresa. Este trabalho pode ser também definido dentro da subárea de gestão de sistemas de produção e operações, e está focado na gestão de operações que segundo Slack Et al. (2009) tem a ver com a forma como as organizações geram seus produtos e serviços. Além disso, esta pesquisa se adequa a resolução 235/75 do Conselho Federal de Engenharia, Arquitetura e Agronomia (CONFEA) que define as competências do Engenheiro de Produção.</w:t>
      </w:r>
    </w:p>
    <w:p w14:paraId="0C862A18" w14:textId="3E054602" w:rsidR="00C103F7" w:rsidRDefault="00C103F7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B5B9DEE" w14:textId="77777777" w:rsidR="00C103F7" w:rsidRPr="002F1FF5" w:rsidRDefault="00C103F7" w:rsidP="002F1FF5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261F3206" w14:textId="4E3B2F2A" w:rsidR="007D6387" w:rsidRDefault="007D6387" w:rsidP="00FC2655">
      <w:pPr>
        <w:pStyle w:val="SubttuloTCCIFES"/>
      </w:pPr>
      <w:bookmarkStart w:id="6" w:name="_Toc75200799"/>
      <w:bookmarkStart w:id="7" w:name="_Toc75203907"/>
      <w:r>
        <w:lastRenderedPageBreak/>
        <w:t>OBJETIVOS</w:t>
      </w:r>
      <w:bookmarkEnd w:id="6"/>
      <w:bookmarkEnd w:id="7"/>
      <w:r>
        <w:t xml:space="preserve"> </w:t>
      </w:r>
    </w:p>
    <w:p w14:paraId="70A05CE5" w14:textId="77777777" w:rsidR="00D6359D" w:rsidRPr="00D6359D" w:rsidRDefault="00D6359D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D6359D">
        <w:rPr>
          <w:rFonts w:ascii="Arial" w:hAnsi="Arial" w:cs="Arial"/>
          <w:color w:val="000000" w:themeColor="text1"/>
        </w:rPr>
        <w:t>Este trabalho de conclusão de curso é orientado à realização de seus objetivos geral e específicos. Tais objetivos que motivam e conduzem esta pesquisa estão apresentados abaixo.</w:t>
      </w:r>
    </w:p>
    <w:p w14:paraId="3B11D4BA" w14:textId="286CCA79" w:rsidR="007D6387" w:rsidRDefault="007D6387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  <w:b/>
        </w:rPr>
        <w:t>Objetivo geral</w:t>
      </w:r>
    </w:p>
    <w:p w14:paraId="36EF5E96" w14:textId="2E384429" w:rsidR="00C441E3" w:rsidRPr="00C441E3" w:rsidRDefault="00C441E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C441E3">
        <w:rPr>
          <w:rFonts w:ascii="Arial" w:hAnsi="Arial" w:cs="Arial"/>
          <w:color w:val="000000" w:themeColor="text1"/>
        </w:rPr>
        <w:t>O objetivo geral do trabalho é estruturar e automatizar o processo de preenchimento de documentos de confidencialidade e submissão em um site para assinatura dos funcionários de uma empresa de consultoria em gestão e tecnologia.</w:t>
      </w:r>
    </w:p>
    <w:p w14:paraId="388E3196" w14:textId="4B7DDF61" w:rsidR="007D6387" w:rsidRDefault="007D6387">
      <w:pPr>
        <w:autoSpaceDE w:val="0"/>
        <w:spacing w:before="300" w:after="300" w:line="360" w:lineRule="auto"/>
        <w:jc w:val="both"/>
      </w:pPr>
      <w:r>
        <w:rPr>
          <w:rFonts w:ascii="Arial" w:hAnsi="Arial" w:cs="Arial"/>
          <w:b/>
        </w:rPr>
        <w:t>Objetivos Específicos</w:t>
      </w:r>
    </w:p>
    <w:p w14:paraId="3E21B66A" w14:textId="1BB2DDDE" w:rsidR="007339BB" w:rsidRPr="007339BB" w:rsidRDefault="007339BB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7339BB">
        <w:rPr>
          <w:rFonts w:ascii="Arial" w:hAnsi="Arial" w:cs="Arial"/>
          <w:color w:val="000000" w:themeColor="text1"/>
        </w:rPr>
        <w:t>A partir do objetivo geral, é possível determinar os seguintes objetivos específicos:</w:t>
      </w:r>
    </w:p>
    <w:p w14:paraId="5D3DB3CB" w14:textId="77777777" w:rsidR="00646CE8" w:rsidRPr="00646CE8" w:rsidRDefault="00646CE8" w:rsidP="00646CE8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646CE8">
        <w:rPr>
          <w:rFonts w:ascii="Arial" w:hAnsi="Arial" w:cs="Arial"/>
          <w:color w:val="000000" w:themeColor="text1"/>
        </w:rPr>
        <w:t xml:space="preserve">Realizar uma revisão sistemática da literatura para identificar estudos relevantes sobre automação de processos com RPA; </w:t>
      </w:r>
    </w:p>
    <w:p w14:paraId="232768E9" w14:textId="77777777" w:rsidR="00646CE8" w:rsidRPr="00646CE8" w:rsidRDefault="00646CE8" w:rsidP="00646CE8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646CE8">
        <w:rPr>
          <w:rFonts w:ascii="Arial" w:hAnsi="Arial" w:cs="Arial"/>
          <w:color w:val="000000" w:themeColor="text1"/>
        </w:rPr>
        <w:t xml:space="preserve">Mapear o cenário atual do processo; </w:t>
      </w:r>
    </w:p>
    <w:p w14:paraId="39F07748" w14:textId="77777777" w:rsidR="00646CE8" w:rsidRPr="00646CE8" w:rsidRDefault="00646CE8" w:rsidP="00646CE8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646CE8">
        <w:rPr>
          <w:rFonts w:ascii="Arial" w:hAnsi="Arial" w:cs="Arial"/>
          <w:color w:val="000000" w:themeColor="text1"/>
        </w:rPr>
        <w:t>Documentar e otimizar o processo;</w:t>
      </w:r>
    </w:p>
    <w:p w14:paraId="591CC751" w14:textId="77777777" w:rsidR="00646CE8" w:rsidRPr="00646CE8" w:rsidRDefault="00646CE8" w:rsidP="00646CE8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646CE8">
        <w:rPr>
          <w:rFonts w:ascii="Arial" w:hAnsi="Arial" w:cs="Arial"/>
          <w:color w:val="000000" w:themeColor="text1"/>
        </w:rPr>
        <w:t xml:space="preserve">Automatizar o processo utilizando software IBM </w:t>
      </w:r>
      <w:proofErr w:type="spellStart"/>
      <w:r w:rsidRPr="00646CE8">
        <w:rPr>
          <w:rFonts w:ascii="Arial" w:hAnsi="Arial" w:cs="Arial"/>
          <w:color w:val="000000" w:themeColor="text1"/>
        </w:rPr>
        <w:t>Robotic</w:t>
      </w:r>
      <w:proofErr w:type="spellEnd"/>
      <w:r w:rsidRPr="00646C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6CE8">
        <w:rPr>
          <w:rFonts w:ascii="Arial" w:hAnsi="Arial" w:cs="Arial"/>
          <w:color w:val="000000" w:themeColor="text1"/>
        </w:rPr>
        <w:t>Process</w:t>
      </w:r>
      <w:proofErr w:type="spellEnd"/>
      <w:r w:rsidRPr="00646CE8">
        <w:rPr>
          <w:rFonts w:ascii="Arial" w:hAnsi="Arial" w:cs="Arial"/>
          <w:color w:val="000000" w:themeColor="text1"/>
        </w:rPr>
        <w:t xml:space="preserve"> Automation; </w:t>
      </w:r>
    </w:p>
    <w:p w14:paraId="4017572D" w14:textId="77777777" w:rsidR="00646CE8" w:rsidRPr="00646CE8" w:rsidRDefault="00646CE8" w:rsidP="00646CE8">
      <w:pPr>
        <w:numPr>
          <w:ilvl w:val="0"/>
          <w:numId w:val="2"/>
        </w:num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646CE8">
        <w:rPr>
          <w:rFonts w:ascii="Arial" w:hAnsi="Arial" w:cs="Arial"/>
          <w:color w:val="000000" w:themeColor="text1"/>
        </w:rPr>
        <w:t>Avaliar o desempenho e mensurar os impactos da aplicação desse método no processo.</w:t>
      </w:r>
    </w:p>
    <w:p w14:paraId="5E6B2AE1" w14:textId="7DF711A7" w:rsidR="007D6387" w:rsidRDefault="007D6387" w:rsidP="00B56B4F">
      <w:pPr>
        <w:pStyle w:val="SubttuloTCCIFES"/>
      </w:pPr>
      <w:bookmarkStart w:id="8" w:name="_Toc75200800"/>
      <w:bookmarkStart w:id="9" w:name="_Toc75203908"/>
      <w:r w:rsidRPr="00B56B4F">
        <w:rPr>
          <w:rStyle w:val="SubttuloTCCIFESChar"/>
        </w:rPr>
        <w:t>ORGANIZAÇÂO DO TRABALHO</w:t>
      </w:r>
      <w:bookmarkEnd w:id="8"/>
      <w:bookmarkEnd w:id="9"/>
    </w:p>
    <w:p w14:paraId="3CDF7334" w14:textId="77777777" w:rsidR="001B3A67" w:rsidRPr="001B3A67" w:rsidRDefault="001B3A67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1B3A67">
        <w:rPr>
          <w:rFonts w:ascii="Arial" w:hAnsi="Arial" w:cs="Arial"/>
          <w:color w:val="000000" w:themeColor="text1"/>
        </w:rPr>
        <w:t>No presente capítulo se encontra a apresentação do problema de pesquisa, justificativa de execução do estudo e objetivos geral e específicos. Além disso, nos seguintes parágrafos, são apresentados a distribuição e objetivos de cada capítulo.</w:t>
      </w:r>
    </w:p>
    <w:p w14:paraId="635372B2" w14:textId="77777777" w:rsidR="001B3A67" w:rsidRPr="001B3A67" w:rsidRDefault="001B3A67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1B3A67">
        <w:rPr>
          <w:rFonts w:ascii="Arial" w:hAnsi="Arial" w:cs="Arial"/>
          <w:color w:val="000000" w:themeColor="text1"/>
        </w:rPr>
        <w:t xml:space="preserve">No segundo capítulo consta o referencial teórico dos principais temas abordados pelo trabalho, sendo eles, o Método </w:t>
      </w:r>
      <w:proofErr w:type="spellStart"/>
      <w:r w:rsidRPr="001B3A67">
        <w:rPr>
          <w:rFonts w:ascii="Arial" w:hAnsi="Arial" w:cs="Arial"/>
          <w:color w:val="000000" w:themeColor="text1"/>
        </w:rPr>
        <w:t>Ordinatio</w:t>
      </w:r>
      <w:proofErr w:type="spellEnd"/>
      <w:r w:rsidRPr="001B3A67">
        <w:rPr>
          <w:rFonts w:ascii="Arial" w:hAnsi="Arial" w:cs="Arial"/>
          <w:color w:val="000000" w:themeColor="text1"/>
        </w:rPr>
        <w:t xml:space="preserve">, mapeamento de processos, automação de processos, </w:t>
      </w:r>
      <w:proofErr w:type="spellStart"/>
      <w:r w:rsidRPr="001B3A67">
        <w:rPr>
          <w:rFonts w:ascii="Arial" w:hAnsi="Arial" w:cs="Arial"/>
          <w:color w:val="000000" w:themeColor="text1"/>
        </w:rPr>
        <w:t>Robotic</w:t>
      </w:r>
      <w:proofErr w:type="spellEnd"/>
      <w:r w:rsidRPr="001B3A6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B3A67">
        <w:rPr>
          <w:rFonts w:ascii="Arial" w:hAnsi="Arial" w:cs="Arial"/>
          <w:color w:val="000000" w:themeColor="text1"/>
        </w:rPr>
        <w:t>Process</w:t>
      </w:r>
      <w:proofErr w:type="spellEnd"/>
      <w:r w:rsidRPr="001B3A67">
        <w:rPr>
          <w:rFonts w:ascii="Arial" w:hAnsi="Arial" w:cs="Arial"/>
          <w:color w:val="000000" w:themeColor="text1"/>
        </w:rPr>
        <w:t xml:space="preserve"> Automation e IBM </w:t>
      </w:r>
      <w:proofErr w:type="spellStart"/>
      <w:r w:rsidRPr="001B3A67">
        <w:rPr>
          <w:rFonts w:ascii="Arial" w:hAnsi="Arial" w:cs="Arial"/>
          <w:color w:val="000000" w:themeColor="text1"/>
        </w:rPr>
        <w:t>Process</w:t>
      </w:r>
      <w:proofErr w:type="spellEnd"/>
      <w:r w:rsidRPr="001B3A67">
        <w:rPr>
          <w:rFonts w:ascii="Arial" w:hAnsi="Arial" w:cs="Arial"/>
          <w:color w:val="000000" w:themeColor="text1"/>
        </w:rPr>
        <w:t xml:space="preserve"> Automation WDG.</w:t>
      </w:r>
    </w:p>
    <w:p w14:paraId="13640A95" w14:textId="77777777" w:rsidR="001B3A67" w:rsidRPr="001B3A67" w:rsidRDefault="001B3A67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1B3A67">
        <w:rPr>
          <w:rFonts w:ascii="Arial" w:hAnsi="Arial" w:cs="Arial"/>
          <w:color w:val="000000" w:themeColor="text1"/>
        </w:rPr>
        <w:lastRenderedPageBreak/>
        <w:t>O terceiro capítulo apresenta os materiais e métodos utilizados no desenvolvimento da pesquisa, além de apresentar o tipo de pesquisa e os procedimentos metodológicos desenvolvidos.</w:t>
      </w:r>
    </w:p>
    <w:p w14:paraId="7FF6A987" w14:textId="77777777" w:rsidR="001B3A67" w:rsidRPr="001B3A67" w:rsidRDefault="001B3A67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1B3A67">
        <w:rPr>
          <w:rFonts w:ascii="Arial" w:hAnsi="Arial" w:cs="Arial"/>
          <w:color w:val="000000" w:themeColor="text1"/>
        </w:rPr>
        <w:t>No quarto capítulo tem-se o desenvolvimento do trabalho e a apresentação dos dados coletados.</w:t>
      </w:r>
    </w:p>
    <w:p w14:paraId="4C25D534" w14:textId="701FF345" w:rsidR="0095154D" w:rsidRDefault="001B3A67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  <w:r w:rsidRPr="001B3A67">
        <w:rPr>
          <w:rFonts w:ascii="Arial" w:hAnsi="Arial" w:cs="Arial"/>
          <w:color w:val="000000" w:themeColor="text1"/>
        </w:rPr>
        <w:t>Por fim, no quinto capítulo apresenta-se as conclusões e recomendações finais adquiridas através do estudo.</w:t>
      </w:r>
    </w:p>
    <w:p w14:paraId="14C48266" w14:textId="51CB3EEC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D39C297" w14:textId="2BEB1969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53AA30A" w14:textId="658DA4ED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05FD0054" w14:textId="56023D07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2EEC1D52" w14:textId="332D9C38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7CEEA7B" w14:textId="58065E3A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0759C67E" w14:textId="1A208713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CEA9953" w14:textId="7F08F28B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54DC632" w14:textId="63B91DD7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4FBAAB5A" w14:textId="474C8B43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E8774EF" w14:textId="0D9DEEBC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EDC6A13" w14:textId="68DE5B8D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56B2BC8" w14:textId="6B7B5F49" w:rsidR="00BA3393" w:rsidRDefault="00BA3393" w:rsidP="001B3A67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FA27783" w14:textId="77777777" w:rsidR="00D117B1" w:rsidRDefault="00D117B1" w:rsidP="00BA3393">
      <w:pPr>
        <w:autoSpaceDE w:val="0"/>
        <w:spacing w:before="300" w:after="300" w:line="360" w:lineRule="auto"/>
        <w:jc w:val="both"/>
        <w:rPr>
          <w:color w:val="000000" w:themeColor="text1"/>
        </w:rPr>
      </w:pPr>
    </w:p>
    <w:p w14:paraId="613AD829" w14:textId="7A00C374" w:rsidR="00BA3393" w:rsidRDefault="007D6387" w:rsidP="00661A55">
      <w:pPr>
        <w:pStyle w:val="TituloTCCIFES"/>
        <w:rPr>
          <w:color w:val="000000" w:themeColor="text1"/>
        </w:rPr>
      </w:pPr>
      <w:bookmarkStart w:id="10" w:name="_Toc75200801"/>
      <w:bookmarkStart w:id="11" w:name="_Toc75203909"/>
      <w:r>
        <w:lastRenderedPageBreak/>
        <w:t>REFERENCIAL TEÓRICO</w:t>
      </w:r>
      <w:bookmarkEnd w:id="10"/>
      <w:bookmarkEnd w:id="11"/>
    </w:p>
    <w:p w14:paraId="298397A1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85CC332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9B9287C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2F52F64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CBF352C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E67ACF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A63E46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053E7813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489121E8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02CE932F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49F113A4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408B62CE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E5A5CB7" w14:textId="77777777" w:rsidR="00BA3393" w:rsidRPr="001B3A67" w:rsidRDefault="00BA3393" w:rsidP="00BA3393">
      <w:pPr>
        <w:autoSpaceDE w:val="0"/>
        <w:spacing w:before="300" w:after="300" w:line="360" w:lineRule="auto"/>
        <w:jc w:val="both"/>
        <w:rPr>
          <w:color w:val="000000" w:themeColor="text1"/>
        </w:rPr>
      </w:pPr>
    </w:p>
    <w:p w14:paraId="6D15F434" w14:textId="42B79D0E" w:rsidR="007D6387" w:rsidRDefault="007D6387">
      <w:pPr>
        <w:autoSpaceDE w:val="0"/>
        <w:spacing w:before="300" w:after="300" w:line="360" w:lineRule="auto"/>
        <w:jc w:val="both"/>
      </w:pPr>
    </w:p>
    <w:p w14:paraId="1910FC27" w14:textId="3BA62462" w:rsidR="00BA3393" w:rsidRDefault="00BA3393">
      <w:pPr>
        <w:autoSpaceDE w:val="0"/>
        <w:spacing w:before="300" w:after="300" w:line="360" w:lineRule="auto"/>
        <w:jc w:val="both"/>
      </w:pPr>
    </w:p>
    <w:p w14:paraId="6FCE90A0" w14:textId="628F3FD6" w:rsidR="00BA3393" w:rsidRDefault="00BA3393">
      <w:pPr>
        <w:autoSpaceDE w:val="0"/>
        <w:spacing w:before="300" w:after="300" w:line="360" w:lineRule="auto"/>
        <w:jc w:val="both"/>
      </w:pPr>
    </w:p>
    <w:p w14:paraId="2C90DC5F" w14:textId="4C62E401" w:rsidR="00BA3393" w:rsidRDefault="00BA3393">
      <w:pPr>
        <w:autoSpaceDE w:val="0"/>
        <w:spacing w:before="300" w:after="300" w:line="360" w:lineRule="auto"/>
        <w:jc w:val="both"/>
      </w:pPr>
    </w:p>
    <w:p w14:paraId="08D1DCBF" w14:textId="760E51D1" w:rsidR="00BA3393" w:rsidRDefault="00BA3393">
      <w:pPr>
        <w:autoSpaceDE w:val="0"/>
        <w:spacing w:before="300" w:after="300" w:line="360" w:lineRule="auto"/>
        <w:jc w:val="both"/>
      </w:pPr>
    </w:p>
    <w:p w14:paraId="1E65B53D" w14:textId="77777777" w:rsidR="00BA3393" w:rsidRDefault="00BA3393">
      <w:pPr>
        <w:autoSpaceDE w:val="0"/>
        <w:spacing w:before="300" w:after="300" w:line="360" w:lineRule="auto"/>
        <w:jc w:val="both"/>
      </w:pPr>
    </w:p>
    <w:p w14:paraId="614AE163" w14:textId="2032CBB4" w:rsidR="00BA3393" w:rsidRDefault="007D6387" w:rsidP="00661A55">
      <w:pPr>
        <w:pStyle w:val="TituloTCCIFES"/>
        <w:rPr>
          <w:color w:val="000000" w:themeColor="text1"/>
        </w:rPr>
      </w:pPr>
      <w:bookmarkStart w:id="12" w:name="_Toc75200802"/>
      <w:bookmarkStart w:id="13" w:name="_Toc75203910"/>
      <w:r>
        <w:lastRenderedPageBreak/>
        <w:t>METODO E RECURSOS</w:t>
      </w:r>
      <w:bookmarkEnd w:id="12"/>
      <w:bookmarkEnd w:id="13"/>
    </w:p>
    <w:p w14:paraId="10B58C34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FD05653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68C60CF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226A9096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D39847C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29C7983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7EE8927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51092F4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7E2892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8B4C0BC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952DA23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A877BD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AA7663D" w14:textId="77777777" w:rsidR="00BA3393" w:rsidRPr="001B3A67" w:rsidRDefault="00BA3393" w:rsidP="00BA3393">
      <w:pPr>
        <w:autoSpaceDE w:val="0"/>
        <w:spacing w:before="300" w:after="300" w:line="360" w:lineRule="auto"/>
        <w:jc w:val="both"/>
        <w:rPr>
          <w:color w:val="000000" w:themeColor="text1"/>
        </w:rPr>
      </w:pPr>
    </w:p>
    <w:p w14:paraId="4309F85E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708A0F8D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7B839984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02A5628E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1DC28FF8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29E7816F" w14:textId="4C19E148" w:rsidR="007D6387" w:rsidRDefault="007D6387">
      <w:pPr>
        <w:autoSpaceDE w:val="0"/>
        <w:spacing w:before="300" w:after="300" w:line="360" w:lineRule="auto"/>
        <w:jc w:val="both"/>
      </w:pPr>
    </w:p>
    <w:p w14:paraId="17E45CE1" w14:textId="1B8B0A3D" w:rsidR="00BA3393" w:rsidRDefault="007D6387" w:rsidP="00661A55">
      <w:pPr>
        <w:pStyle w:val="TituloTCCIFES"/>
        <w:rPr>
          <w:color w:val="000000" w:themeColor="text1"/>
        </w:rPr>
      </w:pPr>
      <w:bookmarkStart w:id="14" w:name="_Toc75200803"/>
      <w:bookmarkStart w:id="15" w:name="_Toc75203911"/>
      <w:r>
        <w:lastRenderedPageBreak/>
        <w:t>APRESENTAÇÃO E ANÁLISE DOS DADOS</w:t>
      </w:r>
      <w:bookmarkEnd w:id="14"/>
      <w:bookmarkEnd w:id="15"/>
    </w:p>
    <w:p w14:paraId="2ECBCF6C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BE1381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A321D6D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1F9FD297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515EA539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6F568A7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FBCAC8D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04348DEB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F352B0A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5C10116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38539CE8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7AB74A0B" w14:textId="77777777" w:rsidR="00BA3393" w:rsidRDefault="00BA3393" w:rsidP="00BA3393">
      <w:pPr>
        <w:autoSpaceDE w:val="0"/>
        <w:spacing w:before="300" w:after="300" w:line="360" w:lineRule="auto"/>
        <w:jc w:val="both"/>
        <w:rPr>
          <w:rFonts w:ascii="Arial" w:hAnsi="Arial" w:cs="Arial"/>
          <w:color w:val="000000" w:themeColor="text1"/>
        </w:rPr>
      </w:pPr>
    </w:p>
    <w:p w14:paraId="64A07910" w14:textId="77777777" w:rsidR="00BA3393" w:rsidRPr="001B3A67" w:rsidRDefault="00BA3393" w:rsidP="00BA3393">
      <w:pPr>
        <w:autoSpaceDE w:val="0"/>
        <w:spacing w:before="300" w:after="300" w:line="360" w:lineRule="auto"/>
        <w:jc w:val="both"/>
        <w:rPr>
          <w:color w:val="000000" w:themeColor="text1"/>
        </w:rPr>
      </w:pPr>
    </w:p>
    <w:p w14:paraId="7B513865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75ED75DF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31CFDD87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0E726514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559C6C5B" w14:textId="77777777" w:rsidR="00BA3393" w:rsidRDefault="00BA3393" w:rsidP="00BA3393">
      <w:pPr>
        <w:autoSpaceDE w:val="0"/>
        <w:spacing w:before="300" w:after="300" w:line="360" w:lineRule="auto"/>
        <w:jc w:val="both"/>
      </w:pPr>
    </w:p>
    <w:p w14:paraId="3FDEC1EC" w14:textId="6CF5D2D2" w:rsidR="007D6387" w:rsidRDefault="007D6387">
      <w:pPr>
        <w:autoSpaceDE w:val="0"/>
        <w:spacing w:before="300" w:after="300" w:line="360" w:lineRule="auto"/>
        <w:jc w:val="both"/>
      </w:pPr>
    </w:p>
    <w:p w14:paraId="49D66397" w14:textId="4165383E" w:rsidR="007D6387" w:rsidRDefault="00C0396A" w:rsidP="00661A55">
      <w:pPr>
        <w:pStyle w:val="TituloTCCIFES"/>
      </w:pPr>
      <w:bookmarkStart w:id="16" w:name="_Toc75200804"/>
      <w:bookmarkStart w:id="17" w:name="_Toc75203912"/>
      <w:r>
        <w:lastRenderedPageBreak/>
        <w:t>CONCLUSÃO E RECOMENDAÇÕES</w:t>
      </w:r>
      <w:r w:rsidR="007D6387">
        <w:t xml:space="preserve"> </w:t>
      </w:r>
      <w:r>
        <w:t>FINAIS</w:t>
      </w:r>
      <w:bookmarkEnd w:id="16"/>
      <w:bookmarkEnd w:id="17"/>
    </w:p>
    <w:p w14:paraId="1CFAE3E9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  <w:color w:val="FF0000"/>
        </w:rPr>
      </w:pPr>
    </w:p>
    <w:p w14:paraId="60061A37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  <w:color w:val="FF0000"/>
        </w:rPr>
      </w:pPr>
    </w:p>
    <w:p w14:paraId="65288F23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  <w:color w:val="FF0000"/>
        </w:rPr>
      </w:pPr>
    </w:p>
    <w:p w14:paraId="600825C7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  <w:color w:val="FF0000"/>
        </w:rPr>
      </w:pPr>
    </w:p>
    <w:p w14:paraId="339E2AFF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  <w:color w:val="FF0000"/>
        </w:rPr>
      </w:pPr>
    </w:p>
    <w:p w14:paraId="55E43B19" w14:textId="77777777" w:rsidR="007D6387" w:rsidRDefault="007D6387">
      <w:pPr>
        <w:autoSpaceDE w:val="0"/>
        <w:spacing w:before="360" w:after="360" w:line="360" w:lineRule="auto"/>
        <w:jc w:val="both"/>
      </w:pPr>
    </w:p>
    <w:p w14:paraId="2FBC0C58" w14:textId="2DA5B47B" w:rsidR="007D6387" w:rsidRDefault="007D6387">
      <w:pPr>
        <w:autoSpaceDE w:val="0"/>
        <w:spacing w:before="360" w:after="360" w:line="360" w:lineRule="auto"/>
        <w:jc w:val="both"/>
      </w:pPr>
    </w:p>
    <w:p w14:paraId="4909A5A1" w14:textId="1223EE41" w:rsidR="00BA3393" w:rsidRDefault="00BA3393">
      <w:pPr>
        <w:autoSpaceDE w:val="0"/>
        <w:spacing w:before="360" w:after="360" w:line="360" w:lineRule="auto"/>
        <w:jc w:val="both"/>
      </w:pPr>
    </w:p>
    <w:p w14:paraId="0777E226" w14:textId="1D2B7791" w:rsidR="00BA3393" w:rsidRDefault="00BA3393">
      <w:pPr>
        <w:autoSpaceDE w:val="0"/>
        <w:spacing w:before="360" w:after="360" w:line="360" w:lineRule="auto"/>
        <w:jc w:val="both"/>
      </w:pPr>
    </w:p>
    <w:p w14:paraId="2796AC27" w14:textId="5A5709AA" w:rsidR="00BA3393" w:rsidRDefault="00BA3393">
      <w:pPr>
        <w:autoSpaceDE w:val="0"/>
        <w:spacing w:before="360" w:after="360" w:line="360" w:lineRule="auto"/>
        <w:jc w:val="both"/>
      </w:pPr>
    </w:p>
    <w:p w14:paraId="581AB31F" w14:textId="1356897A" w:rsidR="00BA3393" w:rsidRDefault="00BA3393">
      <w:pPr>
        <w:autoSpaceDE w:val="0"/>
        <w:spacing w:before="360" w:after="360" w:line="360" w:lineRule="auto"/>
        <w:jc w:val="both"/>
      </w:pPr>
    </w:p>
    <w:p w14:paraId="79E4BF4B" w14:textId="578BA65E" w:rsidR="00BA3393" w:rsidRDefault="00BA3393">
      <w:pPr>
        <w:autoSpaceDE w:val="0"/>
        <w:spacing w:before="360" w:after="360" w:line="360" w:lineRule="auto"/>
        <w:jc w:val="both"/>
      </w:pPr>
    </w:p>
    <w:p w14:paraId="237A4362" w14:textId="2477DB46" w:rsidR="00BA3393" w:rsidRDefault="00BA3393">
      <w:pPr>
        <w:autoSpaceDE w:val="0"/>
        <w:spacing w:before="360" w:after="360" w:line="360" w:lineRule="auto"/>
        <w:jc w:val="both"/>
      </w:pPr>
    </w:p>
    <w:p w14:paraId="2523C9A6" w14:textId="68FBA823" w:rsidR="00BA3393" w:rsidRDefault="00BA3393">
      <w:pPr>
        <w:autoSpaceDE w:val="0"/>
        <w:spacing w:before="360" w:after="360" w:line="360" w:lineRule="auto"/>
        <w:jc w:val="both"/>
      </w:pPr>
    </w:p>
    <w:p w14:paraId="196E47D2" w14:textId="77777777" w:rsidR="00BA3393" w:rsidRDefault="00BA3393">
      <w:pPr>
        <w:autoSpaceDE w:val="0"/>
        <w:spacing w:before="360" w:after="360" w:line="360" w:lineRule="auto"/>
        <w:jc w:val="both"/>
      </w:pPr>
    </w:p>
    <w:p w14:paraId="5C3252C6" w14:textId="77777777" w:rsidR="007D6387" w:rsidRDefault="007D6387">
      <w:pPr>
        <w:autoSpaceDE w:val="0"/>
        <w:spacing w:before="360" w:after="360" w:line="360" w:lineRule="auto"/>
        <w:jc w:val="both"/>
      </w:pPr>
    </w:p>
    <w:p w14:paraId="119E68B9" w14:textId="77777777" w:rsidR="007D6387" w:rsidRDefault="007D6387">
      <w:pPr>
        <w:autoSpaceDE w:val="0"/>
        <w:spacing w:before="360" w:after="360" w:line="360" w:lineRule="auto"/>
        <w:jc w:val="both"/>
      </w:pPr>
    </w:p>
    <w:p w14:paraId="596B823A" w14:textId="77777777" w:rsidR="007D6387" w:rsidRPr="00A4289F" w:rsidRDefault="007D6387" w:rsidP="00A4289F">
      <w:pPr>
        <w:pStyle w:val="APENDICE"/>
      </w:pPr>
      <w:bookmarkStart w:id="18" w:name="_Toc75203913"/>
      <w:r w:rsidRPr="00A4289F">
        <w:lastRenderedPageBreak/>
        <w:t>REFERÊNCIAS</w:t>
      </w:r>
      <w:bookmarkEnd w:id="18"/>
    </w:p>
    <w:p w14:paraId="60525AA2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  <w:r w:rsidRPr="00BA3393">
        <w:rPr>
          <w:rFonts w:ascii="Arial" w:hAnsi="Arial" w:cs="Arial"/>
        </w:rPr>
        <w:t>ABEPRO (Associação Brasileira de Engenharia de Produção). Áreas da Engenharia de Produção. Rio de Janeiro, 2008.</w:t>
      </w:r>
    </w:p>
    <w:p w14:paraId="526BD8D5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  <w:r w:rsidRPr="00BA3393">
        <w:rPr>
          <w:rFonts w:ascii="Arial" w:hAnsi="Arial" w:cs="Arial"/>
        </w:rPr>
        <w:t>ASSOCIAÇÃO BRASILEIRA DE NORMAS TÉCNICAS Tecnologia da informação — Técnicas de segurança — Sistemas de gestão da segurança da informação. ABNT NBR ISO/IEC 27001. Rio de Janeiro: ABNT, 2013.</w:t>
      </w:r>
    </w:p>
    <w:p w14:paraId="0E6A575F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  <w:r w:rsidRPr="00BA3393">
        <w:rPr>
          <w:rFonts w:ascii="Arial" w:hAnsi="Arial" w:cs="Arial"/>
        </w:rPr>
        <w:t>CONFEA. Resolução No 235, de nove de outubro de 1975, 1975. Disponível em: &lt;http://normativos.confea.org.br/downloads/0235-75.pdf&gt; Acesso em: 20 de junho 2021.</w:t>
      </w:r>
    </w:p>
    <w:p w14:paraId="20A691E2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  <w:r w:rsidRPr="00BA3393">
        <w:rPr>
          <w:rFonts w:ascii="Arial" w:hAnsi="Arial" w:cs="Arial"/>
          <w:lang w:val="en-US"/>
        </w:rPr>
        <w:t xml:space="preserve">GARTNER. Gartner Says Worldwide Robotic Process Automation Software Revenue to Reach Nearly $2 Billion in 2021. </w:t>
      </w:r>
      <w:r w:rsidRPr="00BA3393">
        <w:rPr>
          <w:rFonts w:ascii="Arial" w:hAnsi="Arial" w:cs="Arial"/>
        </w:rPr>
        <w:t>2020. Disponível em: &lt;https://www.gartner-.com/en/newsroom/press-releases/2020-09-21-gartner-says-worldwide-robotic-process-automation-software-revenue-to-reach-nearly-2-billion-in-2021&gt;. Acesso em: 20 de junho 2021.</w:t>
      </w:r>
    </w:p>
    <w:p w14:paraId="313751AF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  <w:lang w:val="en-US"/>
        </w:rPr>
      </w:pPr>
      <w:r w:rsidRPr="00BA3393">
        <w:rPr>
          <w:rFonts w:ascii="Arial" w:hAnsi="Arial" w:cs="Arial"/>
        </w:rPr>
        <w:t xml:space="preserve">KAM K.H. </w:t>
      </w:r>
      <w:proofErr w:type="spellStart"/>
      <w:r w:rsidRPr="00BA3393">
        <w:rPr>
          <w:rFonts w:ascii="Arial" w:hAnsi="Arial" w:cs="Arial"/>
        </w:rPr>
        <w:t>Ng</w:t>
      </w:r>
      <w:proofErr w:type="spellEnd"/>
      <w:r w:rsidRPr="00BA3393">
        <w:rPr>
          <w:rFonts w:ascii="Arial" w:hAnsi="Arial" w:cs="Arial"/>
        </w:rPr>
        <w:t xml:space="preserve">; CHUN-HSIEN Chen; LEE, C.K.M.; JIANXIN, </w:t>
      </w:r>
      <w:proofErr w:type="spellStart"/>
      <w:r w:rsidRPr="00BA3393">
        <w:rPr>
          <w:rFonts w:ascii="Arial" w:hAnsi="Arial" w:cs="Arial"/>
        </w:rPr>
        <w:t>Jiao</w:t>
      </w:r>
      <w:proofErr w:type="spellEnd"/>
      <w:r w:rsidRPr="00BA3393">
        <w:rPr>
          <w:rFonts w:ascii="Arial" w:hAnsi="Arial" w:cs="Arial"/>
        </w:rPr>
        <w:t xml:space="preserve">; ZHI-XIN, Yang. </w:t>
      </w:r>
      <w:r w:rsidRPr="00BA3393">
        <w:rPr>
          <w:rFonts w:ascii="Arial" w:hAnsi="Arial" w:cs="Arial"/>
          <w:lang w:val="en-US"/>
        </w:rPr>
        <w:t>A systematic literature review on intelligent automation: Aligning concepts from theory, practice, and future perspectives, Advanced Engineering Informatics, Volume 47, 2021.</w:t>
      </w:r>
    </w:p>
    <w:p w14:paraId="32458476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  <w:lang w:val="en-US"/>
        </w:rPr>
      </w:pPr>
      <w:r w:rsidRPr="00BA3393">
        <w:rPr>
          <w:rFonts w:ascii="Arial" w:hAnsi="Arial" w:cs="Arial"/>
          <w:lang w:val="en-US"/>
        </w:rPr>
        <w:t xml:space="preserve">KANAKOV, </w:t>
      </w:r>
      <w:proofErr w:type="spellStart"/>
      <w:r w:rsidRPr="00BA3393">
        <w:rPr>
          <w:rFonts w:ascii="Arial" w:hAnsi="Arial" w:cs="Arial"/>
          <w:lang w:val="en-US"/>
        </w:rPr>
        <w:t>Fedor</w:t>
      </w:r>
      <w:proofErr w:type="spellEnd"/>
      <w:r w:rsidRPr="00BA3393">
        <w:rPr>
          <w:rFonts w:ascii="Arial" w:hAnsi="Arial" w:cs="Arial"/>
          <w:lang w:val="en-US"/>
        </w:rPr>
        <w:t>; PROKHOROV, Igor. Research and development of software robots for automating business processes of a commercial bank, Procedia Computer Science, Volume 169, 2020, Pages 337-341.</w:t>
      </w:r>
    </w:p>
    <w:p w14:paraId="2FF76D33" w14:textId="77777777" w:rsidR="00BA3393" w:rsidRPr="00BA3393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  <w:lang w:val="en-US"/>
        </w:rPr>
      </w:pPr>
      <w:r w:rsidRPr="00BA3393">
        <w:rPr>
          <w:rFonts w:ascii="Arial" w:hAnsi="Arial" w:cs="Arial"/>
          <w:lang w:val="en-US"/>
        </w:rPr>
        <w:t>SIDERSKA, J. Robotic process automation — a driver of digital transformation? Engineering Management in Production and Services, v. 12, 06 2020.</w:t>
      </w:r>
    </w:p>
    <w:p w14:paraId="4224F832" w14:textId="77777777" w:rsidR="00BA3393" w:rsidRPr="00176F42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  <w:lang w:val="en-US"/>
        </w:rPr>
      </w:pPr>
      <w:r w:rsidRPr="00BA3393">
        <w:rPr>
          <w:rFonts w:ascii="Arial" w:hAnsi="Arial" w:cs="Arial"/>
          <w:lang w:val="en-US"/>
        </w:rPr>
        <w:t xml:space="preserve">SLACK, N.; CHAMBERS, S.; JOHNSTON, R. </w:t>
      </w:r>
      <w:proofErr w:type="spellStart"/>
      <w:r w:rsidRPr="00BA3393">
        <w:rPr>
          <w:rFonts w:ascii="Arial" w:hAnsi="Arial" w:cs="Arial"/>
          <w:lang w:val="en-US"/>
        </w:rPr>
        <w:t>Administração</w:t>
      </w:r>
      <w:proofErr w:type="spellEnd"/>
      <w:r w:rsidRPr="00BA3393">
        <w:rPr>
          <w:rFonts w:ascii="Arial" w:hAnsi="Arial" w:cs="Arial"/>
          <w:lang w:val="en-US"/>
        </w:rPr>
        <w:t xml:space="preserve"> da </w:t>
      </w:r>
      <w:proofErr w:type="spellStart"/>
      <w:r w:rsidRPr="00BA3393">
        <w:rPr>
          <w:rFonts w:ascii="Arial" w:hAnsi="Arial" w:cs="Arial"/>
          <w:lang w:val="en-US"/>
        </w:rPr>
        <w:t>Produção</w:t>
      </w:r>
      <w:proofErr w:type="spellEnd"/>
      <w:r w:rsidRPr="00BA3393">
        <w:rPr>
          <w:rFonts w:ascii="Arial" w:hAnsi="Arial" w:cs="Arial"/>
          <w:lang w:val="en-US"/>
        </w:rPr>
        <w:t xml:space="preserve">. </w:t>
      </w:r>
      <w:r w:rsidRPr="00176F42">
        <w:rPr>
          <w:rFonts w:ascii="Arial" w:hAnsi="Arial" w:cs="Arial"/>
          <w:lang w:val="en-US"/>
        </w:rPr>
        <w:t>São Paulo: Editora Atlas, 2009. - 3a Edição</w:t>
      </w:r>
    </w:p>
    <w:p w14:paraId="30832A06" w14:textId="1F52789F" w:rsidR="007D6387" w:rsidRDefault="00BA3393" w:rsidP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  <w:r w:rsidRPr="00BA3393">
        <w:rPr>
          <w:rFonts w:ascii="Arial" w:hAnsi="Arial" w:cs="Arial"/>
          <w:lang w:val="en-US"/>
        </w:rPr>
        <w:lastRenderedPageBreak/>
        <w:t xml:space="preserve">TRIPATHI, A. M. Learning Robotic Process Automation: Create Software robots and automate business processes with the leading RPA tool-UiPath. </w:t>
      </w:r>
      <w:r w:rsidRPr="00BA3393">
        <w:rPr>
          <w:rFonts w:ascii="Arial" w:hAnsi="Arial" w:cs="Arial"/>
        </w:rPr>
        <w:t xml:space="preserve">[S.1.]: </w:t>
      </w:r>
      <w:proofErr w:type="spellStart"/>
      <w:r w:rsidRPr="00BA3393">
        <w:rPr>
          <w:rFonts w:ascii="Arial" w:hAnsi="Arial" w:cs="Arial"/>
        </w:rPr>
        <w:t>Packt</w:t>
      </w:r>
      <w:proofErr w:type="spellEnd"/>
      <w:r w:rsidRPr="00BA3393">
        <w:rPr>
          <w:rFonts w:ascii="Arial" w:hAnsi="Arial" w:cs="Arial"/>
        </w:rPr>
        <w:t xml:space="preserve"> </w:t>
      </w:r>
      <w:proofErr w:type="spellStart"/>
      <w:r w:rsidRPr="00BA3393">
        <w:rPr>
          <w:rFonts w:ascii="Arial" w:hAnsi="Arial" w:cs="Arial"/>
        </w:rPr>
        <w:t>Publishing</w:t>
      </w:r>
      <w:proofErr w:type="spellEnd"/>
      <w:r w:rsidRPr="00BA3393">
        <w:rPr>
          <w:rFonts w:ascii="Arial" w:hAnsi="Arial" w:cs="Arial"/>
        </w:rPr>
        <w:t xml:space="preserve"> Ltd, 2018.</w:t>
      </w:r>
    </w:p>
    <w:p w14:paraId="32F0046B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3CE6475A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694C104C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261A3430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5650E396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7837DCA3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12184FAE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49B5806E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530CDAF8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2F394239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42AE4E49" w14:textId="77777777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33FE2E99" w14:textId="3DD13A84" w:rsidR="007D6387" w:rsidRDefault="007D6387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1EBEB1B2" w14:textId="445590E3" w:rsidR="00BA3393" w:rsidRDefault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21A43619" w14:textId="33BC2A8F" w:rsidR="00BA3393" w:rsidRDefault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54B982BE" w14:textId="6BD9A835" w:rsidR="00BA3393" w:rsidRDefault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1816FCC1" w14:textId="77777777" w:rsidR="00BA3393" w:rsidRDefault="00BA3393">
      <w:pPr>
        <w:autoSpaceDE w:val="0"/>
        <w:spacing w:before="360" w:after="360" w:line="360" w:lineRule="auto"/>
        <w:jc w:val="both"/>
        <w:rPr>
          <w:rFonts w:ascii="Arial" w:hAnsi="Arial" w:cs="Arial"/>
        </w:rPr>
      </w:pPr>
    </w:p>
    <w:p w14:paraId="394E6286" w14:textId="77777777" w:rsidR="007D6387" w:rsidRDefault="007D6387" w:rsidP="00A4289F">
      <w:pPr>
        <w:pStyle w:val="APENDICE"/>
      </w:pPr>
      <w:bookmarkStart w:id="19" w:name="_Toc75203914"/>
      <w:r>
        <w:lastRenderedPageBreak/>
        <w:t>APÊNDICE</w:t>
      </w:r>
      <w:bookmarkEnd w:id="19"/>
    </w:p>
    <w:p w14:paraId="7B51F3BC" w14:textId="41C77F7E" w:rsidR="007D6387" w:rsidRDefault="007D6387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D72E9B4" w14:textId="5C7C6B91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2C3776F7" w14:textId="66DB9AAD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1C9BA7D" w14:textId="03040682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4C7A6C70" w14:textId="0F9EDBE9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5C672E3E" w14:textId="7D65EDFE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4A681193" w14:textId="15770840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2843C8B" w14:textId="76136A4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61E1E297" w14:textId="31BE93C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738C3E3" w14:textId="57BFBFF1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23370B7" w14:textId="3A781976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2C759CCF" w14:textId="370D7BFB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B5A0A4D" w14:textId="6849F5B3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863CA09" w14:textId="274ABEB2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9827D37" w14:textId="1E0A9CE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832B99E" w14:textId="6D07987F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57721F85" w14:textId="503013FF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5F7BFFF1" w14:textId="3316A661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06F9AB50" w14:textId="332DC7E6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E5A7FFE" w14:textId="70ED3160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568C24B0" w14:textId="596854AB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2851112" w14:textId="15EC9710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306C0B25" w14:textId="3BF4451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250C25A1" w14:textId="5E0C5EE3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BA11CA8" w14:textId="0ED52BFB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2304F295" w14:textId="0FDB1307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62759F4D" w14:textId="556D29CF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57E9C60F" w14:textId="3E6021D0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08FE05C7" w14:textId="14305546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D4417D4" w14:textId="5852D8B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D519164" w14:textId="3D439527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64BDBB54" w14:textId="5DC86E44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6D3AFDFE" w14:textId="0B2EEA92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21E988BB" w14:textId="172F2F6C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083B12A3" w14:textId="5D46A6DE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A7C8091" w14:textId="155D266D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3197DEDE" w14:textId="2A4DB820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029D766D" w14:textId="77777777" w:rsidR="00BA3393" w:rsidRDefault="00BA3393">
      <w:pPr>
        <w:autoSpaceDE w:val="0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12006EEF" w14:textId="77777777" w:rsidR="007D6387" w:rsidRDefault="007D6387" w:rsidP="00A4289F">
      <w:pPr>
        <w:pStyle w:val="APENDICE"/>
      </w:pPr>
      <w:bookmarkStart w:id="20" w:name="_Toc75203915"/>
      <w:r>
        <w:lastRenderedPageBreak/>
        <w:t>ANEXO</w:t>
      </w:r>
      <w:bookmarkEnd w:id="20"/>
    </w:p>
    <w:sectPr w:rsidR="007D6387" w:rsidSect="00BE4844">
      <w:headerReference w:type="default" r:id="rId10"/>
      <w:footerReference w:type="default" r:id="rId11"/>
      <w:headerReference w:type="first" r:id="rId12"/>
      <w:pgSz w:w="11906" w:h="16838"/>
      <w:pgMar w:top="1701" w:right="1134" w:bottom="1134" w:left="1701" w:header="709" w:footer="720" w:gutter="0"/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22A01" w14:textId="77777777" w:rsidR="00AD145D" w:rsidRDefault="00AD145D">
      <w:r>
        <w:separator/>
      </w:r>
    </w:p>
  </w:endnote>
  <w:endnote w:type="continuationSeparator" w:id="0">
    <w:p w14:paraId="392E68D1" w14:textId="77777777" w:rsidR="00AD145D" w:rsidRDefault="00AD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400C0" w14:textId="77777777" w:rsidR="00BD611F" w:rsidRDefault="00BD61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4310F" w14:textId="77777777" w:rsidR="00AD145D" w:rsidRDefault="00AD145D">
      <w:r>
        <w:separator/>
      </w:r>
    </w:p>
  </w:footnote>
  <w:footnote w:type="continuationSeparator" w:id="0">
    <w:p w14:paraId="5EBFCA84" w14:textId="77777777" w:rsidR="00AD145D" w:rsidRDefault="00AD1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B064E" w14:textId="012AAF05" w:rsidR="002E59F3" w:rsidRDefault="002E59F3" w:rsidP="002E59F3">
    <w:pPr>
      <w:pStyle w:val="Cabealho"/>
      <w:jc w:val="center"/>
    </w:pPr>
  </w:p>
  <w:p w14:paraId="67ADC8DD" w14:textId="77777777" w:rsidR="007D6387" w:rsidRDefault="007D638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43531" w14:textId="4FD5E1B0" w:rsidR="002A7F06" w:rsidRDefault="002A7F06">
    <w:pPr>
      <w:pStyle w:val="Cabealho"/>
      <w:jc w:val="right"/>
    </w:pPr>
  </w:p>
  <w:p w14:paraId="68BB87FD" w14:textId="77777777" w:rsidR="002A7F06" w:rsidRDefault="002A7F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1578578"/>
      <w:docPartObj>
        <w:docPartGallery w:val="Page Numbers (Top of Page)"/>
        <w:docPartUnique/>
      </w:docPartObj>
    </w:sdtPr>
    <w:sdtEndPr/>
    <w:sdtContent>
      <w:p w14:paraId="7DA7B65A" w14:textId="26FA3307" w:rsidR="00BD611F" w:rsidRDefault="00BD611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96F69" w14:textId="77777777" w:rsidR="00BD611F" w:rsidRDefault="00BD611F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6638534"/>
      <w:docPartObj>
        <w:docPartGallery w:val="Page Numbers (Top of Page)"/>
        <w:docPartUnique/>
      </w:docPartObj>
    </w:sdtPr>
    <w:sdtEndPr/>
    <w:sdtContent>
      <w:p w14:paraId="4D9A9223" w14:textId="77777777" w:rsidR="006D3653" w:rsidRDefault="006D365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E52B3F" w14:textId="77777777" w:rsidR="006D3653" w:rsidRDefault="006D36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 w:hint="default"/>
        <w:sz w:val="18"/>
        <w:szCs w:val="18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7"/>
        </w:tabs>
        <w:ind w:left="777" w:hanging="360"/>
      </w:pPr>
      <w:rPr>
        <w:rFonts w:ascii="Symbol" w:hAnsi="Symbol" w:cs="Symbol" w:hint="default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43508"/>
    <w:multiLevelType w:val="hybridMultilevel"/>
    <w:tmpl w:val="C038C630"/>
    <w:lvl w:ilvl="0" w:tplc="6BB4668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B4AE67A">
      <w:start w:val="1"/>
      <w:numFmt w:val="lowerLetter"/>
      <w:suff w:val="nothing"/>
      <w:lvlText w:val="%2."/>
      <w:lvlJc w:val="left"/>
      <w:pPr>
        <w:ind w:left="108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0948C4"/>
    <w:multiLevelType w:val="multilevel"/>
    <w:tmpl w:val="09682700"/>
    <w:lvl w:ilvl="0">
      <w:start w:val="1"/>
      <w:numFmt w:val="decimal"/>
      <w:pStyle w:val="TituloTCCIFES"/>
      <w:suff w:val="space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96D7153"/>
    <w:multiLevelType w:val="hybridMultilevel"/>
    <w:tmpl w:val="B6C2E634"/>
    <w:lvl w:ilvl="0" w:tplc="E02690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03F4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8A46DD2"/>
    <w:multiLevelType w:val="hybridMultilevel"/>
    <w:tmpl w:val="ACACB14A"/>
    <w:lvl w:ilvl="0" w:tplc="E0269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BB46680">
      <w:start w:val="1"/>
      <w:numFmt w:val="decimal"/>
      <w:lvlText w:val="%2"/>
      <w:lvlJc w:val="left"/>
      <w:pPr>
        <w:ind w:left="3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4AC35084"/>
    <w:multiLevelType w:val="multilevel"/>
    <w:tmpl w:val="BE42740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pStyle w:val="SubttuloTCCIFES"/>
      <w:suff w:val="space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1A743FC"/>
    <w:multiLevelType w:val="hybridMultilevel"/>
    <w:tmpl w:val="95D8E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6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21"/>
    <w:rsid w:val="000220DC"/>
    <w:rsid w:val="0003332D"/>
    <w:rsid w:val="00036072"/>
    <w:rsid w:val="00037E6B"/>
    <w:rsid w:val="00075117"/>
    <w:rsid w:val="000D37AC"/>
    <w:rsid w:val="000F75B4"/>
    <w:rsid w:val="0010049E"/>
    <w:rsid w:val="0013127F"/>
    <w:rsid w:val="00171DD3"/>
    <w:rsid w:val="00176F42"/>
    <w:rsid w:val="001B3A67"/>
    <w:rsid w:val="00252E76"/>
    <w:rsid w:val="00270AC3"/>
    <w:rsid w:val="00294F62"/>
    <w:rsid w:val="002A7F06"/>
    <w:rsid w:val="002B355D"/>
    <w:rsid w:val="002D35A1"/>
    <w:rsid w:val="002D3E11"/>
    <w:rsid w:val="002D7000"/>
    <w:rsid w:val="002E59F3"/>
    <w:rsid w:val="002E64C1"/>
    <w:rsid w:val="002F1FF5"/>
    <w:rsid w:val="002F3CD7"/>
    <w:rsid w:val="00311236"/>
    <w:rsid w:val="00311F87"/>
    <w:rsid w:val="00326F45"/>
    <w:rsid w:val="003353EC"/>
    <w:rsid w:val="003719A0"/>
    <w:rsid w:val="003752E3"/>
    <w:rsid w:val="00375882"/>
    <w:rsid w:val="003815FE"/>
    <w:rsid w:val="0038622B"/>
    <w:rsid w:val="003A0BC7"/>
    <w:rsid w:val="003D2F05"/>
    <w:rsid w:val="00475F03"/>
    <w:rsid w:val="00492A71"/>
    <w:rsid w:val="004A1331"/>
    <w:rsid w:val="004A30AC"/>
    <w:rsid w:val="004E62D5"/>
    <w:rsid w:val="004E668D"/>
    <w:rsid w:val="004F0821"/>
    <w:rsid w:val="00522C6E"/>
    <w:rsid w:val="00546C62"/>
    <w:rsid w:val="00594F21"/>
    <w:rsid w:val="005F19A6"/>
    <w:rsid w:val="005F3BD1"/>
    <w:rsid w:val="00630323"/>
    <w:rsid w:val="00644B99"/>
    <w:rsid w:val="00646CE8"/>
    <w:rsid w:val="00661A55"/>
    <w:rsid w:val="00662F1B"/>
    <w:rsid w:val="00685588"/>
    <w:rsid w:val="006A40C0"/>
    <w:rsid w:val="006D3653"/>
    <w:rsid w:val="007339BB"/>
    <w:rsid w:val="007445E9"/>
    <w:rsid w:val="0078482C"/>
    <w:rsid w:val="007850FD"/>
    <w:rsid w:val="007B2404"/>
    <w:rsid w:val="007D6387"/>
    <w:rsid w:val="007D6560"/>
    <w:rsid w:val="007F57C2"/>
    <w:rsid w:val="00806CC3"/>
    <w:rsid w:val="008107DA"/>
    <w:rsid w:val="0081214C"/>
    <w:rsid w:val="00850712"/>
    <w:rsid w:val="0095154D"/>
    <w:rsid w:val="009A5FC0"/>
    <w:rsid w:val="009B3B2E"/>
    <w:rsid w:val="009D6F4C"/>
    <w:rsid w:val="009E34EF"/>
    <w:rsid w:val="009F620D"/>
    <w:rsid w:val="009F7A0F"/>
    <w:rsid w:val="00A15D7D"/>
    <w:rsid w:val="00A205FF"/>
    <w:rsid w:val="00A4289F"/>
    <w:rsid w:val="00AA3467"/>
    <w:rsid w:val="00AB6180"/>
    <w:rsid w:val="00AD145D"/>
    <w:rsid w:val="00B00291"/>
    <w:rsid w:val="00B152D5"/>
    <w:rsid w:val="00B253FD"/>
    <w:rsid w:val="00B56B4F"/>
    <w:rsid w:val="00B739B5"/>
    <w:rsid w:val="00B8538F"/>
    <w:rsid w:val="00BA3393"/>
    <w:rsid w:val="00BD5939"/>
    <w:rsid w:val="00BD611F"/>
    <w:rsid w:val="00BE4844"/>
    <w:rsid w:val="00BE4906"/>
    <w:rsid w:val="00BF1EF9"/>
    <w:rsid w:val="00C0396A"/>
    <w:rsid w:val="00C103F7"/>
    <w:rsid w:val="00C1330C"/>
    <w:rsid w:val="00C441E3"/>
    <w:rsid w:val="00C61E40"/>
    <w:rsid w:val="00C83548"/>
    <w:rsid w:val="00CC1F1C"/>
    <w:rsid w:val="00D117B1"/>
    <w:rsid w:val="00D53182"/>
    <w:rsid w:val="00D602BC"/>
    <w:rsid w:val="00D6359D"/>
    <w:rsid w:val="00DB2A0F"/>
    <w:rsid w:val="00E61D15"/>
    <w:rsid w:val="00E759A7"/>
    <w:rsid w:val="00EE3B5A"/>
    <w:rsid w:val="00F01CFE"/>
    <w:rsid w:val="00F1012C"/>
    <w:rsid w:val="00FC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57A1D29A"/>
  <w15:chartTrackingRefBased/>
  <w15:docId w15:val="{2F664E36-2054-4FC7-A3D9-EF813BEA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E759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9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9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  <w:szCs w:val="18"/>
    </w:rPr>
  </w:style>
  <w:style w:type="character" w:customStyle="1" w:styleId="WW8Num2z0">
    <w:name w:val="WW8Num2z0"/>
    <w:rPr>
      <w:rFonts w:ascii="Symbol" w:hAnsi="Symbol" w:cs="Symbol" w:hint="default"/>
      <w:sz w:val="18"/>
      <w:szCs w:val="18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Fontepargpadro2">
    <w:name w:val="Fonte parág. padrão2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  <w:sz w:val="18"/>
      <w:szCs w:val="18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Refdecomentrio1">
    <w:name w:val="Ref. de comentário1"/>
    <w:rPr>
      <w:sz w:val="16"/>
      <w:szCs w:val="16"/>
    </w:rPr>
  </w:style>
  <w:style w:type="character" w:customStyle="1" w:styleId="TextodecomentrioChar">
    <w:name w:val="Texto de comentário Char"/>
    <w:rPr>
      <w:lang w:eastAsia="zh-CN"/>
    </w:rPr>
  </w:style>
  <w:style w:type="character" w:customStyle="1" w:styleId="AssuntodocomentrioChar">
    <w:name w:val="Assunto do comentário Char"/>
    <w:rPr>
      <w:b/>
      <w:bCs/>
      <w:lang w:eastAsia="zh-CN"/>
    </w:rPr>
  </w:style>
  <w:style w:type="character" w:customStyle="1" w:styleId="TextodebaloChar">
    <w:name w:val="Texto de balão Char"/>
    <w:rPr>
      <w:rFonts w:ascii="Segoe UI" w:hAnsi="Segoe UI" w:cs="Segoe UI"/>
      <w:sz w:val="18"/>
      <w:szCs w:val="18"/>
      <w:lang w:eastAsia="zh-CN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extodecomentrio1">
    <w:name w:val="Texto de comentário1"/>
    <w:basedOn w:val="Normal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Pr>
      <w:b/>
      <w:bCs/>
    </w:rPr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link w:val="Cabealho"/>
    <w:uiPriority w:val="99"/>
    <w:rsid w:val="004F0821"/>
    <w:rPr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7339BB"/>
    <w:pPr>
      <w:ind w:left="720"/>
      <w:contextualSpacing/>
    </w:pPr>
  </w:style>
  <w:style w:type="paragraph" w:customStyle="1" w:styleId="TituloTCCIFES">
    <w:name w:val="Titulo TCC IFES"/>
    <w:basedOn w:val="Ttulo10"/>
    <w:link w:val="TituloTCCIFESChar"/>
    <w:autoRedefine/>
    <w:qFormat/>
    <w:rsid w:val="00661A55"/>
    <w:pPr>
      <w:numPr>
        <w:numId w:val="4"/>
      </w:numPr>
      <w:autoSpaceDE w:val="0"/>
      <w:spacing w:before="300" w:after="300" w:line="360" w:lineRule="auto"/>
      <w:outlineLvl w:val="0"/>
    </w:pPr>
    <w:rPr>
      <w:rFonts w:ascii="Arial" w:hAnsi="Arial" w:cs="Arial"/>
      <w:b/>
      <w:sz w:val="24"/>
    </w:rPr>
  </w:style>
  <w:style w:type="paragraph" w:customStyle="1" w:styleId="SubttuloTCCIFES">
    <w:name w:val="Subtítulo TCC IFES"/>
    <w:basedOn w:val="Normal"/>
    <w:next w:val="Normal"/>
    <w:link w:val="SubttuloTCCIFESChar"/>
    <w:autoRedefine/>
    <w:qFormat/>
    <w:rsid w:val="009F7A0F"/>
    <w:pPr>
      <w:numPr>
        <w:ilvl w:val="1"/>
        <w:numId w:val="9"/>
      </w:numPr>
      <w:autoSpaceDE w:val="0"/>
      <w:spacing w:before="300" w:after="300" w:line="360" w:lineRule="auto"/>
      <w:ind w:left="142" w:hanging="142"/>
      <w:jc w:val="both"/>
      <w:outlineLvl w:val="1"/>
    </w:pPr>
    <w:rPr>
      <w:rFonts w:ascii="Arial" w:hAnsi="Arial" w:cs="Arial"/>
    </w:rPr>
  </w:style>
  <w:style w:type="character" w:customStyle="1" w:styleId="TituloTCCIFESChar">
    <w:name w:val="Titulo TCC IFES Char"/>
    <w:basedOn w:val="Fontepargpadro"/>
    <w:link w:val="TituloTCCIFES"/>
    <w:rsid w:val="00661A55"/>
    <w:rPr>
      <w:rFonts w:ascii="Arial" w:eastAsia="Microsoft YaHei" w:hAnsi="Arial" w:cs="Arial"/>
      <w:b/>
      <w:sz w:val="24"/>
      <w:szCs w:val="28"/>
      <w:lang w:eastAsia="zh-CN"/>
    </w:rPr>
  </w:style>
  <w:style w:type="paragraph" w:styleId="SemEspaamento">
    <w:name w:val="No Spacing"/>
    <w:uiPriority w:val="1"/>
    <w:qFormat/>
    <w:rsid w:val="000F75B4"/>
    <w:pPr>
      <w:suppressAutoHyphens/>
    </w:pPr>
    <w:rPr>
      <w:sz w:val="24"/>
      <w:szCs w:val="24"/>
      <w:lang w:eastAsia="zh-CN"/>
    </w:rPr>
  </w:style>
  <w:style w:type="character" w:customStyle="1" w:styleId="SubttuloTCCIFESChar">
    <w:name w:val="Subtítulo TCC IFES Char"/>
    <w:basedOn w:val="Fontepargpadro"/>
    <w:link w:val="SubttuloTCCIFES"/>
    <w:rsid w:val="009F7A0F"/>
    <w:rPr>
      <w:rFonts w:ascii="Arial" w:hAnsi="Arial" w:cs="Arial"/>
      <w:sz w:val="24"/>
      <w:szCs w:val="24"/>
      <w:lang w:eastAsia="zh-CN"/>
    </w:rPr>
  </w:style>
  <w:style w:type="paragraph" w:styleId="Sumrio2">
    <w:name w:val="toc 2"/>
    <w:basedOn w:val="Normal"/>
    <w:next w:val="Normal"/>
    <w:autoRedefine/>
    <w:uiPriority w:val="39"/>
    <w:unhideWhenUsed/>
    <w:rsid w:val="009E34EF"/>
    <w:pPr>
      <w:tabs>
        <w:tab w:val="right" w:leader="dot" w:pos="9061"/>
      </w:tabs>
      <w:spacing w:after="100" w:line="360" w:lineRule="auto"/>
      <w:ind w:right="-1"/>
      <w:mirrorIndents/>
    </w:pPr>
  </w:style>
  <w:style w:type="paragraph" w:styleId="Sumrio1">
    <w:name w:val="toc 1"/>
    <w:aliases w:val="Sumário TCC"/>
    <w:basedOn w:val="Normal"/>
    <w:next w:val="Normal"/>
    <w:autoRedefine/>
    <w:uiPriority w:val="39"/>
    <w:unhideWhenUsed/>
    <w:rsid w:val="003719A0"/>
    <w:pPr>
      <w:tabs>
        <w:tab w:val="right" w:leader="dot" w:pos="9061"/>
      </w:tabs>
      <w:spacing w:after="100" w:line="360" w:lineRule="auto"/>
      <w:ind w:left="567" w:right="2835" w:hanging="567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E759A7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75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5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59A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38622B"/>
    <w:pPr>
      <w:spacing w:line="259" w:lineRule="auto"/>
      <w:outlineLvl w:val="9"/>
    </w:pPr>
    <w:rPr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4289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pt-BR"/>
    </w:rPr>
  </w:style>
  <w:style w:type="paragraph" w:customStyle="1" w:styleId="APENDICE">
    <w:name w:val="APENDICE"/>
    <w:aliases w:val="ANEXO E REFERENCIA"/>
    <w:basedOn w:val="Normal"/>
    <w:link w:val="APENDICEChar"/>
    <w:qFormat/>
    <w:rsid w:val="00A4289F"/>
    <w:pPr>
      <w:autoSpaceDE w:val="0"/>
      <w:spacing w:before="360" w:after="360" w:line="360" w:lineRule="auto"/>
      <w:jc w:val="center"/>
      <w:outlineLvl w:val="0"/>
    </w:pPr>
    <w:rPr>
      <w:rFonts w:ascii="Arial" w:hAnsi="Arial" w:cs="Arial"/>
      <w:b/>
    </w:rPr>
  </w:style>
  <w:style w:type="character" w:customStyle="1" w:styleId="APENDICEChar">
    <w:name w:val="APENDICE Char"/>
    <w:aliases w:val="ANEXO E REFERENCIA Char"/>
    <w:basedOn w:val="Fontepargpadro"/>
    <w:link w:val="APENDICE"/>
    <w:rsid w:val="00A4289F"/>
    <w:rPr>
      <w:rFonts w:ascii="Arial" w:hAnsi="Arial" w:cs="Arial"/>
      <w:b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51564-A167-455B-84E4-EE9CC4564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24</Pages>
  <Words>2357</Words>
  <Characters>12734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DA INSTITUIÇÃO DE ENSINO</vt:lpstr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DA INSTITUIÇÃO DE ENSINO</dc:title>
  <dc:subject/>
  <dc:creator>Pesca</dc:creator>
  <cp:keywords/>
  <cp:lastModifiedBy>Jordan Lucas Dias</cp:lastModifiedBy>
  <cp:revision>75</cp:revision>
  <cp:lastPrinted>1900-01-01T02:00:00Z</cp:lastPrinted>
  <dcterms:created xsi:type="dcterms:W3CDTF">2021-06-21T21:52:00Z</dcterms:created>
  <dcterms:modified xsi:type="dcterms:W3CDTF">2021-06-22T00:50:00Z</dcterms:modified>
</cp:coreProperties>
</file>