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F4D8" w14:textId="77777777" w:rsidR="00ED4F71" w:rsidRPr="003D3E70" w:rsidRDefault="00620529" w:rsidP="00AB547D">
      <w:pPr>
        <w:pStyle w:val="BodyText1"/>
        <w:jc w:val="both"/>
        <w:rPr>
          <w:lang w:val="pt-BR"/>
        </w:rPr>
      </w:pPr>
      <w:r w:rsidRPr="003D3E70">
        <w:rPr>
          <w:lang w:val="pt-BR"/>
        </w:rPr>
        <w:tab/>
      </w:r>
      <w:r w:rsidRPr="003D3E70">
        <w:rPr>
          <w:lang w:val="pt-BR"/>
        </w:rPr>
        <w:tab/>
      </w:r>
    </w:p>
    <w:p w14:paraId="04CFCA07" w14:textId="77777777" w:rsidR="00994F17" w:rsidRPr="003D3E70" w:rsidRDefault="00994F17" w:rsidP="00AB547D">
      <w:pPr>
        <w:pStyle w:val="BodyText1"/>
        <w:jc w:val="both"/>
        <w:rPr>
          <w:rFonts w:asciiTheme="majorHAnsi" w:hAnsiTheme="majorHAnsi"/>
          <w:lang w:val="pt-BR"/>
        </w:rPr>
      </w:pPr>
    </w:p>
    <w:p w14:paraId="328633ED" w14:textId="77777777" w:rsidR="00994F17" w:rsidRPr="003D3E70" w:rsidRDefault="00994F17" w:rsidP="00AB547D">
      <w:pPr>
        <w:jc w:val="both"/>
        <w:rPr>
          <w:rFonts w:asciiTheme="majorHAnsi" w:hAnsiTheme="majorHAnsi"/>
        </w:rPr>
      </w:pPr>
    </w:p>
    <w:tbl>
      <w:tblPr>
        <w:tblpPr w:leftFromText="141" w:rightFromText="141" w:vertAnchor="page" w:horzAnchor="margin" w:tblpY="3640"/>
        <w:tblW w:w="10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607"/>
      </w:tblGrid>
      <w:tr w:rsidR="00347CE7" w:rsidRPr="003D3E70" w14:paraId="52A9331F" w14:textId="77777777" w:rsidTr="00094E5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EC94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CFAA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AE28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290B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7639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196A" w14:textId="77777777" w:rsidR="00347CE7" w:rsidRPr="003D3E70" w:rsidRDefault="00347CE7" w:rsidP="00A679E7">
            <w:pPr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AD88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12D3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E904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196B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DBCE4F9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3D3E70" w14:paraId="6B0D99E2" w14:textId="77777777" w:rsidTr="00094E5D">
        <w:trPr>
          <w:trHeight w:val="288"/>
        </w:trPr>
        <w:tc>
          <w:tcPr>
            <w:tcW w:w="864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E546" w14:textId="77777777" w:rsidR="00347CE7" w:rsidRPr="003D3E70" w:rsidRDefault="00FF49A2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sz w:val="40"/>
                <w:szCs w:val="40"/>
                <w:lang w:eastAsia="pl-PL"/>
              </w:rPr>
            </w:pPr>
            <w:r w:rsidRPr="003D3E70">
              <w:rPr>
                <w:rFonts w:asciiTheme="majorHAnsi" w:hAnsiTheme="majorHAnsi"/>
                <w:color w:val="003856" w:themeColor="accent1" w:themeShade="80"/>
                <w:sz w:val="40"/>
                <w:szCs w:val="40"/>
                <w:lang w:eastAsia="pl-PL"/>
              </w:rPr>
              <w:t>Process</w:t>
            </w:r>
            <w:r w:rsidR="0099233A" w:rsidRPr="003D3E70">
              <w:rPr>
                <w:rFonts w:asciiTheme="majorHAnsi" w:hAnsiTheme="majorHAnsi"/>
                <w:color w:val="003856" w:themeColor="accent1" w:themeShade="80"/>
                <w:sz w:val="40"/>
                <w:szCs w:val="40"/>
                <w:lang w:eastAsia="pl-PL"/>
              </w:rPr>
              <w:t xml:space="preserve"> Operational Handbook</w:t>
            </w:r>
          </w:p>
          <w:p w14:paraId="401B001B" w14:textId="35F86B63" w:rsidR="003D3E70" w:rsidRPr="003D3E70" w:rsidRDefault="003D3E70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40"/>
                <w:szCs w:val="40"/>
                <w:lang w:eastAsia="pl-PL"/>
              </w:rPr>
            </w:pPr>
            <w:r w:rsidRPr="003D3E70">
              <w:rPr>
                <w:rFonts w:asciiTheme="majorHAnsi" w:hAnsiTheme="majorHAnsi"/>
                <w:color w:val="003856" w:themeColor="accent1" w:themeShade="80"/>
                <w:sz w:val="40"/>
                <w:szCs w:val="40"/>
                <w:lang w:eastAsia="pl-PL"/>
              </w:rPr>
              <w:t>(Manual Operacional do Processo)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EF76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37F27209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3D3E70" w14:paraId="236A1395" w14:textId="77777777" w:rsidTr="00094E5D">
        <w:trPr>
          <w:trHeight w:val="288"/>
        </w:trPr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57269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40"/>
                <w:szCs w:val="4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CAA3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5074944C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3D3E70" w14:paraId="0EBB323B" w14:textId="77777777" w:rsidTr="00094E5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0B27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70AD" w:themeColor="accent1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B0B4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EBEB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5A09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BF92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15A2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E0A4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9F90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22B1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AFCD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F5A1A9A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9C0187" w14:paraId="781754F7" w14:textId="77777777" w:rsidTr="00094E5D">
        <w:trPr>
          <w:trHeight w:val="288"/>
        </w:trPr>
        <w:tc>
          <w:tcPr>
            <w:tcW w:w="864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5F7A" w14:textId="3DA5B122" w:rsidR="00A86EC0" w:rsidRDefault="00CC495C" w:rsidP="00A86EC0">
            <w:pPr>
              <w:spacing w:after="160"/>
              <w:rPr>
                <w:rFonts w:ascii="Arial Nova" w:hAnsi="Arial Nova"/>
                <w:color w:val="003856" w:themeColor="accent1" w:themeShade="80"/>
                <w:sz w:val="36"/>
                <w:szCs w:val="36"/>
              </w:rPr>
            </w:pPr>
            <w:r w:rsidRPr="00CC495C">
              <w:rPr>
                <w:rFonts w:ascii="Arial Nova" w:hAnsi="Arial Nova"/>
                <w:color w:val="003856" w:themeColor="accent1" w:themeShade="80"/>
                <w:sz w:val="36"/>
                <w:szCs w:val="36"/>
              </w:rPr>
              <w:t>Emissão de NFe em Contingência</w:t>
            </w:r>
            <w:r w:rsidR="00CB7E48">
              <w:rPr>
                <w:rFonts w:ascii="Arial Nova" w:hAnsi="Arial Nova"/>
                <w:color w:val="003856" w:themeColor="accent1" w:themeShade="80"/>
                <w:sz w:val="36"/>
                <w:szCs w:val="36"/>
              </w:rPr>
              <w:t xml:space="preserve"> – Uberaba3</w:t>
            </w:r>
          </w:p>
          <w:p w14:paraId="0C17A73F" w14:textId="61B5A40C" w:rsidR="00E703DC" w:rsidRPr="002371BB" w:rsidRDefault="002371BB" w:rsidP="007F3D4B">
            <w:pPr>
              <w:spacing w:after="160" w:line="256" w:lineRule="auto"/>
              <w:rPr>
                <w:rFonts w:ascii="Arial Nova" w:eastAsia="Calibri" w:hAnsi="Arial Nova" w:cs="Times New Roman"/>
                <w:b w:val="0"/>
                <w:bCs w:val="0"/>
                <w:color w:val="1F3864"/>
                <w:sz w:val="36"/>
                <w:szCs w:val="36"/>
              </w:rPr>
            </w:pPr>
            <w:r w:rsidRPr="00071A13">
              <w:rPr>
                <w:rFonts w:ascii="Arial Nova" w:eastAsia="Calibri" w:hAnsi="Arial Nova" w:cs="Times New Roman"/>
                <w:b w:val="0"/>
                <w:bCs w:val="0"/>
                <w:color w:val="1F3864"/>
                <w:sz w:val="36"/>
                <w:szCs w:val="36"/>
              </w:rPr>
              <w:t xml:space="preserve">Robô </w:t>
            </w:r>
            <w:r w:rsidR="00CB7E48">
              <w:rPr>
                <w:rFonts w:ascii="Arial Nova" w:eastAsia="Calibri" w:hAnsi="Arial Nova" w:cs="Times New Roman"/>
                <w:b w:val="0"/>
                <w:bCs w:val="0"/>
                <w:color w:val="1F3864"/>
                <w:sz w:val="36"/>
                <w:szCs w:val="36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E073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BEA56F8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9C0187" w14:paraId="1A9893B0" w14:textId="77777777" w:rsidTr="00094E5D">
        <w:trPr>
          <w:trHeight w:val="288"/>
        </w:trPr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375A7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4D21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6A4CAD13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9C0187" w14:paraId="076426DB" w14:textId="77777777" w:rsidTr="00094E5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7BFC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70AD" w:themeColor="accent1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F6376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9BCD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0415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4FCE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51D4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EA22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1C6E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6806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003856" w:themeColor="accent1" w:themeShade="80"/>
                <w:sz w:val="36"/>
                <w:szCs w:val="36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93A2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4388572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3D3E70" w14:paraId="221E93E6" w14:textId="77777777" w:rsidTr="00094E5D">
        <w:trPr>
          <w:trHeight w:val="288"/>
        </w:trPr>
        <w:tc>
          <w:tcPr>
            <w:tcW w:w="48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35B21" w14:textId="5DFDC18E" w:rsidR="00347CE7" w:rsidRPr="003D3E70" w:rsidRDefault="003D3E70" w:rsidP="00AB547D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lang w:eastAsia="pl-PL"/>
              </w:rPr>
            </w:pPr>
            <w:r w:rsidRPr="003D3E70">
              <w:rPr>
                <w:rFonts w:asciiTheme="majorHAnsi" w:hAnsiTheme="majorHAnsi"/>
                <w:color w:val="003856" w:themeColor="accent1" w:themeShade="80"/>
                <w:lang w:eastAsia="pl-PL"/>
              </w:rPr>
              <w:t>Número da revisão</w:t>
            </w:r>
            <w:r w:rsidR="00347CE7" w:rsidRPr="003D3E70">
              <w:rPr>
                <w:rFonts w:asciiTheme="majorHAnsi" w:hAnsiTheme="majorHAnsi"/>
                <w:color w:val="003856" w:themeColor="accent1" w:themeShade="80"/>
                <w:lang w:eastAsia="pl-PL"/>
              </w:rPr>
              <w:t>: 1.</w:t>
            </w:r>
            <w:r w:rsidR="009103F0">
              <w:rPr>
                <w:rFonts w:asciiTheme="majorHAnsi" w:hAnsiTheme="majorHAnsi"/>
                <w:color w:val="003856" w:themeColor="accent1" w:themeShade="80"/>
                <w:lang w:eastAsia="pl-PL"/>
              </w:rPr>
              <w:t>0</w:t>
            </w:r>
          </w:p>
        </w:tc>
        <w:tc>
          <w:tcPr>
            <w:tcW w:w="38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BC3F9" w14:textId="495C5AEA" w:rsidR="00347CE7" w:rsidRPr="001949E4" w:rsidRDefault="00347CE7" w:rsidP="007F3D4B">
            <w:pPr>
              <w:spacing w:after="0"/>
              <w:jc w:val="both"/>
              <w:rPr>
                <w:rFonts w:asciiTheme="majorHAnsi" w:hAnsiTheme="majorHAnsi"/>
                <w:color w:val="003856" w:themeColor="accent1" w:themeShade="80"/>
                <w:u w:val="single"/>
                <w:lang w:eastAsia="pl-PL"/>
              </w:rPr>
            </w:pPr>
            <w:r w:rsidRPr="003D3E70">
              <w:rPr>
                <w:rFonts w:asciiTheme="majorHAnsi" w:hAnsiTheme="majorHAnsi"/>
                <w:color w:val="003856" w:themeColor="accent1" w:themeShade="80"/>
                <w:lang w:eastAsia="pl-PL"/>
              </w:rPr>
              <w:t>Dat</w:t>
            </w:r>
            <w:r w:rsidR="003D3E70" w:rsidRPr="003D3E70">
              <w:rPr>
                <w:rFonts w:asciiTheme="majorHAnsi" w:hAnsiTheme="majorHAnsi"/>
                <w:color w:val="003856" w:themeColor="accent1" w:themeShade="80"/>
                <w:lang w:eastAsia="pl-PL"/>
              </w:rPr>
              <w:t>a</w:t>
            </w:r>
            <w:r w:rsidRPr="003D3E70">
              <w:rPr>
                <w:rFonts w:asciiTheme="majorHAnsi" w:hAnsiTheme="majorHAnsi"/>
                <w:color w:val="003856" w:themeColor="accent1" w:themeShade="80"/>
                <w:lang w:eastAsia="pl-PL"/>
              </w:rPr>
              <w:t xml:space="preserve">: </w:t>
            </w:r>
            <w:r w:rsidR="00CB7E48">
              <w:rPr>
                <w:rFonts w:asciiTheme="majorHAnsi" w:hAnsiTheme="majorHAnsi"/>
                <w:color w:val="003856" w:themeColor="accent1" w:themeShade="80"/>
                <w:lang w:eastAsia="pl-PL"/>
              </w:rPr>
              <w:t>10</w:t>
            </w:r>
            <w:r w:rsidR="00E703DC" w:rsidRPr="003D3E70">
              <w:rPr>
                <w:rFonts w:asciiTheme="majorHAnsi" w:hAnsiTheme="majorHAnsi"/>
                <w:color w:val="003856" w:themeColor="accent1" w:themeShade="80"/>
                <w:lang w:eastAsia="pl-PL"/>
              </w:rPr>
              <w:t>/</w:t>
            </w:r>
            <w:r w:rsidR="008C7F80">
              <w:rPr>
                <w:rFonts w:asciiTheme="majorHAnsi" w:hAnsiTheme="majorHAnsi"/>
                <w:color w:val="003856" w:themeColor="accent1" w:themeShade="80"/>
                <w:lang w:eastAsia="pl-PL"/>
              </w:rPr>
              <w:t>0</w:t>
            </w:r>
            <w:r w:rsidR="00983C30">
              <w:rPr>
                <w:rFonts w:asciiTheme="majorHAnsi" w:hAnsiTheme="majorHAnsi"/>
                <w:color w:val="003856" w:themeColor="accent1" w:themeShade="80"/>
                <w:lang w:eastAsia="pl-PL"/>
              </w:rPr>
              <w:t>9</w:t>
            </w:r>
            <w:r w:rsidR="00E703DC" w:rsidRPr="003D3E70">
              <w:rPr>
                <w:rFonts w:asciiTheme="majorHAnsi" w:hAnsiTheme="majorHAnsi"/>
                <w:color w:val="003856" w:themeColor="accent1" w:themeShade="80"/>
                <w:lang w:eastAsia="pl-PL"/>
              </w:rPr>
              <w:t>/20</w:t>
            </w:r>
            <w:r w:rsidR="00797741">
              <w:rPr>
                <w:rFonts w:asciiTheme="majorHAnsi" w:hAnsiTheme="majorHAnsi"/>
                <w:color w:val="003856" w:themeColor="accent1" w:themeShade="80"/>
                <w:lang w:eastAsia="pl-PL"/>
              </w:rPr>
              <w:t>2</w:t>
            </w:r>
            <w:r w:rsidR="008C7F80">
              <w:rPr>
                <w:rFonts w:asciiTheme="majorHAnsi" w:hAnsiTheme="majorHAnsi"/>
                <w:color w:val="003856" w:themeColor="accent1" w:themeShade="8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1021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8A9B8AC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3D3E70" w14:paraId="48F952C9" w14:textId="77777777" w:rsidTr="00094E5D">
        <w:trPr>
          <w:trHeight w:val="288"/>
        </w:trPr>
        <w:tc>
          <w:tcPr>
            <w:tcW w:w="48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CAA50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38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E64AE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21BC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3FFD774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3D3E70" w14:paraId="779431F3" w14:textId="77777777" w:rsidTr="00094E5D">
        <w:trPr>
          <w:trHeight w:val="288"/>
        </w:trPr>
        <w:tc>
          <w:tcPr>
            <w:tcW w:w="864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B41A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b w:val="0"/>
                <w:bCs w:val="0"/>
                <w:color w:val="ED771A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FD12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B2F7B26" w14:textId="77777777" w:rsidR="00347CE7" w:rsidRPr="003D3E70" w:rsidRDefault="00347CE7" w:rsidP="00AB547D">
            <w:pPr>
              <w:spacing w:after="0"/>
              <w:jc w:val="both"/>
              <w:rPr>
                <w:rFonts w:asciiTheme="majorHAnsi" w:hAnsiTheme="majorHAnsi"/>
                <w:color w:val="00234B"/>
                <w:lang w:eastAsia="pl-PL"/>
              </w:rPr>
            </w:pPr>
          </w:p>
        </w:tc>
      </w:tr>
      <w:tr w:rsidR="00347CE7" w:rsidRPr="003D3E70" w14:paraId="5EBBCF62" w14:textId="77777777" w:rsidTr="00094E5D">
        <w:trPr>
          <w:trHeight w:val="288"/>
        </w:trPr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D2C9E" w14:textId="77777777" w:rsidR="00347CE7" w:rsidRPr="003D3E70" w:rsidRDefault="00347CE7" w:rsidP="00AB547D">
            <w:pPr>
              <w:spacing w:after="0"/>
              <w:jc w:val="both"/>
              <w:rPr>
                <w:b w:val="0"/>
                <w:bCs w:val="0"/>
                <w:color w:val="ED771A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6E42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D53B10C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</w:tr>
      <w:tr w:rsidR="00347CE7" w:rsidRPr="003D3E70" w14:paraId="171699A8" w14:textId="77777777" w:rsidTr="00094E5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BB04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6F2F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12AD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3DF3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A1F1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6E65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FC59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AC23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9155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42D2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6A3F3D11" w14:textId="77777777" w:rsidR="00347CE7" w:rsidRPr="003D3E70" w:rsidRDefault="00347CE7" w:rsidP="00AB547D">
            <w:pPr>
              <w:spacing w:after="0"/>
              <w:jc w:val="both"/>
              <w:rPr>
                <w:rFonts w:ascii="Calibri" w:hAnsi="Calibri"/>
                <w:color w:val="00234B"/>
                <w:lang w:eastAsia="pl-PL"/>
              </w:rPr>
            </w:pPr>
          </w:p>
        </w:tc>
      </w:tr>
    </w:tbl>
    <w:p w14:paraId="59118BC2" w14:textId="77777777" w:rsidR="00994F17" w:rsidRPr="003D3E70" w:rsidRDefault="00994F17" w:rsidP="00AB547D">
      <w:pPr>
        <w:jc w:val="both"/>
      </w:pPr>
    </w:p>
    <w:p w14:paraId="112B877E" w14:textId="77777777" w:rsidR="00994F17" w:rsidRPr="003D3E70" w:rsidRDefault="00994F17" w:rsidP="00AB547D">
      <w:pPr>
        <w:jc w:val="both"/>
      </w:pPr>
    </w:p>
    <w:p w14:paraId="4DF9A378" w14:textId="77777777" w:rsidR="00994F17" w:rsidRPr="003D3E70" w:rsidRDefault="00994F17" w:rsidP="00AB547D">
      <w:pPr>
        <w:jc w:val="both"/>
      </w:pPr>
    </w:p>
    <w:p w14:paraId="7D01235C" w14:textId="77777777" w:rsidR="00FF49A2" w:rsidRPr="003D3E70" w:rsidRDefault="00FF49A2" w:rsidP="00AB547D">
      <w:pPr>
        <w:jc w:val="both"/>
      </w:pPr>
    </w:p>
    <w:p w14:paraId="2FB6686C" w14:textId="77777777" w:rsidR="00994F17" w:rsidRPr="003D3E70" w:rsidRDefault="00994F17" w:rsidP="00AB547D">
      <w:pPr>
        <w:jc w:val="both"/>
      </w:pPr>
    </w:p>
    <w:p w14:paraId="03D0D593" w14:textId="77777777" w:rsidR="00994F17" w:rsidRPr="003D3E70" w:rsidRDefault="00620529" w:rsidP="00AB547D">
      <w:pPr>
        <w:jc w:val="both"/>
      </w:pPr>
      <w:r w:rsidRPr="003D3E70">
        <w:tab/>
      </w:r>
      <w:r w:rsidRPr="003D3E70">
        <w:tab/>
      </w:r>
    </w:p>
    <w:p w14:paraId="7D9E0FD0" w14:textId="77777777" w:rsidR="00994F17" w:rsidRPr="003D3E70" w:rsidRDefault="00565F15" w:rsidP="00565F15">
      <w:pPr>
        <w:tabs>
          <w:tab w:val="left" w:pos="6212"/>
        </w:tabs>
        <w:jc w:val="both"/>
      </w:pPr>
      <w:r w:rsidRPr="003D3E70">
        <w:tab/>
      </w:r>
    </w:p>
    <w:p w14:paraId="33D18D3C" w14:textId="77777777" w:rsidR="00994F17" w:rsidRPr="003D3E70" w:rsidRDefault="00994F17" w:rsidP="00AB547D">
      <w:pPr>
        <w:jc w:val="both"/>
      </w:pPr>
    </w:p>
    <w:p w14:paraId="0923F537" w14:textId="77777777" w:rsidR="00994F17" w:rsidRPr="003D3E70" w:rsidRDefault="00994F17" w:rsidP="00AB547D">
      <w:pPr>
        <w:jc w:val="both"/>
      </w:pPr>
    </w:p>
    <w:p w14:paraId="4382FE38" w14:textId="77777777" w:rsidR="00994F17" w:rsidRPr="003D3E70" w:rsidRDefault="00994F17" w:rsidP="00AB547D">
      <w:pPr>
        <w:jc w:val="both"/>
      </w:pPr>
    </w:p>
    <w:p w14:paraId="135F8FE0" w14:textId="77777777" w:rsidR="00994F17" w:rsidRPr="003D3E70" w:rsidRDefault="00994F17" w:rsidP="00AB547D">
      <w:pPr>
        <w:jc w:val="both"/>
      </w:pPr>
    </w:p>
    <w:p w14:paraId="541F3C92" w14:textId="77777777" w:rsidR="00994F17" w:rsidRPr="003D3E70" w:rsidRDefault="00994F17" w:rsidP="00AB547D">
      <w:pPr>
        <w:jc w:val="both"/>
      </w:pPr>
    </w:p>
    <w:p w14:paraId="4D638FB8" w14:textId="77777777" w:rsidR="00E703DC" w:rsidRPr="003D3E70" w:rsidRDefault="00E703DC">
      <w:pPr>
        <w:spacing w:after="200" w:line="276" w:lineRule="auto"/>
        <w:rPr>
          <w:rFonts w:cs="Times New Roman"/>
          <w:b w:val="0"/>
          <w:bCs w:val="0"/>
          <w:color w:val="0070AD" w:themeColor="accent1"/>
          <w:sz w:val="52"/>
          <w:szCs w:val="60"/>
        </w:rPr>
      </w:pPr>
      <w:r w:rsidRPr="003D3E70">
        <w:br w:type="page"/>
      </w:r>
    </w:p>
    <w:p w14:paraId="7F8D6825" w14:textId="4AAAECC8" w:rsidR="001531BC" w:rsidRPr="003D3E70" w:rsidRDefault="003D3E70" w:rsidP="00AB547D">
      <w:pPr>
        <w:pStyle w:val="TableofContents"/>
        <w:spacing w:after="0"/>
        <w:jc w:val="both"/>
        <w:rPr>
          <w:lang w:val="pt-BR"/>
        </w:rPr>
      </w:pPr>
      <w:r w:rsidRPr="003D3E70">
        <w:rPr>
          <w:lang w:val="pt-BR"/>
        </w:rPr>
        <w:lastRenderedPageBreak/>
        <w:t>Índice</w:t>
      </w:r>
    </w:p>
    <w:sdt>
      <w:sdtPr>
        <w:rPr>
          <w:rFonts w:ascii="Arial" w:eastAsia="Times New Roman" w:hAnsi="Arial" w:cstheme="majorHAnsi"/>
          <w:b w:val="0"/>
          <w:bCs w:val="0"/>
          <w:color w:val="auto"/>
          <w:sz w:val="20"/>
          <w:szCs w:val="24"/>
          <w:lang w:val="pt-BR"/>
        </w:rPr>
        <w:id w:val="-1699616132"/>
        <w:docPartObj>
          <w:docPartGallery w:val="Table of Contents"/>
          <w:docPartUnique/>
        </w:docPartObj>
      </w:sdtPr>
      <w:sdtEndPr>
        <w:rPr>
          <w:rFonts w:ascii="Verdana" w:eastAsia="Arial" w:hAnsi="Verdana"/>
          <w:b/>
          <w:bCs/>
          <w:noProof/>
          <w:color w:val="000000" w:themeColor="text1"/>
          <w:sz w:val="24"/>
        </w:rPr>
      </w:sdtEndPr>
      <w:sdtContent>
        <w:p w14:paraId="6EE15FA1" w14:textId="77777777" w:rsidR="001531BC" w:rsidRPr="003D3E70" w:rsidRDefault="001531BC" w:rsidP="00AB547D">
          <w:pPr>
            <w:pStyle w:val="TOCHeading"/>
            <w:jc w:val="both"/>
            <w:rPr>
              <w:rFonts w:cstheme="majorHAnsi"/>
              <w:color w:val="000000" w:themeColor="text1"/>
              <w:lang w:val="pt-BR"/>
            </w:rPr>
          </w:pPr>
        </w:p>
        <w:p w14:paraId="571E9DFF" w14:textId="77777777" w:rsidR="001531BC" w:rsidRPr="003D3E70" w:rsidRDefault="001531BC" w:rsidP="00AB547D">
          <w:pPr>
            <w:jc w:val="both"/>
          </w:pPr>
        </w:p>
        <w:p w14:paraId="057AE6A0" w14:textId="73F3D6EC" w:rsidR="00331674" w:rsidRDefault="00775044">
          <w:pPr>
            <w:pStyle w:val="TOC1"/>
            <w:rPr>
              <w:rFonts w:eastAsiaTheme="minorEastAsia" w:cstheme="minorBidi"/>
              <w:color w:val="auto"/>
              <w:sz w:val="22"/>
              <w:lang w:val="pt-BR" w:eastAsia="pt-BR"/>
            </w:rPr>
          </w:pPr>
          <w:r w:rsidRPr="003D3E70">
            <w:rPr>
              <w:rFonts w:asciiTheme="majorHAnsi" w:hAnsiTheme="majorHAnsi" w:cstheme="majorHAnsi"/>
              <w:color w:val="000000" w:themeColor="text1"/>
              <w:sz w:val="24"/>
              <w:szCs w:val="20"/>
              <w:lang w:val="pt-BR"/>
            </w:rPr>
            <w:fldChar w:fldCharType="begin"/>
          </w:r>
          <w:r w:rsidR="001531BC" w:rsidRPr="003D3E70">
            <w:rPr>
              <w:rFonts w:asciiTheme="majorHAnsi" w:hAnsiTheme="majorHAnsi" w:cstheme="majorHAnsi"/>
              <w:lang w:val="pt-BR"/>
            </w:rPr>
            <w:instrText xml:space="preserve"> TOC \o "1-3" \h \z \u </w:instrText>
          </w:r>
          <w:r w:rsidRPr="003D3E70">
            <w:rPr>
              <w:rFonts w:asciiTheme="majorHAnsi" w:hAnsiTheme="majorHAnsi" w:cstheme="majorHAnsi"/>
              <w:color w:val="000000" w:themeColor="text1"/>
              <w:sz w:val="24"/>
              <w:szCs w:val="20"/>
              <w:lang w:val="pt-BR"/>
            </w:rPr>
            <w:fldChar w:fldCharType="separate"/>
          </w:r>
          <w:hyperlink w:anchor="_Toc58341287" w:history="1">
            <w:r w:rsidR="00331674" w:rsidRPr="006B02DF">
              <w:rPr>
                <w:rStyle w:val="Hyperlink"/>
                <w:lang w:val="pt-BR"/>
              </w:rPr>
              <w:t>Histórico de revisão de documentos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_Toc58341287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3</w:t>
            </w:r>
            <w:r w:rsidR="00331674">
              <w:rPr>
                <w:webHidden/>
              </w:rPr>
              <w:fldChar w:fldCharType="end"/>
            </w:r>
          </w:hyperlink>
        </w:p>
        <w:p w14:paraId="56EE2F50" w14:textId="169ABC6B" w:rsidR="00331674" w:rsidRDefault="00CB7E48">
          <w:pPr>
            <w:pStyle w:val="TOC1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pt-BR" w:eastAsia="pt-BR"/>
            </w:rPr>
          </w:pPr>
          <w:hyperlink w:anchor="_Toc58341288" w:history="1">
            <w:r w:rsidR="00331674" w:rsidRPr="006B02DF">
              <w:rPr>
                <w:rStyle w:val="Hyperlink"/>
                <w:lang w:val="pt-BR"/>
              </w:rPr>
              <w:t>1.</w:t>
            </w:r>
            <w:r w:rsidR="00331674">
              <w:rPr>
                <w:rFonts w:eastAsiaTheme="minorEastAsia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Visão geral da solução de automação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_Toc58341288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4</w:t>
            </w:r>
            <w:r w:rsidR="00331674">
              <w:rPr>
                <w:webHidden/>
              </w:rPr>
              <w:fldChar w:fldCharType="end"/>
            </w:r>
          </w:hyperlink>
        </w:p>
        <w:p w14:paraId="0A99E9D5" w14:textId="25A527FF" w:rsidR="00331674" w:rsidRDefault="00CB7E48">
          <w:pPr>
            <w:pStyle w:val="TOC1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pt-BR" w:eastAsia="pt-BR"/>
            </w:rPr>
          </w:pPr>
          <w:hyperlink w:anchor="_Toc58341289" w:history="1">
            <w:r w:rsidR="00331674" w:rsidRPr="006B02DF">
              <w:rPr>
                <w:rStyle w:val="Hyperlink"/>
                <w:lang w:val="pt-BR"/>
              </w:rPr>
              <w:t>2.</w:t>
            </w:r>
            <w:r w:rsidR="00331674">
              <w:rPr>
                <w:rFonts w:eastAsiaTheme="minorEastAsia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Requisitos de automação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_Toc58341289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4</w:t>
            </w:r>
            <w:r w:rsidR="00331674">
              <w:rPr>
                <w:webHidden/>
              </w:rPr>
              <w:fldChar w:fldCharType="end"/>
            </w:r>
          </w:hyperlink>
        </w:p>
        <w:p w14:paraId="4DAC34B8" w14:textId="770F5B03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290" w:history="1">
            <w:r w:rsidR="00331674" w:rsidRPr="006B02DF">
              <w:rPr>
                <w:rStyle w:val="Hyperlink"/>
                <w:lang w:val="pt-BR"/>
              </w:rPr>
              <w:t>2.1.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Especificação de hardware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_Toc58341290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4</w:t>
            </w:r>
            <w:r w:rsidR="00331674">
              <w:rPr>
                <w:webHidden/>
              </w:rPr>
              <w:fldChar w:fldCharType="end"/>
            </w:r>
          </w:hyperlink>
        </w:p>
        <w:p w14:paraId="626F545A" w14:textId="2D313C65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291" w:history="1">
            <w:r w:rsidR="00331674" w:rsidRPr="006B02DF">
              <w:rPr>
                <w:rStyle w:val="Hyperlink"/>
              </w:rPr>
              <w:t>2.2.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</w:rPr>
              <w:t>Especificação de software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_Toc58341291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4</w:t>
            </w:r>
            <w:r w:rsidR="00331674">
              <w:rPr>
                <w:webHidden/>
              </w:rPr>
              <w:fldChar w:fldCharType="end"/>
            </w:r>
          </w:hyperlink>
        </w:p>
        <w:p w14:paraId="6403F4E8" w14:textId="5669802A" w:rsidR="00331674" w:rsidRDefault="00CB7E48">
          <w:pPr>
            <w:pStyle w:val="TOC1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pt-BR" w:eastAsia="pt-BR"/>
            </w:rPr>
          </w:pPr>
          <w:hyperlink w:anchor="_Toc58341292" w:history="1">
            <w:r w:rsidR="00331674" w:rsidRPr="006B02DF">
              <w:rPr>
                <w:rStyle w:val="Hyperlink"/>
                <w:lang w:val="pt-BR"/>
              </w:rPr>
              <w:t>3.</w:t>
            </w:r>
            <w:r w:rsidR="00331674">
              <w:rPr>
                <w:rFonts w:eastAsiaTheme="minorEastAsia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Requisitos operacionais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_Toc58341292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4</w:t>
            </w:r>
            <w:r w:rsidR="00331674">
              <w:rPr>
                <w:webHidden/>
              </w:rPr>
              <w:fldChar w:fldCharType="end"/>
            </w:r>
          </w:hyperlink>
        </w:p>
        <w:p w14:paraId="06D75DEC" w14:textId="22673C4A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293" w:history="1">
            <w:r w:rsidR="00331674" w:rsidRPr="006B02DF">
              <w:rPr>
                <w:rStyle w:val="Hyperlink"/>
                <w:lang w:val="pt-BR"/>
              </w:rPr>
              <w:t>3.1.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Requisitos técnicos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_Toc58341293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4</w:t>
            </w:r>
            <w:r w:rsidR="00331674">
              <w:rPr>
                <w:webHidden/>
              </w:rPr>
              <w:fldChar w:fldCharType="end"/>
            </w:r>
          </w:hyperlink>
        </w:p>
        <w:p w14:paraId="0F3AE0F5" w14:textId="1543CC3D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294" w:history="1">
            <w:r w:rsidR="00331674" w:rsidRPr="006B02DF">
              <w:rPr>
                <w:rStyle w:val="Hyperlink"/>
              </w:rPr>
              <w:t>3.2.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</w:rPr>
              <w:t>Visão geral da solução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_Toc58341294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5</w:t>
            </w:r>
            <w:r w:rsidR="00331674">
              <w:rPr>
                <w:webHidden/>
              </w:rPr>
              <w:fldChar w:fldCharType="end"/>
            </w:r>
          </w:hyperlink>
        </w:p>
        <w:p w14:paraId="60D4CFA6" w14:textId="05E9E434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295" w:history="1">
            <w:r w:rsidR="00331674" w:rsidRPr="006B02DF">
              <w:rPr>
                <w:rStyle w:val="Hyperlink"/>
                <w:lang w:val="pt-BR"/>
              </w:rPr>
              <w:t>3.3.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Diagrama da solução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_Toc58341295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5</w:t>
            </w:r>
            <w:r w:rsidR="00331674">
              <w:rPr>
                <w:webHidden/>
              </w:rPr>
              <w:fldChar w:fldCharType="end"/>
            </w:r>
          </w:hyperlink>
        </w:p>
        <w:p w14:paraId="5F2EF96E" w14:textId="791BF2BB" w:rsidR="00331674" w:rsidRDefault="00CB7E48">
          <w:pPr>
            <w:pStyle w:val="TOC1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pt-BR" w:eastAsia="pt-BR"/>
            </w:rPr>
          </w:pPr>
          <w:hyperlink w:anchor="_Toc58341296" w:history="1">
            <w:r w:rsidR="00331674" w:rsidRPr="006B02DF">
              <w:rPr>
                <w:rStyle w:val="Hyperlink"/>
                <w:lang w:val="pt-BR"/>
              </w:rPr>
              <w:t>4.</w:t>
            </w:r>
            <w:r w:rsidR="00331674">
              <w:rPr>
                <w:rFonts w:eastAsiaTheme="minorEastAsia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Contingência operacional e controle de processos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_Toc58341296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7</w:t>
            </w:r>
            <w:r w:rsidR="00331674">
              <w:rPr>
                <w:webHidden/>
              </w:rPr>
              <w:fldChar w:fldCharType="end"/>
            </w:r>
          </w:hyperlink>
        </w:p>
        <w:p w14:paraId="2823E0E8" w14:textId="2C7D2CEC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297" w:history="1">
            <w:r w:rsidR="00331674" w:rsidRPr="006B02DF">
              <w:rPr>
                <w:rStyle w:val="Hyperlink"/>
                <w:lang w:val="pt-BR"/>
              </w:rPr>
              <w:t>4.1.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Erro / exceção de sistema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_Toc58341297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7</w:t>
            </w:r>
            <w:r w:rsidR="00331674">
              <w:rPr>
                <w:webHidden/>
              </w:rPr>
              <w:fldChar w:fldCharType="end"/>
            </w:r>
          </w:hyperlink>
        </w:p>
        <w:p w14:paraId="0377E5FF" w14:textId="0EE67989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298" w:history="1">
            <w:r w:rsidR="00331674" w:rsidRPr="006B02DF">
              <w:rPr>
                <w:rStyle w:val="Hyperlink"/>
              </w:rPr>
              <w:t>4.2.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</w:rPr>
              <w:t>Erro / exceção de negócio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_Toc58341298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7</w:t>
            </w:r>
            <w:r w:rsidR="00331674">
              <w:rPr>
                <w:webHidden/>
              </w:rPr>
              <w:fldChar w:fldCharType="end"/>
            </w:r>
          </w:hyperlink>
        </w:p>
        <w:p w14:paraId="29BF2694" w14:textId="417112DD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299" w:history="1">
            <w:r w:rsidR="00331674" w:rsidRPr="006B02DF">
              <w:rPr>
                <w:rStyle w:val="Hyperlink"/>
                <w:lang w:val="pt-BR"/>
              </w:rPr>
              <w:t>4.3.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Notificações e relatórios de saída do processo atual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_Toc58341299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8</w:t>
            </w:r>
            <w:r w:rsidR="00331674">
              <w:rPr>
                <w:webHidden/>
              </w:rPr>
              <w:fldChar w:fldCharType="end"/>
            </w:r>
          </w:hyperlink>
        </w:p>
        <w:p w14:paraId="2537C56C" w14:textId="3E259F6C" w:rsidR="00331674" w:rsidRDefault="00CB7E48">
          <w:pPr>
            <w:pStyle w:val="TOC1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pt-BR" w:eastAsia="pt-BR"/>
            </w:rPr>
          </w:pPr>
          <w:hyperlink w:anchor="_Toc58341300" w:history="1">
            <w:r w:rsidR="00331674" w:rsidRPr="006B02DF">
              <w:rPr>
                <w:rStyle w:val="Hyperlink"/>
                <w:lang w:val="pt-BR"/>
              </w:rPr>
              <w:t>5.</w:t>
            </w:r>
            <w:r w:rsidR="00331674">
              <w:rPr>
                <w:rFonts w:eastAsiaTheme="minorEastAsia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Implantação e operações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_Toc58341300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8</w:t>
            </w:r>
            <w:r w:rsidR="00331674">
              <w:rPr>
                <w:webHidden/>
              </w:rPr>
              <w:fldChar w:fldCharType="end"/>
            </w:r>
          </w:hyperlink>
        </w:p>
        <w:p w14:paraId="679D88EA" w14:textId="5BF34A78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301" w:history="1">
            <w:r w:rsidR="00331674" w:rsidRPr="006B02DF">
              <w:rPr>
                <w:rStyle w:val="Hyperlink"/>
                <w:lang w:val="pt-BR"/>
              </w:rPr>
              <w:t>5.1.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Relatórios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_Toc58341301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8</w:t>
            </w:r>
            <w:r w:rsidR="00331674">
              <w:rPr>
                <w:webHidden/>
              </w:rPr>
              <w:fldChar w:fldCharType="end"/>
            </w:r>
          </w:hyperlink>
        </w:p>
        <w:p w14:paraId="219A5A31" w14:textId="2A664B65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302" w:history="1">
            <w:r w:rsidR="00331674" w:rsidRPr="006B02DF">
              <w:rPr>
                <w:rStyle w:val="Hyperlink"/>
              </w:rPr>
              <w:t>5.2.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</w:rPr>
              <w:t>Segurança de dados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_Toc58341302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8</w:t>
            </w:r>
            <w:r w:rsidR="00331674">
              <w:rPr>
                <w:webHidden/>
              </w:rPr>
              <w:fldChar w:fldCharType="end"/>
            </w:r>
          </w:hyperlink>
        </w:p>
        <w:p w14:paraId="3982D3D5" w14:textId="3695AC34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303" w:history="1">
            <w:r w:rsidR="00331674" w:rsidRPr="006B02DF">
              <w:rPr>
                <w:rStyle w:val="Hyperlink"/>
              </w:rPr>
              <w:t>5.3.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</w:rPr>
              <w:t>Gerenciamento de credenciais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_Toc58341303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9</w:t>
            </w:r>
            <w:r w:rsidR="00331674">
              <w:rPr>
                <w:webHidden/>
              </w:rPr>
              <w:fldChar w:fldCharType="end"/>
            </w:r>
          </w:hyperlink>
        </w:p>
        <w:p w14:paraId="6B055789" w14:textId="7397FB14" w:rsidR="00331674" w:rsidRDefault="00CB7E4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color w:val="auto"/>
              <w:sz w:val="22"/>
              <w:lang w:val="pt-BR" w:eastAsia="pt-BR"/>
            </w:rPr>
          </w:pPr>
          <w:hyperlink w:anchor="_Toc58341304" w:history="1">
            <w:r w:rsidR="00331674" w:rsidRPr="006B02DF">
              <w:rPr>
                <w:rStyle w:val="Hyperlink"/>
                <w:lang w:val="pt-BR"/>
              </w:rPr>
              <w:t>5.4.</w:t>
            </w:r>
            <w:r w:rsidR="00331674">
              <w:rPr>
                <w:rFonts w:asciiTheme="minorHAnsi" w:eastAsiaTheme="minorEastAsia" w:hAnsiTheme="minorHAnsi" w:cstheme="minorBidi"/>
                <w:color w:val="auto"/>
                <w:sz w:val="22"/>
                <w:lang w:val="pt-BR" w:eastAsia="pt-BR"/>
              </w:rPr>
              <w:tab/>
            </w:r>
            <w:r w:rsidR="00331674" w:rsidRPr="006B02DF">
              <w:rPr>
                <w:rStyle w:val="Hyperlink"/>
                <w:lang w:val="pt-BR"/>
              </w:rPr>
              <w:t>Funções &amp; responsabilidades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_Toc58341304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9</w:t>
            </w:r>
            <w:r w:rsidR="00331674">
              <w:rPr>
                <w:webHidden/>
              </w:rPr>
              <w:fldChar w:fldCharType="end"/>
            </w:r>
          </w:hyperlink>
        </w:p>
        <w:p w14:paraId="46FC15B6" w14:textId="7DA23746" w:rsidR="00331674" w:rsidRDefault="00CB7E48">
          <w:pPr>
            <w:pStyle w:val="TOC1"/>
            <w:rPr>
              <w:rFonts w:eastAsiaTheme="minorEastAsia" w:cstheme="minorBidi"/>
              <w:color w:val="auto"/>
              <w:sz w:val="22"/>
              <w:lang w:val="pt-BR" w:eastAsia="pt-BR"/>
            </w:rPr>
          </w:pPr>
          <w:hyperlink w:anchor="_Toc58341305" w:history="1">
            <w:r w:rsidR="00331674" w:rsidRPr="006B02DF">
              <w:rPr>
                <w:rStyle w:val="Hyperlink"/>
                <w:lang w:val="pt-BR"/>
              </w:rPr>
              <w:t>Anexo – Manual de usuário</w:t>
            </w:r>
            <w:r w:rsidR="00331674">
              <w:rPr>
                <w:webHidden/>
              </w:rPr>
              <w:tab/>
            </w:r>
            <w:r w:rsidR="00331674">
              <w:rPr>
                <w:webHidden/>
              </w:rPr>
              <w:fldChar w:fldCharType="begin"/>
            </w:r>
            <w:r w:rsidR="00331674">
              <w:rPr>
                <w:webHidden/>
              </w:rPr>
              <w:instrText xml:space="preserve"> PAGEREF _Toc58341305 \h </w:instrText>
            </w:r>
            <w:r w:rsidR="00331674">
              <w:rPr>
                <w:webHidden/>
              </w:rPr>
            </w:r>
            <w:r w:rsidR="00331674">
              <w:rPr>
                <w:webHidden/>
              </w:rPr>
              <w:fldChar w:fldCharType="separate"/>
            </w:r>
            <w:r w:rsidR="00331674">
              <w:rPr>
                <w:webHidden/>
              </w:rPr>
              <w:t>11</w:t>
            </w:r>
            <w:r w:rsidR="00331674">
              <w:rPr>
                <w:webHidden/>
              </w:rPr>
              <w:fldChar w:fldCharType="end"/>
            </w:r>
          </w:hyperlink>
        </w:p>
        <w:p w14:paraId="7501BEB6" w14:textId="4FD9B32B" w:rsidR="001531BC" w:rsidRPr="003D3E70" w:rsidRDefault="00775044" w:rsidP="00AB547D">
          <w:pPr>
            <w:spacing w:before="120"/>
            <w:jc w:val="both"/>
            <w:rPr>
              <w:rFonts w:cstheme="majorHAnsi"/>
              <w:noProof/>
            </w:rPr>
          </w:pPr>
          <w:r w:rsidRPr="003D3E70">
            <w:rPr>
              <w:rFonts w:asciiTheme="majorHAnsi" w:hAnsiTheme="majorHAnsi" w:cstheme="majorHAnsi"/>
              <w:b w:val="0"/>
              <w:bCs w:val="0"/>
              <w:noProof/>
            </w:rPr>
            <w:fldChar w:fldCharType="end"/>
          </w:r>
        </w:p>
      </w:sdtContent>
    </w:sdt>
    <w:p w14:paraId="5EFE4520" w14:textId="77777777" w:rsidR="001531BC" w:rsidRPr="003D3E70" w:rsidRDefault="001531BC" w:rsidP="00AB547D">
      <w:pPr>
        <w:pStyle w:val="TableofContents"/>
        <w:jc w:val="both"/>
        <w:rPr>
          <w:lang w:val="pt-BR"/>
        </w:rPr>
      </w:pPr>
    </w:p>
    <w:p w14:paraId="5BAEC3F3" w14:textId="77777777" w:rsidR="00ED4F71" w:rsidRPr="003D3E70" w:rsidRDefault="00ED4F71" w:rsidP="00AB547D">
      <w:pPr>
        <w:jc w:val="both"/>
        <w:sectPr w:rsidR="00ED4F71" w:rsidRPr="003D3E70" w:rsidSect="003A729C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850" w:header="720" w:footer="562" w:gutter="0"/>
          <w:pgNumType w:start="1"/>
          <w:cols w:space="720"/>
          <w:titlePg/>
          <w:docGrid w:linePitch="360"/>
        </w:sectPr>
      </w:pPr>
    </w:p>
    <w:p w14:paraId="4DFE5060" w14:textId="77777777" w:rsidR="003D3E70" w:rsidRPr="003D3E70" w:rsidRDefault="003D3E70" w:rsidP="003D3E70">
      <w:pPr>
        <w:pStyle w:val="CGH2"/>
        <w:numPr>
          <w:ilvl w:val="0"/>
          <w:numId w:val="0"/>
        </w:numPr>
        <w:ind w:left="360" w:hanging="360"/>
        <w:rPr>
          <w:color w:val="12ABDB" w:themeColor="accent2"/>
          <w:sz w:val="24"/>
          <w:lang w:val="pt-BR"/>
        </w:rPr>
      </w:pPr>
      <w:bookmarkStart w:id="0" w:name="_Toc12461805"/>
      <w:bookmarkStart w:id="1" w:name="_Toc12467773"/>
      <w:bookmarkStart w:id="2" w:name="_Toc58341287"/>
      <w:bookmarkStart w:id="3" w:name="_Toc404008991"/>
      <w:r w:rsidRPr="003D3E70">
        <w:rPr>
          <w:color w:val="12ABDB" w:themeColor="accent2"/>
          <w:sz w:val="24"/>
          <w:lang w:val="pt-BR"/>
        </w:rPr>
        <w:lastRenderedPageBreak/>
        <w:t>Histórico de revisão de documentos</w:t>
      </w:r>
      <w:bookmarkEnd w:id="0"/>
      <w:bookmarkEnd w:id="1"/>
      <w:bookmarkEnd w:id="2"/>
    </w:p>
    <w:tbl>
      <w:tblPr>
        <w:tblStyle w:val="CMU"/>
        <w:tblW w:w="0" w:type="auto"/>
        <w:tblLook w:val="04A0" w:firstRow="1" w:lastRow="0" w:firstColumn="1" w:lastColumn="0" w:noHBand="0" w:noVBand="1"/>
      </w:tblPr>
      <w:tblGrid>
        <w:gridCol w:w="2549"/>
        <w:gridCol w:w="2565"/>
        <w:gridCol w:w="2538"/>
        <w:gridCol w:w="2547"/>
      </w:tblGrid>
      <w:tr w:rsidR="003D3E70" w:rsidRPr="003D3E70" w14:paraId="3E8DA5AB" w14:textId="77777777" w:rsidTr="004D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E031FA0" w14:textId="00A69F8A" w:rsidR="003D3E70" w:rsidRPr="003D3E70" w:rsidRDefault="003D3E70" w:rsidP="003D3E70">
            <w:pPr>
              <w:pStyle w:val="TableHead"/>
              <w:rPr>
                <w:lang w:val="pt-BR"/>
              </w:rPr>
            </w:pPr>
            <w:r w:rsidRPr="003D3E70">
              <w:rPr>
                <w:lang w:val="pt-BR"/>
              </w:rPr>
              <w:t>Versão</w:t>
            </w:r>
          </w:p>
        </w:tc>
        <w:tc>
          <w:tcPr>
            <w:tcW w:w="2565" w:type="dxa"/>
          </w:tcPr>
          <w:p w14:paraId="68E1286C" w14:textId="29353173" w:rsidR="003D3E70" w:rsidRPr="003D3E70" w:rsidRDefault="003D3E70" w:rsidP="003D3E70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Descrição da mudança</w:t>
            </w:r>
          </w:p>
        </w:tc>
        <w:tc>
          <w:tcPr>
            <w:tcW w:w="2538" w:type="dxa"/>
          </w:tcPr>
          <w:p w14:paraId="20D89546" w14:textId="349780EB" w:rsidR="003D3E70" w:rsidRPr="003D3E70" w:rsidRDefault="003D3E70" w:rsidP="003D3E70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Data</w:t>
            </w:r>
          </w:p>
        </w:tc>
        <w:tc>
          <w:tcPr>
            <w:tcW w:w="2547" w:type="dxa"/>
          </w:tcPr>
          <w:p w14:paraId="2FE35055" w14:textId="7BDCAD2A" w:rsidR="003D3E70" w:rsidRPr="003D3E70" w:rsidRDefault="003D3E70" w:rsidP="003D3E70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Autor</w:t>
            </w:r>
          </w:p>
        </w:tc>
      </w:tr>
      <w:tr w:rsidR="003D3E70" w:rsidRPr="003D3E70" w14:paraId="606C8466" w14:textId="77777777" w:rsidTr="004D2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shd w:val="clear" w:color="auto" w:fill="ECECEC" w:themeFill="background2"/>
          </w:tcPr>
          <w:p w14:paraId="5B197453" w14:textId="77777777" w:rsidR="003D3E70" w:rsidRPr="003D3E70" w:rsidRDefault="003D3E70" w:rsidP="003D3E70">
            <w:pPr>
              <w:pStyle w:val="TableSubhead"/>
              <w:jc w:val="both"/>
            </w:pPr>
            <w:r w:rsidRPr="003D3E70">
              <w:t>1.0</w:t>
            </w:r>
          </w:p>
        </w:tc>
        <w:tc>
          <w:tcPr>
            <w:tcW w:w="2565" w:type="dxa"/>
          </w:tcPr>
          <w:p w14:paraId="7A9080DF" w14:textId="67D50061" w:rsidR="003D3E70" w:rsidRPr="00421122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21122">
              <w:rPr>
                <w:lang w:val="pt-BR"/>
              </w:rPr>
              <w:t>Criação da v1.0</w:t>
            </w:r>
          </w:p>
        </w:tc>
        <w:tc>
          <w:tcPr>
            <w:tcW w:w="2538" w:type="dxa"/>
          </w:tcPr>
          <w:p w14:paraId="14ACDA5C" w14:textId="25661C2F" w:rsidR="003D3E70" w:rsidRPr="00421122" w:rsidRDefault="00CB7E48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983C30">
              <w:rPr>
                <w:lang w:val="pt-BR"/>
              </w:rPr>
              <w:t>/09</w:t>
            </w:r>
            <w:r w:rsidR="00CC495C">
              <w:rPr>
                <w:lang w:val="pt-BR"/>
              </w:rPr>
              <w:t>/2021</w:t>
            </w:r>
          </w:p>
        </w:tc>
        <w:tc>
          <w:tcPr>
            <w:tcW w:w="2547" w:type="dxa"/>
          </w:tcPr>
          <w:p w14:paraId="4641ABE7" w14:textId="1711F8E3" w:rsidR="003D3E70" w:rsidRPr="00421122" w:rsidRDefault="00421122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21122">
              <w:rPr>
                <w:lang w:val="pt-BR"/>
              </w:rPr>
              <w:t>Renan Lamon</w:t>
            </w:r>
          </w:p>
        </w:tc>
      </w:tr>
      <w:tr w:rsidR="003D3E70" w:rsidRPr="003D3E70" w14:paraId="509AD666" w14:textId="77777777" w:rsidTr="004D2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shd w:val="clear" w:color="auto" w:fill="ECECEC" w:themeFill="background2"/>
          </w:tcPr>
          <w:p w14:paraId="3E2021D5" w14:textId="77777777" w:rsidR="003D3E70" w:rsidRPr="003D3E70" w:rsidRDefault="003D3E70" w:rsidP="003D3E70">
            <w:pPr>
              <w:pStyle w:val="TableSubhead"/>
              <w:jc w:val="both"/>
            </w:pPr>
          </w:p>
        </w:tc>
        <w:tc>
          <w:tcPr>
            <w:tcW w:w="2565" w:type="dxa"/>
          </w:tcPr>
          <w:p w14:paraId="71BECDFB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38" w:type="dxa"/>
          </w:tcPr>
          <w:p w14:paraId="3FF0FBB6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47" w:type="dxa"/>
          </w:tcPr>
          <w:p w14:paraId="1AF553C1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3D3E70" w14:paraId="2467D80F" w14:textId="77777777" w:rsidTr="004D2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shd w:val="clear" w:color="auto" w:fill="ECECEC" w:themeFill="background2"/>
          </w:tcPr>
          <w:p w14:paraId="5F1FE53D" w14:textId="77777777" w:rsidR="003D3E70" w:rsidRPr="003D3E70" w:rsidRDefault="003D3E70" w:rsidP="003D3E70">
            <w:pPr>
              <w:pStyle w:val="TableSubhead"/>
              <w:jc w:val="both"/>
            </w:pPr>
          </w:p>
        </w:tc>
        <w:tc>
          <w:tcPr>
            <w:tcW w:w="2565" w:type="dxa"/>
          </w:tcPr>
          <w:p w14:paraId="65AA3B5C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38" w:type="dxa"/>
          </w:tcPr>
          <w:p w14:paraId="4EB42F55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47" w:type="dxa"/>
          </w:tcPr>
          <w:p w14:paraId="7188B3D5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3ED87DA8" w14:textId="77777777" w:rsidR="001531BC" w:rsidRPr="003D3E70" w:rsidRDefault="001531BC" w:rsidP="00AB547D">
      <w:pPr>
        <w:pStyle w:val="BodyText1"/>
        <w:jc w:val="both"/>
        <w:rPr>
          <w:b/>
          <w:color w:val="12ABDB" w:themeColor="accent2"/>
          <w:sz w:val="24"/>
          <w:szCs w:val="28"/>
          <w:lang w:val="pt-BR"/>
        </w:rPr>
      </w:pPr>
    </w:p>
    <w:p w14:paraId="75EB1BE8" w14:textId="77777777" w:rsidR="003D3E70" w:rsidRPr="006F0AD9" w:rsidRDefault="003D3E70" w:rsidP="003D3E70">
      <w:pPr>
        <w:pStyle w:val="BodyText1"/>
        <w:jc w:val="both"/>
        <w:rPr>
          <w:b/>
          <w:color w:val="12ABDB" w:themeColor="accent2"/>
          <w:sz w:val="24"/>
          <w:szCs w:val="28"/>
          <w:lang w:val="pt-BR"/>
        </w:rPr>
      </w:pPr>
      <w:r w:rsidRPr="006F0AD9">
        <w:rPr>
          <w:b/>
          <w:color w:val="12ABDB" w:themeColor="accent2"/>
          <w:sz w:val="24"/>
          <w:szCs w:val="28"/>
          <w:lang w:val="pt-BR"/>
        </w:rPr>
        <w:t>Documentos relacionados</w:t>
      </w:r>
    </w:p>
    <w:tbl>
      <w:tblPr>
        <w:tblStyle w:val="CMU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2835"/>
        <w:gridCol w:w="2266"/>
      </w:tblGrid>
      <w:tr w:rsidR="001531BC" w:rsidRPr="003D3E70" w14:paraId="413AB001" w14:textId="77777777" w:rsidTr="00F6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47E2A0" w14:textId="77777777" w:rsidR="001531BC" w:rsidRPr="003D3E70" w:rsidRDefault="00F63DBC" w:rsidP="00F63DBC">
            <w:pPr>
              <w:pStyle w:val="TableHead"/>
              <w:rPr>
                <w:lang w:val="pt-BR"/>
              </w:rPr>
            </w:pPr>
            <w:r w:rsidRPr="003D3E70">
              <w:rPr>
                <w:lang w:val="pt-BR"/>
              </w:rPr>
              <w:t>Doc</w:t>
            </w:r>
            <w:r w:rsidR="001531BC" w:rsidRPr="003D3E70">
              <w:rPr>
                <w:lang w:val="pt-BR"/>
              </w:rPr>
              <w:t xml:space="preserve"> #</w:t>
            </w:r>
          </w:p>
        </w:tc>
        <w:tc>
          <w:tcPr>
            <w:tcW w:w="4110" w:type="dxa"/>
          </w:tcPr>
          <w:p w14:paraId="19CDCCEC" w14:textId="0218444F" w:rsidR="001531BC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Tipo de Documento</w:t>
            </w:r>
          </w:p>
        </w:tc>
        <w:tc>
          <w:tcPr>
            <w:tcW w:w="2835" w:type="dxa"/>
          </w:tcPr>
          <w:p w14:paraId="073B4770" w14:textId="4187C7ED" w:rsidR="001531BC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Título do Documento</w:t>
            </w:r>
          </w:p>
        </w:tc>
        <w:tc>
          <w:tcPr>
            <w:tcW w:w="2266" w:type="dxa"/>
          </w:tcPr>
          <w:p w14:paraId="08305507" w14:textId="7B98B531" w:rsidR="001531BC" w:rsidRPr="003D3E70" w:rsidRDefault="001531BC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Cr</w:t>
            </w:r>
            <w:r w:rsidR="003D3E70" w:rsidRPr="003D3E70">
              <w:rPr>
                <w:lang w:val="pt-BR"/>
              </w:rPr>
              <w:t>iado por</w:t>
            </w:r>
          </w:p>
        </w:tc>
      </w:tr>
      <w:tr w:rsidR="003D3E70" w:rsidRPr="009C0187" w14:paraId="152CF800" w14:textId="77777777" w:rsidTr="00F63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CECEC" w:themeFill="background2"/>
          </w:tcPr>
          <w:p w14:paraId="037EF4A1" w14:textId="77777777" w:rsidR="003D3E70" w:rsidRPr="003D3E70" w:rsidRDefault="003D3E70" w:rsidP="003D3E70">
            <w:pPr>
              <w:pStyle w:val="TableSubhead"/>
              <w:jc w:val="both"/>
            </w:pPr>
            <w:r w:rsidRPr="003D3E70">
              <w:t>1</w:t>
            </w:r>
          </w:p>
        </w:tc>
        <w:tc>
          <w:tcPr>
            <w:tcW w:w="4110" w:type="dxa"/>
          </w:tcPr>
          <w:p w14:paraId="387B64EF" w14:textId="344AE081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Documento de Avaliação do Potencial de Automação</w:t>
            </w:r>
          </w:p>
        </w:tc>
        <w:tc>
          <w:tcPr>
            <w:tcW w:w="2835" w:type="dxa"/>
          </w:tcPr>
          <w:p w14:paraId="70DBF140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66" w:type="dxa"/>
          </w:tcPr>
          <w:p w14:paraId="40C30894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9C0187" w14:paraId="49494AEA" w14:textId="77777777" w:rsidTr="00F63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CECEC" w:themeFill="background2"/>
          </w:tcPr>
          <w:p w14:paraId="7932D07E" w14:textId="77777777" w:rsidR="003D3E70" w:rsidRPr="003D3E70" w:rsidRDefault="003D3E70" w:rsidP="003D3E70">
            <w:pPr>
              <w:pStyle w:val="TableSubhead"/>
              <w:jc w:val="both"/>
            </w:pPr>
            <w:r w:rsidRPr="003D3E70">
              <w:t>2</w:t>
            </w:r>
          </w:p>
        </w:tc>
        <w:tc>
          <w:tcPr>
            <w:tcW w:w="4110" w:type="dxa"/>
          </w:tcPr>
          <w:p w14:paraId="2D757054" w14:textId="326C05D9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Documento de Especificação de Infraestrutura</w:t>
            </w:r>
          </w:p>
        </w:tc>
        <w:tc>
          <w:tcPr>
            <w:tcW w:w="2835" w:type="dxa"/>
          </w:tcPr>
          <w:p w14:paraId="0D63186A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66" w:type="dxa"/>
          </w:tcPr>
          <w:p w14:paraId="2DAC6271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9C0187" w14:paraId="36105006" w14:textId="77777777" w:rsidTr="00F63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CECEC" w:themeFill="background2"/>
          </w:tcPr>
          <w:p w14:paraId="1BCBBFE3" w14:textId="77777777" w:rsidR="003D3E70" w:rsidRPr="003D3E70" w:rsidRDefault="003D3E70" w:rsidP="003D3E70">
            <w:pPr>
              <w:pStyle w:val="TableSubhead"/>
              <w:jc w:val="both"/>
            </w:pPr>
            <w:r w:rsidRPr="003D3E70">
              <w:t>3</w:t>
            </w:r>
          </w:p>
        </w:tc>
        <w:tc>
          <w:tcPr>
            <w:tcW w:w="4110" w:type="dxa"/>
          </w:tcPr>
          <w:p w14:paraId="728D28E0" w14:textId="47E00D9D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Gravação de Execução de Processos</w:t>
            </w:r>
          </w:p>
        </w:tc>
        <w:tc>
          <w:tcPr>
            <w:tcW w:w="2835" w:type="dxa"/>
          </w:tcPr>
          <w:p w14:paraId="2C66092B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66" w:type="dxa"/>
          </w:tcPr>
          <w:p w14:paraId="617A90C2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3D3E70" w14:paraId="47CC0489" w14:textId="77777777" w:rsidTr="00F63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CECEC" w:themeFill="background2"/>
          </w:tcPr>
          <w:p w14:paraId="2ADABF16" w14:textId="77777777" w:rsidR="003D3E70" w:rsidRPr="003D3E70" w:rsidRDefault="003D3E70" w:rsidP="003D3E70">
            <w:pPr>
              <w:pStyle w:val="TableSubhead"/>
              <w:jc w:val="both"/>
            </w:pPr>
            <w:r w:rsidRPr="003D3E70">
              <w:t>4</w:t>
            </w:r>
          </w:p>
        </w:tc>
        <w:tc>
          <w:tcPr>
            <w:tcW w:w="4110" w:type="dxa"/>
          </w:tcPr>
          <w:p w14:paraId="24E17EB8" w14:textId="695675FA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Documentos do cliente</w:t>
            </w:r>
          </w:p>
        </w:tc>
        <w:tc>
          <w:tcPr>
            <w:tcW w:w="2835" w:type="dxa"/>
          </w:tcPr>
          <w:p w14:paraId="79C71682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66" w:type="dxa"/>
          </w:tcPr>
          <w:p w14:paraId="65B765DF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9C0187" w14:paraId="6E784B60" w14:textId="77777777" w:rsidTr="00F63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CECEC" w:themeFill="background2"/>
          </w:tcPr>
          <w:p w14:paraId="78D6E484" w14:textId="77777777" w:rsidR="003D3E70" w:rsidRPr="003D3E70" w:rsidRDefault="003D3E70" w:rsidP="003D3E70">
            <w:pPr>
              <w:pStyle w:val="TableSubhead"/>
              <w:jc w:val="both"/>
            </w:pPr>
            <w:r w:rsidRPr="003D3E70">
              <w:t>5</w:t>
            </w:r>
          </w:p>
        </w:tc>
        <w:tc>
          <w:tcPr>
            <w:tcW w:w="4110" w:type="dxa"/>
          </w:tcPr>
          <w:p w14:paraId="6709999B" w14:textId="4A227FF6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Requisitos atuais de processos e automação</w:t>
            </w:r>
          </w:p>
        </w:tc>
        <w:tc>
          <w:tcPr>
            <w:tcW w:w="2835" w:type="dxa"/>
          </w:tcPr>
          <w:p w14:paraId="7656C0AC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66" w:type="dxa"/>
          </w:tcPr>
          <w:p w14:paraId="792A7FDD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9C0187" w14:paraId="116608F4" w14:textId="77777777" w:rsidTr="00F63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CECEC" w:themeFill="background2"/>
          </w:tcPr>
          <w:p w14:paraId="17F09917" w14:textId="77777777" w:rsidR="003D3E70" w:rsidRPr="003D3E70" w:rsidRDefault="003D3E70" w:rsidP="003D3E70">
            <w:pPr>
              <w:pStyle w:val="TableSubhead"/>
              <w:jc w:val="both"/>
            </w:pPr>
            <w:r w:rsidRPr="003D3E70">
              <w:t>6</w:t>
            </w:r>
          </w:p>
        </w:tc>
        <w:tc>
          <w:tcPr>
            <w:tcW w:w="4110" w:type="dxa"/>
          </w:tcPr>
          <w:p w14:paraId="042DBA89" w14:textId="4ADC384A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Relatório de teste de aceite do usuário</w:t>
            </w:r>
          </w:p>
        </w:tc>
        <w:tc>
          <w:tcPr>
            <w:tcW w:w="2835" w:type="dxa"/>
          </w:tcPr>
          <w:p w14:paraId="6959CF91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66" w:type="dxa"/>
          </w:tcPr>
          <w:p w14:paraId="357CD78D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12722C1F" w14:textId="77777777" w:rsidR="001531BC" w:rsidRPr="003D3E70" w:rsidRDefault="001531BC" w:rsidP="00AB547D">
      <w:pPr>
        <w:pStyle w:val="BodyText1"/>
        <w:jc w:val="both"/>
        <w:rPr>
          <w:b/>
          <w:color w:val="12ABDB" w:themeColor="accent2"/>
          <w:sz w:val="24"/>
          <w:szCs w:val="28"/>
          <w:lang w:val="pt-BR"/>
        </w:rPr>
      </w:pPr>
    </w:p>
    <w:p w14:paraId="41134C92" w14:textId="6A9EE785" w:rsidR="001531BC" w:rsidRPr="003D3E70" w:rsidRDefault="003D3E70" w:rsidP="00AB547D">
      <w:pPr>
        <w:pStyle w:val="BodyText1"/>
        <w:jc w:val="both"/>
        <w:rPr>
          <w:b/>
          <w:color w:val="12ABDB" w:themeColor="accent2"/>
          <w:sz w:val="24"/>
          <w:szCs w:val="28"/>
          <w:lang w:val="pt-BR"/>
        </w:rPr>
      </w:pPr>
      <w:r w:rsidRPr="006F0AD9">
        <w:rPr>
          <w:b/>
          <w:color w:val="12ABDB" w:themeColor="accent2"/>
          <w:sz w:val="24"/>
          <w:szCs w:val="28"/>
          <w:lang w:val="pt-BR"/>
        </w:rPr>
        <w:t>Colaboradores</w:t>
      </w:r>
    </w:p>
    <w:tbl>
      <w:tblPr>
        <w:tblStyle w:val="CMU"/>
        <w:tblW w:w="10226" w:type="dxa"/>
        <w:tblLook w:val="04A0" w:firstRow="1" w:lastRow="0" w:firstColumn="1" w:lastColumn="0" w:noHBand="0" w:noVBand="1"/>
      </w:tblPr>
      <w:tblGrid>
        <w:gridCol w:w="5097"/>
        <w:gridCol w:w="5129"/>
      </w:tblGrid>
      <w:tr w:rsidR="001531BC" w:rsidRPr="003D3E70" w14:paraId="020A6532" w14:textId="77777777" w:rsidTr="004D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C6D566E" w14:textId="4A1EDFED" w:rsidR="001531BC" w:rsidRPr="003D3E70" w:rsidRDefault="003D3E70" w:rsidP="00F63DBC">
            <w:pPr>
              <w:pStyle w:val="TableHead"/>
              <w:rPr>
                <w:lang w:val="pt-BR"/>
              </w:rPr>
            </w:pPr>
            <w:r w:rsidRPr="006F0AD9">
              <w:rPr>
                <w:lang w:val="pt-BR"/>
              </w:rPr>
              <w:t>Nome do Colaborador</w:t>
            </w:r>
          </w:p>
        </w:tc>
        <w:tc>
          <w:tcPr>
            <w:tcW w:w="5129" w:type="dxa"/>
          </w:tcPr>
          <w:p w14:paraId="29998830" w14:textId="7AC67E77" w:rsidR="001531BC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Responsabilidade</w:t>
            </w:r>
          </w:p>
        </w:tc>
      </w:tr>
      <w:tr w:rsidR="003D3E70" w:rsidRPr="009C0187" w14:paraId="75EB24DE" w14:textId="77777777" w:rsidTr="004D2CA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ECECEC" w:themeFill="background2"/>
          </w:tcPr>
          <w:p w14:paraId="63D8D4C7" w14:textId="081561BF" w:rsidR="003D3E70" w:rsidRPr="003D3E70" w:rsidRDefault="003D3E70" w:rsidP="003D3E70">
            <w:pPr>
              <w:pStyle w:val="TableSubhead"/>
              <w:jc w:val="both"/>
            </w:pPr>
            <w:r w:rsidRPr="006F0AD9">
              <w:t>Arquiteto de soluções</w:t>
            </w:r>
          </w:p>
        </w:tc>
        <w:tc>
          <w:tcPr>
            <w:tcW w:w="5129" w:type="dxa"/>
          </w:tcPr>
          <w:p w14:paraId="1067B72E" w14:textId="1A8C70ED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Criar design e requisitos de negócios</w:t>
            </w:r>
          </w:p>
        </w:tc>
      </w:tr>
      <w:tr w:rsidR="003D3E70" w:rsidRPr="009C0187" w14:paraId="65B1CB21" w14:textId="77777777" w:rsidTr="004D2CA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ECECEC" w:themeFill="background2"/>
          </w:tcPr>
          <w:p w14:paraId="58F24B96" w14:textId="3E28DD05" w:rsidR="003D3E70" w:rsidRPr="003D3E70" w:rsidRDefault="003D3E70" w:rsidP="003D3E70">
            <w:pPr>
              <w:pStyle w:val="TableSubhead"/>
              <w:jc w:val="both"/>
            </w:pPr>
            <w:r w:rsidRPr="006F0AD9">
              <w:t>Desenvolvedor</w:t>
            </w:r>
          </w:p>
        </w:tc>
        <w:tc>
          <w:tcPr>
            <w:tcW w:w="5129" w:type="dxa"/>
          </w:tcPr>
          <w:p w14:paraId="624AABE8" w14:textId="4D7036B5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 xml:space="preserve">Criar design do sistema, </w:t>
            </w:r>
            <w:r>
              <w:rPr>
                <w:lang w:val="pt-BR"/>
              </w:rPr>
              <w:t>produtos</w:t>
            </w:r>
            <w:r w:rsidRPr="006F0AD9">
              <w:rPr>
                <w:lang w:val="pt-BR"/>
              </w:rPr>
              <w:t xml:space="preserve">, proprietário do </w:t>
            </w:r>
            <w:r>
              <w:rPr>
                <w:lang w:val="pt-BR"/>
              </w:rPr>
              <w:t>produto</w:t>
            </w:r>
          </w:p>
        </w:tc>
      </w:tr>
    </w:tbl>
    <w:p w14:paraId="70CAA7BF" w14:textId="77777777" w:rsidR="00E52CB8" w:rsidRPr="003D3E70" w:rsidRDefault="00E52CB8" w:rsidP="00AB547D">
      <w:pPr>
        <w:pStyle w:val="BodyText1"/>
        <w:jc w:val="both"/>
        <w:rPr>
          <w:lang w:val="pt-BR"/>
        </w:rPr>
      </w:pPr>
    </w:p>
    <w:p w14:paraId="3A9EC43F" w14:textId="77777777" w:rsidR="003D3E70" w:rsidRPr="006F0AD9" w:rsidRDefault="003D3E70" w:rsidP="003D3E70">
      <w:pPr>
        <w:pStyle w:val="BodyText1"/>
        <w:jc w:val="both"/>
        <w:rPr>
          <w:b/>
          <w:color w:val="12ABDB" w:themeColor="accent2"/>
          <w:sz w:val="24"/>
          <w:szCs w:val="28"/>
          <w:lang w:val="pt-BR"/>
        </w:rPr>
      </w:pPr>
      <w:r w:rsidRPr="006F0AD9">
        <w:rPr>
          <w:b/>
          <w:color w:val="12ABDB" w:themeColor="accent2"/>
          <w:sz w:val="24"/>
          <w:szCs w:val="28"/>
          <w:lang w:val="pt-BR"/>
        </w:rPr>
        <w:t>Recebimento do documento</w:t>
      </w:r>
    </w:p>
    <w:tbl>
      <w:tblPr>
        <w:tblStyle w:val="CMU"/>
        <w:tblW w:w="0" w:type="auto"/>
        <w:tblLook w:val="04A0" w:firstRow="1" w:lastRow="0" w:firstColumn="1" w:lastColumn="0" w:noHBand="0" w:noVBand="1"/>
      </w:tblPr>
      <w:tblGrid>
        <w:gridCol w:w="3256"/>
        <w:gridCol w:w="2314"/>
        <w:gridCol w:w="2314"/>
        <w:gridCol w:w="2315"/>
      </w:tblGrid>
      <w:tr w:rsidR="001531BC" w:rsidRPr="003D3E70" w14:paraId="4261665A" w14:textId="77777777" w:rsidTr="00153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B1BB1F" w14:textId="26D4DC4E" w:rsidR="001531BC" w:rsidRPr="003D3E70" w:rsidRDefault="003D3E70" w:rsidP="00F63DBC">
            <w:pPr>
              <w:pStyle w:val="TableHead"/>
              <w:rPr>
                <w:lang w:val="pt-BR"/>
              </w:rPr>
            </w:pPr>
            <w:r w:rsidRPr="006F0AD9">
              <w:rPr>
                <w:lang w:val="pt-BR"/>
              </w:rPr>
              <w:t>Nome</w:t>
            </w:r>
          </w:p>
        </w:tc>
        <w:tc>
          <w:tcPr>
            <w:tcW w:w="2314" w:type="dxa"/>
          </w:tcPr>
          <w:p w14:paraId="1C648003" w14:textId="66A1239C" w:rsidR="001531BC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Título, Departamento</w:t>
            </w:r>
          </w:p>
        </w:tc>
        <w:tc>
          <w:tcPr>
            <w:tcW w:w="2314" w:type="dxa"/>
          </w:tcPr>
          <w:p w14:paraId="568FAE5B" w14:textId="4C922FAB" w:rsidR="001531BC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Assinatura</w:t>
            </w:r>
          </w:p>
        </w:tc>
        <w:tc>
          <w:tcPr>
            <w:tcW w:w="2315" w:type="dxa"/>
          </w:tcPr>
          <w:p w14:paraId="6120CCE5" w14:textId="21DD05CE" w:rsidR="001531BC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F0AD9">
              <w:rPr>
                <w:lang w:val="pt-BR"/>
              </w:rPr>
              <w:t>Data</w:t>
            </w:r>
          </w:p>
        </w:tc>
      </w:tr>
      <w:tr w:rsidR="003D3E70" w:rsidRPr="003D3E70" w14:paraId="4803961F" w14:textId="77777777" w:rsidTr="00153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CECEC" w:themeFill="background2"/>
          </w:tcPr>
          <w:p w14:paraId="2DA05985" w14:textId="77777777" w:rsidR="003D3E70" w:rsidRPr="003D3E70" w:rsidRDefault="003D3E70" w:rsidP="003D3E70">
            <w:pPr>
              <w:pStyle w:val="TableSubhead"/>
              <w:jc w:val="both"/>
            </w:pPr>
          </w:p>
        </w:tc>
        <w:tc>
          <w:tcPr>
            <w:tcW w:w="2314" w:type="dxa"/>
          </w:tcPr>
          <w:p w14:paraId="7B972073" w14:textId="07587033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Especialista</w:t>
            </w:r>
          </w:p>
        </w:tc>
        <w:tc>
          <w:tcPr>
            <w:tcW w:w="2314" w:type="dxa"/>
          </w:tcPr>
          <w:p w14:paraId="6FC4D383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15" w:type="dxa"/>
          </w:tcPr>
          <w:p w14:paraId="6CF32C9E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3D3E70" w14:paraId="18BDF446" w14:textId="77777777" w:rsidTr="00153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CECEC" w:themeFill="background2"/>
          </w:tcPr>
          <w:p w14:paraId="4CA2EC51" w14:textId="77777777" w:rsidR="003D3E70" w:rsidRPr="003D3E70" w:rsidRDefault="003D3E70" w:rsidP="003D3E70">
            <w:pPr>
              <w:pStyle w:val="TableSubhead"/>
              <w:jc w:val="both"/>
            </w:pPr>
          </w:p>
        </w:tc>
        <w:tc>
          <w:tcPr>
            <w:tcW w:w="2314" w:type="dxa"/>
          </w:tcPr>
          <w:p w14:paraId="2150BD17" w14:textId="18A8FD1F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Líder do processo</w:t>
            </w:r>
          </w:p>
        </w:tc>
        <w:tc>
          <w:tcPr>
            <w:tcW w:w="2314" w:type="dxa"/>
          </w:tcPr>
          <w:p w14:paraId="3172D0C8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15" w:type="dxa"/>
          </w:tcPr>
          <w:p w14:paraId="1CC04FB1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3D3E70" w14:paraId="7D466FF3" w14:textId="77777777" w:rsidTr="00153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CECEC" w:themeFill="background2"/>
          </w:tcPr>
          <w:p w14:paraId="4A50D308" w14:textId="77777777" w:rsidR="003D3E70" w:rsidRPr="003D3E70" w:rsidRDefault="003D3E70" w:rsidP="003D3E70">
            <w:pPr>
              <w:pStyle w:val="TableSubhead"/>
              <w:jc w:val="both"/>
            </w:pPr>
          </w:p>
        </w:tc>
        <w:tc>
          <w:tcPr>
            <w:tcW w:w="2314" w:type="dxa"/>
          </w:tcPr>
          <w:p w14:paraId="19BCBD30" w14:textId="65E6C25D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Gerente</w:t>
            </w:r>
          </w:p>
        </w:tc>
        <w:tc>
          <w:tcPr>
            <w:tcW w:w="2314" w:type="dxa"/>
          </w:tcPr>
          <w:p w14:paraId="78B2A7C3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15" w:type="dxa"/>
          </w:tcPr>
          <w:p w14:paraId="78DACF0F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D3E70" w:rsidRPr="003D3E70" w14:paraId="757C4A9F" w14:textId="77777777" w:rsidTr="00153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CECEC" w:themeFill="background2"/>
          </w:tcPr>
          <w:p w14:paraId="4B743B6B" w14:textId="77777777" w:rsidR="003D3E70" w:rsidRPr="003D3E70" w:rsidRDefault="003D3E70" w:rsidP="003D3E70">
            <w:pPr>
              <w:pStyle w:val="TableSubhead"/>
              <w:jc w:val="both"/>
            </w:pPr>
          </w:p>
        </w:tc>
        <w:tc>
          <w:tcPr>
            <w:tcW w:w="2314" w:type="dxa"/>
          </w:tcPr>
          <w:p w14:paraId="45184E30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14" w:type="dxa"/>
          </w:tcPr>
          <w:p w14:paraId="507C6ADE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15" w:type="dxa"/>
          </w:tcPr>
          <w:p w14:paraId="501CA1E9" w14:textId="77777777" w:rsidR="003D3E70" w:rsidRPr="003D3E70" w:rsidRDefault="003D3E70" w:rsidP="003D3E70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3C47B3F1" w14:textId="77777777" w:rsidR="001531BC" w:rsidRPr="003D3E70" w:rsidRDefault="001531BC" w:rsidP="00AB547D">
      <w:pPr>
        <w:pStyle w:val="CapgeminiPageNumber"/>
        <w:rPr>
          <w:lang w:val="pt-BR"/>
        </w:rPr>
      </w:pPr>
    </w:p>
    <w:p w14:paraId="25CEF9E5" w14:textId="77777777" w:rsidR="001531BC" w:rsidRPr="003D3E70" w:rsidRDefault="001531BC" w:rsidP="00AB547D">
      <w:pPr>
        <w:pStyle w:val="CapgeminiPageNumber"/>
        <w:rPr>
          <w:lang w:val="pt-BR"/>
        </w:rPr>
      </w:pPr>
    </w:p>
    <w:p w14:paraId="55B9B8FC" w14:textId="77777777" w:rsidR="003D3E70" w:rsidRPr="00B11D16" w:rsidRDefault="003D3E70" w:rsidP="003D3E70">
      <w:pPr>
        <w:pStyle w:val="CGH2"/>
        <w:rPr>
          <w:lang w:val="pt-BR"/>
        </w:rPr>
      </w:pPr>
      <w:bookmarkStart w:id="4" w:name="_Toc12461806"/>
      <w:bookmarkStart w:id="5" w:name="_Toc12467774"/>
      <w:bookmarkStart w:id="6" w:name="_Toc58341288"/>
      <w:bookmarkStart w:id="7" w:name="_Toc404008992"/>
      <w:bookmarkEnd w:id="3"/>
      <w:r w:rsidRPr="00B11D16">
        <w:rPr>
          <w:lang w:val="pt-BR"/>
        </w:rPr>
        <w:t>Visão geral da solução de automação</w:t>
      </w:r>
      <w:bookmarkEnd w:id="4"/>
      <w:bookmarkEnd w:id="5"/>
      <w:bookmarkEnd w:id="6"/>
    </w:p>
    <w:p w14:paraId="3F454BF3" w14:textId="57EE15B1" w:rsidR="001531BC" w:rsidRPr="009C0187" w:rsidRDefault="003D3E70" w:rsidP="003D3E70">
      <w:pPr>
        <w:pStyle w:val="BodyText1"/>
        <w:jc w:val="both"/>
        <w:rPr>
          <w:lang w:val="pt-BR"/>
        </w:rPr>
      </w:pPr>
      <w:r w:rsidRPr="009C0187">
        <w:rPr>
          <w:lang w:val="pt-BR"/>
        </w:rPr>
        <w:t>O objetivo deste documento é descrever os requisitos de ambiente e o tratamento do processo automatizado. Este documento apresenta e fornece uma breve visão geral do processo automatizado e será usado para auxiliar na execução da solução RPA. Ele fornece a visão geral do estado do processo de destino, bem como os sistemas e aplicativos usados durante o processo e de acordo com os requisitos de negócios</w:t>
      </w:r>
      <w:r w:rsidR="0099233A" w:rsidRPr="009C0187">
        <w:rPr>
          <w:lang w:val="pt-BR"/>
        </w:rPr>
        <w:t>.</w:t>
      </w:r>
    </w:p>
    <w:p w14:paraId="5259006B" w14:textId="77777777" w:rsidR="003D3E70" w:rsidRPr="00B11D16" w:rsidRDefault="003D3E70" w:rsidP="003D3E70">
      <w:pPr>
        <w:pStyle w:val="CGH2"/>
        <w:jc w:val="both"/>
        <w:rPr>
          <w:szCs w:val="32"/>
          <w:lang w:val="pt-BR"/>
        </w:rPr>
      </w:pPr>
      <w:bookmarkStart w:id="8" w:name="_Toc12461807"/>
      <w:bookmarkStart w:id="9" w:name="_Toc12467775"/>
      <w:bookmarkStart w:id="10" w:name="_Toc58341289"/>
      <w:bookmarkStart w:id="11" w:name="_Hlk12458089"/>
      <w:bookmarkEnd w:id="7"/>
      <w:r w:rsidRPr="00B11D16">
        <w:rPr>
          <w:szCs w:val="32"/>
          <w:lang w:val="pt-BR"/>
        </w:rPr>
        <w:t>Requisitos de automação</w:t>
      </w:r>
      <w:bookmarkEnd w:id="8"/>
      <w:bookmarkEnd w:id="9"/>
      <w:bookmarkEnd w:id="10"/>
    </w:p>
    <w:bookmarkEnd w:id="11"/>
    <w:p w14:paraId="1779C034" w14:textId="5F9DCD23" w:rsidR="00B30936" w:rsidRPr="009C0187" w:rsidRDefault="003D3E70" w:rsidP="003D3E70">
      <w:pPr>
        <w:pStyle w:val="BodyText1"/>
        <w:jc w:val="both"/>
        <w:rPr>
          <w:lang w:val="pt-BR"/>
        </w:rPr>
      </w:pPr>
      <w:r w:rsidRPr="009C0187">
        <w:rPr>
          <w:lang w:val="pt-BR"/>
        </w:rPr>
        <w:t>A seção abaixo descreve a configuração de software e hardware da máquina dedicada a esse processo. A atualização pode ser necessária se novos sistemas / recursos / robôs tiverem sido instalados ou se qualquer outra mudança na configuração tiver sido necessária para facilitar o processo</w:t>
      </w:r>
      <w:r w:rsidR="00B30936" w:rsidRPr="009C0187">
        <w:rPr>
          <w:lang w:val="pt-BR"/>
        </w:rPr>
        <w:t>.</w:t>
      </w:r>
    </w:p>
    <w:p w14:paraId="0B9791DC" w14:textId="77777777" w:rsidR="003D3E70" w:rsidRPr="00B11D16" w:rsidRDefault="003D3E70" w:rsidP="003D3E70">
      <w:pPr>
        <w:pStyle w:val="CGH3"/>
        <w:jc w:val="both"/>
        <w:rPr>
          <w:lang w:val="pt-BR"/>
        </w:rPr>
      </w:pPr>
      <w:bookmarkStart w:id="12" w:name="_Toc12461808"/>
      <w:bookmarkStart w:id="13" w:name="_Toc12467776"/>
      <w:bookmarkStart w:id="14" w:name="_Toc58341290"/>
      <w:bookmarkStart w:id="15" w:name="_Hlk12458127"/>
      <w:r w:rsidRPr="00B11D16">
        <w:rPr>
          <w:lang w:val="pt-BR"/>
        </w:rPr>
        <w:t>Especificação de hardware</w:t>
      </w:r>
      <w:bookmarkEnd w:id="12"/>
      <w:bookmarkEnd w:id="13"/>
      <w:bookmarkEnd w:id="14"/>
    </w:p>
    <w:tbl>
      <w:tblPr>
        <w:tblStyle w:val="CMU"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2017"/>
        <w:gridCol w:w="1694"/>
        <w:gridCol w:w="1668"/>
        <w:gridCol w:w="2446"/>
      </w:tblGrid>
      <w:tr w:rsidR="00470FF7" w:rsidRPr="003D3E70" w14:paraId="47411EA9" w14:textId="77777777" w:rsidTr="003D3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bookmarkEnd w:id="15"/>
          <w:p w14:paraId="0CD216BF" w14:textId="078EBD77" w:rsidR="00470FF7" w:rsidRPr="003D3E70" w:rsidRDefault="003D3E70" w:rsidP="00F63DBC">
            <w:pPr>
              <w:pStyle w:val="TableHead"/>
              <w:rPr>
                <w:lang w:val="pt-BR"/>
              </w:rPr>
            </w:pPr>
            <w:r w:rsidRPr="00B11D16">
              <w:rPr>
                <w:lang w:val="pt-BR"/>
              </w:rPr>
              <w:t>Sistema operacional</w:t>
            </w:r>
          </w:p>
        </w:tc>
        <w:tc>
          <w:tcPr>
            <w:tcW w:w="2017" w:type="dxa"/>
          </w:tcPr>
          <w:p w14:paraId="72BF6038" w14:textId="2757B9EB" w:rsidR="00470FF7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Tipo de Sistema</w:t>
            </w:r>
          </w:p>
        </w:tc>
        <w:tc>
          <w:tcPr>
            <w:tcW w:w="1694" w:type="dxa"/>
          </w:tcPr>
          <w:p w14:paraId="32DB4572" w14:textId="08695DA4" w:rsidR="00470FF7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Processador</w:t>
            </w:r>
          </w:p>
        </w:tc>
        <w:tc>
          <w:tcPr>
            <w:tcW w:w="1668" w:type="dxa"/>
          </w:tcPr>
          <w:p w14:paraId="2103FF0E" w14:textId="22843C61" w:rsidR="00470FF7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Memória RAM</w:t>
            </w:r>
          </w:p>
        </w:tc>
        <w:tc>
          <w:tcPr>
            <w:tcW w:w="2446" w:type="dxa"/>
          </w:tcPr>
          <w:p w14:paraId="315C915B" w14:textId="5939B85A" w:rsidR="00470FF7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Resolução da tela</w:t>
            </w:r>
          </w:p>
        </w:tc>
      </w:tr>
      <w:tr w:rsidR="00470FF7" w:rsidRPr="003D3E70" w14:paraId="0190688B" w14:textId="77777777" w:rsidTr="003D3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shd w:val="clear" w:color="auto" w:fill="auto"/>
          </w:tcPr>
          <w:p w14:paraId="284201A1" w14:textId="77777777" w:rsidR="00470FF7" w:rsidRPr="003D3E70" w:rsidRDefault="00E703DC" w:rsidP="00AB547D">
            <w:pPr>
              <w:pStyle w:val="TableSubhead"/>
            </w:pPr>
            <w:r w:rsidRPr="003D3E70">
              <w:rPr>
                <w:color w:val="3B3B3B" w:themeColor="background2" w:themeShade="40"/>
              </w:rPr>
              <w:t>Windows 10 Enterprise</w:t>
            </w:r>
          </w:p>
        </w:tc>
        <w:tc>
          <w:tcPr>
            <w:tcW w:w="2017" w:type="dxa"/>
            <w:shd w:val="clear" w:color="auto" w:fill="auto"/>
          </w:tcPr>
          <w:p w14:paraId="074534DD" w14:textId="77777777" w:rsidR="00470FF7" w:rsidRPr="003D3E70" w:rsidRDefault="00470FF7" w:rsidP="00AB54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64-bit Operating System</w:t>
            </w:r>
          </w:p>
        </w:tc>
        <w:tc>
          <w:tcPr>
            <w:tcW w:w="1694" w:type="dxa"/>
            <w:shd w:val="clear" w:color="auto" w:fill="auto"/>
          </w:tcPr>
          <w:p w14:paraId="0509BEAE" w14:textId="77777777" w:rsidR="00470FF7" w:rsidRPr="003D3E70" w:rsidRDefault="00470FF7" w:rsidP="00AB54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Intel ® i</w:t>
            </w:r>
            <w:r w:rsidR="00E703DC" w:rsidRPr="003D3E70">
              <w:rPr>
                <w:lang w:val="pt-BR"/>
              </w:rPr>
              <w:t>5</w:t>
            </w:r>
            <w:r w:rsidRPr="003D3E70">
              <w:rPr>
                <w:lang w:val="pt-BR"/>
              </w:rPr>
              <w:t>-</w:t>
            </w:r>
            <w:r w:rsidR="00E703DC" w:rsidRPr="003D3E70">
              <w:rPr>
                <w:lang w:val="pt-BR"/>
              </w:rPr>
              <w:t>6200U</w:t>
            </w:r>
            <w:r w:rsidRPr="003D3E70">
              <w:rPr>
                <w:lang w:val="pt-BR"/>
              </w:rPr>
              <w:t xml:space="preserve"> @ </w:t>
            </w:r>
            <w:r w:rsidR="00E703DC" w:rsidRPr="003D3E70">
              <w:rPr>
                <w:lang w:val="pt-BR"/>
              </w:rPr>
              <w:t>2.3</w:t>
            </w:r>
            <w:r w:rsidRPr="003D3E70">
              <w:rPr>
                <w:lang w:val="pt-BR"/>
              </w:rPr>
              <w:t>GHz</w:t>
            </w:r>
          </w:p>
        </w:tc>
        <w:tc>
          <w:tcPr>
            <w:tcW w:w="1668" w:type="dxa"/>
            <w:shd w:val="clear" w:color="auto" w:fill="auto"/>
          </w:tcPr>
          <w:p w14:paraId="61E4DC1F" w14:textId="77777777" w:rsidR="00470FF7" w:rsidRPr="003D3E70" w:rsidRDefault="00470FF7" w:rsidP="00AB54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8GB</w:t>
            </w:r>
          </w:p>
        </w:tc>
        <w:tc>
          <w:tcPr>
            <w:tcW w:w="2446" w:type="dxa"/>
          </w:tcPr>
          <w:p w14:paraId="23DD72F8" w14:textId="77777777" w:rsidR="00470FF7" w:rsidRPr="003D3E70" w:rsidRDefault="00C522CD" w:rsidP="00470FF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1920</w:t>
            </w:r>
            <w:r w:rsidR="00470FF7" w:rsidRPr="003D3E70">
              <w:rPr>
                <w:lang w:val="pt-BR"/>
              </w:rPr>
              <w:t xml:space="preserve"> x </w:t>
            </w:r>
            <w:r w:rsidRPr="003D3E70">
              <w:rPr>
                <w:lang w:val="pt-BR"/>
              </w:rPr>
              <w:t>1080</w:t>
            </w:r>
          </w:p>
        </w:tc>
      </w:tr>
    </w:tbl>
    <w:p w14:paraId="70BDEAA8" w14:textId="77777777" w:rsidR="003D3E70" w:rsidRPr="003D3E70" w:rsidRDefault="003D3E70" w:rsidP="003D3E70">
      <w:pPr>
        <w:pStyle w:val="CGH3"/>
      </w:pPr>
      <w:bookmarkStart w:id="16" w:name="_Toc12461809"/>
      <w:bookmarkStart w:id="17" w:name="_Toc12467777"/>
      <w:bookmarkStart w:id="18" w:name="_Toc58341291"/>
      <w:proofErr w:type="spellStart"/>
      <w:r w:rsidRPr="003D3E70">
        <w:t>Especificação</w:t>
      </w:r>
      <w:proofErr w:type="spellEnd"/>
      <w:r w:rsidRPr="003D3E70">
        <w:t xml:space="preserve"> de software</w:t>
      </w:r>
      <w:bookmarkEnd w:id="16"/>
      <w:bookmarkEnd w:id="17"/>
      <w:bookmarkEnd w:id="18"/>
    </w:p>
    <w:tbl>
      <w:tblPr>
        <w:tblStyle w:val="CMU"/>
        <w:tblW w:w="0" w:type="auto"/>
        <w:tblLook w:val="04A0" w:firstRow="1" w:lastRow="0" w:firstColumn="1" w:lastColumn="0" w:noHBand="0" w:noVBand="1"/>
      </w:tblPr>
      <w:tblGrid>
        <w:gridCol w:w="3198"/>
        <w:gridCol w:w="2443"/>
        <w:gridCol w:w="2271"/>
        <w:gridCol w:w="2287"/>
      </w:tblGrid>
      <w:tr w:rsidR="000B6913" w:rsidRPr="003D3E70" w14:paraId="22B3CBA5" w14:textId="77777777" w:rsidTr="0022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5DE78866" w14:textId="4FF3BD9D" w:rsidR="00B30936" w:rsidRPr="003D3E70" w:rsidRDefault="003D3E70" w:rsidP="00F63DBC">
            <w:pPr>
              <w:pStyle w:val="TableHead"/>
              <w:rPr>
                <w:lang w:val="pt-BR"/>
              </w:rPr>
            </w:pPr>
            <w:r w:rsidRPr="00B11D16">
              <w:rPr>
                <w:lang w:val="pt-BR"/>
              </w:rPr>
              <w:t>Ambiente</w:t>
            </w:r>
          </w:p>
        </w:tc>
        <w:tc>
          <w:tcPr>
            <w:tcW w:w="2443" w:type="dxa"/>
          </w:tcPr>
          <w:p w14:paraId="1668962C" w14:textId="1F2A22A1" w:rsidR="00B30936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Sistema/Nome do software</w:t>
            </w:r>
          </w:p>
        </w:tc>
        <w:tc>
          <w:tcPr>
            <w:tcW w:w="2271" w:type="dxa"/>
          </w:tcPr>
          <w:p w14:paraId="4555E15D" w14:textId="7321F45C" w:rsidR="00B30936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Versão</w:t>
            </w:r>
          </w:p>
        </w:tc>
        <w:tc>
          <w:tcPr>
            <w:tcW w:w="2287" w:type="dxa"/>
          </w:tcPr>
          <w:p w14:paraId="0AB37C4A" w14:textId="47EDD51F" w:rsidR="00B30936" w:rsidRPr="003D3E70" w:rsidRDefault="003D3E70" w:rsidP="00F63DBC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Módulo/ Transação</w:t>
            </w:r>
          </w:p>
        </w:tc>
      </w:tr>
      <w:tr w:rsidR="003D3E70" w:rsidRPr="003D3E70" w14:paraId="2CB0786D" w14:textId="77777777" w:rsidTr="0022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66984B96" w14:textId="1B277B3C" w:rsidR="003D3E70" w:rsidRPr="003D3E70" w:rsidRDefault="003D3E70" w:rsidP="003D3E70">
            <w:pPr>
              <w:pStyle w:val="TableSubhead"/>
              <w:jc w:val="both"/>
            </w:pPr>
            <w:r w:rsidRPr="00B11D16">
              <w:t>Acesso direto/Citrix</w:t>
            </w:r>
          </w:p>
        </w:tc>
        <w:tc>
          <w:tcPr>
            <w:tcW w:w="2443" w:type="dxa"/>
          </w:tcPr>
          <w:p w14:paraId="7B98A0BD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UiPath Studio</w:t>
            </w:r>
          </w:p>
        </w:tc>
        <w:tc>
          <w:tcPr>
            <w:tcW w:w="2271" w:type="dxa"/>
          </w:tcPr>
          <w:p w14:paraId="295B7E67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2018.4.2</w:t>
            </w:r>
          </w:p>
        </w:tc>
        <w:tc>
          <w:tcPr>
            <w:tcW w:w="2287" w:type="dxa"/>
          </w:tcPr>
          <w:p w14:paraId="360D061E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N/A</w:t>
            </w:r>
          </w:p>
        </w:tc>
      </w:tr>
      <w:tr w:rsidR="003D3E70" w:rsidRPr="003D3E70" w14:paraId="6CE592D8" w14:textId="77777777" w:rsidTr="0022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0908CB09" w14:textId="6B545DD3" w:rsidR="003D3E70" w:rsidRPr="003D3E70" w:rsidRDefault="003D3E70" w:rsidP="003D3E70">
            <w:pPr>
              <w:pStyle w:val="TableSubhead"/>
              <w:jc w:val="both"/>
            </w:pPr>
            <w:r w:rsidRPr="00B11D16">
              <w:t>Acesso direto/Citrix</w:t>
            </w:r>
          </w:p>
        </w:tc>
        <w:tc>
          <w:tcPr>
            <w:tcW w:w="2443" w:type="dxa"/>
          </w:tcPr>
          <w:p w14:paraId="3161DF27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Microsoft Office Standard</w:t>
            </w:r>
          </w:p>
        </w:tc>
        <w:tc>
          <w:tcPr>
            <w:tcW w:w="2271" w:type="dxa"/>
          </w:tcPr>
          <w:p w14:paraId="12BAAE91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2007</w:t>
            </w:r>
          </w:p>
        </w:tc>
        <w:tc>
          <w:tcPr>
            <w:tcW w:w="2287" w:type="dxa"/>
          </w:tcPr>
          <w:p w14:paraId="1EC7AA86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N/A</w:t>
            </w:r>
          </w:p>
        </w:tc>
      </w:tr>
      <w:tr w:rsidR="003D3E70" w:rsidRPr="003D3E70" w14:paraId="23712D97" w14:textId="77777777" w:rsidTr="0022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3E3F6334" w14:textId="12114828" w:rsidR="003D3E70" w:rsidRPr="003D3E70" w:rsidRDefault="00797741" w:rsidP="003D3E70">
            <w:pPr>
              <w:pStyle w:val="TableSubhead"/>
              <w:jc w:val="both"/>
            </w:pPr>
            <w:r w:rsidRPr="00B11D16">
              <w:t>Acesso direto/Citrix</w:t>
            </w:r>
          </w:p>
        </w:tc>
        <w:tc>
          <w:tcPr>
            <w:tcW w:w="2443" w:type="dxa"/>
          </w:tcPr>
          <w:p w14:paraId="20CD89C0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SAP</w:t>
            </w:r>
          </w:p>
        </w:tc>
        <w:tc>
          <w:tcPr>
            <w:tcW w:w="2271" w:type="dxa"/>
          </w:tcPr>
          <w:p w14:paraId="082A45A6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7.50</w:t>
            </w:r>
          </w:p>
        </w:tc>
        <w:tc>
          <w:tcPr>
            <w:tcW w:w="2287" w:type="dxa"/>
          </w:tcPr>
          <w:p w14:paraId="58BE9BF0" w14:textId="77777777" w:rsidR="003D3E70" w:rsidRPr="003D3E70" w:rsidRDefault="003D3E70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ECC</w:t>
            </w:r>
          </w:p>
        </w:tc>
      </w:tr>
      <w:tr w:rsidR="0095331B" w:rsidRPr="003D3E70" w14:paraId="415D926E" w14:textId="77777777" w:rsidTr="0022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5A7D9506" w14:textId="5E759A20" w:rsidR="0095331B" w:rsidRPr="00B11D16" w:rsidRDefault="0095331B" w:rsidP="003D3E70">
            <w:pPr>
              <w:pStyle w:val="TableSubhead"/>
              <w:jc w:val="both"/>
            </w:pPr>
            <w:r w:rsidRPr="00B11D16">
              <w:t>Acesso direto/Citrix</w:t>
            </w:r>
          </w:p>
        </w:tc>
        <w:tc>
          <w:tcPr>
            <w:tcW w:w="2443" w:type="dxa"/>
          </w:tcPr>
          <w:p w14:paraId="1ECAE49E" w14:textId="48DC5C55" w:rsidR="0095331B" w:rsidRPr="003D3E70" w:rsidRDefault="0095331B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Emissor de Nota Fiscal Eletrônica</w:t>
            </w:r>
          </w:p>
        </w:tc>
        <w:tc>
          <w:tcPr>
            <w:tcW w:w="2271" w:type="dxa"/>
          </w:tcPr>
          <w:p w14:paraId="68B14847" w14:textId="77777777" w:rsidR="0095331B" w:rsidRPr="003D3E70" w:rsidRDefault="0095331B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87" w:type="dxa"/>
          </w:tcPr>
          <w:p w14:paraId="742EC58C" w14:textId="44B00749" w:rsidR="0095331B" w:rsidRPr="003D3E70" w:rsidRDefault="000F11DF" w:rsidP="003D3E7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N/A</w:t>
            </w:r>
          </w:p>
        </w:tc>
      </w:tr>
      <w:tr w:rsidR="00AC03E5" w:rsidRPr="003D3E70" w14:paraId="0B23F32A" w14:textId="77777777" w:rsidTr="00CF3F0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18BAF512" w14:textId="51505F83" w:rsidR="00AC03E5" w:rsidRPr="00B11D16" w:rsidRDefault="00AC03E5" w:rsidP="00AC03E5">
            <w:pPr>
              <w:pStyle w:val="TableSubhead"/>
              <w:jc w:val="both"/>
            </w:pPr>
            <w:r w:rsidRPr="00B11D16">
              <w:t>Acesso direto/Citrix</w:t>
            </w:r>
          </w:p>
        </w:tc>
        <w:tc>
          <w:tcPr>
            <w:tcW w:w="2443" w:type="dxa"/>
          </w:tcPr>
          <w:p w14:paraId="57588044" w14:textId="24CD7123" w:rsidR="00AC03E5" w:rsidRDefault="00AC03E5" w:rsidP="00AC03E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Git</w:t>
            </w:r>
          </w:p>
        </w:tc>
        <w:tc>
          <w:tcPr>
            <w:tcW w:w="2271" w:type="dxa"/>
          </w:tcPr>
          <w:p w14:paraId="793D8A8A" w14:textId="7015EAEA" w:rsidR="00AC03E5" w:rsidRPr="003D3E70" w:rsidRDefault="00AC03E5" w:rsidP="00AC03E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2.31.1</w:t>
            </w:r>
          </w:p>
        </w:tc>
        <w:tc>
          <w:tcPr>
            <w:tcW w:w="2287" w:type="dxa"/>
          </w:tcPr>
          <w:p w14:paraId="48F8C82B" w14:textId="3014518A" w:rsidR="00AC03E5" w:rsidRPr="003D3E70" w:rsidRDefault="000F11DF" w:rsidP="00AC03E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N/A</w:t>
            </w:r>
          </w:p>
        </w:tc>
      </w:tr>
      <w:tr w:rsidR="0065313E" w:rsidRPr="003D3E70" w14:paraId="5F977B0F" w14:textId="77777777" w:rsidTr="0022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727FED2D" w14:textId="26506900" w:rsidR="0065313E" w:rsidRPr="00B11D16" w:rsidRDefault="0065313E" w:rsidP="0065313E">
            <w:pPr>
              <w:pStyle w:val="TableSubhead"/>
              <w:jc w:val="both"/>
            </w:pPr>
            <w:r w:rsidRPr="00B11D16">
              <w:t>Acesso direto/Citrix</w:t>
            </w:r>
          </w:p>
        </w:tc>
        <w:tc>
          <w:tcPr>
            <w:tcW w:w="2443" w:type="dxa"/>
          </w:tcPr>
          <w:p w14:paraId="30BABCE0" w14:textId="1FD1829D" w:rsidR="0065313E" w:rsidRDefault="0065313E" w:rsidP="0065313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Java</w:t>
            </w:r>
          </w:p>
        </w:tc>
        <w:tc>
          <w:tcPr>
            <w:tcW w:w="2271" w:type="dxa"/>
          </w:tcPr>
          <w:p w14:paraId="06ECBC03" w14:textId="46F3EA4A" w:rsidR="0065313E" w:rsidRDefault="0065313E" w:rsidP="0065313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8.281</w:t>
            </w:r>
          </w:p>
        </w:tc>
        <w:tc>
          <w:tcPr>
            <w:tcW w:w="2287" w:type="dxa"/>
          </w:tcPr>
          <w:p w14:paraId="42F58260" w14:textId="4C21E5F0" w:rsidR="0065313E" w:rsidRPr="003D3E70" w:rsidRDefault="0065313E" w:rsidP="0065313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3E70">
              <w:rPr>
                <w:lang w:val="pt-BR"/>
              </w:rPr>
              <w:t>N/A</w:t>
            </w:r>
          </w:p>
        </w:tc>
      </w:tr>
      <w:tr w:rsidR="0065313E" w:rsidRPr="003D3E70" w14:paraId="3B564043" w14:textId="77777777" w:rsidTr="0022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29595525" w14:textId="4F9148BB" w:rsidR="0065313E" w:rsidRPr="00B11D16" w:rsidRDefault="0065313E" w:rsidP="0065313E">
            <w:pPr>
              <w:pStyle w:val="TableSubhead"/>
              <w:jc w:val="both"/>
            </w:pPr>
            <w:r>
              <w:t>Acesso direto/Citrix</w:t>
            </w:r>
          </w:p>
        </w:tc>
        <w:tc>
          <w:tcPr>
            <w:tcW w:w="2443" w:type="dxa"/>
          </w:tcPr>
          <w:p w14:paraId="6324424F" w14:textId="769F4AFC" w:rsidR="0065313E" w:rsidRPr="003D3E70" w:rsidRDefault="0065313E" w:rsidP="0065313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Internet Explorer</w:t>
            </w:r>
          </w:p>
        </w:tc>
        <w:tc>
          <w:tcPr>
            <w:tcW w:w="2271" w:type="dxa"/>
          </w:tcPr>
          <w:p w14:paraId="0110B0B0" w14:textId="5A2ED2DD" w:rsidR="0065313E" w:rsidRPr="003D3E70" w:rsidRDefault="0065313E" w:rsidP="0065313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2287" w:type="dxa"/>
          </w:tcPr>
          <w:p w14:paraId="7856F732" w14:textId="31DC015C" w:rsidR="0065313E" w:rsidRPr="00797741" w:rsidRDefault="0065313E" w:rsidP="0065313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</w:tbl>
    <w:p w14:paraId="60BDE4F1" w14:textId="77777777" w:rsidR="003D3E70" w:rsidRPr="00B11D16" w:rsidRDefault="003D3E70" w:rsidP="003D3E70">
      <w:pPr>
        <w:pStyle w:val="CGH2"/>
        <w:jc w:val="both"/>
        <w:rPr>
          <w:szCs w:val="32"/>
          <w:lang w:val="pt-BR"/>
        </w:rPr>
      </w:pPr>
      <w:bookmarkStart w:id="19" w:name="_Toc12461810"/>
      <w:bookmarkStart w:id="20" w:name="_Toc12467778"/>
      <w:bookmarkStart w:id="21" w:name="_Toc58341292"/>
      <w:r w:rsidRPr="00B11D16">
        <w:rPr>
          <w:szCs w:val="32"/>
          <w:lang w:val="pt-BR"/>
        </w:rPr>
        <w:t>Requisitos operacionais</w:t>
      </w:r>
      <w:bookmarkEnd w:id="19"/>
      <w:bookmarkEnd w:id="20"/>
      <w:bookmarkEnd w:id="21"/>
    </w:p>
    <w:p w14:paraId="2E4DBB95" w14:textId="41549C50" w:rsidR="00222949" w:rsidRPr="003D3E70" w:rsidRDefault="003D3E70" w:rsidP="00222949">
      <w:pPr>
        <w:pStyle w:val="BodyText1"/>
        <w:jc w:val="both"/>
        <w:rPr>
          <w:lang w:val="pt-BR"/>
        </w:rPr>
      </w:pPr>
      <w:r w:rsidRPr="00B11D16">
        <w:rPr>
          <w:lang w:val="pt-BR"/>
        </w:rPr>
        <w:t xml:space="preserve">O processo será iniciado pelo </w:t>
      </w:r>
      <w:r w:rsidR="00F95CDA">
        <w:rPr>
          <w:lang w:val="pt-BR"/>
        </w:rPr>
        <w:t>usuário ao clicar no respectivo atalho localizado na Área de Trabalho. O robô terá um</w:t>
      </w:r>
      <w:r w:rsidRPr="00B11D16">
        <w:rPr>
          <w:lang w:val="pt-BR"/>
        </w:rPr>
        <w:t xml:space="preserve"> comportamento “attended”. O robô lerá um arquivo Config.xlsx com os dados de configuração e executará várias ações conforme descrito no documento PDD</w:t>
      </w:r>
      <w:r w:rsidR="00222949" w:rsidRPr="003D3E70">
        <w:rPr>
          <w:lang w:val="pt-BR"/>
        </w:rPr>
        <w:t>.</w:t>
      </w:r>
    </w:p>
    <w:p w14:paraId="7722086F" w14:textId="487AD64D" w:rsidR="000B6913" w:rsidRPr="003D3E70" w:rsidRDefault="000B6913" w:rsidP="00AB547D">
      <w:pPr>
        <w:pStyle w:val="CGH3"/>
        <w:jc w:val="both"/>
        <w:rPr>
          <w:lang w:val="pt-BR"/>
        </w:rPr>
      </w:pPr>
      <w:r w:rsidRPr="003D3E70">
        <w:rPr>
          <w:lang w:val="pt-BR"/>
        </w:rPr>
        <w:lastRenderedPageBreak/>
        <w:t xml:space="preserve"> </w:t>
      </w:r>
      <w:bookmarkStart w:id="22" w:name="_Toc12461811"/>
      <w:bookmarkStart w:id="23" w:name="_Toc12467779"/>
      <w:bookmarkStart w:id="24" w:name="_Toc58341293"/>
      <w:r w:rsidR="003D3E70" w:rsidRPr="00B11D16">
        <w:rPr>
          <w:lang w:val="pt-BR"/>
        </w:rPr>
        <w:t>Requisitos técnicos</w:t>
      </w:r>
      <w:bookmarkEnd w:id="22"/>
      <w:bookmarkEnd w:id="23"/>
      <w:bookmarkEnd w:id="24"/>
    </w:p>
    <w:tbl>
      <w:tblPr>
        <w:tblStyle w:val="CMU"/>
        <w:tblW w:w="10965" w:type="dxa"/>
        <w:tblLayout w:type="fixed"/>
        <w:tblLook w:val="04A0" w:firstRow="1" w:lastRow="0" w:firstColumn="1" w:lastColumn="0" w:noHBand="0" w:noVBand="1"/>
      </w:tblPr>
      <w:tblGrid>
        <w:gridCol w:w="1809"/>
        <w:gridCol w:w="1380"/>
        <w:gridCol w:w="7776"/>
      </w:tblGrid>
      <w:tr w:rsidR="000B6913" w:rsidRPr="003D3E70" w14:paraId="5FB21A01" w14:textId="77777777" w:rsidTr="00352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FAA8B33" w14:textId="0B73B0F5" w:rsidR="000B6913" w:rsidRPr="003D3E70" w:rsidRDefault="003D3E70" w:rsidP="002C7BA3">
            <w:pPr>
              <w:pStyle w:val="TableHead"/>
              <w:rPr>
                <w:lang w:val="pt-BR"/>
              </w:rPr>
            </w:pPr>
            <w:r w:rsidRPr="00B11D16">
              <w:rPr>
                <w:lang w:val="pt-BR"/>
              </w:rPr>
              <w:t>Identificação do requisito</w:t>
            </w:r>
          </w:p>
        </w:tc>
        <w:tc>
          <w:tcPr>
            <w:tcW w:w="1380" w:type="dxa"/>
          </w:tcPr>
          <w:p w14:paraId="7CAB0D8C" w14:textId="4728BC09" w:rsidR="000B6913" w:rsidRPr="003D3E70" w:rsidRDefault="003D3E70" w:rsidP="002C7BA3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Tópico</w:t>
            </w:r>
          </w:p>
        </w:tc>
        <w:tc>
          <w:tcPr>
            <w:tcW w:w="7776" w:type="dxa"/>
          </w:tcPr>
          <w:p w14:paraId="4933B4F6" w14:textId="0D3EB20E" w:rsidR="000B6913" w:rsidRPr="003D3E70" w:rsidRDefault="009C0952" w:rsidP="002C7BA3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Requisito para execução</w:t>
            </w:r>
          </w:p>
        </w:tc>
      </w:tr>
      <w:tr w:rsidR="000B6913" w:rsidRPr="009C0187" w14:paraId="3FC760F5" w14:textId="77777777" w:rsidTr="0035252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517C42" w14:textId="33654A29" w:rsidR="000B6913" w:rsidRPr="004D2EBE" w:rsidRDefault="009C0952" w:rsidP="00AB547D">
            <w:pPr>
              <w:pStyle w:val="TableSubhead"/>
              <w:jc w:val="both"/>
              <w:rPr>
                <w:highlight w:val="yellow"/>
              </w:rPr>
            </w:pPr>
            <w:r w:rsidRPr="00E94DF1">
              <w:t>Arquivo de configuração</w:t>
            </w:r>
          </w:p>
        </w:tc>
        <w:tc>
          <w:tcPr>
            <w:tcW w:w="1380" w:type="dxa"/>
          </w:tcPr>
          <w:p w14:paraId="0A18AA80" w14:textId="7E9EC744" w:rsidR="000B6913" w:rsidRPr="00E94DF1" w:rsidRDefault="009C0952" w:rsidP="00AB547D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4DF1">
              <w:rPr>
                <w:lang w:val="pt-BR"/>
              </w:rPr>
              <w:t>Arquivo de configuração</w:t>
            </w:r>
          </w:p>
        </w:tc>
        <w:tc>
          <w:tcPr>
            <w:tcW w:w="7776" w:type="dxa"/>
          </w:tcPr>
          <w:p w14:paraId="519D5B62" w14:textId="428C4BF9" w:rsidR="00766BF2" w:rsidRPr="00E94DF1" w:rsidRDefault="00766BF2" w:rsidP="00766BF2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Para esse robô é importante preservamos a planilha de configuração. Por </w:t>
            </w:r>
            <w:r w:rsidR="000539BD">
              <w:rPr>
                <w:lang w:val="pt-BR"/>
              </w:rPr>
              <w:t>esse motivo</w:t>
            </w:r>
            <w:r>
              <w:rPr>
                <w:lang w:val="pt-BR"/>
              </w:rPr>
              <w:t xml:space="preserve">, </w:t>
            </w:r>
            <w:r w:rsidR="000539BD">
              <w:rPr>
                <w:lang w:val="pt-BR"/>
              </w:rPr>
              <w:t>deve ser utilizado</w:t>
            </w:r>
            <w:r>
              <w:rPr>
                <w:lang w:val="pt-BR"/>
              </w:rPr>
              <w:t xml:space="preserve"> uma senha de acesso na planilha. Essa senha deve possuir o valor </w:t>
            </w:r>
            <w:r w:rsidRPr="00766BF2">
              <w:rPr>
                <w:b/>
                <w:bCs/>
                <w:lang w:val="pt-BR"/>
              </w:rPr>
              <w:t>ConfigRPA</w:t>
            </w:r>
            <w:r>
              <w:rPr>
                <w:lang w:val="pt-BR"/>
              </w:rPr>
              <w:t xml:space="preserve">. </w:t>
            </w:r>
          </w:p>
          <w:p w14:paraId="2BE37F74" w14:textId="77777777" w:rsidR="00766BF2" w:rsidRPr="00766BF2" w:rsidRDefault="00766BF2" w:rsidP="00776A06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  <w:p w14:paraId="6F519EA7" w14:textId="41607133" w:rsidR="00776A06" w:rsidRDefault="009C0952" w:rsidP="00776A06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4DF1">
              <w:rPr>
                <w:lang w:val="pt-BR"/>
              </w:rPr>
              <w:t>O arquivo de configuração deve ser fornecido no seguinte formato</w:t>
            </w:r>
            <w:r w:rsidR="001A66E2" w:rsidRPr="00E94DF1">
              <w:rPr>
                <w:lang w:val="pt-BR"/>
              </w:rPr>
              <w:t xml:space="preserve">, </w:t>
            </w:r>
            <w:r w:rsidRPr="00E94DF1">
              <w:rPr>
                <w:lang w:val="pt-BR"/>
              </w:rPr>
              <w:t>de acordo com o ambiente</w:t>
            </w:r>
            <w:r w:rsidR="00B258E2" w:rsidRPr="00E94DF1">
              <w:rPr>
                <w:lang w:val="pt-BR"/>
              </w:rPr>
              <w:t>:</w:t>
            </w:r>
          </w:p>
          <w:p w14:paraId="39F2250A" w14:textId="77777777" w:rsidR="00B258E2" w:rsidRPr="00E94DF1" w:rsidRDefault="00B258E2" w:rsidP="00776A06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0603A2CF" w14:textId="4CACF2C5" w:rsidR="00B258E2" w:rsidRPr="00E94DF1" w:rsidRDefault="00B258E2" w:rsidP="00B258E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  <w:r w:rsidRPr="00E94DF1">
              <w:rPr>
                <w:b/>
                <w:bCs/>
                <w:lang w:val="pt-BR"/>
              </w:rPr>
              <w:t>Config-</w:t>
            </w:r>
            <w:r w:rsidR="00E94DF1" w:rsidRPr="00E94DF1">
              <w:rPr>
                <w:b/>
                <w:bCs/>
                <w:lang w:val="pt-BR"/>
              </w:rPr>
              <w:t>R</w:t>
            </w:r>
            <w:r w:rsidR="00CB7E48">
              <w:rPr>
                <w:b/>
                <w:bCs/>
                <w:lang w:val="pt-BR"/>
              </w:rPr>
              <w:t>101</w:t>
            </w:r>
            <w:r w:rsidR="00E94DF1" w:rsidRPr="00E94DF1">
              <w:rPr>
                <w:b/>
                <w:bCs/>
                <w:lang w:val="pt-BR"/>
              </w:rPr>
              <w:t>-</w:t>
            </w:r>
            <w:r w:rsidRPr="00E94DF1">
              <w:rPr>
                <w:b/>
                <w:bCs/>
                <w:lang w:val="pt-BR"/>
              </w:rPr>
              <w:t>[Sigla Ambiente].xlsx</w:t>
            </w:r>
          </w:p>
          <w:p w14:paraId="701DD413" w14:textId="77777777" w:rsidR="00B258E2" w:rsidRPr="00E94DF1" w:rsidRDefault="00B258E2" w:rsidP="00B258E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</w:p>
          <w:p w14:paraId="1E59274F" w14:textId="2BBD6D3C" w:rsidR="00B258E2" w:rsidRPr="00E94DF1" w:rsidRDefault="00B258E2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4DF1">
              <w:rPr>
                <w:lang w:val="pt-BR"/>
              </w:rPr>
              <w:t>Em que Sigla Ambiente é diferente para cada ambiente. Siglas podem ser:</w:t>
            </w:r>
          </w:p>
          <w:p w14:paraId="0DA7924C" w14:textId="38D9B2F9" w:rsidR="00B258E2" w:rsidRPr="00E94DF1" w:rsidRDefault="00B258E2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4DF1">
              <w:rPr>
                <w:lang w:val="pt-BR"/>
              </w:rPr>
              <w:t>- DEV</w:t>
            </w:r>
          </w:p>
          <w:p w14:paraId="12B3BDD2" w14:textId="7D90E76E" w:rsidR="00B258E2" w:rsidRPr="00E94DF1" w:rsidRDefault="00B258E2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4DF1">
              <w:rPr>
                <w:lang w:val="pt-BR"/>
              </w:rPr>
              <w:t>- QA</w:t>
            </w:r>
          </w:p>
          <w:p w14:paraId="3B0B5555" w14:textId="1FAFD97F" w:rsidR="00B258E2" w:rsidRPr="00E94DF1" w:rsidRDefault="00B258E2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4DF1">
              <w:rPr>
                <w:lang w:val="pt-BR"/>
              </w:rPr>
              <w:t>- PROD</w:t>
            </w:r>
          </w:p>
          <w:p w14:paraId="42BA7471" w14:textId="2BDE21F9" w:rsidR="001A66E2" w:rsidRPr="00E94DF1" w:rsidRDefault="001A66E2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4DF1">
              <w:rPr>
                <w:lang w:val="pt-BR"/>
              </w:rPr>
              <w:t xml:space="preserve">        </w:t>
            </w:r>
          </w:p>
          <w:p w14:paraId="03CA1372" w14:textId="45D67070" w:rsidR="004E4DC2" w:rsidRDefault="004E4DC2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94DF1">
              <w:rPr>
                <w:lang w:val="pt-BR"/>
              </w:rPr>
              <w:t>O campo Environment deve ser trocado para o Environment em que se está rodando o robô.</w:t>
            </w:r>
          </w:p>
          <w:p w14:paraId="4EA45B5E" w14:textId="12520775" w:rsidR="00680932" w:rsidRDefault="00680932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6FF4D2F7" w14:textId="4F378739" w:rsidR="00680932" w:rsidRDefault="00680932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campo </w:t>
            </w:r>
            <w:r w:rsidR="00CC495C">
              <w:rPr>
                <w:b/>
                <w:bCs/>
                <w:lang w:val="pt-BR"/>
              </w:rPr>
              <w:t>UsuarioGuardian</w:t>
            </w:r>
            <w:r w:rsidRPr="008C7F80"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deve informar </w:t>
            </w:r>
            <w:r w:rsidR="00CC495C">
              <w:rPr>
                <w:lang w:val="pt-BR"/>
              </w:rPr>
              <w:t>o usuário que tem permissão para acesso ao bando de dados do Guardian.</w:t>
            </w:r>
          </w:p>
          <w:p w14:paraId="204B81E8" w14:textId="77777777" w:rsidR="00CC495C" w:rsidRDefault="00CC495C" w:rsidP="00B258E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0DA6B341" w14:textId="31771FFE" w:rsidR="00CC495C" w:rsidRDefault="00CC495C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campo </w:t>
            </w:r>
            <w:r>
              <w:rPr>
                <w:b/>
                <w:bCs/>
                <w:lang w:val="pt-BR"/>
              </w:rPr>
              <w:t>SenhaGuardian</w:t>
            </w:r>
            <w:r w:rsidRPr="008C7F80"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deve informar a senha do usuário que tem permissão para acesso ao bando de dados do Guardian.</w:t>
            </w:r>
            <w:r w:rsidR="00B50F22">
              <w:rPr>
                <w:lang w:val="pt-BR"/>
              </w:rPr>
              <w:t xml:space="preserve"> Senha convertida para Base64 com o intuito de aumentar a proteção.</w:t>
            </w:r>
          </w:p>
          <w:p w14:paraId="7CEFC0EC" w14:textId="14C92A61" w:rsidR="006C3DC4" w:rsidRDefault="006C3DC4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046B7C78" w14:textId="4560D44B" w:rsidR="006C3DC4" w:rsidRPr="00F95CDA" w:rsidRDefault="006C3DC4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O campo </w:t>
            </w:r>
            <w:r>
              <w:rPr>
                <w:b/>
                <w:bCs/>
                <w:lang w:val="pt-BR"/>
              </w:rPr>
              <w:t>ServidorGuardian</w:t>
            </w:r>
            <w:r w:rsidRPr="008C7F80"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deve informar o servidor para acesso ao banco de dados do Guardian.</w:t>
            </w:r>
          </w:p>
          <w:p w14:paraId="29BFD565" w14:textId="3F6A46D4" w:rsidR="00CC495C" w:rsidRDefault="00CC495C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12860FCA" w14:textId="5B40660E" w:rsidR="00CC495C" w:rsidRDefault="00CC495C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campo </w:t>
            </w:r>
            <w:r>
              <w:rPr>
                <w:b/>
                <w:bCs/>
                <w:lang w:val="pt-BR"/>
              </w:rPr>
              <w:t>EmissorLinkConexao</w:t>
            </w:r>
            <w:r w:rsidRPr="008C7F80"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deve informar o target para inicialização do sistema Emissor de Notas. É possível encontrar o target nas propriedades do ícone utilizado para o acesso, veja o print abaixo como referência.</w:t>
            </w:r>
          </w:p>
          <w:p w14:paraId="5098136E" w14:textId="533F37E6" w:rsidR="00CC495C" w:rsidRDefault="00CC495C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5720989" wp14:editId="073B4592">
                  <wp:extent cx="2125980" cy="2886075"/>
                  <wp:effectExtent l="0" t="0" r="762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093" cy="2901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06772" w14:textId="169D41AE" w:rsidR="00785728" w:rsidRDefault="00785728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1449BAC6" w14:textId="1AEB228C" w:rsidR="00785728" w:rsidRDefault="00785728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O campo </w:t>
            </w:r>
            <w:r>
              <w:rPr>
                <w:b/>
                <w:bCs/>
                <w:lang w:val="pt-BR"/>
              </w:rPr>
              <w:t>Certificado</w:t>
            </w:r>
            <w:r w:rsidRPr="008C7F80"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deve informar o certificado que será utilizado no emissor de notas.</w:t>
            </w:r>
          </w:p>
          <w:p w14:paraId="49990929" w14:textId="0F01527F" w:rsidR="00785728" w:rsidRDefault="00785728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  <w:p w14:paraId="1E4803F2" w14:textId="2ED60E63" w:rsidR="00785728" w:rsidRDefault="00785728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campo </w:t>
            </w:r>
            <w:r>
              <w:rPr>
                <w:b/>
                <w:bCs/>
                <w:lang w:val="pt-BR"/>
              </w:rPr>
              <w:t>CNPJEmitente</w:t>
            </w:r>
            <w:r w:rsidRPr="008C7F80"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deve informar o CNPJ do emitente que será</w:t>
            </w:r>
            <w:r w:rsidR="00305D26">
              <w:rPr>
                <w:lang w:val="pt-BR"/>
              </w:rPr>
              <w:t xml:space="preserve"> </w:t>
            </w:r>
            <w:r>
              <w:rPr>
                <w:lang w:val="pt-BR"/>
              </w:rPr>
              <w:t>utilizado no emissor de notas.</w:t>
            </w:r>
          </w:p>
          <w:p w14:paraId="52C8744A" w14:textId="77777777" w:rsidR="00B50F22" w:rsidRDefault="00B50F22" w:rsidP="00B50F2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4CD28D17" w14:textId="24E2B165" w:rsidR="00B50F22" w:rsidRDefault="00B50F22" w:rsidP="00B50F2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Pr="00491A30">
              <w:rPr>
                <w:lang w:val="pt-BR"/>
              </w:rPr>
              <w:t>campo</w:t>
            </w:r>
            <w:r>
              <w:rPr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SenhaPlanilhaExpedicao</w:t>
            </w:r>
            <w:r w:rsidRPr="008C7F80"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deve conter a senha para abertura da planilha Mosaic_Expedição Offline.xlsm.</w:t>
            </w:r>
          </w:p>
          <w:p w14:paraId="27BC3E38" w14:textId="7BABAB9A" w:rsidR="00B50F22" w:rsidRDefault="00B50F22" w:rsidP="00B50F2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3F619CCA" w14:textId="012F58D4" w:rsidR="00B50F22" w:rsidRPr="00305D26" w:rsidRDefault="00B50F22" w:rsidP="00B50F2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campo </w:t>
            </w:r>
            <w:r>
              <w:rPr>
                <w:b/>
                <w:bCs/>
                <w:lang w:val="pt-BR"/>
              </w:rPr>
              <w:t>Impressora</w:t>
            </w:r>
            <w:r w:rsidRPr="008C7F80"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deve conter o nome da impressora que será utilizada na impressão da nota.</w:t>
            </w:r>
          </w:p>
          <w:p w14:paraId="64F2AC8D" w14:textId="77777777" w:rsidR="00B50F22" w:rsidRPr="00305D26" w:rsidRDefault="00B50F22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40C69B7E" w14:textId="4E2E7BFB" w:rsidR="00785728" w:rsidRDefault="00785728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  <w:p w14:paraId="6857226D" w14:textId="5F44261D" w:rsidR="00305D26" w:rsidRDefault="00305D26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5D26">
              <w:rPr>
                <w:b/>
                <w:bCs/>
                <w:lang w:val="pt-BR"/>
              </w:rPr>
              <w:t>Nota:</w:t>
            </w:r>
            <w:r w:rsidRPr="00E94DF1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Por conta da natureza do robô, o arquivo de configuração deverá ficar localizado no diretório </w:t>
            </w:r>
            <w:r w:rsidRPr="00305D26">
              <w:rPr>
                <w:b/>
                <w:bCs/>
                <w:lang w:val="pt-BR"/>
              </w:rPr>
              <w:t>C:\RPA-BOTS\BR_R</w:t>
            </w:r>
            <w:r w:rsidR="00CB7E48">
              <w:rPr>
                <w:b/>
                <w:bCs/>
                <w:lang w:val="pt-BR"/>
              </w:rPr>
              <w:t>101</w:t>
            </w:r>
            <w:r w:rsidRPr="00305D26">
              <w:rPr>
                <w:b/>
                <w:bCs/>
                <w:lang w:val="pt-BR"/>
              </w:rPr>
              <w:t>_EmissaoDeNFeEmContingencia</w:t>
            </w:r>
            <w:r w:rsidR="00992238">
              <w:rPr>
                <w:b/>
                <w:bCs/>
                <w:lang w:val="pt-BR"/>
              </w:rPr>
              <w:t>Em</w:t>
            </w:r>
            <w:r w:rsidR="00CB7E48">
              <w:rPr>
                <w:b/>
                <w:bCs/>
                <w:lang w:val="pt-BR"/>
              </w:rPr>
              <w:t>Uberaba3</w:t>
            </w:r>
            <w:r w:rsidRPr="00305D26">
              <w:rPr>
                <w:lang w:val="pt-BR"/>
              </w:rPr>
              <w:t>.</w:t>
            </w:r>
            <w:r>
              <w:rPr>
                <w:lang w:val="pt-BR"/>
              </w:rPr>
              <w:t xml:space="preserve"> Toda as referências de parâmetros estão seguindo esse padrão de diretório.</w:t>
            </w:r>
          </w:p>
          <w:p w14:paraId="03DD008A" w14:textId="506A4EBA" w:rsidR="000D00F5" w:rsidRDefault="000D00F5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  <w:p w14:paraId="195B0FF0" w14:textId="7859CF77" w:rsidR="000D00F5" w:rsidRPr="000D00F5" w:rsidRDefault="000D00F5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D00F5">
              <w:rPr>
                <w:lang w:val="pt-BR"/>
              </w:rPr>
              <w:t>Caso seja necessário mudar esse padrão de diretório, deverá ser informado o novo caminho no arquivo</w:t>
            </w:r>
            <w:bookmarkStart w:id="25" w:name="_GoBack"/>
            <w:bookmarkEnd w:id="25"/>
            <w:r w:rsidRPr="000D00F5">
              <w:rPr>
                <w:lang w:val="pt-BR"/>
              </w:rPr>
              <w:t xml:space="preserve"> </w:t>
            </w:r>
            <w:r w:rsidRPr="000D00F5">
              <w:rPr>
                <w:b/>
                <w:bCs/>
                <w:lang w:val="pt-BR"/>
              </w:rPr>
              <w:t>r</w:t>
            </w:r>
            <w:r w:rsidR="00CB7E48">
              <w:rPr>
                <w:b/>
                <w:bCs/>
                <w:lang w:val="pt-BR"/>
              </w:rPr>
              <w:t>101</w:t>
            </w:r>
            <w:r w:rsidRPr="000D00F5">
              <w:rPr>
                <w:b/>
                <w:bCs/>
                <w:lang w:val="pt-BR"/>
              </w:rPr>
              <w:t>_executavel.bat</w:t>
            </w:r>
            <w:r w:rsidRPr="000D00F5">
              <w:rPr>
                <w:lang w:val="pt-BR"/>
              </w:rPr>
              <w:t xml:space="preserve"> conforme indicado no print abaixo:</w:t>
            </w:r>
          </w:p>
          <w:p w14:paraId="3B2167F7" w14:textId="77777777" w:rsidR="000D00F5" w:rsidRDefault="000D00F5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  <w:p w14:paraId="088DC91C" w14:textId="60F64E24" w:rsidR="000D00F5" w:rsidRPr="00785728" w:rsidRDefault="000D00F5" w:rsidP="007857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420A51A" wp14:editId="1A5B5BAC">
                  <wp:extent cx="4800219" cy="1443968"/>
                  <wp:effectExtent l="0" t="0" r="635" b="444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625" cy="145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D6BB5" w14:textId="67860853" w:rsidR="00785728" w:rsidRDefault="00785728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6B2C0343" w14:textId="77777777" w:rsidR="00CC495C" w:rsidRDefault="00CC495C" w:rsidP="00CC49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26FC8001" w14:textId="3B8D526E" w:rsidR="00F800A2" w:rsidRPr="00E94DF1" w:rsidRDefault="00F800A2" w:rsidP="00AB547D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E7E9C" w:rsidRPr="009C0187" w14:paraId="02C1B0B9" w14:textId="77777777" w:rsidTr="0035252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9160613" w14:textId="01659FC3" w:rsidR="009E7E9C" w:rsidRDefault="00352520" w:rsidP="00AB547D">
            <w:pPr>
              <w:pStyle w:val="TableSubhead"/>
              <w:jc w:val="both"/>
            </w:pPr>
            <w:r>
              <w:lastRenderedPageBreak/>
              <w:t>Envio de E-mail</w:t>
            </w:r>
          </w:p>
        </w:tc>
        <w:tc>
          <w:tcPr>
            <w:tcW w:w="1380" w:type="dxa"/>
          </w:tcPr>
          <w:p w14:paraId="6CF3F379" w14:textId="61832A8A" w:rsidR="009E7E9C" w:rsidRDefault="00352520" w:rsidP="00AB547D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Outlook</w:t>
            </w:r>
          </w:p>
        </w:tc>
        <w:tc>
          <w:tcPr>
            <w:tcW w:w="7776" w:type="dxa"/>
          </w:tcPr>
          <w:p w14:paraId="18DB5CB4" w14:textId="60058EAC" w:rsidR="00352520" w:rsidRPr="00352520" w:rsidRDefault="00352520" w:rsidP="0035252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>Outlook 2010 e versões posteriores</w:t>
            </w:r>
          </w:p>
          <w:p w14:paraId="32803018" w14:textId="77777777" w:rsidR="00352520" w:rsidRPr="00352520" w:rsidRDefault="00352520" w:rsidP="00352520">
            <w:pPr>
              <w:numPr>
                <w:ilvl w:val="0"/>
                <w:numId w:val="4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 xml:space="preserve">Na guia Arquivo, selecione Opções. </w:t>
            </w:r>
          </w:p>
          <w:p w14:paraId="7AC1E63A" w14:textId="77777777" w:rsidR="00352520" w:rsidRPr="00352520" w:rsidRDefault="00352520" w:rsidP="00352520">
            <w:pPr>
              <w:numPr>
                <w:ilvl w:val="0"/>
                <w:numId w:val="4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 xml:space="preserve">Na caixa de diálogo Opções do Outlook, selecione Avançado. </w:t>
            </w:r>
          </w:p>
          <w:p w14:paraId="7BAA3348" w14:textId="77777777" w:rsidR="00352520" w:rsidRPr="00352520" w:rsidRDefault="00352520" w:rsidP="00352520">
            <w:pPr>
              <w:numPr>
                <w:ilvl w:val="0"/>
                <w:numId w:val="4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 xml:space="preserve">Na seção Enviar e receber, habilitar Enviar imediatamente quando conectado. </w:t>
            </w:r>
          </w:p>
          <w:p w14:paraId="4B7E46DE" w14:textId="77777777" w:rsidR="00352520" w:rsidRPr="00352520" w:rsidRDefault="00352520" w:rsidP="00352520">
            <w:pPr>
              <w:numPr>
                <w:ilvl w:val="0"/>
                <w:numId w:val="4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 xml:space="preserve">Clique em OK. </w:t>
            </w:r>
          </w:p>
          <w:p w14:paraId="46719A46" w14:textId="25D44BA7" w:rsidR="00352520" w:rsidRPr="00352520" w:rsidRDefault="00352520" w:rsidP="0035252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>Outlook 2007 e Outlook 2003</w:t>
            </w:r>
          </w:p>
          <w:p w14:paraId="0F38514A" w14:textId="77777777" w:rsidR="00352520" w:rsidRPr="00352520" w:rsidRDefault="00352520" w:rsidP="00352520">
            <w:pPr>
              <w:numPr>
                <w:ilvl w:val="0"/>
                <w:numId w:val="4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 xml:space="preserve">No menu Ferramentas, selecione Opções. </w:t>
            </w:r>
          </w:p>
          <w:p w14:paraId="7E933FE6" w14:textId="77777777" w:rsidR="00352520" w:rsidRPr="00352520" w:rsidRDefault="00352520" w:rsidP="00352520">
            <w:pPr>
              <w:numPr>
                <w:ilvl w:val="0"/>
                <w:numId w:val="4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 xml:space="preserve">Na caixa de diálogo Opções, selecione a guia Configuração de Email. </w:t>
            </w:r>
          </w:p>
          <w:p w14:paraId="72074759" w14:textId="77777777" w:rsidR="00352520" w:rsidRPr="00352520" w:rsidRDefault="00352520" w:rsidP="00352520">
            <w:pPr>
              <w:numPr>
                <w:ilvl w:val="0"/>
                <w:numId w:val="4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 xml:space="preserve">Na seção Enviar/Receber, habilitar Enviar imediatamente quando conectado. </w:t>
            </w:r>
          </w:p>
          <w:p w14:paraId="1C4917A5" w14:textId="5C6701FC" w:rsidR="00352520" w:rsidRDefault="00352520" w:rsidP="00352520">
            <w:pPr>
              <w:numPr>
                <w:ilvl w:val="0"/>
                <w:numId w:val="4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 w:rsidRPr="00352520"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  <w:t>Clique em OK.</w:t>
            </w:r>
          </w:p>
          <w:p w14:paraId="76C402DA" w14:textId="50E0BF12" w:rsidR="00352520" w:rsidRPr="00352520" w:rsidRDefault="00352520" w:rsidP="0035252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3B3B3B" w:themeColor="background2" w:themeShade="4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19DBBF" wp14:editId="68E2ABAE">
                  <wp:extent cx="2977655" cy="1447470"/>
                  <wp:effectExtent l="0" t="0" r="0" b="635"/>
                  <wp:docPr id="3" name="Imagem 3" descr="Outlook 2016 Enviar imediatamente quando a configuração conect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look 2016 Enviar imediatamente quando a configuração conect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37" cy="1480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04A5D" w14:textId="77777777" w:rsidR="009E7E9C" w:rsidRDefault="009E7E9C" w:rsidP="00776A06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6044AE82" w14:textId="77777777" w:rsidR="000B6913" w:rsidRPr="003D3E70" w:rsidRDefault="000B6913" w:rsidP="00AB547D">
      <w:pPr>
        <w:pStyle w:val="CapgeminiPageNumber"/>
        <w:rPr>
          <w:lang w:val="pt-BR"/>
        </w:rPr>
      </w:pPr>
    </w:p>
    <w:p w14:paraId="6F2D785C" w14:textId="77777777" w:rsidR="009C0952" w:rsidRPr="00B11D16" w:rsidRDefault="009C0952" w:rsidP="0029454B">
      <w:pPr>
        <w:pStyle w:val="CGH3"/>
      </w:pPr>
      <w:bookmarkStart w:id="26" w:name="_Toc12461812"/>
      <w:bookmarkStart w:id="27" w:name="_Toc12467780"/>
      <w:bookmarkStart w:id="28" w:name="_Toc58341294"/>
      <w:bookmarkStart w:id="29" w:name="_Hlk12458463"/>
      <w:proofErr w:type="spellStart"/>
      <w:r w:rsidRPr="00B11D16">
        <w:t>Visão</w:t>
      </w:r>
      <w:proofErr w:type="spellEnd"/>
      <w:r w:rsidRPr="00B11D16">
        <w:t xml:space="preserve"> </w:t>
      </w:r>
      <w:proofErr w:type="spellStart"/>
      <w:r w:rsidRPr="00B11D16">
        <w:t>geral</w:t>
      </w:r>
      <w:proofErr w:type="spellEnd"/>
      <w:r w:rsidRPr="00B11D16">
        <w:t xml:space="preserve"> da </w:t>
      </w:r>
      <w:proofErr w:type="spellStart"/>
      <w:r w:rsidRPr="00B11D16">
        <w:t>solução</w:t>
      </w:r>
      <w:bookmarkEnd w:id="26"/>
      <w:bookmarkEnd w:id="27"/>
      <w:bookmarkEnd w:id="28"/>
      <w:proofErr w:type="spellEnd"/>
    </w:p>
    <w:p w14:paraId="6191FD08" w14:textId="1DF81302" w:rsidR="00022A50" w:rsidRPr="003D3E70" w:rsidRDefault="009C0952" w:rsidP="002E765E">
      <w:pPr>
        <w:pStyle w:val="BodyText1"/>
        <w:ind w:left="360"/>
        <w:jc w:val="both"/>
        <w:rPr>
          <w:lang w:val="pt-BR"/>
        </w:rPr>
      </w:pPr>
      <w:bookmarkStart w:id="30" w:name="_Hlk12468664"/>
      <w:bookmarkEnd w:id="29"/>
      <w:r w:rsidRPr="00B11D16">
        <w:rPr>
          <w:lang w:val="pt-BR"/>
        </w:rPr>
        <w:t>A seção a seguir documenta os principais componentes e suas interações, o fluxo de trabalho robótico de alto nível, entrada e saída. O projeto da solução de alto nível corresponde ao fluxo do processo automatizado</w:t>
      </w:r>
      <w:bookmarkEnd w:id="30"/>
      <w:r w:rsidR="009F5B36" w:rsidRPr="003D3E70">
        <w:rPr>
          <w:lang w:val="pt-BR"/>
        </w:rPr>
        <w:t>.</w:t>
      </w:r>
      <w:r w:rsidR="00AB547D" w:rsidRPr="003D3E70">
        <w:rPr>
          <w:lang w:val="pt-BR"/>
        </w:rPr>
        <w:t xml:space="preserve"> </w:t>
      </w:r>
    </w:p>
    <w:p w14:paraId="7D4EAC32" w14:textId="77777777" w:rsidR="009C0952" w:rsidRPr="00B11D16" w:rsidRDefault="009C0952" w:rsidP="0029454B">
      <w:pPr>
        <w:pStyle w:val="CGH3"/>
        <w:rPr>
          <w:lang w:val="pt-BR"/>
        </w:rPr>
      </w:pPr>
      <w:bookmarkStart w:id="31" w:name="_Toc12461813"/>
      <w:bookmarkStart w:id="32" w:name="_Toc12467781"/>
      <w:bookmarkStart w:id="33" w:name="_Toc58341295"/>
      <w:bookmarkStart w:id="34" w:name="_Hlk12458492"/>
      <w:r w:rsidRPr="00B11D16">
        <w:rPr>
          <w:lang w:val="pt-BR"/>
        </w:rPr>
        <w:t>Diagrama da solução</w:t>
      </w:r>
      <w:bookmarkEnd w:id="31"/>
      <w:bookmarkEnd w:id="32"/>
      <w:bookmarkEnd w:id="33"/>
    </w:p>
    <w:bookmarkEnd w:id="34"/>
    <w:p w14:paraId="2EB04CD0" w14:textId="77777777" w:rsidR="00AB547D" w:rsidRPr="003D3E70" w:rsidRDefault="00AB547D" w:rsidP="00AB547D">
      <w:pPr>
        <w:pStyle w:val="CapgeminiPageNumber"/>
        <w:rPr>
          <w:lang w:val="pt-BR"/>
        </w:rPr>
      </w:pPr>
    </w:p>
    <w:tbl>
      <w:tblPr>
        <w:tblStyle w:val="CMU"/>
        <w:tblW w:w="10238" w:type="dxa"/>
        <w:tblBorders>
          <w:top w:val="single" w:sz="4" w:space="0" w:color="D4D4D4" w:themeColor="background2" w:themeShade="E6"/>
          <w:left w:val="single" w:sz="4" w:space="0" w:color="D4D4D4" w:themeColor="background2" w:themeShade="E6"/>
          <w:bottom w:val="single" w:sz="4" w:space="0" w:color="D4D4D4" w:themeColor="background2" w:themeShade="E6"/>
          <w:right w:val="single" w:sz="4" w:space="0" w:color="D4D4D4" w:themeColor="background2" w:themeShade="E6"/>
          <w:insideH w:val="single" w:sz="4" w:space="0" w:color="D4D4D4" w:themeColor="background2" w:themeShade="E6"/>
          <w:insideV w:val="single" w:sz="4" w:space="0" w:color="D4D4D4" w:themeColor="background2" w:themeShade="E6"/>
        </w:tblBorders>
        <w:tblLook w:val="04A0" w:firstRow="1" w:lastRow="0" w:firstColumn="1" w:lastColumn="0" w:noHBand="0" w:noVBand="1"/>
      </w:tblPr>
      <w:tblGrid>
        <w:gridCol w:w="10238"/>
      </w:tblGrid>
      <w:tr w:rsidR="00AF3EC9" w:rsidRPr="00407BE9" w14:paraId="07AA7ABB" w14:textId="77777777" w:rsidTr="00C60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8" w:type="dxa"/>
            <w:tcBorders>
              <w:bottom w:val="single" w:sz="4" w:space="0" w:color="auto"/>
            </w:tcBorders>
          </w:tcPr>
          <w:p w14:paraId="3C7FA35A" w14:textId="152D8EAE" w:rsidR="00AF3EC9" w:rsidRPr="00407BE9" w:rsidRDefault="009C0952" w:rsidP="00022A50">
            <w:pPr>
              <w:pStyle w:val="TableHead"/>
              <w:numPr>
                <w:ilvl w:val="0"/>
                <w:numId w:val="9"/>
              </w:numPr>
              <w:rPr>
                <w:lang w:val="pt-BR"/>
              </w:rPr>
            </w:pPr>
            <w:r w:rsidRPr="00407BE9">
              <w:rPr>
                <w:lang w:val="pt-BR"/>
              </w:rPr>
              <w:t>Dados de entrada do processo</w:t>
            </w:r>
          </w:p>
        </w:tc>
      </w:tr>
      <w:tr w:rsidR="00AF3EC9" w:rsidRPr="00407BE9" w14:paraId="6C68FFE2" w14:textId="77777777" w:rsidTr="00A86EC0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689E" w14:textId="723A2478" w:rsidR="00844675" w:rsidRPr="00E94DF1" w:rsidRDefault="00844675" w:rsidP="00844675">
            <w:pPr>
              <w:pStyle w:val="TableText"/>
              <w:jc w:val="both"/>
              <w:rPr>
                <w:b w:val="0"/>
                <w:lang w:val="pt-BR"/>
              </w:rPr>
            </w:pPr>
            <w:r w:rsidRPr="00E94DF1">
              <w:rPr>
                <w:b w:val="0"/>
                <w:lang w:val="pt-BR"/>
              </w:rPr>
              <w:t xml:space="preserve">Os seguintes dados de entrada devem estar presentes na pasta de </w:t>
            </w:r>
            <w:r w:rsidRPr="00E94DF1">
              <w:rPr>
                <w:b w:val="0"/>
                <w:u w:val="single"/>
                <w:lang w:val="pt-BR"/>
              </w:rPr>
              <w:t>Inputs</w:t>
            </w:r>
            <w:r w:rsidRPr="00E94DF1">
              <w:rPr>
                <w:b w:val="0"/>
                <w:lang w:val="pt-BR"/>
              </w:rPr>
              <w:t xml:space="preserve"> do robô:</w:t>
            </w:r>
          </w:p>
          <w:p w14:paraId="14CD908C" w14:textId="77777777" w:rsidR="00844675" w:rsidRPr="006C103F" w:rsidRDefault="004D1E4A" w:rsidP="00A86EC0">
            <w:pPr>
              <w:pStyle w:val="TableText"/>
              <w:numPr>
                <w:ilvl w:val="0"/>
                <w:numId w:val="9"/>
              </w:numPr>
              <w:jc w:val="both"/>
              <w:rPr>
                <w:b w:val="0"/>
                <w:lang w:val="pt-BR"/>
              </w:rPr>
            </w:pPr>
            <w:r>
              <w:rPr>
                <w:bCs/>
                <w:lang w:val="pt-BR"/>
              </w:rPr>
              <w:t>TemplateOutput</w:t>
            </w:r>
            <w:r w:rsidR="00844675" w:rsidRPr="00E94DF1">
              <w:rPr>
                <w:bCs/>
                <w:lang w:val="pt-BR"/>
              </w:rPr>
              <w:t xml:space="preserve">.xlsx </w:t>
            </w:r>
            <w:r w:rsidR="00844675" w:rsidRPr="00E94DF1">
              <w:rPr>
                <w:b w:val="0"/>
                <w:lang w:val="pt-BR"/>
              </w:rPr>
              <w:t xml:space="preserve">possui </w:t>
            </w:r>
            <w:r>
              <w:rPr>
                <w:b w:val="0"/>
                <w:lang w:val="pt-BR"/>
              </w:rPr>
              <w:t>a estrutura do output do robô.</w:t>
            </w:r>
          </w:p>
          <w:p w14:paraId="323312E7" w14:textId="57A6BC7F" w:rsidR="006C103F" w:rsidRPr="00A86EC0" w:rsidRDefault="006C103F" w:rsidP="00A86EC0">
            <w:pPr>
              <w:pStyle w:val="TableText"/>
              <w:numPr>
                <w:ilvl w:val="0"/>
                <w:numId w:val="9"/>
              </w:numPr>
              <w:jc w:val="both"/>
              <w:rPr>
                <w:b w:val="0"/>
                <w:lang w:val="pt-BR"/>
              </w:rPr>
            </w:pPr>
            <w:r>
              <w:rPr>
                <w:bCs/>
                <w:lang w:val="pt-BR"/>
              </w:rPr>
              <w:t>Mosaic_Expedição Offline.</w:t>
            </w:r>
            <w:r w:rsidRPr="00E94DF1">
              <w:rPr>
                <w:bCs/>
                <w:lang w:val="pt-BR"/>
              </w:rPr>
              <w:t xml:space="preserve">xlsx </w:t>
            </w:r>
            <w:r w:rsidRPr="00E94DF1">
              <w:rPr>
                <w:b w:val="0"/>
                <w:lang w:val="pt-BR"/>
              </w:rPr>
              <w:t>possui valores de entrada do robô</w:t>
            </w:r>
          </w:p>
        </w:tc>
      </w:tr>
    </w:tbl>
    <w:p w14:paraId="360EDF31" w14:textId="77777777" w:rsidR="00AF3EC9" w:rsidRPr="00407BE9" w:rsidRDefault="00AF3EC9" w:rsidP="00AB547D">
      <w:pPr>
        <w:pStyle w:val="BodyText1"/>
        <w:rPr>
          <w:lang w:val="pt-BR"/>
        </w:rPr>
      </w:pPr>
    </w:p>
    <w:tbl>
      <w:tblPr>
        <w:tblStyle w:val="CMU"/>
        <w:tblW w:w="10311" w:type="dxa"/>
        <w:tblLook w:val="04A0" w:firstRow="1" w:lastRow="0" w:firstColumn="1" w:lastColumn="0" w:noHBand="0" w:noVBand="1"/>
      </w:tblPr>
      <w:tblGrid>
        <w:gridCol w:w="846"/>
        <w:gridCol w:w="9465"/>
      </w:tblGrid>
      <w:tr w:rsidR="00022A50" w:rsidRPr="003D3E70" w14:paraId="3D08D526" w14:textId="77777777" w:rsidTr="00584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1" w:type="dxa"/>
            <w:gridSpan w:val="2"/>
          </w:tcPr>
          <w:p w14:paraId="73952DBE" w14:textId="71EFB2E3" w:rsidR="00022A50" w:rsidRPr="003D3E70" w:rsidRDefault="009C0952" w:rsidP="00022A50">
            <w:pPr>
              <w:pStyle w:val="TableHead"/>
              <w:numPr>
                <w:ilvl w:val="0"/>
                <w:numId w:val="9"/>
              </w:numPr>
              <w:rPr>
                <w:lang w:val="pt-BR"/>
              </w:rPr>
            </w:pPr>
            <w:r w:rsidRPr="00B11D16">
              <w:rPr>
                <w:lang w:val="pt-BR"/>
              </w:rPr>
              <w:t>Execução do processo</w:t>
            </w:r>
          </w:p>
        </w:tc>
      </w:tr>
      <w:tr w:rsidR="00307E3A" w:rsidRPr="009C0187" w14:paraId="4691B26C" w14:textId="77777777" w:rsidTr="005847A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E5E7DA" w14:textId="77777777" w:rsidR="00307E3A" w:rsidRPr="003D3E70" w:rsidRDefault="00307E3A" w:rsidP="00AB547D">
            <w:pPr>
              <w:pStyle w:val="TableSubhead"/>
              <w:numPr>
                <w:ilvl w:val="0"/>
                <w:numId w:val="8"/>
              </w:numPr>
              <w:jc w:val="both"/>
            </w:pPr>
          </w:p>
        </w:tc>
        <w:tc>
          <w:tcPr>
            <w:tcW w:w="9465" w:type="dxa"/>
          </w:tcPr>
          <w:p w14:paraId="0CFC4FE5" w14:textId="07AC9312" w:rsidR="00307E3A" w:rsidRPr="001B5756" w:rsidRDefault="006C103F" w:rsidP="001B5756">
            <w:pPr>
              <w:pStyle w:val="Heading4"/>
              <w:spacing w:before="120" w:after="0" w:line="259" w:lineRule="auto"/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Arial" w:hAnsi="Verdana" w:cs="Times New Roman"/>
                <w:iCs w:val="0"/>
                <w:color w:val="3B3B3B" w:themeColor="background2" w:themeShade="40"/>
              </w:rPr>
              <w:t>Atualizar Dados das NFes</w:t>
            </w:r>
          </w:p>
        </w:tc>
      </w:tr>
      <w:tr w:rsidR="00AF3EC9" w:rsidRPr="009C0187" w14:paraId="0D967BC0" w14:textId="77777777" w:rsidTr="005847A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76B5D8" w14:textId="77777777" w:rsidR="00AF3EC9" w:rsidRPr="00076D58" w:rsidRDefault="00AF3EC9" w:rsidP="00AB547D">
            <w:pPr>
              <w:pStyle w:val="TableSubhead"/>
              <w:numPr>
                <w:ilvl w:val="0"/>
                <w:numId w:val="8"/>
              </w:numPr>
              <w:jc w:val="both"/>
            </w:pPr>
          </w:p>
        </w:tc>
        <w:tc>
          <w:tcPr>
            <w:tcW w:w="9465" w:type="dxa"/>
          </w:tcPr>
          <w:p w14:paraId="0B2B0CCB" w14:textId="2EE0AC82" w:rsidR="00AF3EC9" w:rsidRPr="00905978" w:rsidRDefault="006C103F" w:rsidP="00AB547D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Lançamento das NFes</w:t>
            </w:r>
          </w:p>
        </w:tc>
      </w:tr>
      <w:tr w:rsidR="00AF3EC9" w:rsidRPr="009C0187" w14:paraId="11D761A3" w14:textId="77777777" w:rsidTr="005847A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C8BAD1" w14:textId="77777777" w:rsidR="00AF3EC9" w:rsidRPr="00076D58" w:rsidRDefault="00AF3EC9" w:rsidP="00AB547D">
            <w:pPr>
              <w:pStyle w:val="TableSubhead"/>
              <w:numPr>
                <w:ilvl w:val="0"/>
                <w:numId w:val="8"/>
              </w:numPr>
              <w:jc w:val="both"/>
            </w:pPr>
          </w:p>
        </w:tc>
        <w:tc>
          <w:tcPr>
            <w:tcW w:w="9465" w:type="dxa"/>
          </w:tcPr>
          <w:p w14:paraId="28B3B945" w14:textId="023FD65E" w:rsidR="00AF3EC9" w:rsidRPr="00905978" w:rsidRDefault="006C103F" w:rsidP="00AB547D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Gravar NFes no diretório</w:t>
            </w:r>
          </w:p>
        </w:tc>
      </w:tr>
      <w:tr w:rsidR="006C103F" w:rsidRPr="009C0187" w14:paraId="4F0824DA" w14:textId="77777777" w:rsidTr="005847A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194992" w14:textId="77777777" w:rsidR="006C103F" w:rsidRPr="00076D58" w:rsidRDefault="006C103F" w:rsidP="00AB547D">
            <w:pPr>
              <w:pStyle w:val="TableSubhead"/>
              <w:numPr>
                <w:ilvl w:val="0"/>
                <w:numId w:val="8"/>
              </w:numPr>
              <w:jc w:val="both"/>
            </w:pPr>
          </w:p>
        </w:tc>
        <w:tc>
          <w:tcPr>
            <w:tcW w:w="9465" w:type="dxa"/>
          </w:tcPr>
          <w:p w14:paraId="062831B8" w14:textId="1E7721F8" w:rsidR="006C103F" w:rsidRDefault="006C103F" w:rsidP="00AB547D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Enviar NFes por email</w:t>
            </w:r>
          </w:p>
        </w:tc>
      </w:tr>
      <w:tr w:rsidR="00844675" w:rsidRPr="009C0187" w14:paraId="4929D40B" w14:textId="77777777" w:rsidTr="005847A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0ECBB2" w14:textId="77777777" w:rsidR="00844675" w:rsidRPr="00076D58" w:rsidRDefault="00844675" w:rsidP="00AB547D">
            <w:pPr>
              <w:pStyle w:val="TableSubhead"/>
              <w:numPr>
                <w:ilvl w:val="0"/>
                <w:numId w:val="8"/>
              </w:numPr>
              <w:jc w:val="both"/>
            </w:pPr>
          </w:p>
        </w:tc>
        <w:tc>
          <w:tcPr>
            <w:tcW w:w="9465" w:type="dxa"/>
          </w:tcPr>
          <w:p w14:paraId="10A94788" w14:textId="111835BD" w:rsidR="00844675" w:rsidRPr="00905978" w:rsidRDefault="00905978" w:rsidP="00905978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05978">
              <w:rPr>
                <w:lang w:val="pt-BR"/>
              </w:rPr>
              <w:t>Enviar e-mail com devolutiva</w:t>
            </w:r>
          </w:p>
        </w:tc>
      </w:tr>
    </w:tbl>
    <w:p w14:paraId="27C3B85A" w14:textId="77777777" w:rsidR="00AF3EC9" w:rsidRPr="00076D58" w:rsidRDefault="00AF3EC9" w:rsidP="00022A50">
      <w:pPr>
        <w:pStyle w:val="BodyText1"/>
        <w:rPr>
          <w:lang w:val="pt-BR"/>
        </w:rPr>
      </w:pPr>
    </w:p>
    <w:tbl>
      <w:tblPr>
        <w:tblStyle w:val="CMU"/>
        <w:tblW w:w="10238" w:type="dxa"/>
        <w:tblBorders>
          <w:top w:val="single" w:sz="4" w:space="0" w:color="D4D4D4" w:themeColor="background2" w:themeShade="E6"/>
          <w:left w:val="single" w:sz="4" w:space="0" w:color="D4D4D4" w:themeColor="background2" w:themeShade="E6"/>
          <w:bottom w:val="single" w:sz="4" w:space="0" w:color="D4D4D4" w:themeColor="background2" w:themeShade="E6"/>
          <w:right w:val="single" w:sz="4" w:space="0" w:color="D4D4D4" w:themeColor="background2" w:themeShade="E6"/>
          <w:insideH w:val="single" w:sz="4" w:space="0" w:color="D4D4D4" w:themeColor="background2" w:themeShade="E6"/>
          <w:insideV w:val="single" w:sz="4" w:space="0" w:color="D4D4D4" w:themeColor="background2" w:themeShade="E6"/>
        </w:tblBorders>
        <w:tblLook w:val="04A0" w:firstRow="1" w:lastRow="0" w:firstColumn="1" w:lastColumn="0" w:noHBand="0" w:noVBand="1"/>
      </w:tblPr>
      <w:tblGrid>
        <w:gridCol w:w="10238"/>
      </w:tblGrid>
      <w:tr w:rsidR="00AF3EC9" w:rsidRPr="009C0187" w14:paraId="57BB8053" w14:textId="77777777" w:rsidTr="00B52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8" w:type="dxa"/>
            <w:tcBorders>
              <w:bottom w:val="none" w:sz="0" w:space="0" w:color="auto"/>
            </w:tcBorders>
          </w:tcPr>
          <w:p w14:paraId="1A841237" w14:textId="57806B0A" w:rsidR="00AF3EC9" w:rsidRPr="003D3E70" w:rsidRDefault="009C0952" w:rsidP="00022A50">
            <w:pPr>
              <w:pStyle w:val="TableHead"/>
              <w:numPr>
                <w:ilvl w:val="0"/>
                <w:numId w:val="9"/>
              </w:numPr>
              <w:rPr>
                <w:lang w:val="pt-BR"/>
              </w:rPr>
            </w:pPr>
            <w:r w:rsidRPr="00B11D16">
              <w:rPr>
                <w:lang w:val="pt-BR"/>
              </w:rPr>
              <w:t>Dados de saída do processo</w:t>
            </w:r>
          </w:p>
        </w:tc>
      </w:tr>
      <w:tr w:rsidR="00AF3EC9" w:rsidRPr="009C0187" w14:paraId="19196A11" w14:textId="77777777" w:rsidTr="00A068EC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8" w:type="dxa"/>
            <w:tcBorders>
              <w:bottom w:val="single" w:sz="4" w:space="0" w:color="D4D4D4" w:themeColor="background2" w:themeShade="E6"/>
            </w:tcBorders>
            <w:shd w:val="clear" w:color="auto" w:fill="auto"/>
          </w:tcPr>
          <w:p w14:paraId="0759BFA2" w14:textId="4AFF431C" w:rsidR="00A458DC" w:rsidRPr="003C01D1" w:rsidRDefault="00A068EC" w:rsidP="00902589">
            <w:pPr>
              <w:pStyle w:val="TableText"/>
              <w:jc w:val="both"/>
              <w:rPr>
                <w:b w:val="0"/>
                <w:highlight w:val="yellow"/>
                <w:lang w:val="pt-BR"/>
              </w:rPr>
            </w:pPr>
            <w:r w:rsidRPr="00902589">
              <w:rPr>
                <w:b w:val="0"/>
                <w:lang w:val="pt-BR"/>
              </w:rPr>
              <w:lastRenderedPageBreak/>
              <w:t>O robô atualiza a planilha de entrada</w:t>
            </w:r>
            <w:r>
              <w:rPr>
                <w:b w:val="0"/>
                <w:lang w:val="pt-BR"/>
              </w:rPr>
              <w:t xml:space="preserve"> </w:t>
            </w:r>
            <w:r w:rsidRPr="00902589">
              <w:rPr>
                <w:b w:val="0"/>
                <w:lang w:val="pt-BR"/>
              </w:rPr>
              <w:t>(</w:t>
            </w:r>
            <w:r>
              <w:rPr>
                <w:b w:val="0"/>
                <w:lang w:val="pt-BR"/>
              </w:rPr>
              <w:t>Mosaic_Expedição Offline</w:t>
            </w:r>
            <w:r w:rsidRPr="00902589">
              <w:rPr>
                <w:b w:val="0"/>
                <w:lang w:val="pt-BR"/>
              </w:rPr>
              <w:t>) com os dados gerados ao longo do processo.</w:t>
            </w:r>
            <w:r>
              <w:rPr>
                <w:b w:val="0"/>
                <w:lang w:val="pt-BR"/>
              </w:rPr>
              <w:t xml:space="preserve"> Além disso, é gerado uma</w:t>
            </w:r>
            <w:r w:rsidR="00CE27E9">
              <w:rPr>
                <w:b w:val="0"/>
                <w:lang w:val="pt-BR"/>
              </w:rPr>
              <w:t xml:space="preserve"> planilha de output com o resultado da execução.</w:t>
            </w:r>
            <w:r w:rsidR="00CE27E9">
              <w:rPr>
                <w:lang w:val="pt-BR"/>
              </w:rPr>
              <w:t xml:space="preserve"> </w:t>
            </w:r>
            <w:r w:rsidR="00CE27E9" w:rsidRPr="006E56F7">
              <w:rPr>
                <w:b w:val="0"/>
                <w:bCs/>
                <w:lang w:val="pt-BR"/>
              </w:rPr>
              <w:t>Os diretórios de saída onde os dados são colocados tem o formato “5.Output\OutputCompleto\yyyyMMddhhmmss\Result\”.</w:t>
            </w:r>
          </w:p>
        </w:tc>
      </w:tr>
    </w:tbl>
    <w:p w14:paraId="317EF0CA" w14:textId="77777777" w:rsidR="00022A50" w:rsidRPr="003D3E70" w:rsidRDefault="00022A50" w:rsidP="00AB547D">
      <w:pPr>
        <w:pStyle w:val="BodyText1"/>
        <w:jc w:val="both"/>
        <w:rPr>
          <w:lang w:val="pt-BR"/>
        </w:rPr>
      </w:pPr>
    </w:p>
    <w:p w14:paraId="6DE830E0" w14:textId="77777777" w:rsidR="00730F56" w:rsidRPr="003D3E70" w:rsidRDefault="00730F56" w:rsidP="00370453">
      <w:pPr>
        <w:pStyle w:val="BodyText1"/>
        <w:jc w:val="center"/>
        <w:rPr>
          <w:lang w:val="pt-BR"/>
        </w:rPr>
      </w:pPr>
    </w:p>
    <w:p w14:paraId="7FA7E3C1" w14:textId="318D512E" w:rsidR="00AF3EC9" w:rsidRPr="003D3E70" w:rsidRDefault="00730F56" w:rsidP="00AB547D">
      <w:pPr>
        <w:pStyle w:val="CGH2"/>
        <w:jc w:val="both"/>
        <w:rPr>
          <w:szCs w:val="32"/>
          <w:lang w:val="pt-BR"/>
        </w:rPr>
      </w:pPr>
      <w:r w:rsidRPr="003D3E70">
        <w:rPr>
          <w:szCs w:val="32"/>
          <w:lang w:val="pt-BR"/>
        </w:rPr>
        <w:br w:type="column"/>
      </w:r>
      <w:bookmarkStart w:id="35" w:name="_Toc12461814"/>
      <w:bookmarkStart w:id="36" w:name="_Toc12467782"/>
      <w:bookmarkStart w:id="37" w:name="_Toc58341296"/>
      <w:r w:rsidR="009C0952" w:rsidRPr="00B11D16">
        <w:rPr>
          <w:szCs w:val="32"/>
          <w:lang w:val="pt-BR"/>
        </w:rPr>
        <w:lastRenderedPageBreak/>
        <w:t>Contingência operacional e controle de processos</w:t>
      </w:r>
      <w:bookmarkEnd w:id="35"/>
      <w:bookmarkEnd w:id="36"/>
      <w:bookmarkEnd w:id="37"/>
    </w:p>
    <w:p w14:paraId="66D94FFB" w14:textId="11D6812A" w:rsidR="00AF3EC9" w:rsidRPr="003D3E70" w:rsidRDefault="009C0952" w:rsidP="00AB547D">
      <w:pPr>
        <w:pStyle w:val="BodyText1"/>
        <w:jc w:val="both"/>
        <w:rPr>
          <w:lang w:val="pt-BR"/>
        </w:rPr>
      </w:pPr>
      <w:bookmarkStart w:id="38" w:name="_Hlk12468868"/>
      <w:r w:rsidRPr="00B11D16">
        <w:rPr>
          <w:lang w:val="pt-BR"/>
        </w:rPr>
        <w:t>Esta seção descreve detalhes das ações que devem ser executadas pela equipe de operações ou pelo ROC para finalizar, com êxito, uma execução no caso de</w:t>
      </w:r>
      <w:bookmarkEnd w:id="38"/>
      <w:r w:rsidR="00AF3EC9" w:rsidRPr="003D3E70">
        <w:rPr>
          <w:lang w:val="pt-BR"/>
        </w:rPr>
        <w:t>:</w:t>
      </w:r>
    </w:p>
    <w:p w14:paraId="18CE94A0" w14:textId="77777777" w:rsidR="0022164E" w:rsidRPr="00B11D16" w:rsidRDefault="0022164E" w:rsidP="0022164E">
      <w:pPr>
        <w:pStyle w:val="Bullet1"/>
        <w:jc w:val="both"/>
        <w:rPr>
          <w:rFonts w:asciiTheme="majorHAnsi" w:hAnsiTheme="majorHAnsi"/>
          <w:color w:val="3B3B3B" w:themeColor="background2" w:themeShade="40"/>
          <w:lang w:val="pt-BR" w:eastAsia="en-CA"/>
        </w:rPr>
      </w:pPr>
      <w:bookmarkStart w:id="39" w:name="_Hlk12468878"/>
      <w:r w:rsidRPr="00B11D16">
        <w:rPr>
          <w:rFonts w:asciiTheme="majorHAnsi" w:hAnsiTheme="majorHAnsi"/>
          <w:color w:val="3B3B3B" w:themeColor="background2" w:themeShade="40"/>
          <w:lang w:val="pt-BR" w:eastAsia="en-CA"/>
        </w:rPr>
        <w:t xml:space="preserve">o processo não poder ser executado (Erro de Negócio / Sistema) </w:t>
      </w:r>
    </w:p>
    <w:p w14:paraId="482885FB" w14:textId="77777777" w:rsidR="0022164E" w:rsidRPr="00B11D16" w:rsidRDefault="0022164E" w:rsidP="0022164E">
      <w:pPr>
        <w:pStyle w:val="Bullet1"/>
        <w:jc w:val="both"/>
        <w:rPr>
          <w:rFonts w:asciiTheme="majorHAnsi" w:hAnsiTheme="majorHAnsi"/>
          <w:color w:val="3B3B3B" w:themeColor="background2" w:themeShade="40"/>
          <w:lang w:val="pt-BR" w:eastAsia="en-CA"/>
        </w:rPr>
      </w:pPr>
      <w:r w:rsidRPr="00B11D16">
        <w:rPr>
          <w:rFonts w:asciiTheme="majorHAnsi" w:hAnsiTheme="majorHAnsi"/>
          <w:color w:val="3B3B3B" w:themeColor="background2" w:themeShade="40"/>
          <w:lang w:val="pt-BR" w:eastAsia="en-CA"/>
        </w:rPr>
        <w:t>exceção gerada durante a execução do processo (Exceção de Negócio / Sistema)</w:t>
      </w:r>
    </w:p>
    <w:bookmarkEnd w:id="39"/>
    <w:p w14:paraId="712409C2" w14:textId="77777777" w:rsidR="00AF3EC9" w:rsidRPr="003D3E70" w:rsidRDefault="00AF3EC9" w:rsidP="00AB547D">
      <w:pPr>
        <w:pStyle w:val="Bullet1"/>
        <w:numPr>
          <w:ilvl w:val="0"/>
          <w:numId w:val="0"/>
        </w:numPr>
        <w:ind w:left="357" w:hanging="357"/>
        <w:jc w:val="both"/>
        <w:rPr>
          <w:rFonts w:ascii="Verdana" w:hAnsi="Verdana"/>
          <w:b/>
          <w:bCs/>
          <w:color w:val="3B3B3B" w:themeColor="background2" w:themeShade="40"/>
          <w:szCs w:val="22"/>
          <w:lang w:val="pt-BR"/>
        </w:rPr>
      </w:pPr>
    </w:p>
    <w:p w14:paraId="1B8D4F21" w14:textId="77777777" w:rsidR="0022164E" w:rsidRPr="00B11D16" w:rsidRDefault="0022164E" w:rsidP="0022164E">
      <w:pPr>
        <w:pStyle w:val="CGH3"/>
        <w:spacing w:after="0"/>
        <w:jc w:val="both"/>
        <w:rPr>
          <w:lang w:val="pt-BR"/>
        </w:rPr>
      </w:pPr>
      <w:bookmarkStart w:id="40" w:name="_Toc12461815"/>
      <w:bookmarkStart w:id="41" w:name="_Toc12467783"/>
      <w:bookmarkStart w:id="42" w:name="_Toc58341297"/>
      <w:bookmarkStart w:id="43" w:name="_Hlk12468887"/>
      <w:r w:rsidRPr="00B11D16">
        <w:rPr>
          <w:lang w:val="pt-BR"/>
        </w:rPr>
        <w:t>Erro / exceção de sistema</w:t>
      </w:r>
      <w:bookmarkEnd w:id="40"/>
      <w:bookmarkEnd w:id="41"/>
      <w:bookmarkEnd w:id="42"/>
    </w:p>
    <w:tbl>
      <w:tblPr>
        <w:tblStyle w:val="CMU"/>
        <w:tblpPr w:leftFromText="141" w:rightFromText="141" w:vertAnchor="text" w:horzAnchor="margin" w:tblpY="506"/>
        <w:tblW w:w="10199" w:type="dxa"/>
        <w:tblLayout w:type="fixed"/>
        <w:tblLook w:val="04A0" w:firstRow="1" w:lastRow="0" w:firstColumn="1" w:lastColumn="0" w:noHBand="0" w:noVBand="1"/>
      </w:tblPr>
      <w:tblGrid>
        <w:gridCol w:w="1101"/>
        <w:gridCol w:w="1794"/>
        <w:gridCol w:w="1794"/>
        <w:gridCol w:w="2755"/>
        <w:gridCol w:w="2755"/>
      </w:tblGrid>
      <w:tr w:rsidR="006802BE" w:rsidRPr="003D3E70" w14:paraId="771388C3" w14:textId="77777777" w:rsidTr="00584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bookmarkEnd w:id="43"/>
          <w:p w14:paraId="5B2BCCA6" w14:textId="796B2E75" w:rsidR="006802BE" w:rsidRPr="003D3E70" w:rsidRDefault="0022164E" w:rsidP="002E765E">
            <w:pPr>
              <w:pStyle w:val="TableHead"/>
              <w:rPr>
                <w:lang w:val="pt-BR"/>
              </w:rPr>
            </w:pPr>
            <w:r w:rsidRPr="00B11D16">
              <w:rPr>
                <w:lang w:val="pt-BR"/>
              </w:rPr>
              <w:t>Código</w:t>
            </w:r>
          </w:p>
        </w:tc>
        <w:tc>
          <w:tcPr>
            <w:tcW w:w="1794" w:type="dxa"/>
          </w:tcPr>
          <w:p w14:paraId="3A56E5F4" w14:textId="42B305B9" w:rsidR="006802BE" w:rsidRPr="003D3E70" w:rsidRDefault="0022164E" w:rsidP="002E765E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Tipo</w:t>
            </w:r>
          </w:p>
        </w:tc>
        <w:tc>
          <w:tcPr>
            <w:tcW w:w="1794" w:type="dxa"/>
          </w:tcPr>
          <w:p w14:paraId="32C09FD4" w14:textId="2E3AFB8F" w:rsidR="006802BE" w:rsidRPr="003D3E70" w:rsidRDefault="0022164E" w:rsidP="002E765E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Descrição</w:t>
            </w:r>
          </w:p>
        </w:tc>
        <w:tc>
          <w:tcPr>
            <w:tcW w:w="2755" w:type="dxa"/>
          </w:tcPr>
          <w:p w14:paraId="22C047DB" w14:textId="3C84BDD2" w:rsidR="006802BE" w:rsidRPr="003D3E70" w:rsidRDefault="0022164E" w:rsidP="002E765E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Resposta do robô</w:t>
            </w:r>
          </w:p>
        </w:tc>
        <w:tc>
          <w:tcPr>
            <w:tcW w:w="2755" w:type="dxa"/>
          </w:tcPr>
          <w:p w14:paraId="45916D1B" w14:textId="5FA243C7" w:rsidR="006802BE" w:rsidRPr="003D3E70" w:rsidRDefault="0022164E" w:rsidP="002E765E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Ação</w:t>
            </w:r>
          </w:p>
        </w:tc>
      </w:tr>
      <w:tr w:rsidR="0022164E" w:rsidRPr="009C0187" w14:paraId="267172AE" w14:textId="77777777" w:rsidTr="005847A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728685" w14:textId="77777777" w:rsidR="0022164E" w:rsidRPr="003D3E70" w:rsidRDefault="0022164E" w:rsidP="0022164E">
            <w:pPr>
              <w:pStyle w:val="TableSubhead"/>
              <w:jc w:val="both"/>
            </w:pPr>
            <w:r w:rsidRPr="003D3E70">
              <w:t>S00001</w:t>
            </w:r>
          </w:p>
        </w:tc>
        <w:tc>
          <w:tcPr>
            <w:tcW w:w="1794" w:type="dxa"/>
          </w:tcPr>
          <w:p w14:paraId="1B9F6287" w14:textId="0910829F" w:rsidR="0022164E" w:rsidRPr="003D3E70" w:rsidRDefault="0022164E" w:rsidP="0022164E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Erro de sistema</w:t>
            </w:r>
          </w:p>
        </w:tc>
        <w:tc>
          <w:tcPr>
            <w:tcW w:w="1794" w:type="dxa"/>
          </w:tcPr>
          <w:p w14:paraId="4C939016" w14:textId="14ACDE10" w:rsidR="0022164E" w:rsidRPr="003D3E70" w:rsidRDefault="0022164E" w:rsidP="0022164E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Erro no SAP</w:t>
            </w:r>
          </w:p>
        </w:tc>
        <w:tc>
          <w:tcPr>
            <w:tcW w:w="2755" w:type="dxa"/>
          </w:tcPr>
          <w:p w14:paraId="540B7AED" w14:textId="04F9D81E" w:rsidR="0022164E" w:rsidRPr="0022164E" w:rsidRDefault="0022164E" w:rsidP="0022164E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Enviar uma mensagem de log com o erro para o log do Orchestrator</w:t>
            </w:r>
            <w:r w:rsidR="00F571AB">
              <w:rPr>
                <w:lang w:val="pt-BR"/>
              </w:rPr>
              <w:t xml:space="preserve">, enviar uma mensagem por e-mail, para os e-mails cadastrados no Config com a imagem de erro </w:t>
            </w:r>
            <w:r w:rsidRPr="00B11D16">
              <w:rPr>
                <w:lang w:val="pt-BR"/>
              </w:rPr>
              <w:t>e notificar o Arquiteto de Soluções sobre o erro.</w:t>
            </w:r>
          </w:p>
        </w:tc>
        <w:tc>
          <w:tcPr>
            <w:tcW w:w="2755" w:type="dxa"/>
          </w:tcPr>
          <w:p w14:paraId="5777B541" w14:textId="28B8224F" w:rsidR="0022164E" w:rsidRPr="003D3E70" w:rsidRDefault="0022164E" w:rsidP="0022164E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A equipe do ROC (Robotics Operation Center) investiga se o acesso ao SAP é válido</w:t>
            </w:r>
            <w:r>
              <w:rPr>
                <w:lang w:val="pt-BR"/>
              </w:rPr>
              <w:t>.</w:t>
            </w:r>
          </w:p>
        </w:tc>
      </w:tr>
      <w:tr w:rsidR="0022164E" w:rsidRPr="009C0187" w14:paraId="2F688181" w14:textId="77777777" w:rsidTr="005847A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9493E8C" w14:textId="77777777" w:rsidR="0022164E" w:rsidRPr="003D3E70" w:rsidRDefault="0022164E" w:rsidP="0022164E">
            <w:pPr>
              <w:pStyle w:val="TableSubhead"/>
              <w:jc w:val="both"/>
            </w:pPr>
            <w:r w:rsidRPr="003D3E70">
              <w:t>S00002</w:t>
            </w:r>
          </w:p>
        </w:tc>
        <w:tc>
          <w:tcPr>
            <w:tcW w:w="1794" w:type="dxa"/>
          </w:tcPr>
          <w:p w14:paraId="39F169AF" w14:textId="3C6B8D6C" w:rsidR="0022164E" w:rsidRPr="003D3E70" w:rsidRDefault="0022164E" w:rsidP="0022164E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Erro de sistema</w:t>
            </w:r>
          </w:p>
        </w:tc>
        <w:tc>
          <w:tcPr>
            <w:tcW w:w="1794" w:type="dxa"/>
          </w:tcPr>
          <w:p w14:paraId="7D703CD5" w14:textId="0BF8E113" w:rsidR="0022164E" w:rsidRPr="003D3E70" w:rsidRDefault="0022164E" w:rsidP="0022164E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Erro de I/O</w:t>
            </w:r>
          </w:p>
        </w:tc>
        <w:tc>
          <w:tcPr>
            <w:tcW w:w="2755" w:type="dxa"/>
          </w:tcPr>
          <w:p w14:paraId="55DAA48C" w14:textId="5D5C2AE8" w:rsidR="0022164E" w:rsidRPr="003D3E70" w:rsidRDefault="0022164E" w:rsidP="0022164E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Enviar uma mensagem de log com o erro para o log do Orchestrator</w:t>
            </w:r>
            <w:r w:rsidR="00F571AB">
              <w:rPr>
                <w:lang w:val="pt-BR"/>
              </w:rPr>
              <w:t xml:space="preserve">, enviar uma mensagem por e-mail, para o e-mails cadastrados no Config com a imagem de erro </w:t>
            </w:r>
            <w:r w:rsidRPr="00B11D16">
              <w:rPr>
                <w:lang w:val="pt-BR"/>
              </w:rPr>
              <w:t xml:space="preserve"> e notificar o Arquiteto de Soluções sobre o erro.</w:t>
            </w:r>
          </w:p>
        </w:tc>
        <w:tc>
          <w:tcPr>
            <w:tcW w:w="2755" w:type="dxa"/>
          </w:tcPr>
          <w:p w14:paraId="3FE781BA" w14:textId="095AE2B9" w:rsidR="0022164E" w:rsidRPr="003D3E70" w:rsidRDefault="0022164E" w:rsidP="0022164E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A equipe do ROC (Robotics Operation Center) investiga se o acesso à pasta é válido.</w:t>
            </w:r>
          </w:p>
        </w:tc>
      </w:tr>
    </w:tbl>
    <w:p w14:paraId="2060FE2B" w14:textId="676B89CE" w:rsidR="00605186" w:rsidRPr="00B11D16" w:rsidRDefault="0022164E" w:rsidP="00605186">
      <w:pPr>
        <w:pStyle w:val="CGH3"/>
      </w:pPr>
      <w:bookmarkStart w:id="44" w:name="_Toc12461816"/>
      <w:bookmarkStart w:id="45" w:name="_Toc12467784"/>
      <w:bookmarkStart w:id="46" w:name="_Toc58341298"/>
      <w:bookmarkStart w:id="47" w:name="_Hlk12469049"/>
      <w:proofErr w:type="spellStart"/>
      <w:r w:rsidRPr="00B11D16">
        <w:t>Erro</w:t>
      </w:r>
      <w:proofErr w:type="spellEnd"/>
      <w:r w:rsidRPr="00B11D16">
        <w:t xml:space="preserve"> / </w:t>
      </w:r>
      <w:proofErr w:type="spellStart"/>
      <w:r w:rsidRPr="00B11D16">
        <w:t>exceção</w:t>
      </w:r>
      <w:proofErr w:type="spellEnd"/>
      <w:r w:rsidRPr="00B11D16">
        <w:t xml:space="preserve"> de </w:t>
      </w:r>
      <w:proofErr w:type="spellStart"/>
      <w:r w:rsidRPr="00B11D16">
        <w:t>negócio</w:t>
      </w:r>
      <w:bookmarkEnd w:id="44"/>
      <w:bookmarkEnd w:id="45"/>
      <w:bookmarkEnd w:id="46"/>
      <w:proofErr w:type="spellEnd"/>
    </w:p>
    <w:tbl>
      <w:tblPr>
        <w:tblStyle w:val="CMU"/>
        <w:tblpPr w:leftFromText="141" w:rightFromText="141" w:vertAnchor="text" w:horzAnchor="margin" w:tblpY="506"/>
        <w:tblW w:w="10199" w:type="dxa"/>
        <w:tblLayout w:type="fixed"/>
        <w:tblLook w:val="04A0" w:firstRow="1" w:lastRow="0" w:firstColumn="1" w:lastColumn="0" w:noHBand="0" w:noVBand="1"/>
      </w:tblPr>
      <w:tblGrid>
        <w:gridCol w:w="1101"/>
        <w:gridCol w:w="1794"/>
        <w:gridCol w:w="2175"/>
        <w:gridCol w:w="2551"/>
        <w:gridCol w:w="2578"/>
      </w:tblGrid>
      <w:tr w:rsidR="007573BE" w:rsidRPr="003D3E70" w14:paraId="3B597579" w14:textId="77777777" w:rsidTr="00980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bookmarkEnd w:id="47"/>
          <w:p w14:paraId="5C97C2D2" w14:textId="5519E6F9" w:rsidR="007573BE" w:rsidRPr="003D3E70" w:rsidRDefault="0022164E" w:rsidP="00C426E2">
            <w:pPr>
              <w:pStyle w:val="TableHead"/>
              <w:rPr>
                <w:lang w:val="pt-BR"/>
              </w:rPr>
            </w:pPr>
            <w:r w:rsidRPr="00B11D16">
              <w:rPr>
                <w:lang w:val="pt-BR"/>
              </w:rPr>
              <w:t>Código</w:t>
            </w:r>
          </w:p>
        </w:tc>
        <w:tc>
          <w:tcPr>
            <w:tcW w:w="1794" w:type="dxa"/>
          </w:tcPr>
          <w:p w14:paraId="4519CB14" w14:textId="10F59E86" w:rsidR="007573BE" w:rsidRPr="003D3E70" w:rsidRDefault="0022164E" w:rsidP="00C426E2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Tipo</w:t>
            </w:r>
          </w:p>
        </w:tc>
        <w:tc>
          <w:tcPr>
            <w:tcW w:w="2175" w:type="dxa"/>
          </w:tcPr>
          <w:p w14:paraId="0990A179" w14:textId="6BBA1EF9" w:rsidR="007573BE" w:rsidRPr="003D3E70" w:rsidRDefault="0022164E" w:rsidP="00C426E2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Descrição</w:t>
            </w:r>
          </w:p>
        </w:tc>
        <w:tc>
          <w:tcPr>
            <w:tcW w:w="2551" w:type="dxa"/>
          </w:tcPr>
          <w:p w14:paraId="0C8F6551" w14:textId="11D87D24" w:rsidR="007573BE" w:rsidRPr="003D3E70" w:rsidRDefault="0022164E" w:rsidP="00C426E2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Resposta do robô</w:t>
            </w:r>
          </w:p>
        </w:tc>
        <w:tc>
          <w:tcPr>
            <w:tcW w:w="2578" w:type="dxa"/>
          </w:tcPr>
          <w:p w14:paraId="742E9D67" w14:textId="78D4C510" w:rsidR="007573BE" w:rsidRPr="003D3E70" w:rsidRDefault="0022164E" w:rsidP="00C426E2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11D16">
              <w:rPr>
                <w:lang w:val="pt-BR"/>
              </w:rPr>
              <w:t>Ação</w:t>
            </w:r>
          </w:p>
        </w:tc>
      </w:tr>
      <w:tr w:rsidR="0070185A" w:rsidRPr="009C0187" w14:paraId="0D712616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FC82F0" w14:textId="77777777" w:rsidR="0070185A" w:rsidRPr="003D3E70" w:rsidRDefault="0070185A" w:rsidP="0070185A">
            <w:pPr>
              <w:pStyle w:val="TableSubhead"/>
              <w:jc w:val="both"/>
            </w:pPr>
            <w:r w:rsidRPr="003D3E70">
              <w:t>B00001</w:t>
            </w:r>
          </w:p>
        </w:tc>
        <w:tc>
          <w:tcPr>
            <w:tcW w:w="1794" w:type="dxa"/>
          </w:tcPr>
          <w:p w14:paraId="7F38252C" w14:textId="5BE230B7" w:rsidR="0070185A" w:rsidRPr="00902589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02589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27F71015" w14:textId="07DC8A7D" w:rsidR="0070185A" w:rsidRPr="0070185A" w:rsidRDefault="00AE4B00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Nenhuma</w:t>
            </w:r>
            <w:proofErr w:type="spellEnd"/>
            <w:r>
              <w:t xml:space="preserve"> nota a </w:t>
            </w:r>
            <w:proofErr w:type="spellStart"/>
            <w:r>
              <w:t>lançar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14:paraId="4C30BC49" w14:textId="69A5DDBF" w:rsidR="0070185A" w:rsidRPr="00980443" w:rsidRDefault="00AE4B00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>
              <w:rPr>
                <w:lang w:val="pt-BR"/>
              </w:rPr>
              <w:t>Encerrar execução do robô e</w:t>
            </w:r>
            <w:r w:rsidR="0070185A">
              <w:rPr>
                <w:lang w:val="pt-BR"/>
              </w:rPr>
              <w:t xml:space="preserve"> retornar </w:t>
            </w:r>
            <w:r>
              <w:rPr>
                <w:lang w:val="pt-BR"/>
              </w:rPr>
              <w:t>e-mail com a devolut</w:t>
            </w:r>
            <w:r w:rsidR="00D61F5D">
              <w:rPr>
                <w:lang w:val="pt-BR"/>
              </w:rPr>
              <w:t>i</w:t>
            </w:r>
            <w:r>
              <w:rPr>
                <w:lang w:val="pt-BR"/>
              </w:rPr>
              <w:t>va “Sem NF-es a lançar”</w:t>
            </w:r>
          </w:p>
        </w:tc>
        <w:tc>
          <w:tcPr>
            <w:tcW w:w="2578" w:type="dxa"/>
          </w:tcPr>
          <w:p w14:paraId="04B42161" w14:textId="174A1AC9" w:rsidR="0070185A" w:rsidRPr="003D5403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execução.</w:t>
            </w:r>
          </w:p>
        </w:tc>
      </w:tr>
      <w:tr w:rsidR="0070185A" w:rsidRPr="009C0187" w14:paraId="25724101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4B1501B" w14:textId="67AEF524" w:rsidR="0070185A" w:rsidRPr="003D3E70" w:rsidRDefault="0070185A" w:rsidP="0070185A">
            <w:pPr>
              <w:pStyle w:val="TableSubhead"/>
              <w:jc w:val="both"/>
            </w:pPr>
            <w:r w:rsidRPr="003D3E70">
              <w:t>B0000</w:t>
            </w:r>
            <w:r>
              <w:t>2</w:t>
            </w:r>
          </w:p>
        </w:tc>
        <w:tc>
          <w:tcPr>
            <w:tcW w:w="1794" w:type="dxa"/>
          </w:tcPr>
          <w:p w14:paraId="315B0FCC" w14:textId="4C76D053" w:rsidR="0070185A" w:rsidRPr="003D5403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0D79E5D8" w14:textId="6A67A2B7" w:rsidR="0070185A" w:rsidRPr="00D61F5D" w:rsidRDefault="00D61F5D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D61F5D">
              <w:rPr>
                <w:lang w:val="pt-BR"/>
              </w:rPr>
              <w:t>Todas as notas estão incompletas.</w:t>
            </w:r>
          </w:p>
        </w:tc>
        <w:tc>
          <w:tcPr>
            <w:tcW w:w="2551" w:type="dxa"/>
          </w:tcPr>
          <w:p w14:paraId="1873560E" w14:textId="7A67C66F" w:rsidR="0070185A" w:rsidRPr="00980443" w:rsidRDefault="00D61F5D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Encerrar execução do robô e retornar e-mail com a devolutiva </w:t>
            </w:r>
            <w:r>
              <w:rPr>
                <w:lang w:val="pt-BR"/>
              </w:rPr>
              <w:lastRenderedPageBreak/>
              <w:t>“Informações faltantes, nenhuma NF-e lançada”</w:t>
            </w:r>
          </w:p>
        </w:tc>
        <w:tc>
          <w:tcPr>
            <w:tcW w:w="2578" w:type="dxa"/>
          </w:tcPr>
          <w:p w14:paraId="1BB90E9C" w14:textId="6A2298FE" w:rsidR="0070185A" w:rsidRPr="003D5403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AF541C">
              <w:rPr>
                <w:lang w:val="pt-BR"/>
              </w:rPr>
              <w:lastRenderedPageBreak/>
              <w:t xml:space="preserve">Interromper </w:t>
            </w:r>
            <w:r>
              <w:rPr>
                <w:lang w:val="pt-BR"/>
              </w:rPr>
              <w:t>execução.</w:t>
            </w:r>
          </w:p>
        </w:tc>
      </w:tr>
      <w:tr w:rsidR="0070185A" w:rsidRPr="009C0187" w14:paraId="49F41B87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3B2CFDD" w14:textId="2DE6B429" w:rsidR="0070185A" w:rsidRPr="003D3E70" w:rsidRDefault="0070185A" w:rsidP="0070185A">
            <w:pPr>
              <w:pStyle w:val="TableSubhead"/>
              <w:jc w:val="both"/>
            </w:pPr>
            <w:r w:rsidRPr="003D3E70">
              <w:t>B0000</w:t>
            </w:r>
            <w:r>
              <w:t>3</w:t>
            </w:r>
          </w:p>
        </w:tc>
        <w:tc>
          <w:tcPr>
            <w:tcW w:w="1794" w:type="dxa"/>
          </w:tcPr>
          <w:p w14:paraId="5DDD3B4F" w14:textId="5A9C7470" w:rsidR="0070185A" w:rsidRPr="00301353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0B39205E" w14:textId="762D69E2" w:rsidR="0070185A" w:rsidRPr="00D61F5D" w:rsidRDefault="00D61F5D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61F5D">
              <w:rPr>
                <w:lang w:val="pt-BR"/>
              </w:rPr>
              <w:t>Nota não lançada por falta de dados.</w:t>
            </w:r>
          </w:p>
        </w:tc>
        <w:tc>
          <w:tcPr>
            <w:tcW w:w="2551" w:type="dxa"/>
          </w:tcPr>
          <w:p w14:paraId="299B6162" w14:textId="2AD4E242" w:rsidR="0070185A" w:rsidRPr="001C79F6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48F3BF06" w14:textId="0C60E884" w:rsidR="0070185A" w:rsidRPr="00AF541C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 w:rsidR="00D61F5D">
              <w:rPr>
                <w:lang w:val="pt-BR"/>
              </w:rPr>
              <w:t>emissão</w:t>
            </w:r>
            <w:r>
              <w:rPr>
                <w:lang w:val="pt-BR"/>
              </w:rPr>
              <w:t>.</w:t>
            </w:r>
          </w:p>
        </w:tc>
      </w:tr>
      <w:tr w:rsidR="0070185A" w:rsidRPr="009C0187" w14:paraId="79A167B1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31BFA2F" w14:textId="25D11CDD" w:rsidR="0070185A" w:rsidRPr="003D3E70" w:rsidRDefault="0070185A" w:rsidP="0070185A">
            <w:pPr>
              <w:pStyle w:val="TableSubhead"/>
              <w:jc w:val="both"/>
            </w:pPr>
            <w:r w:rsidRPr="003D3E70">
              <w:t>B0000</w:t>
            </w:r>
            <w:r>
              <w:t>4</w:t>
            </w:r>
          </w:p>
        </w:tc>
        <w:tc>
          <w:tcPr>
            <w:tcW w:w="1794" w:type="dxa"/>
          </w:tcPr>
          <w:p w14:paraId="1359C753" w14:textId="7C5D122A" w:rsidR="0070185A" w:rsidRPr="00301353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76408481" w14:textId="3D38C114" w:rsidR="0070185A" w:rsidRPr="00AD3100" w:rsidRDefault="00AD3100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Peso Líquido não encontrado no Guardian.</w:t>
            </w:r>
          </w:p>
        </w:tc>
        <w:tc>
          <w:tcPr>
            <w:tcW w:w="2551" w:type="dxa"/>
          </w:tcPr>
          <w:p w14:paraId="24284266" w14:textId="015F2F37" w:rsidR="0070185A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37880E82" w14:textId="4685150E" w:rsidR="0070185A" w:rsidRPr="00AF541C" w:rsidRDefault="0070185A" w:rsidP="007018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 w:rsidR="00AD3100">
              <w:rPr>
                <w:lang w:val="pt-BR"/>
              </w:rPr>
              <w:t>emissão</w:t>
            </w:r>
            <w:r>
              <w:rPr>
                <w:lang w:val="pt-BR"/>
              </w:rPr>
              <w:t>.</w:t>
            </w:r>
          </w:p>
        </w:tc>
      </w:tr>
      <w:tr w:rsidR="00AD3100" w:rsidRPr="009C0187" w14:paraId="634A7F7B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C9FABE" w14:textId="734B2978" w:rsidR="00AD3100" w:rsidRPr="003D3E70" w:rsidRDefault="00AD3100" w:rsidP="00AD3100">
            <w:pPr>
              <w:pStyle w:val="TableSubhead"/>
              <w:jc w:val="both"/>
            </w:pPr>
            <w:r w:rsidRPr="003D3E70">
              <w:t>B0000</w:t>
            </w:r>
            <w:r w:rsidR="00DC5DCE">
              <w:t>5</w:t>
            </w:r>
          </w:p>
        </w:tc>
        <w:tc>
          <w:tcPr>
            <w:tcW w:w="1794" w:type="dxa"/>
          </w:tcPr>
          <w:p w14:paraId="28A53187" w14:textId="5F7BABD6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6469CE19" w14:textId="6D76EFFA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Falha ao acessar e buscar Peso Líquido no Guardian.</w:t>
            </w:r>
          </w:p>
        </w:tc>
        <w:tc>
          <w:tcPr>
            <w:tcW w:w="2551" w:type="dxa"/>
          </w:tcPr>
          <w:p w14:paraId="4A148EEA" w14:textId="7F80C9DE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11BB8E30" w14:textId="032BE88D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5495386F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97AF299" w14:textId="25C66896" w:rsidR="00AD3100" w:rsidRPr="003D3E70" w:rsidRDefault="00AD3100" w:rsidP="00AD3100">
            <w:pPr>
              <w:pStyle w:val="TableSubhead"/>
              <w:jc w:val="both"/>
            </w:pPr>
            <w:r w:rsidRPr="003D3E70">
              <w:t>B0000</w:t>
            </w:r>
            <w:r w:rsidR="00DC5DCE">
              <w:t>6</w:t>
            </w:r>
          </w:p>
        </w:tc>
        <w:tc>
          <w:tcPr>
            <w:tcW w:w="1794" w:type="dxa"/>
          </w:tcPr>
          <w:p w14:paraId="4CB98CC8" w14:textId="1293DC93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055AAD27" w14:textId="2EFEE9C9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CNPJ/CPF lançado na planilha não presente na base de dados do Emissor de Notas.</w:t>
            </w:r>
          </w:p>
        </w:tc>
        <w:tc>
          <w:tcPr>
            <w:tcW w:w="2551" w:type="dxa"/>
          </w:tcPr>
          <w:p w14:paraId="02B15224" w14:textId="0313EA18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67A8DF8E" w14:textId="2E084B46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30479080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301C9D" w14:textId="6F1C6FE3" w:rsidR="00AD3100" w:rsidRPr="003D3E70" w:rsidRDefault="00AD3100" w:rsidP="00AD3100">
            <w:pPr>
              <w:pStyle w:val="TableSubhead"/>
              <w:jc w:val="both"/>
            </w:pPr>
            <w:r w:rsidRPr="003D3E70">
              <w:t>B0000</w:t>
            </w:r>
            <w:r w:rsidR="00DC5DCE">
              <w:t>7</w:t>
            </w:r>
          </w:p>
        </w:tc>
        <w:tc>
          <w:tcPr>
            <w:tcW w:w="1794" w:type="dxa"/>
          </w:tcPr>
          <w:p w14:paraId="65C66E9A" w14:textId="0C2C8A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088DF34C" w14:textId="03FE398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Código do Material lançado na planilha não presente na base de dados do Emissor de Notas.</w:t>
            </w:r>
          </w:p>
        </w:tc>
        <w:tc>
          <w:tcPr>
            <w:tcW w:w="2551" w:type="dxa"/>
          </w:tcPr>
          <w:p w14:paraId="48BB6CEC" w14:textId="65830554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594E6A0E" w14:textId="6E704C11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04319FE7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A66076B" w14:textId="00727FCF" w:rsidR="00AD3100" w:rsidRPr="003D3E70" w:rsidRDefault="00AD3100" w:rsidP="00AD3100">
            <w:pPr>
              <w:pStyle w:val="TableSubhead"/>
              <w:jc w:val="both"/>
            </w:pPr>
            <w:r w:rsidRPr="003D3E70">
              <w:t>B0000</w:t>
            </w:r>
            <w:r w:rsidR="00DC5DCE">
              <w:t>8</w:t>
            </w:r>
          </w:p>
        </w:tc>
        <w:tc>
          <w:tcPr>
            <w:tcW w:w="1794" w:type="dxa"/>
          </w:tcPr>
          <w:p w14:paraId="4737647E" w14:textId="4EDEDB32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331720B2" w14:textId="57A6B760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CNPJ/CPF do Transportador lançado na planilha não presente na base de dados do Emissor de Notas.</w:t>
            </w:r>
          </w:p>
        </w:tc>
        <w:tc>
          <w:tcPr>
            <w:tcW w:w="2551" w:type="dxa"/>
          </w:tcPr>
          <w:p w14:paraId="194E2E39" w14:textId="511E380B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67500736" w14:textId="0F58D25E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2323EDC6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D053E33" w14:textId="18BC7C23" w:rsidR="00AD3100" w:rsidRPr="003D3E70" w:rsidRDefault="00AD3100" w:rsidP="00AD3100">
            <w:pPr>
              <w:pStyle w:val="TableSubhead"/>
              <w:jc w:val="both"/>
            </w:pPr>
            <w:r w:rsidRPr="003D3E70">
              <w:t>B0000</w:t>
            </w:r>
            <w:r w:rsidR="00DC5DCE">
              <w:t>9</w:t>
            </w:r>
          </w:p>
        </w:tc>
        <w:tc>
          <w:tcPr>
            <w:tcW w:w="1794" w:type="dxa"/>
          </w:tcPr>
          <w:p w14:paraId="0D2FF875" w14:textId="6C2130F1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045B5063" w14:textId="7A59791D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Falha ao salvar nota no Emissor de Notas</w:t>
            </w:r>
          </w:p>
        </w:tc>
        <w:tc>
          <w:tcPr>
            <w:tcW w:w="2551" w:type="dxa"/>
          </w:tcPr>
          <w:p w14:paraId="3E279C10" w14:textId="7A35F4A8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109AF133" w14:textId="02F7C9AB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2B76CBFD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D2A9F87" w14:textId="23E1C6C3" w:rsidR="00AD3100" w:rsidRPr="003D3E70" w:rsidRDefault="00AD3100" w:rsidP="00AD3100">
            <w:pPr>
              <w:pStyle w:val="TableSubhead"/>
              <w:jc w:val="both"/>
            </w:pPr>
            <w:r w:rsidRPr="003D3E70">
              <w:t>B000</w:t>
            </w:r>
            <w:r w:rsidR="00DC5DCE">
              <w:t>10</w:t>
            </w:r>
          </w:p>
        </w:tc>
        <w:tc>
          <w:tcPr>
            <w:tcW w:w="1794" w:type="dxa"/>
          </w:tcPr>
          <w:p w14:paraId="5736BB68" w14:textId="7ACD2A9B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69C07BEA" w14:textId="590CFE9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Falha ao validar nota no Emissor de Notas.</w:t>
            </w:r>
          </w:p>
        </w:tc>
        <w:tc>
          <w:tcPr>
            <w:tcW w:w="2551" w:type="dxa"/>
          </w:tcPr>
          <w:p w14:paraId="185EB8DF" w14:textId="0ED5982C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04E6F5F8" w14:textId="333B7B98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0F7F1858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61CF56" w14:textId="2C2967AA" w:rsidR="00AD3100" w:rsidRPr="003D3E70" w:rsidRDefault="00AD3100" w:rsidP="00AD3100">
            <w:pPr>
              <w:pStyle w:val="TableSubhead"/>
              <w:jc w:val="both"/>
            </w:pPr>
            <w:r w:rsidRPr="003D3E70">
              <w:t>B000</w:t>
            </w:r>
            <w:r w:rsidR="00DC5DCE">
              <w:t>11</w:t>
            </w:r>
          </w:p>
        </w:tc>
        <w:tc>
          <w:tcPr>
            <w:tcW w:w="1794" w:type="dxa"/>
          </w:tcPr>
          <w:p w14:paraId="1B5BF33B" w14:textId="05A889DC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318EE1DF" w14:textId="2ED3382B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Falha ao assinar nota no Emissor de Notas.</w:t>
            </w:r>
          </w:p>
        </w:tc>
        <w:tc>
          <w:tcPr>
            <w:tcW w:w="2551" w:type="dxa"/>
          </w:tcPr>
          <w:p w14:paraId="517BEDC5" w14:textId="57F26633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1A5D7C87" w14:textId="09479523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48B683D9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8214CB5" w14:textId="64B60568" w:rsidR="00AD3100" w:rsidRPr="003D3E70" w:rsidRDefault="00AD3100" w:rsidP="00AD3100">
            <w:pPr>
              <w:pStyle w:val="TableSubhead"/>
              <w:jc w:val="both"/>
            </w:pPr>
            <w:r w:rsidRPr="003D3E70">
              <w:t>B000</w:t>
            </w:r>
            <w:r w:rsidR="00DC5DCE">
              <w:t>12</w:t>
            </w:r>
          </w:p>
        </w:tc>
        <w:tc>
          <w:tcPr>
            <w:tcW w:w="1794" w:type="dxa"/>
          </w:tcPr>
          <w:p w14:paraId="10889CB7" w14:textId="4B2DEF7F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63F0CD9A" w14:textId="56B6A150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D3100">
              <w:rPr>
                <w:lang w:val="pt-BR"/>
              </w:rPr>
              <w:t>Falha ao emitir nota no Emissor de Notas.</w:t>
            </w:r>
          </w:p>
        </w:tc>
        <w:tc>
          <w:tcPr>
            <w:tcW w:w="2551" w:type="dxa"/>
          </w:tcPr>
          <w:p w14:paraId="280C84D5" w14:textId="739C61E2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Disparar exceção de negócio e retornar mensagem descritiva </w:t>
            </w:r>
            <w:r>
              <w:rPr>
                <w:lang w:val="pt-BR"/>
              </w:rPr>
              <w:lastRenderedPageBreak/>
              <w:t>no output.</w:t>
            </w:r>
          </w:p>
        </w:tc>
        <w:tc>
          <w:tcPr>
            <w:tcW w:w="2578" w:type="dxa"/>
          </w:tcPr>
          <w:p w14:paraId="0350AAD6" w14:textId="51642232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lastRenderedPageBreak/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2805B132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D83C0C" w14:textId="0EFCCD6B" w:rsidR="00AD3100" w:rsidRPr="003D3E70" w:rsidRDefault="00AD3100" w:rsidP="00AD3100">
            <w:pPr>
              <w:pStyle w:val="TableSubhead"/>
              <w:jc w:val="both"/>
            </w:pPr>
            <w:r w:rsidRPr="003D3E70">
              <w:t>B000</w:t>
            </w:r>
            <w:r w:rsidR="00DC5DCE">
              <w:t>13</w:t>
            </w:r>
          </w:p>
        </w:tc>
        <w:tc>
          <w:tcPr>
            <w:tcW w:w="1794" w:type="dxa"/>
          </w:tcPr>
          <w:p w14:paraId="598463BC" w14:textId="119A02CE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01353">
              <w:rPr>
                <w:lang w:val="pt-BR"/>
              </w:rPr>
              <w:t>Exceção de negócio</w:t>
            </w:r>
          </w:p>
        </w:tc>
        <w:tc>
          <w:tcPr>
            <w:tcW w:w="2175" w:type="dxa"/>
          </w:tcPr>
          <w:p w14:paraId="46F31929" w14:textId="5C47E44C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C5DCE">
              <w:rPr>
                <w:lang w:val="pt-BR"/>
              </w:rPr>
              <w:t>Falha ao exportar a nota no Emissor de Notas.</w:t>
            </w:r>
          </w:p>
        </w:tc>
        <w:tc>
          <w:tcPr>
            <w:tcW w:w="2551" w:type="dxa"/>
          </w:tcPr>
          <w:p w14:paraId="77190904" w14:textId="773D50DE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Disparar exceção de negócio e retornar mensagem descritiva no output.</w:t>
            </w:r>
          </w:p>
        </w:tc>
        <w:tc>
          <w:tcPr>
            <w:tcW w:w="2578" w:type="dxa"/>
          </w:tcPr>
          <w:p w14:paraId="167BD777" w14:textId="065441D3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F541C">
              <w:rPr>
                <w:lang w:val="pt-BR"/>
              </w:rPr>
              <w:t xml:space="preserve">Interromper </w:t>
            </w:r>
            <w:r>
              <w:rPr>
                <w:lang w:val="pt-BR"/>
              </w:rPr>
              <w:t>emissão.</w:t>
            </w:r>
          </w:p>
        </w:tc>
      </w:tr>
      <w:tr w:rsidR="00AD3100" w:rsidRPr="009C0187" w14:paraId="004F80EE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D6B9125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22AC2B4F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42063AB5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040716C3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1F00E4A0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3FE5F01B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511E3C9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1A5C47C7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613A5027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1521DE4C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4F59B79D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28C0E4EB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3390F20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6F063E3A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5D8E1DCC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3019F626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6F04DDE1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78BA78EB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B1ADFAB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210363DD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1A1AC65E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1038B6A7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6AC3E87A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7D2E6C0B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4BDBF17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1E58A89A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4A48EE37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6AE79EC0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52C225BC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57E719BF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8F3DE86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3EACB6B0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02E94918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4AA5D850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5768508D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35961AF4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7D39D23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6C401F01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72F25AA7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568CAB15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6D8C2C8D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3825389B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A94D4B0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1AB039CF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75A673D1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0DB60CEB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1C1A4DBE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6B171934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F97033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2A51F87F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25B6DACF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72F4F34A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3A2651A6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59559E68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02EE02A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515AAA43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1E42A1B0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7D418C24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56AA2B8D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1F627CA4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4AAE1FC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6AAC5118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6FAFE9AC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4AA45129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1CCA7E78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D3100" w:rsidRPr="009C0187" w14:paraId="7518F211" w14:textId="77777777" w:rsidTr="009804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545827" w14:textId="77777777" w:rsidR="00AD3100" w:rsidRPr="003D3E70" w:rsidRDefault="00AD3100" w:rsidP="00AD3100">
            <w:pPr>
              <w:pStyle w:val="TableSubhead"/>
              <w:jc w:val="both"/>
            </w:pPr>
          </w:p>
        </w:tc>
        <w:tc>
          <w:tcPr>
            <w:tcW w:w="1794" w:type="dxa"/>
          </w:tcPr>
          <w:p w14:paraId="5EC688F6" w14:textId="77777777" w:rsidR="00AD3100" w:rsidRPr="00301353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5" w:type="dxa"/>
          </w:tcPr>
          <w:p w14:paraId="0181396F" w14:textId="77777777" w:rsidR="00AD3100" w:rsidRP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51" w:type="dxa"/>
          </w:tcPr>
          <w:p w14:paraId="558518A9" w14:textId="77777777" w:rsidR="00AD3100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578" w:type="dxa"/>
          </w:tcPr>
          <w:p w14:paraId="6E0FF438" w14:textId="77777777" w:rsidR="00AD3100" w:rsidRPr="00AF541C" w:rsidRDefault="00AD3100" w:rsidP="00AD31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47C6722E" w14:textId="77777777" w:rsidR="00605186" w:rsidRPr="009C0187" w:rsidRDefault="00605186" w:rsidP="00605186">
      <w:pPr>
        <w:pStyle w:val="CGH3"/>
        <w:numPr>
          <w:ilvl w:val="0"/>
          <w:numId w:val="0"/>
        </w:numPr>
        <w:ind w:left="792" w:hanging="432"/>
        <w:rPr>
          <w:lang w:val="pt-BR"/>
        </w:rPr>
      </w:pPr>
      <w:bookmarkStart w:id="48" w:name="_Toc12461768"/>
      <w:bookmarkStart w:id="49" w:name="_Toc12467785"/>
      <w:bookmarkStart w:id="50" w:name="_Hlk12469160"/>
    </w:p>
    <w:p w14:paraId="64E03C7E" w14:textId="23928A0A" w:rsidR="0022164E" w:rsidRPr="00605186" w:rsidRDefault="0022164E" w:rsidP="0022164E">
      <w:pPr>
        <w:pStyle w:val="CGH3"/>
        <w:rPr>
          <w:lang w:val="pt-BR"/>
        </w:rPr>
      </w:pPr>
      <w:bookmarkStart w:id="51" w:name="_Toc58341299"/>
      <w:r w:rsidRPr="00605186">
        <w:rPr>
          <w:lang w:val="pt-BR"/>
        </w:rPr>
        <w:t>Notificações e relatórios de saída do processo atual</w:t>
      </w:r>
      <w:bookmarkEnd w:id="48"/>
      <w:bookmarkEnd w:id="49"/>
      <w:bookmarkEnd w:id="51"/>
    </w:p>
    <w:p w14:paraId="3252A9E8" w14:textId="34D69D71" w:rsidR="00406C97" w:rsidRPr="00E7284D" w:rsidRDefault="00E36DB0" w:rsidP="00C426E2">
      <w:pPr>
        <w:pStyle w:val="BodyText1"/>
        <w:rPr>
          <w:lang w:val="pt-BR"/>
        </w:rPr>
      </w:pPr>
      <w:bookmarkStart w:id="52" w:name="_Hlk12469172"/>
      <w:bookmarkEnd w:id="50"/>
      <w:r w:rsidRPr="00E7284D">
        <w:rPr>
          <w:lang w:val="pt-BR"/>
        </w:rPr>
        <w:t>Após cada execução, são gerados relatórios com o status final das partidas</w:t>
      </w:r>
      <w:r w:rsidR="00EB5427">
        <w:rPr>
          <w:lang w:val="pt-BR"/>
        </w:rPr>
        <w:t xml:space="preserve"> </w:t>
      </w:r>
      <w:r w:rsidR="00EB5427" w:rsidRPr="00EB5427">
        <w:rPr>
          <w:bCs/>
          <w:lang w:val="pt-BR"/>
        </w:rPr>
        <w:t>e evidências da realização do Import no Service Now</w:t>
      </w:r>
      <w:r w:rsidRPr="00E7284D">
        <w:rPr>
          <w:lang w:val="pt-BR"/>
        </w:rPr>
        <w:t xml:space="preserve">. </w:t>
      </w:r>
      <w:r>
        <w:rPr>
          <w:lang w:val="pt-BR"/>
        </w:rPr>
        <w:t xml:space="preserve">Os diretórios </w:t>
      </w:r>
      <w:r w:rsidRPr="00E7284D">
        <w:rPr>
          <w:lang w:val="pt-BR"/>
        </w:rPr>
        <w:t>de saída onde os dados são colocados tem o formato “</w:t>
      </w:r>
      <w:r w:rsidRPr="00E7284D">
        <w:rPr>
          <w:b/>
          <w:bCs/>
          <w:lang w:val="pt-BR"/>
        </w:rPr>
        <w:t>5.Output\OutputCompleto\yyyyMMddhhmmss\Result\</w:t>
      </w:r>
      <w:r w:rsidRPr="00E7284D">
        <w:rPr>
          <w:lang w:val="pt-BR"/>
        </w:rPr>
        <w:t>”. As estatísticas de execução estão no corpo do e-mail enviado ao fim do processamento.</w:t>
      </w:r>
      <w:bookmarkEnd w:id="52"/>
    </w:p>
    <w:p w14:paraId="284CEDC4" w14:textId="77777777" w:rsidR="00336D71" w:rsidRPr="003D5403" w:rsidRDefault="00336D71" w:rsidP="00022A50">
      <w:pPr>
        <w:pStyle w:val="BodyText1"/>
        <w:rPr>
          <w:highlight w:val="yellow"/>
          <w:lang w:val="pt-BR"/>
        </w:rPr>
      </w:pPr>
    </w:p>
    <w:tbl>
      <w:tblPr>
        <w:tblStyle w:val="CMU"/>
        <w:tblW w:w="0" w:type="auto"/>
        <w:tblLook w:val="04A0" w:firstRow="1" w:lastRow="0" w:firstColumn="1" w:lastColumn="0" w:noHBand="0" w:noVBand="1"/>
      </w:tblPr>
      <w:tblGrid>
        <w:gridCol w:w="2689"/>
        <w:gridCol w:w="7117"/>
      </w:tblGrid>
      <w:tr w:rsidR="00111549" w:rsidRPr="003D5403" w14:paraId="24B6396B" w14:textId="77777777" w:rsidTr="00584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4A52CB" w14:textId="51DB4CA0" w:rsidR="00111549" w:rsidRPr="00E7284D" w:rsidRDefault="0022164E" w:rsidP="00C426E2">
            <w:pPr>
              <w:pStyle w:val="TableHead"/>
              <w:rPr>
                <w:lang w:val="pt-BR"/>
              </w:rPr>
            </w:pPr>
            <w:r w:rsidRPr="00E7284D">
              <w:rPr>
                <w:lang w:val="pt-BR"/>
              </w:rPr>
              <w:t>Cenário</w:t>
            </w:r>
          </w:p>
        </w:tc>
        <w:tc>
          <w:tcPr>
            <w:tcW w:w="7117" w:type="dxa"/>
          </w:tcPr>
          <w:p w14:paraId="00570061" w14:textId="61E1175B" w:rsidR="00111549" w:rsidRPr="00E7284D" w:rsidRDefault="0022164E" w:rsidP="00C426E2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7284D">
              <w:rPr>
                <w:lang w:val="pt-BR"/>
              </w:rPr>
              <w:t>Notificações e Relatórios</w:t>
            </w:r>
          </w:p>
        </w:tc>
      </w:tr>
      <w:tr w:rsidR="004A3E72" w:rsidRPr="003D3E70" w14:paraId="37B984C9" w14:textId="77777777" w:rsidTr="003D540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50A4C4" w14:textId="11B83C2A" w:rsidR="004A3E72" w:rsidRPr="00E7284D" w:rsidRDefault="004A3E72" w:rsidP="00AB547D">
            <w:pPr>
              <w:pStyle w:val="TableSubhead"/>
              <w:jc w:val="both"/>
            </w:pPr>
            <w:r w:rsidRPr="00E7284D">
              <w:t>Execução Completa</w:t>
            </w:r>
          </w:p>
        </w:tc>
        <w:tc>
          <w:tcPr>
            <w:tcW w:w="7117" w:type="dxa"/>
          </w:tcPr>
          <w:p w14:paraId="52CDAED8" w14:textId="62CDFCB8" w:rsidR="004A3E72" w:rsidRPr="00E7284D" w:rsidRDefault="00632BA7" w:rsidP="00CB5551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 gera</w:t>
            </w:r>
            <w:r w:rsidRPr="00E7284D">
              <w:rPr>
                <w:lang w:val="pt-BR"/>
              </w:rPr>
              <w:t xml:space="preserve"> o relatório final contendo o resultado do processamento de todas as partidas. Ele é nomeado </w:t>
            </w:r>
            <w:r w:rsidRPr="00E7284D">
              <w:rPr>
                <w:b/>
                <w:bCs/>
                <w:lang w:val="pt-BR"/>
              </w:rPr>
              <w:t>output</w:t>
            </w:r>
            <w:r>
              <w:rPr>
                <w:b/>
                <w:bCs/>
                <w:lang w:val="pt-BR"/>
              </w:rPr>
              <w:t>_ddMMyyyy</w:t>
            </w:r>
            <w:r w:rsidRPr="00E7284D">
              <w:rPr>
                <w:b/>
                <w:bCs/>
                <w:lang w:val="pt-BR"/>
              </w:rPr>
              <w:t>.xlsx</w:t>
            </w:r>
            <w:r w:rsidRPr="00E7284D">
              <w:rPr>
                <w:lang w:val="pt-BR"/>
              </w:rPr>
              <w:t>.</w:t>
            </w:r>
            <w:r w:rsidR="00454217">
              <w:rPr>
                <w:lang w:val="pt-BR"/>
              </w:rPr>
              <w:t xml:space="preserve"> Além disso é </w:t>
            </w:r>
            <w:r w:rsidR="007752A4">
              <w:rPr>
                <w:lang w:val="pt-BR"/>
              </w:rPr>
              <w:t>gerado evidências</w:t>
            </w:r>
            <w:r w:rsidR="007752A4" w:rsidRPr="00EB5427">
              <w:rPr>
                <w:bCs/>
                <w:lang w:val="pt-BR"/>
              </w:rPr>
              <w:t xml:space="preserve"> da realização do Import no Service Now</w:t>
            </w:r>
            <w:r w:rsidR="007752A4">
              <w:rPr>
                <w:bCs/>
                <w:lang w:val="pt-BR"/>
              </w:rPr>
              <w:t>.</w:t>
            </w:r>
          </w:p>
        </w:tc>
      </w:tr>
    </w:tbl>
    <w:p w14:paraId="1716C7BF" w14:textId="77777777" w:rsidR="008F3178" w:rsidRPr="003D3E70" w:rsidRDefault="008F3178" w:rsidP="00AB547D">
      <w:pPr>
        <w:pStyle w:val="BodyText1"/>
        <w:jc w:val="both"/>
        <w:rPr>
          <w:lang w:val="pt-BR"/>
        </w:rPr>
      </w:pPr>
      <w:r w:rsidRPr="003D3E70">
        <w:rPr>
          <w:lang w:val="pt-BR"/>
        </w:rPr>
        <w:tab/>
      </w:r>
    </w:p>
    <w:p w14:paraId="5FF99F5C" w14:textId="504F8A62" w:rsidR="008F3178" w:rsidRPr="003D3E70" w:rsidRDefault="008F3178" w:rsidP="00AB547D">
      <w:pPr>
        <w:pStyle w:val="CGH2"/>
        <w:jc w:val="both"/>
        <w:rPr>
          <w:lang w:val="pt-BR"/>
        </w:rPr>
      </w:pPr>
      <w:r w:rsidRPr="003D3E70">
        <w:rPr>
          <w:lang w:val="pt-BR"/>
        </w:rPr>
        <w:t xml:space="preserve">  </w:t>
      </w:r>
      <w:bookmarkStart w:id="53" w:name="_Toc12461769"/>
      <w:bookmarkStart w:id="54" w:name="_Toc12467786"/>
      <w:bookmarkStart w:id="55" w:name="_Toc58341300"/>
      <w:r w:rsidR="0022164E" w:rsidRPr="00B11D16">
        <w:rPr>
          <w:lang w:val="pt-BR"/>
        </w:rPr>
        <w:t>Implantação e operações</w:t>
      </w:r>
      <w:bookmarkEnd w:id="53"/>
      <w:bookmarkEnd w:id="54"/>
      <w:bookmarkEnd w:id="55"/>
    </w:p>
    <w:p w14:paraId="06637660" w14:textId="633DE269" w:rsidR="008F3178" w:rsidRPr="003D3E70" w:rsidRDefault="008F3178" w:rsidP="00AB547D">
      <w:pPr>
        <w:pStyle w:val="BodyText1"/>
        <w:jc w:val="both"/>
        <w:rPr>
          <w:lang w:val="pt-BR"/>
        </w:rPr>
      </w:pPr>
      <w:r w:rsidRPr="003D3E70">
        <w:rPr>
          <w:rFonts w:asciiTheme="majorHAnsi" w:hAnsiTheme="majorHAnsi"/>
          <w:b/>
          <w:bCs/>
          <w:color w:val="0070AD" w:themeColor="accent1"/>
          <w:sz w:val="32"/>
          <w:szCs w:val="20"/>
          <w:lang w:val="pt-BR"/>
        </w:rPr>
        <w:br/>
      </w:r>
      <w:bookmarkStart w:id="56" w:name="_Hlk12469215"/>
      <w:r w:rsidR="0022164E" w:rsidRPr="00B11D16">
        <w:rPr>
          <w:lang w:val="pt-BR"/>
        </w:rPr>
        <w:t xml:space="preserve">As seções a seguir especificam os requisitos mínimos de ambiente e outras considerações de projeto </w:t>
      </w:r>
      <w:r w:rsidR="0022164E" w:rsidRPr="00B11D16">
        <w:rPr>
          <w:lang w:val="pt-BR"/>
        </w:rPr>
        <w:lastRenderedPageBreak/>
        <w:t>em favor da infraestrutura de TI e dos procedimentos de operações do sistema</w:t>
      </w:r>
      <w:bookmarkEnd w:id="56"/>
      <w:r w:rsidRPr="003D3E70">
        <w:rPr>
          <w:lang w:val="pt-BR"/>
        </w:rPr>
        <w:t>.</w:t>
      </w:r>
    </w:p>
    <w:p w14:paraId="30C0EE35" w14:textId="595E1445" w:rsidR="008F3178" w:rsidRPr="003D3E70" w:rsidRDefault="0022164E" w:rsidP="00AB547D">
      <w:pPr>
        <w:pStyle w:val="CGH3"/>
        <w:jc w:val="both"/>
        <w:rPr>
          <w:lang w:val="pt-BR"/>
        </w:rPr>
      </w:pPr>
      <w:bookmarkStart w:id="57" w:name="_Toc12461770"/>
      <w:bookmarkStart w:id="58" w:name="_Toc12467787"/>
      <w:bookmarkStart w:id="59" w:name="_Toc58341301"/>
      <w:r w:rsidRPr="00B11D16">
        <w:rPr>
          <w:lang w:val="pt-BR"/>
        </w:rPr>
        <w:t>Relatórios</w:t>
      </w:r>
      <w:bookmarkEnd w:id="57"/>
      <w:bookmarkEnd w:id="58"/>
      <w:bookmarkEnd w:id="59"/>
    </w:p>
    <w:p w14:paraId="747F3CF8" w14:textId="6D54408D" w:rsidR="008F3178" w:rsidRPr="003D3E70" w:rsidRDefault="0022164E" w:rsidP="00AB547D">
      <w:pPr>
        <w:pStyle w:val="BodyText1"/>
        <w:jc w:val="both"/>
        <w:rPr>
          <w:color w:val="FF0000"/>
          <w:lang w:val="pt-BR"/>
        </w:rPr>
      </w:pPr>
      <w:r w:rsidRPr="00B11D16">
        <w:rPr>
          <w:lang w:val="pt-BR"/>
        </w:rPr>
        <w:t>Como parte do relatório de Erro e Exceções, a informação sobre tempo de processamento será criada automaticamente pelo robô a cada item processada. Isso inclui informação sobre o tempo de início e fim do processamento, tempo de execução e estado do processo. A informação acima permite a criação de relatórios personalizados (usando Kibana) sobre o desempenho dos robôs e o cálculo de KPIs. A criação de qualquer relatório personalizado de KPIs não faz parte deste documento da solução</w:t>
      </w:r>
      <w:r w:rsidR="008F3178" w:rsidRPr="003D3E70">
        <w:rPr>
          <w:lang w:val="pt-BR"/>
        </w:rPr>
        <w:t xml:space="preserve">. </w:t>
      </w:r>
    </w:p>
    <w:p w14:paraId="741A8295" w14:textId="77777777" w:rsidR="0022164E" w:rsidRPr="0022164E" w:rsidRDefault="0022164E" w:rsidP="0022164E">
      <w:pPr>
        <w:pStyle w:val="CGH3"/>
      </w:pPr>
      <w:bookmarkStart w:id="60" w:name="_Toc12461771"/>
      <w:bookmarkStart w:id="61" w:name="_Toc12467788"/>
      <w:bookmarkStart w:id="62" w:name="_Toc58341302"/>
      <w:bookmarkStart w:id="63" w:name="_Hlk12469223"/>
      <w:proofErr w:type="spellStart"/>
      <w:r w:rsidRPr="0022164E">
        <w:t>Segurança</w:t>
      </w:r>
      <w:proofErr w:type="spellEnd"/>
      <w:r w:rsidRPr="0022164E">
        <w:t xml:space="preserve"> de dados</w:t>
      </w:r>
      <w:bookmarkEnd w:id="60"/>
      <w:bookmarkEnd w:id="61"/>
      <w:bookmarkEnd w:id="62"/>
    </w:p>
    <w:bookmarkEnd w:id="63"/>
    <w:p w14:paraId="1894A0CF" w14:textId="7803A2FE" w:rsidR="008F3178" w:rsidRPr="003D3E70" w:rsidRDefault="0022164E" w:rsidP="00AB547D">
      <w:pPr>
        <w:pStyle w:val="BodyText1"/>
        <w:jc w:val="both"/>
        <w:rPr>
          <w:lang w:val="pt-BR"/>
        </w:rPr>
      </w:pPr>
      <w:r w:rsidRPr="00B11D16">
        <w:rPr>
          <w:lang w:val="pt-BR"/>
        </w:rPr>
        <w:t>Nenhum dado sai da infraestrutura da Mosaic. Os canais de entrada e saída são configurados no Client Network Drive (Offshore). O status de Logs e Processos estará localizado na Rede do Cliente, no Site do SharePoint dedicado e no servidor Kibana</w:t>
      </w:r>
      <w:r w:rsidR="008F3178" w:rsidRPr="003D3E70">
        <w:rPr>
          <w:lang w:val="pt-BR"/>
        </w:rPr>
        <w:t xml:space="preserve">. </w:t>
      </w:r>
    </w:p>
    <w:p w14:paraId="18E9E5CA" w14:textId="2E184EE6" w:rsidR="008F3178" w:rsidRPr="003D3E70" w:rsidRDefault="0022164E" w:rsidP="00AB547D">
      <w:pPr>
        <w:pStyle w:val="BodyText1"/>
        <w:jc w:val="both"/>
        <w:rPr>
          <w:lang w:val="pt-BR"/>
        </w:rPr>
      </w:pPr>
      <w:r w:rsidRPr="00B11D16">
        <w:rPr>
          <w:lang w:val="pt-BR"/>
        </w:rPr>
        <w:t>As regras de preservação de dados serão configuradas de acordo com as políticas de risco e conformidade da Mosaic</w:t>
      </w:r>
      <w:r w:rsidR="008F3178" w:rsidRPr="003D3E70">
        <w:rPr>
          <w:lang w:val="pt-BR"/>
        </w:rPr>
        <w:t>.</w:t>
      </w:r>
    </w:p>
    <w:p w14:paraId="3F9328F8" w14:textId="77777777" w:rsidR="0022164E" w:rsidRPr="0022164E" w:rsidRDefault="0022164E" w:rsidP="0022164E">
      <w:pPr>
        <w:pStyle w:val="CGH3"/>
      </w:pPr>
      <w:bookmarkStart w:id="64" w:name="_Toc12461772"/>
      <w:bookmarkStart w:id="65" w:name="_Toc12467789"/>
      <w:bookmarkStart w:id="66" w:name="_Toc58341303"/>
      <w:bookmarkStart w:id="67" w:name="_Hlk12469261"/>
      <w:proofErr w:type="spellStart"/>
      <w:r w:rsidRPr="0022164E">
        <w:t>Gerenciamento</w:t>
      </w:r>
      <w:proofErr w:type="spellEnd"/>
      <w:r w:rsidRPr="0022164E">
        <w:t xml:space="preserve"> de </w:t>
      </w:r>
      <w:proofErr w:type="spellStart"/>
      <w:r w:rsidRPr="0022164E">
        <w:t>credenciais</w:t>
      </w:r>
      <w:bookmarkEnd w:id="64"/>
      <w:bookmarkEnd w:id="65"/>
      <w:bookmarkEnd w:id="66"/>
      <w:proofErr w:type="spellEnd"/>
    </w:p>
    <w:bookmarkEnd w:id="67"/>
    <w:p w14:paraId="769CC892" w14:textId="15C1A412" w:rsidR="00037A7D" w:rsidRPr="003D3E70" w:rsidRDefault="0022164E" w:rsidP="00AB547D">
      <w:pPr>
        <w:pStyle w:val="BodyText1"/>
        <w:jc w:val="both"/>
        <w:rPr>
          <w:lang w:val="pt-BR"/>
        </w:rPr>
      </w:pPr>
      <w:r w:rsidRPr="00B11D16">
        <w:rPr>
          <w:lang w:val="pt-BR"/>
        </w:rPr>
        <w:t>O robô terá credenciais definidas para todos os aplicativos envolvidos no processo (SAP, SharePoint, Outlook e acesso compartilhado ao disco). Credenciais para todos os sistemas envolvidos no processo selecionado (</w:t>
      </w:r>
      <w:r w:rsidR="00A679E7">
        <w:rPr>
          <w:lang w:val="pt-BR"/>
        </w:rPr>
        <w:t>Guardian</w:t>
      </w:r>
      <w:r w:rsidRPr="00B11D16">
        <w:rPr>
          <w:lang w:val="pt-BR"/>
        </w:rPr>
        <w:t xml:space="preserve">) serão configuradas </w:t>
      </w:r>
      <w:r w:rsidR="00A679E7">
        <w:rPr>
          <w:lang w:val="pt-BR"/>
        </w:rPr>
        <w:t>diretamente no arquivo de configuração do robô. Para evitarmos que os usuários descubram com facilidade as senhas registradas no arquivo, as senhas utilizadas serão convertidas para Base64 mascarando a real informação contida</w:t>
      </w:r>
      <w:r w:rsidRPr="00B11D16">
        <w:rPr>
          <w:lang w:val="pt-BR"/>
        </w:rPr>
        <w:t>. O robô define senhas imutáveis para os aplicativos necessários como exceção</w:t>
      </w:r>
      <w:r w:rsidR="00EE6EE1" w:rsidRPr="003D3E70">
        <w:rPr>
          <w:lang w:val="pt-BR"/>
        </w:rPr>
        <w:t>.</w:t>
      </w:r>
    </w:p>
    <w:p w14:paraId="77C77276" w14:textId="4DA0CA53" w:rsidR="008F3178" w:rsidRPr="003D3E70" w:rsidRDefault="0022164E" w:rsidP="00AB547D">
      <w:pPr>
        <w:pStyle w:val="CGH3"/>
        <w:jc w:val="both"/>
        <w:rPr>
          <w:lang w:val="pt-BR"/>
        </w:rPr>
      </w:pPr>
      <w:bookmarkStart w:id="68" w:name="_Toc58341304"/>
      <w:r>
        <w:rPr>
          <w:lang w:val="pt-BR"/>
        </w:rPr>
        <w:t>Funções &amp; responsabilidades</w:t>
      </w:r>
      <w:bookmarkEnd w:id="68"/>
    </w:p>
    <w:p w14:paraId="397F0896" w14:textId="77777777" w:rsidR="00B52EB2" w:rsidRPr="003D3E70" w:rsidRDefault="00B52EB2" w:rsidP="00AB547D">
      <w:pPr>
        <w:pStyle w:val="BodyText1"/>
        <w:jc w:val="both"/>
        <w:rPr>
          <w:lang w:val="pt-BR"/>
        </w:rPr>
      </w:pPr>
    </w:p>
    <w:p w14:paraId="29A376C8" w14:textId="77777777" w:rsidR="0022164E" w:rsidRPr="00B11D16" w:rsidRDefault="0022164E" w:rsidP="000745E7">
      <w:pPr>
        <w:pStyle w:val="BodyText1"/>
        <w:jc w:val="both"/>
        <w:rPr>
          <w:lang w:val="pt-BR"/>
        </w:rPr>
      </w:pPr>
      <w:bookmarkStart w:id="69" w:name="_Hlk12469296"/>
      <w:r w:rsidRPr="00B11D16">
        <w:rPr>
          <w:lang w:val="pt-BR"/>
        </w:rPr>
        <w:t>R - Encarregado</w:t>
      </w:r>
    </w:p>
    <w:p w14:paraId="7F109BF6" w14:textId="77777777" w:rsidR="0022164E" w:rsidRPr="00B11D16" w:rsidRDefault="0022164E" w:rsidP="000745E7">
      <w:pPr>
        <w:pStyle w:val="BodyText1"/>
        <w:jc w:val="both"/>
        <w:rPr>
          <w:lang w:val="pt-BR"/>
        </w:rPr>
      </w:pPr>
      <w:r w:rsidRPr="00B11D16">
        <w:rPr>
          <w:lang w:val="pt-BR"/>
        </w:rPr>
        <w:t>A - Responsável</w:t>
      </w:r>
    </w:p>
    <w:p w14:paraId="3B3C2D3F" w14:textId="77777777" w:rsidR="0022164E" w:rsidRPr="00B11D16" w:rsidRDefault="0022164E" w:rsidP="000745E7">
      <w:pPr>
        <w:pStyle w:val="BodyText1"/>
        <w:jc w:val="both"/>
        <w:rPr>
          <w:lang w:val="pt-BR"/>
        </w:rPr>
      </w:pPr>
      <w:r w:rsidRPr="00B11D16">
        <w:rPr>
          <w:lang w:val="pt-BR"/>
        </w:rPr>
        <w:t>C - Consultado</w:t>
      </w:r>
    </w:p>
    <w:p w14:paraId="0EA08D8D" w14:textId="7F710236" w:rsidR="0022164E" w:rsidRDefault="0022164E" w:rsidP="0022164E">
      <w:pPr>
        <w:pStyle w:val="BodyText1"/>
        <w:spacing w:after="0"/>
        <w:jc w:val="both"/>
        <w:rPr>
          <w:lang w:val="pt-BR"/>
        </w:rPr>
      </w:pPr>
      <w:r w:rsidRPr="00B11D16">
        <w:rPr>
          <w:lang w:val="pt-BR"/>
        </w:rPr>
        <w:t>I – Informado</w:t>
      </w:r>
    </w:p>
    <w:p w14:paraId="2D6EC8AE" w14:textId="7C1EC666" w:rsidR="0022164E" w:rsidRDefault="0022164E" w:rsidP="0022164E">
      <w:pPr>
        <w:pStyle w:val="BodyText1"/>
        <w:spacing w:after="0"/>
        <w:jc w:val="both"/>
        <w:rPr>
          <w:lang w:val="pt-BR"/>
        </w:rPr>
      </w:pPr>
    </w:p>
    <w:p w14:paraId="43AE4126" w14:textId="77777777" w:rsidR="0022164E" w:rsidRPr="00B11D16" w:rsidRDefault="0022164E" w:rsidP="0022164E">
      <w:pPr>
        <w:pStyle w:val="BodyText1"/>
        <w:spacing w:after="0"/>
        <w:jc w:val="both"/>
        <w:rPr>
          <w:lang w:val="pt-BR"/>
        </w:rPr>
      </w:pPr>
    </w:p>
    <w:bookmarkEnd w:id="69"/>
    <w:p w14:paraId="6F1CB9FD" w14:textId="77777777" w:rsidR="00037A7D" w:rsidRPr="003D3E70" w:rsidRDefault="00037A7D" w:rsidP="00037A7D">
      <w:pPr>
        <w:pStyle w:val="BodyText1"/>
        <w:spacing w:after="0"/>
        <w:jc w:val="both"/>
        <w:rPr>
          <w:lang w:val="pt-BR"/>
        </w:rPr>
      </w:pPr>
    </w:p>
    <w:tbl>
      <w:tblPr>
        <w:tblStyle w:val="CMU"/>
        <w:tblpPr w:leftFromText="141" w:rightFromText="141" w:vertAnchor="text" w:horzAnchor="margin" w:tblpY="105"/>
        <w:tblW w:w="10199" w:type="dxa"/>
        <w:tblLayout w:type="fixed"/>
        <w:tblLook w:val="04A0" w:firstRow="1" w:lastRow="0" w:firstColumn="1" w:lastColumn="0" w:noHBand="0" w:noVBand="1"/>
      </w:tblPr>
      <w:tblGrid>
        <w:gridCol w:w="2830"/>
        <w:gridCol w:w="1842"/>
        <w:gridCol w:w="1842"/>
        <w:gridCol w:w="1842"/>
        <w:gridCol w:w="1843"/>
      </w:tblGrid>
      <w:tr w:rsidR="0022164E" w:rsidRPr="003D3E70" w14:paraId="34E117C4" w14:textId="77777777" w:rsidTr="0022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94ED95" w14:textId="77777777" w:rsidR="0022164E" w:rsidRPr="003D3E70" w:rsidRDefault="0022164E" w:rsidP="0022164E">
            <w:pPr>
              <w:pStyle w:val="TableHead"/>
              <w:rPr>
                <w:sz w:val="18"/>
                <w:szCs w:val="20"/>
                <w:lang w:val="pt-BR"/>
              </w:rPr>
            </w:pPr>
            <w:r w:rsidRPr="00B11D16">
              <w:rPr>
                <w:sz w:val="18"/>
                <w:szCs w:val="20"/>
                <w:lang w:val="pt-BR"/>
              </w:rPr>
              <w:t>Atividade / Papel</w:t>
            </w:r>
          </w:p>
        </w:tc>
        <w:tc>
          <w:tcPr>
            <w:tcW w:w="1842" w:type="dxa"/>
          </w:tcPr>
          <w:p w14:paraId="1D6B4AB7" w14:textId="77777777" w:rsidR="0022164E" w:rsidRPr="003D3E70" w:rsidRDefault="0022164E" w:rsidP="0022164E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pt-BR"/>
              </w:rPr>
            </w:pPr>
            <w:r w:rsidRPr="00B11D16">
              <w:rPr>
                <w:sz w:val="18"/>
                <w:szCs w:val="20"/>
                <w:lang w:val="pt-BR"/>
              </w:rPr>
              <w:t>Usuário Final</w:t>
            </w:r>
          </w:p>
        </w:tc>
        <w:tc>
          <w:tcPr>
            <w:tcW w:w="1842" w:type="dxa"/>
          </w:tcPr>
          <w:p w14:paraId="381E234D" w14:textId="77777777" w:rsidR="0022164E" w:rsidRPr="003D3E70" w:rsidRDefault="0022164E" w:rsidP="0022164E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pt-BR"/>
              </w:rPr>
            </w:pPr>
            <w:r w:rsidRPr="00B11D16">
              <w:rPr>
                <w:sz w:val="18"/>
                <w:szCs w:val="20"/>
                <w:lang w:val="pt-BR"/>
              </w:rPr>
              <w:t>Líder do Processo</w:t>
            </w:r>
          </w:p>
        </w:tc>
        <w:tc>
          <w:tcPr>
            <w:tcW w:w="1842" w:type="dxa"/>
          </w:tcPr>
          <w:p w14:paraId="773D0C1F" w14:textId="77777777" w:rsidR="0022164E" w:rsidRPr="003D3E70" w:rsidRDefault="0022164E" w:rsidP="0022164E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pt-BR"/>
              </w:rPr>
            </w:pPr>
            <w:r w:rsidRPr="00B11D16">
              <w:rPr>
                <w:sz w:val="18"/>
                <w:szCs w:val="20"/>
                <w:lang w:val="pt-BR"/>
              </w:rPr>
              <w:t>Gerente</w:t>
            </w:r>
          </w:p>
        </w:tc>
        <w:tc>
          <w:tcPr>
            <w:tcW w:w="1843" w:type="dxa"/>
          </w:tcPr>
          <w:p w14:paraId="7C070894" w14:textId="77777777" w:rsidR="0022164E" w:rsidRPr="003D3E70" w:rsidRDefault="0022164E" w:rsidP="0022164E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pt-BR"/>
              </w:rPr>
            </w:pPr>
            <w:r w:rsidRPr="00B11D16">
              <w:rPr>
                <w:sz w:val="18"/>
                <w:szCs w:val="20"/>
                <w:lang w:val="pt-BR"/>
              </w:rPr>
              <w:t>Fábrica de Automação</w:t>
            </w:r>
          </w:p>
        </w:tc>
      </w:tr>
      <w:tr w:rsidR="0022164E" w:rsidRPr="003D3E70" w14:paraId="13D7F428" w14:textId="77777777" w:rsidTr="0022164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5999BD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Programar/reprogramar os horários das execuções do robô*</w:t>
            </w:r>
          </w:p>
        </w:tc>
        <w:tc>
          <w:tcPr>
            <w:tcW w:w="1842" w:type="dxa"/>
          </w:tcPr>
          <w:p w14:paraId="1A6BB1D7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C,I</w:t>
            </w:r>
          </w:p>
        </w:tc>
        <w:tc>
          <w:tcPr>
            <w:tcW w:w="1842" w:type="dxa"/>
          </w:tcPr>
          <w:p w14:paraId="30925834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2" w:type="dxa"/>
          </w:tcPr>
          <w:p w14:paraId="794E8739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R,A</w:t>
            </w:r>
          </w:p>
        </w:tc>
        <w:tc>
          <w:tcPr>
            <w:tcW w:w="1843" w:type="dxa"/>
          </w:tcPr>
          <w:p w14:paraId="54A688B9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</w:tr>
      <w:tr w:rsidR="0022164E" w:rsidRPr="003D3E70" w14:paraId="59AB3E35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BE58ED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Validar o log de exceções</w:t>
            </w:r>
          </w:p>
        </w:tc>
        <w:tc>
          <w:tcPr>
            <w:tcW w:w="1842" w:type="dxa"/>
          </w:tcPr>
          <w:p w14:paraId="4766775B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R,A</w:t>
            </w:r>
          </w:p>
        </w:tc>
        <w:tc>
          <w:tcPr>
            <w:tcW w:w="1842" w:type="dxa"/>
          </w:tcPr>
          <w:p w14:paraId="40FDB02E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  <w:tc>
          <w:tcPr>
            <w:tcW w:w="1842" w:type="dxa"/>
          </w:tcPr>
          <w:p w14:paraId="5F5CB18C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  <w:tc>
          <w:tcPr>
            <w:tcW w:w="1843" w:type="dxa"/>
          </w:tcPr>
          <w:p w14:paraId="021423BA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</w:tr>
      <w:tr w:rsidR="0022164E" w:rsidRPr="003D3E70" w14:paraId="1E06B14C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7E5478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Resolver exceções (processo manual)</w:t>
            </w:r>
          </w:p>
        </w:tc>
        <w:tc>
          <w:tcPr>
            <w:tcW w:w="1842" w:type="dxa"/>
          </w:tcPr>
          <w:p w14:paraId="1E7B4894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R,A</w:t>
            </w:r>
          </w:p>
        </w:tc>
        <w:tc>
          <w:tcPr>
            <w:tcW w:w="1842" w:type="dxa"/>
          </w:tcPr>
          <w:p w14:paraId="7A9C0617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C, I</w:t>
            </w:r>
          </w:p>
        </w:tc>
        <w:tc>
          <w:tcPr>
            <w:tcW w:w="1842" w:type="dxa"/>
          </w:tcPr>
          <w:p w14:paraId="4EA2A6A0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  <w:tc>
          <w:tcPr>
            <w:tcW w:w="1843" w:type="dxa"/>
          </w:tcPr>
          <w:p w14:paraId="50DF3525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</w:tr>
      <w:tr w:rsidR="0022164E" w:rsidRPr="003D3E70" w14:paraId="3059F84A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CC76D2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lastRenderedPageBreak/>
              <w:t>Notificação de erro do robô</w:t>
            </w:r>
          </w:p>
        </w:tc>
        <w:tc>
          <w:tcPr>
            <w:tcW w:w="1842" w:type="dxa"/>
          </w:tcPr>
          <w:p w14:paraId="1BF71156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R,A</w:t>
            </w:r>
          </w:p>
        </w:tc>
        <w:tc>
          <w:tcPr>
            <w:tcW w:w="1842" w:type="dxa"/>
          </w:tcPr>
          <w:p w14:paraId="7060C8D0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2" w:type="dxa"/>
          </w:tcPr>
          <w:p w14:paraId="4C04C9B9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  <w:tc>
          <w:tcPr>
            <w:tcW w:w="1843" w:type="dxa"/>
          </w:tcPr>
          <w:p w14:paraId="6EBBA947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</w:tr>
      <w:tr w:rsidR="0022164E" w:rsidRPr="003D3E70" w14:paraId="3554B6B4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96ED27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Depurar e corrigir erros de execução do robô</w:t>
            </w:r>
          </w:p>
        </w:tc>
        <w:tc>
          <w:tcPr>
            <w:tcW w:w="1842" w:type="dxa"/>
          </w:tcPr>
          <w:p w14:paraId="6714A278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</w:t>
            </w:r>
          </w:p>
        </w:tc>
        <w:tc>
          <w:tcPr>
            <w:tcW w:w="1842" w:type="dxa"/>
          </w:tcPr>
          <w:p w14:paraId="1DA9C35E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2" w:type="dxa"/>
          </w:tcPr>
          <w:p w14:paraId="14B8A499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3" w:type="dxa"/>
          </w:tcPr>
          <w:p w14:paraId="0A8F44F2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R,A</w:t>
            </w:r>
          </w:p>
        </w:tc>
      </w:tr>
      <w:tr w:rsidR="0022164E" w:rsidRPr="003D3E70" w14:paraId="00901C14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F1F97A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Monitorar o gerenciamento de mudanças de senhas do robô para todos os sistemas / aplicativos necessários</w:t>
            </w:r>
          </w:p>
        </w:tc>
        <w:tc>
          <w:tcPr>
            <w:tcW w:w="1842" w:type="dxa"/>
          </w:tcPr>
          <w:p w14:paraId="16FC67E2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2" w:type="dxa"/>
          </w:tcPr>
          <w:p w14:paraId="6C2A032B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C, I</w:t>
            </w:r>
          </w:p>
        </w:tc>
        <w:tc>
          <w:tcPr>
            <w:tcW w:w="1842" w:type="dxa"/>
          </w:tcPr>
          <w:p w14:paraId="22C8800F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 A</w:t>
            </w:r>
          </w:p>
        </w:tc>
        <w:tc>
          <w:tcPr>
            <w:tcW w:w="1843" w:type="dxa"/>
          </w:tcPr>
          <w:p w14:paraId="00E5879C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</w:t>
            </w:r>
          </w:p>
        </w:tc>
      </w:tr>
      <w:tr w:rsidR="0022164E" w:rsidRPr="003D3E70" w14:paraId="1A99B9EA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1EBC8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Notificar as atualizações / alterações planejadas do sistema / aplicativo</w:t>
            </w:r>
          </w:p>
        </w:tc>
        <w:tc>
          <w:tcPr>
            <w:tcW w:w="1842" w:type="dxa"/>
          </w:tcPr>
          <w:p w14:paraId="000F25B2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C,I</w:t>
            </w:r>
          </w:p>
        </w:tc>
        <w:tc>
          <w:tcPr>
            <w:tcW w:w="1842" w:type="dxa"/>
          </w:tcPr>
          <w:p w14:paraId="6025D42C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R,A</w:t>
            </w:r>
          </w:p>
        </w:tc>
        <w:tc>
          <w:tcPr>
            <w:tcW w:w="1842" w:type="dxa"/>
          </w:tcPr>
          <w:p w14:paraId="26498E84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  <w:tc>
          <w:tcPr>
            <w:tcW w:w="1843" w:type="dxa"/>
          </w:tcPr>
          <w:p w14:paraId="6EED2462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</w:tr>
      <w:tr w:rsidR="0022164E" w:rsidRPr="003D3E70" w14:paraId="55EE1FC5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7E18A8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Criar uma solicitação de alteração</w:t>
            </w:r>
          </w:p>
        </w:tc>
        <w:tc>
          <w:tcPr>
            <w:tcW w:w="1842" w:type="dxa"/>
          </w:tcPr>
          <w:p w14:paraId="7E84A5EA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R,A</w:t>
            </w:r>
          </w:p>
        </w:tc>
        <w:tc>
          <w:tcPr>
            <w:tcW w:w="1842" w:type="dxa"/>
          </w:tcPr>
          <w:p w14:paraId="41DE0DC0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</w:t>
            </w:r>
          </w:p>
        </w:tc>
        <w:tc>
          <w:tcPr>
            <w:tcW w:w="1842" w:type="dxa"/>
          </w:tcPr>
          <w:p w14:paraId="7EC24F72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3" w:type="dxa"/>
          </w:tcPr>
          <w:p w14:paraId="7F6EBA4D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</w:tr>
      <w:tr w:rsidR="0022164E" w:rsidRPr="003D3E70" w14:paraId="62A3A2F5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45B5E3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Receber solicitação de alteração</w:t>
            </w:r>
          </w:p>
        </w:tc>
        <w:tc>
          <w:tcPr>
            <w:tcW w:w="1842" w:type="dxa"/>
          </w:tcPr>
          <w:p w14:paraId="2C5F9FD4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  <w:tc>
          <w:tcPr>
            <w:tcW w:w="1842" w:type="dxa"/>
          </w:tcPr>
          <w:p w14:paraId="6B83641A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  <w:tc>
          <w:tcPr>
            <w:tcW w:w="1842" w:type="dxa"/>
          </w:tcPr>
          <w:p w14:paraId="2AA41C5A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 A</w:t>
            </w:r>
          </w:p>
        </w:tc>
        <w:tc>
          <w:tcPr>
            <w:tcW w:w="1843" w:type="dxa"/>
          </w:tcPr>
          <w:p w14:paraId="74E0798A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C, I</w:t>
            </w:r>
          </w:p>
        </w:tc>
      </w:tr>
      <w:tr w:rsidR="0022164E" w:rsidRPr="003D3E70" w14:paraId="3DDD0A93" w14:textId="77777777" w:rsidTr="0022164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AF8CB6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Avaliar as solicitações de alteração</w:t>
            </w:r>
          </w:p>
        </w:tc>
        <w:tc>
          <w:tcPr>
            <w:tcW w:w="1842" w:type="dxa"/>
          </w:tcPr>
          <w:p w14:paraId="7BB5F7AF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</w:t>
            </w:r>
          </w:p>
        </w:tc>
        <w:tc>
          <w:tcPr>
            <w:tcW w:w="1842" w:type="dxa"/>
          </w:tcPr>
          <w:p w14:paraId="0EEBDF0D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</w:t>
            </w:r>
          </w:p>
        </w:tc>
        <w:tc>
          <w:tcPr>
            <w:tcW w:w="1842" w:type="dxa"/>
          </w:tcPr>
          <w:p w14:paraId="09D8AD8C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3" w:type="dxa"/>
          </w:tcPr>
          <w:p w14:paraId="588693B2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 A</w:t>
            </w:r>
          </w:p>
        </w:tc>
      </w:tr>
      <w:tr w:rsidR="0022164E" w:rsidRPr="003D3E70" w14:paraId="72DA25A4" w14:textId="77777777" w:rsidTr="0022164E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EB8D5B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Desenvolver a alteração solicitada no processo (atualização do robô)</w:t>
            </w:r>
          </w:p>
        </w:tc>
        <w:tc>
          <w:tcPr>
            <w:tcW w:w="1842" w:type="dxa"/>
          </w:tcPr>
          <w:p w14:paraId="5E9AC1BC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C</w:t>
            </w:r>
          </w:p>
        </w:tc>
        <w:tc>
          <w:tcPr>
            <w:tcW w:w="1842" w:type="dxa"/>
          </w:tcPr>
          <w:p w14:paraId="720735CA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2" w:type="dxa"/>
          </w:tcPr>
          <w:p w14:paraId="19A78730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3" w:type="dxa"/>
          </w:tcPr>
          <w:p w14:paraId="4AF9F934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R,A</w:t>
            </w:r>
          </w:p>
        </w:tc>
      </w:tr>
      <w:tr w:rsidR="0022164E" w:rsidRPr="003D3E70" w14:paraId="72B58B4E" w14:textId="77777777" w:rsidTr="0022164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2F80B" w14:textId="77777777" w:rsidR="0022164E" w:rsidRPr="003D3E70" w:rsidRDefault="0022164E" w:rsidP="0022164E">
            <w:pPr>
              <w:rPr>
                <w:sz w:val="18"/>
                <w:szCs w:val="20"/>
              </w:rPr>
            </w:pPr>
            <w:r w:rsidRPr="00B11D16">
              <w:rPr>
                <w:sz w:val="18"/>
                <w:szCs w:val="20"/>
              </w:rPr>
              <w:t>Configurar o escopo do robô e a lista de distribuição para notificações automatizadas</w:t>
            </w:r>
          </w:p>
        </w:tc>
        <w:tc>
          <w:tcPr>
            <w:tcW w:w="1842" w:type="dxa"/>
          </w:tcPr>
          <w:p w14:paraId="5F529463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R, A</w:t>
            </w:r>
          </w:p>
        </w:tc>
        <w:tc>
          <w:tcPr>
            <w:tcW w:w="1842" w:type="dxa"/>
          </w:tcPr>
          <w:p w14:paraId="7E13845C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 w:rsidRPr="001847C7">
              <w:rPr>
                <w:color w:val="auto"/>
                <w:sz w:val="22"/>
                <w:szCs w:val="20"/>
              </w:rPr>
              <w:t>I</w:t>
            </w:r>
          </w:p>
        </w:tc>
        <w:tc>
          <w:tcPr>
            <w:tcW w:w="1842" w:type="dxa"/>
          </w:tcPr>
          <w:p w14:paraId="4DC9BAED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  <w:tc>
          <w:tcPr>
            <w:tcW w:w="1843" w:type="dxa"/>
          </w:tcPr>
          <w:p w14:paraId="4F14F987" w14:textId="77777777" w:rsidR="0022164E" w:rsidRPr="001847C7" w:rsidRDefault="0022164E" w:rsidP="00221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</w:p>
        </w:tc>
      </w:tr>
    </w:tbl>
    <w:p w14:paraId="3C1813A6" w14:textId="56FE5AD4" w:rsidR="00730F56" w:rsidRDefault="00730F56" w:rsidP="00037A7D">
      <w:pPr>
        <w:pStyle w:val="BodyText1"/>
        <w:spacing w:after="0"/>
        <w:jc w:val="both"/>
        <w:rPr>
          <w:b/>
          <w:color w:val="000000" w:themeColor="text1"/>
          <w:lang w:val="pt-BR"/>
        </w:rPr>
      </w:pPr>
      <w:r w:rsidRPr="003D3E70">
        <w:rPr>
          <w:b/>
          <w:color w:val="000000" w:themeColor="text1"/>
          <w:lang w:val="pt-BR"/>
        </w:rPr>
        <w:t>*</w:t>
      </w:r>
      <w:r w:rsidR="0022164E" w:rsidRPr="0022164E">
        <w:rPr>
          <w:b/>
          <w:color w:val="000000" w:themeColor="text1"/>
          <w:lang w:val="pt-BR"/>
        </w:rPr>
        <w:t xml:space="preserve"> </w:t>
      </w:r>
      <w:r w:rsidR="0022164E" w:rsidRPr="00B11D16">
        <w:rPr>
          <w:b/>
          <w:color w:val="000000" w:themeColor="text1"/>
          <w:lang w:val="pt-BR"/>
        </w:rPr>
        <w:t>aplicável apenas para robôs autônomos VDC</w:t>
      </w:r>
    </w:p>
    <w:p w14:paraId="76EF6741" w14:textId="62AA7460" w:rsidR="0022164E" w:rsidRDefault="0022164E" w:rsidP="00037A7D">
      <w:pPr>
        <w:pStyle w:val="BodyText1"/>
        <w:spacing w:after="0"/>
        <w:jc w:val="both"/>
        <w:rPr>
          <w:b/>
          <w:color w:val="000000" w:themeColor="text1"/>
          <w:lang w:val="pt-BR"/>
        </w:rPr>
      </w:pPr>
    </w:p>
    <w:p w14:paraId="403F63B6" w14:textId="08C5A48C" w:rsidR="0022164E" w:rsidRDefault="0022164E" w:rsidP="00037A7D">
      <w:pPr>
        <w:pStyle w:val="BodyText1"/>
        <w:spacing w:after="0"/>
        <w:jc w:val="both"/>
        <w:rPr>
          <w:lang w:val="pt-BR"/>
        </w:rPr>
      </w:pPr>
    </w:p>
    <w:p w14:paraId="21465691" w14:textId="0FBE4E08" w:rsidR="0022164E" w:rsidRDefault="0022164E" w:rsidP="00037A7D">
      <w:pPr>
        <w:pStyle w:val="BodyText1"/>
        <w:spacing w:after="0"/>
        <w:jc w:val="both"/>
        <w:rPr>
          <w:lang w:val="pt-BR"/>
        </w:rPr>
      </w:pPr>
    </w:p>
    <w:p w14:paraId="356E973C" w14:textId="6EACA72B" w:rsidR="00176B03" w:rsidRDefault="00176B03">
      <w:pPr>
        <w:spacing w:after="200" w:line="276" w:lineRule="auto"/>
        <w:rPr>
          <w:rFonts w:cs="Times New Roman"/>
          <w:b w:val="0"/>
          <w:bCs w:val="0"/>
          <w:color w:val="3B3B3B" w:themeColor="background2" w:themeShade="40"/>
          <w:sz w:val="20"/>
          <w:szCs w:val="22"/>
        </w:rPr>
      </w:pPr>
      <w:r>
        <w:br w:type="page"/>
      </w:r>
    </w:p>
    <w:p w14:paraId="5D3A4D13" w14:textId="175F4026" w:rsidR="00176B03" w:rsidRDefault="00176B03" w:rsidP="00176B03">
      <w:pPr>
        <w:pStyle w:val="CGH2"/>
        <w:numPr>
          <w:ilvl w:val="0"/>
          <w:numId w:val="0"/>
        </w:numPr>
        <w:ind w:left="360" w:hanging="360"/>
        <w:rPr>
          <w:lang w:val="pt-BR"/>
        </w:rPr>
      </w:pPr>
      <w:bookmarkStart w:id="70" w:name="_Toc58341305"/>
      <w:bookmarkStart w:id="71" w:name="_Hlk71026706"/>
      <w:r w:rsidRPr="00B11D16">
        <w:rPr>
          <w:lang w:val="pt-BR"/>
        </w:rPr>
        <w:lastRenderedPageBreak/>
        <w:t>Anexo – Manual de usuário</w:t>
      </w:r>
      <w:bookmarkEnd w:id="70"/>
    </w:p>
    <w:p w14:paraId="3C2CBE62" w14:textId="77777777" w:rsidR="00EA52BC" w:rsidRPr="00B11D16" w:rsidRDefault="00EA52BC" w:rsidP="00176B03">
      <w:pPr>
        <w:pStyle w:val="CGH2"/>
        <w:numPr>
          <w:ilvl w:val="0"/>
          <w:numId w:val="0"/>
        </w:numPr>
        <w:ind w:left="360" w:hanging="360"/>
        <w:rPr>
          <w:lang w:val="pt-BR"/>
        </w:rPr>
      </w:pPr>
    </w:p>
    <w:tbl>
      <w:tblPr>
        <w:tblStyle w:val="CMU"/>
        <w:tblpPr w:leftFromText="141" w:rightFromText="141" w:vertAnchor="page" w:horzAnchor="margin" w:tblpY="2155"/>
        <w:tblW w:w="10377" w:type="dxa"/>
        <w:tblBorders>
          <w:top w:val="single" w:sz="4" w:space="0" w:color="D4D4D4" w:themeColor="background2" w:themeShade="E6"/>
          <w:left w:val="single" w:sz="4" w:space="0" w:color="D4D4D4" w:themeColor="background2" w:themeShade="E6"/>
          <w:bottom w:val="single" w:sz="4" w:space="0" w:color="D4D4D4" w:themeColor="background2" w:themeShade="E6"/>
          <w:right w:val="single" w:sz="4" w:space="0" w:color="D4D4D4" w:themeColor="background2" w:themeShade="E6"/>
          <w:insideH w:val="single" w:sz="4" w:space="0" w:color="D4D4D4" w:themeColor="background2" w:themeShade="E6"/>
          <w:insideV w:val="single" w:sz="4" w:space="0" w:color="D4D4D4" w:themeColor="background2" w:themeShade="E6"/>
        </w:tblBorders>
        <w:tblLook w:val="04A0" w:firstRow="1" w:lastRow="0" w:firstColumn="1" w:lastColumn="0" w:noHBand="0" w:noVBand="1"/>
      </w:tblPr>
      <w:tblGrid>
        <w:gridCol w:w="662"/>
        <w:gridCol w:w="4200"/>
        <w:gridCol w:w="5515"/>
      </w:tblGrid>
      <w:tr w:rsidR="00176B03" w:rsidRPr="00B11D16" w14:paraId="790A3A1A" w14:textId="77777777" w:rsidTr="003C0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7" w:type="dxa"/>
            <w:gridSpan w:val="3"/>
          </w:tcPr>
          <w:p w14:paraId="20ABC751" w14:textId="77777777" w:rsidR="00176B03" w:rsidRPr="00B11D16" w:rsidRDefault="00176B03" w:rsidP="00176B03">
            <w:pPr>
              <w:pStyle w:val="BodyText1"/>
              <w:numPr>
                <w:ilvl w:val="0"/>
                <w:numId w:val="10"/>
              </w:numPr>
              <w:ind w:left="720"/>
              <w:rPr>
                <w:lang w:val="pt-BR"/>
              </w:rPr>
            </w:pPr>
            <w:r w:rsidRPr="00B11D16">
              <w:rPr>
                <w:color w:val="FFFFFF" w:themeColor="background1"/>
                <w:lang w:val="pt-BR"/>
              </w:rPr>
              <w:t>Antes do primeiro uso</w:t>
            </w:r>
          </w:p>
        </w:tc>
      </w:tr>
      <w:tr w:rsidR="00176B03" w:rsidRPr="00B11D16" w14:paraId="28D4135E" w14:textId="77777777" w:rsidTr="003C01D1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863E2D2" w14:textId="77777777" w:rsidR="00176B03" w:rsidRPr="00B11D16" w:rsidRDefault="00176B03" w:rsidP="003C01D1">
            <w:pPr>
              <w:pStyle w:val="BodyText1"/>
              <w:jc w:val="both"/>
              <w:rPr>
                <w:b w:val="0"/>
                <w:lang w:val="pt-BR"/>
              </w:rPr>
            </w:pPr>
            <w:r w:rsidRPr="00B11D16">
              <w:rPr>
                <w:b w:val="0"/>
                <w:lang w:val="pt-BR"/>
              </w:rPr>
              <w:t>1.1</w:t>
            </w:r>
          </w:p>
        </w:tc>
        <w:tc>
          <w:tcPr>
            <w:tcW w:w="4200" w:type="dxa"/>
          </w:tcPr>
          <w:p w14:paraId="4B015101" w14:textId="75B4420A" w:rsidR="00176B03" w:rsidRPr="00F608A0" w:rsidRDefault="00176B03" w:rsidP="003C01D1">
            <w:pPr>
              <w:pStyle w:val="BodyText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 w:rsidRPr="00B11D16">
              <w:rPr>
                <w:lang w:val="pt-BR"/>
              </w:rPr>
              <w:t xml:space="preserve">Execute as instruções a seguir para </w:t>
            </w:r>
            <w:r w:rsidR="00F608A0">
              <w:rPr>
                <w:lang w:val="pt-BR"/>
              </w:rPr>
              <w:t>preparar ambiente de execução do robô.</w:t>
            </w:r>
          </w:p>
        </w:tc>
        <w:tc>
          <w:tcPr>
            <w:tcW w:w="5515" w:type="dxa"/>
            <w:shd w:val="clear" w:color="auto" w:fill="auto"/>
          </w:tcPr>
          <w:p w14:paraId="0C8D6E7B" w14:textId="0E5D577D" w:rsidR="00176B03" w:rsidRPr="00B11D16" w:rsidRDefault="00CB7E48" w:rsidP="003C01D1">
            <w:pPr>
              <w:pStyle w:val="BodyText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8" w:history="1">
              <w:r w:rsidR="004D00B2" w:rsidRPr="004D00B2">
                <w:rPr>
                  <w:rStyle w:val="Hyperlink"/>
                  <w:lang w:val="pt-BR"/>
                </w:rPr>
                <w:t>POH_Preparacao.docx</w:t>
              </w:r>
            </w:hyperlink>
          </w:p>
        </w:tc>
      </w:tr>
    </w:tbl>
    <w:tbl>
      <w:tblPr>
        <w:tblStyle w:val="CMU"/>
        <w:tblpPr w:leftFromText="141" w:rightFromText="141" w:vertAnchor="page" w:horzAnchor="margin" w:tblpY="4711"/>
        <w:tblW w:w="10377" w:type="dxa"/>
        <w:tblBorders>
          <w:top w:val="single" w:sz="4" w:space="0" w:color="D4D4D4" w:themeColor="background2" w:themeShade="E6"/>
          <w:left w:val="single" w:sz="4" w:space="0" w:color="D4D4D4" w:themeColor="background2" w:themeShade="E6"/>
          <w:bottom w:val="single" w:sz="4" w:space="0" w:color="D4D4D4" w:themeColor="background2" w:themeShade="E6"/>
          <w:right w:val="single" w:sz="4" w:space="0" w:color="D4D4D4" w:themeColor="background2" w:themeShade="E6"/>
          <w:insideH w:val="single" w:sz="4" w:space="0" w:color="D4D4D4" w:themeColor="background2" w:themeShade="E6"/>
          <w:insideV w:val="single" w:sz="4" w:space="0" w:color="D4D4D4" w:themeColor="background2" w:themeShade="E6"/>
        </w:tblBorders>
        <w:tblLook w:val="04A0" w:firstRow="1" w:lastRow="0" w:firstColumn="1" w:lastColumn="0" w:noHBand="0" w:noVBand="1"/>
      </w:tblPr>
      <w:tblGrid>
        <w:gridCol w:w="662"/>
        <w:gridCol w:w="4200"/>
        <w:gridCol w:w="5515"/>
      </w:tblGrid>
      <w:tr w:rsidR="00EA52BC" w:rsidRPr="00B11D16" w14:paraId="00105073" w14:textId="77777777" w:rsidTr="00EA5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7" w:type="dxa"/>
            <w:gridSpan w:val="3"/>
          </w:tcPr>
          <w:bookmarkEnd w:id="71"/>
          <w:p w14:paraId="2EA160EE" w14:textId="57963C72" w:rsidR="00EA52BC" w:rsidRPr="00B11D16" w:rsidRDefault="00EA52BC" w:rsidP="00EA52BC">
            <w:pPr>
              <w:pStyle w:val="BodyText1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color w:val="FFFFFF" w:themeColor="background1"/>
                <w:lang w:val="pt-BR"/>
              </w:rPr>
              <w:t>Versionamento de código</w:t>
            </w:r>
          </w:p>
        </w:tc>
      </w:tr>
      <w:tr w:rsidR="00EA52BC" w:rsidRPr="00B11D16" w14:paraId="53BE1C30" w14:textId="77777777" w:rsidTr="00EA52BC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CEAF1EB" w14:textId="77777777" w:rsidR="00EA52BC" w:rsidRPr="00B11D16" w:rsidRDefault="00EA52BC" w:rsidP="00EA52BC">
            <w:pPr>
              <w:pStyle w:val="BodyText1"/>
              <w:jc w:val="both"/>
              <w:rPr>
                <w:b w:val="0"/>
                <w:lang w:val="pt-BR"/>
              </w:rPr>
            </w:pPr>
            <w:r w:rsidRPr="00B11D16">
              <w:rPr>
                <w:b w:val="0"/>
                <w:lang w:val="pt-BR"/>
              </w:rPr>
              <w:t>1.1</w:t>
            </w:r>
          </w:p>
        </w:tc>
        <w:tc>
          <w:tcPr>
            <w:tcW w:w="4200" w:type="dxa"/>
          </w:tcPr>
          <w:p w14:paraId="2C4F894F" w14:textId="680738DA" w:rsidR="00EA52BC" w:rsidRPr="00F608A0" w:rsidRDefault="00EA52BC" w:rsidP="00EA52BC">
            <w:pPr>
              <w:pStyle w:val="BodyText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 w:rsidRPr="00B11D16">
              <w:rPr>
                <w:lang w:val="pt-BR"/>
              </w:rPr>
              <w:t xml:space="preserve">Execute as instruções a seguir para </w:t>
            </w:r>
            <w:r>
              <w:rPr>
                <w:lang w:val="pt-BR"/>
              </w:rPr>
              <w:t xml:space="preserve">atualizar o código para a versão mais recente. Esse processo será necessário ser realizado </w:t>
            </w:r>
            <w:r w:rsidRPr="00EA52BC">
              <w:rPr>
                <w:u w:val="single"/>
                <w:lang w:val="pt-BR"/>
              </w:rPr>
              <w:t>sempre</w:t>
            </w:r>
            <w:r>
              <w:rPr>
                <w:lang w:val="pt-BR"/>
              </w:rPr>
              <w:t xml:space="preserve"> que ocorrer alterações no código destinadas ao ambiente de produção.</w:t>
            </w:r>
          </w:p>
        </w:tc>
        <w:tc>
          <w:tcPr>
            <w:tcW w:w="5515" w:type="dxa"/>
            <w:shd w:val="clear" w:color="auto" w:fill="auto"/>
          </w:tcPr>
          <w:p w14:paraId="02536108" w14:textId="49A43DFC" w:rsidR="00EA52BC" w:rsidRPr="00B11D16" w:rsidRDefault="00CB7E48" w:rsidP="00EA52BC">
            <w:pPr>
              <w:pStyle w:val="BodyText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9" w:history="1">
              <w:r w:rsidR="00662DFE">
                <w:rPr>
                  <w:rStyle w:val="Hyperlink"/>
                  <w:lang w:val="pt-BR"/>
                </w:rPr>
                <w:t>POH_AtualizacaoDeCodigo.docx</w:t>
              </w:r>
            </w:hyperlink>
          </w:p>
        </w:tc>
      </w:tr>
    </w:tbl>
    <w:p w14:paraId="70961CAC" w14:textId="18AA3B5B" w:rsidR="00176B03" w:rsidRDefault="00176B03" w:rsidP="00037A7D">
      <w:pPr>
        <w:pStyle w:val="BodyText1"/>
        <w:spacing w:after="0"/>
        <w:jc w:val="both"/>
        <w:rPr>
          <w:lang w:val="pt-BR"/>
        </w:rPr>
      </w:pPr>
    </w:p>
    <w:p w14:paraId="55B3D0B3" w14:textId="77777777" w:rsidR="00EA52BC" w:rsidRPr="003D3E70" w:rsidRDefault="00EA52BC" w:rsidP="00037A7D">
      <w:pPr>
        <w:pStyle w:val="BodyText1"/>
        <w:spacing w:after="0"/>
        <w:jc w:val="both"/>
        <w:rPr>
          <w:lang w:val="pt-BR"/>
        </w:rPr>
      </w:pPr>
    </w:p>
    <w:sectPr w:rsidR="00EA52BC" w:rsidRPr="003D3E70" w:rsidSect="00FF49A2">
      <w:headerReference w:type="first" r:id="rId20"/>
      <w:footerReference w:type="first" r:id="rId21"/>
      <w:pgSz w:w="11909" w:h="16834" w:code="9"/>
      <w:pgMar w:top="1138" w:right="850" w:bottom="1440" w:left="85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77218" w14:textId="77777777" w:rsidR="00FD5E37" w:rsidRDefault="00FD5E37" w:rsidP="00BE14E2">
      <w:r>
        <w:separator/>
      </w:r>
    </w:p>
  </w:endnote>
  <w:endnote w:type="continuationSeparator" w:id="0">
    <w:p w14:paraId="3F3FDACF" w14:textId="77777777" w:rsidR="00FD5E37" w:rsidRDefault="00FD5E37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altName w:val="Arial Nova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61"/>
      <w:gridCol w:w="6448"/>
    </w:tblGrid>
    <w:tr w:rsidR="00785728" w:rsidRPr="005C3455" w14:paraId="1C7FF79D" w14:textId="77777777" w:rsidTr="004D2CAE">
      <w:tc>
        <w:tcPr>
          <w:tcW w:w="3761" w:type="dxa"/>
          <w:vAlign w:val="center"/>
        </w:tcPr>
        <w:p w14:paraId="1DC82EA9" w14:textId="77777777" w:rsidR="00785728" w:rsidRPr="005C3455" w:rsidRDefault="00785728" w:rsidP="003C4339">
          <w:pPr>
            <w:pStyle w:val="CapgeminiPageNumber"/>
            <w:jc w:val="left"/>
            <w:rPr>
              <w:b w:val="0"/>
              <w:sz w:val="16"/>
              <w:szCs w:val="16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4B38154" wp14:editId="1575312F">
                <wp:extent cx="579755" cy="304800"/>
                <wp:effectExtent l="0" t="0" r="0" b="0"/>
                <wp:docPr id="47" name="Picture 2" descr="cid:image001.jpg@01D22572.DA548F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cid:image001.jpg@01D22572.DA548F80"/>
                        <pic:cNvPicPr/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sz w:val="16"/>
              <w:szCs w:val="16"/>
            </w:rPr>
            <w:t xml:space="preserve">   </w:t>
          </w:r>
          <w:r>
            <w:rPr>
              <w:noProof/>
              <w:lang w:val="pt-BR" w:eastAsia="pt-BR"/>
            </w:rPr>
            <w:drawing>
              <wp:inline distT="0" distB="0" distL="0" distR="0" wp14:anchorId="4BEC9E5B" wp14:editId="4F83F16F">
                <wp:extent cx="342900" cy="305435"/>
                <wp:effectExtent l="0" t="0" r="0" b="0"/>
                <wp:docPr id="48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8" w:type="dxa"/>
          <w:tcMar>
            <w:left w:w="29" w:type="dxa"/>
          </w:tcMar>
          <w:vAlign w:val="center"/>
        </w:tcPr>
        <w:p w14:paraId="23B2C6C3" w14:textId="1B48A5D6" w:rsidR="00785728" w:rsidRPr="005C3455" w:rsidRDefault="00785728" w:rsidP="003C4339">
          <w:pPr>
            <w:pStyle w:val="CapgeminiPageNumber"/>
            <w:rPr>
              <w:b w:val="0"/>
              <w:color w:val="95E616" w:themeColor="accent5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 xml:space="preserve">Manual </w:t>
          </w:r>
          <w:r w:rsidRPr="00B11D16">
            <w:rPr>
              <w:b w:val="0"/>
              <w:sz w:val="16"/>
              <w:szCs w:val="16"/>
              <w:lang w:val="pt-BR"/>
            </w:rPr>
            <w:t>Operacional</w:t>
          </w:r>
          <w:r>
            <w:rPr>
              <w:b w:val="0"/>
              <w:sz w:val="16"/>
              <w:szCs w:val="16"/>
            </w:rPr>
            <w:t xml:space="preserve"> do </w:t>
          </w:r>
          <w:r w:rsidRPr="00B11D16">
            <w:rPr>
              <w:b w:val="0"/>
              <w:sz w:val="16"/>
              <w:szCs w:val="16"/>
              <w:lang w:val="pt-BR"/>
            </w:rPr>
            <w:t>Produto</w:t>
          </w:r>
          <w:r w:rsidRPr="005C3455">
            <w:rPr>
              <w:b w:val="0"/>
              <w:sz w:val="16"/>
              <w:szCs w:val="16"/>
            </w:rPr>
            <w:tab/>
          </w:r>
          <w:r w:rsidRPr="005C3455">
            <w:rPr>
              <w:b w:val="0"/>
              <w:sz w:val="16"/>
              <w:szCs w:val="16"/>
            </w:rPr>
            <w:fldChar w:fldCharType="begin"/>
          </w:r>
          <w:r w:rsidRPr="005C3455">
            <w:rPr>
              <w:b w:val="0"/>
              <w:sz w:val="16"/>
              <w:szCs w:val="16"/>
            </w:rPr>
            <w:instrText xml:space="preserve">PAGE  </w:instrText>
          </w:r>
          <w:r w:rsidRPr="005C3455">
            <w:rPr>
              <w:b w:val="0"/>
              <w:sz w:val="16"/>
              <w:szCs w:val="16"/>
            </w:rPr>
            <w:fldChar w:fldCharType="separate"/>
          </w:r>
          <w:r>
            <w:rPr>
              <w:b w:val="0"/>
              <w:noProof/>
              <w:sz w:val="16"/>
              <w:szCs w:val="16"/>
            </w:rPr>
            <w:t>9</w:t>
          </w:r>
          <w:r w:rsidRPr="005C3455">
            <w:rPr>
              <w:b w:val="0"/>
              <w:sz w:val="16"/>
              <w:szCs w:val="16"/>
            </w:rPr>
            <w:fldChar w:fldCharType="end"/>
          </w:r>
        </w:p>
      </w:tc>
    </w:tr>
  </w:tbl>
  <w:p w14:paraId="744B1487" w14:textId="77777777" w:rsidR="00785728" w:rsidRPr="003C4339" w:rsidRDefault="00785728" w:rsidP="00BE14E2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8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48"/>
      <w:gridCol w:w="6448"/>
    </w:tblGrid>
    <w:tr w:rsidR="00785728" w:rsidRPr="0068197E" w14:paraId="3D1B3780" w14:textId="77777777" w:rsidTr="00FF49A2">
      <w:trPr>
        <w:trHeight w:val="142"/>
      </w:trPr>
      <w:tc>
        <w:tcPr>
          <w:tcW w:w="6448" w:type="dxa"/>
          <w:vAlign w:val="center"/>
        </w:tcPr>
        <w:p w14:paraId="6E8F41ED" w14:textId="77777777" w:rsidR="00785728" w:rsidRPr="00416349" w:rsidRDefault="00785728" w:rsidP="00FF49A2">
          <w:pPr>
            <w:pStyle w:val="CapgeminiPageNumber"/>
            <w:jc w:val="left"/>
            <w:rPr>
              <w:b w:val="0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3D20A24" wp14:editId="7BDBC03F">
                <wp:extent cx="579755" cy="304800"/>
                <wp:effectExtent l="0" t="0" r="0" b="0"/>
                <wp:docPr id="49" name="Picture 2" descr="cid:image001.jpg@01D22572.DA548F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cid:image001.jpg@01D22572.DA548F80"/>
                        <pic:cNvPicPr/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 w:val="0"/>
            </w:rPr>
            <w:t xml:space="preserve">   </w:t>
          </w:r>
          <w:r>
            <w:rPr>
              <w:noProof/>
              <w:lang w:val="pt-BR" w:eastAsia="pt-BR"/>
            </w:rPr>
            <w:drawing>
              <wp:inline distT="0" distB="0" distL="0" distR="0" wp14:anchorId="386B216E" wp14:editId="00EE4C36">
                <wp:extent cx="342900" cy="305435"/>
                <wp:effectExtent l="0" t="0" r="0" b="0"/>
                <wp:docPr id="50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8" w:type="dxa"/>
          <w:vAlign w:val="center"/>
        </w:tcPr>
        <w:p w14:paraId="08E10F79" w14:textId="4309249C" w:rsidR="00785728" w:rsidRPr="005847A3" w:rsidRDefault="00785728" w:rsidP="003D3E70">
          <w:pPr>
            <w:pStyle w:val="CapgeminiPageNumber"/>
            <w:jc w:val="left"/>
            <w:rPr>
              <w:b w:val="0"/>
              <w:color w:val="95E616" w:themeColor="accent5"/>
            </w:rPr>
          </w:pPr>
          <w:r>
            <w:rPr>
              <w:b w:val="0"/>
              <w:sz w:val="16"/>
              <w:szCs w:val="16"/>
            </w:rPr>
            <w:t xml:space="preserve">Manual </w:t>
          </w:r>
          <w:r w:rsidRPr="00B11D16">
            <w:rPr>
              <w:b w:val="0"/>
              <w:sz w:val="16"/>
              <w:szCs w:val="16"/>
              <w:lang w:val="pt-BR"/>
            </w:rPr>
            <w:t>Operacional</w:t>
          </w:r>
          <w:r>
            <w:rPr>
              <w:b w:val="0"/>
              <w:sz w:val="16"/>
              <w:szCs w:val="16"/>
            </w:rPr>
            <w:t xml:space="preserve"> do </w:t>
          </w:r>
          <w:r w:rsidRPr="00B11D16">
            <w:rPr>
              <w:b w:val="0"/>
              <w:sz w:val="16"/>
              <w:szCs w:val="16"/>
              <w:lang w:val="pt-BR"/>
            </w:rPr>
            <w:t>Produto</w:t>
          </w:r>
          <w:r w:rsidRPr="005847A3">
            <w:rPr>
              <w:b w:val="0"/>
            </w:rPr>
            <w:tab/>
          </w:r>
          <w:r w:rsidRPr="005847A3">
            <w:rPr>
              <w:b w:val="0"/>
            </w:rPr>
            <w:fldChar w:fldCharType="begin"/>
          </w:r>
          <w:r w:rsidRPr="005847A3">
            <w:rPr>
              <w:b w:val="0"/>
            </w:rPr>
            <w:instrText xml:space="preserve">PAGE  </w:instrText>
          </w:r>
          <w:r w:rsidRPr="005847A3">
            <w:rPr>
              <w:b w:val="0"/>
            </w:rPr>
            <w:fldChar w:fldCharType="separate"/>
          </w:r>
          <w:r>
            <w:rPr>
              <w:b w:val="0"/>
              <w:noProof/>
            </w:rPr>
            <w:t>1</w:t>
          </w:r>
          <w:r w:rsidRPr="005847A3">
            <w:rPr>
              <w:b w:val="0"/>
            </w:rPr>
            <w:fldChar w:fldCharType="end"/>
          </w:r>
        </w:p>
      </w:tc>
    </w:tr>
  </w:tbl>
  <w:p w14:paraId="582CF939" w14:textId="77777777" w:rsidR="00785728" w:rsidRPr="003C4339" w:rsidRDefault="00785728" w:rsidP="003C4339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A82E" w14:textId="77777777" w:rsidR="00785728" w:rsidRPr="007A77DB" w:rsidRDefault="00785728" w:rsidP="00BE14E2">
    <w:pPr>
      <w:pStyle w:val="Footer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9E16C13" wp14:editId="67FBEBE4">
              <wp:simplePos x="0" y="0"/>
              <wp:positionH relativeFrom="column">
                <wp:posOffset>3877310</wp:posOffset>
              </wp:positionH>
              <wp:positionV relativeFrom="paragraph">
                <wp:posOffset>-4467225</wp:posOffset>
              </wp:positionV>
              <wp:extent cx="822960" cy="760730"/>
              <wp:effectExtent l="0" t="0" r="0" b="1270"/>
              <wp:wrapNone/>
              <wp:docPr id="30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22960" cy="760730"/>
                        <a:chOff x="-11186" y="-61104"/>
                        <a:chExt cx="863600" cy="797601"/>
                      </a:xfrm>
                    </wpg:grpSpPr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285676" y="271359"/>
                          <a:ext cx="566738" cy="465138"/>
                        </a:xfrm>
                        <a:custGeom>
                          <a:avLst/>
                          <a:gdLst>
                            <a:gd name="T0" fmla="*/ 99 w 149"/>
                            <a:gd name="T1" fmla="*/ 85 h 122"/>
                            <a:gd name="T2" fmla="*/ 149 w 149"/>
                            <a:gd name="T3" fmla="*/ 34 h 122"/>
                            <a:gd name="T4" fmla="*/ 112 w 149"/>
                            <a:gd name="T5" fmla="*/ 0 h 122"/>
                            <a:gd name="T6" fmla="*/ 39 w 149"/>
                            <a:gd name="T7" fmla="*/ 78 h 122"/>
                            <a:gd name="T8" fmla="*/ 0 w 149"/>
                            <a:gd name="T9" fmla="*/ 114 h 122"/>
                            <a:gd name="T10" fmla="*/ 29 w 149"/>
                            <a:gd name="T11" fmla="*/ 122 h 122"/>
                            <a:gd name="T12" fmla="*/ 99 w 149"/>
                            <a:gd name="T13" fmla="*/ 99 h 122"/>
                            <a:gd name="T14" fmla="*/ 64 w 149"/>
                            <a:gd name="T15" fmla="*/ 68 h 122"/>
                            <a:gd name="T16" fmla="*/ 99 w 149"/>
                            <a:gd name="T17" fmla="*/ 85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9" h="122">
                              <a:moveTo>
                                <a:pt x="99" y="85"/>
                              </a:moveTo>
                              <a:cubicBezTo>
                                <a:pt x="127" y="85"/>
                                <a:pt x="149" y="62"/>
                                <a:pt x="149" y="34"/>
                              </a:cubicBezTo>
                              <a:cubicBezTo>
                                <a:pt x="147" y="22"/>
                                <a:pt x="143" y="0"/>
                                <a:pt x="112" y="0"/>
                              </a:cubicBezTo>
                              <a:cubicBezTo>
                                <a:pt x="78" y="0"/>
                                <a:pt x="67" y="48"/>
                                <a:pt x="39" y="78"/>
                              </a:cubicBezTo>
                              <a:cubicBezTo>
                                <a:pt x="37" y="96"/>
                                <a:pt x="20" y="111"/>
                                <a:pt x="0" y="114"/>
                              </a:cubicBezTo>
                              <a:cubicBezTo>
                                <a:pt x="5" y="119"/>
                                <a:pt x="16" y="122"/>
                                <a:pt x="29" y="122"/>
                              </a:cubicBezTo>
                              <a:cubicBezTo>
                                <a:pt x="54" y="122"/>
                                <a:pt x="84" y="115"/>
                                <a:pt x="99" y="99"/>
                              </a:cubicBezTo>
                              <a:cubicBezTo>
                                <a:pt x="78" y="100"/>
                                <a:pt x="65" y="86"/>
                                <a:pt x="64" y="68"/>
                              </a:cubicBezTo>
                              <a:cubicBezTo>
                                <a:pt x="74" y="80"/>
                                <a:pt x="85" y="85"/>
                                <a:pt x="99" y="85"/>
                              </a:cubicBezTo>
                            </a:path>
                          </a:pathLst>
                        </a:custGeom>
                        <a:solidFill>
                          <a:srgbClr val="00B0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/>
                      </wps:cNvSpPr>
                      <wps:spPr bwMode="auto">
                        <a:xfrm>
                          <a:off x="-11186" y="-61104"/>
                          <a:ext cx="863600" cy="736599"/>
                        </a:xfrm>
                        <a:custGeom>
                          <a:avLst/>
                          <a:gdLst>
                            <a:gd name="T0" fmla="*/ 227 w 227"/>
                            <a:gd name="T1" fmla="*/ 120 h 193"/>
                            <a:gd name="T2" fmla="*/ 188 w 227"/>
                            <a:gd name="T3" fmla="*/ 40 h 193"/>
                            <a:gd name="T4" fmla="*/ 127 w 227"/>
                            <a:gd name="T5" fmla="*/ 3 h 193"/>
                            <a:gd name="T6" fmla="*/ 122 w 227"/>
                            <a:gd name="T7" fmla="*/ 0 h 193"/>
                            <a:gd name="T8" fmla="*/ 122 w 227"/>
                            <a:gd name="T9" fmla="*/ 0 h 193"/>
                            <a:gd name="T10" fmla="*/ 0 w 227"/>
                            <a:gd name="T11" fmla="*/ 125 h 193"/>
                            <a:gd name="T12" fmla="*/ 42 w 227"/>
                            <a:gd name="T13" fmla="*/ 187 h 193"/>
                            <a:gd name="T14" fmla="*/ 85 w 227"/>
                            <a:gd name="T15" fmla="*/ 188 h 193"/>
                            <a:gd name="T16" fmla="*/ 117 w 227"/>
                            <a:gd name="T17" fmla="*/ 166 h 193"/>
                            <a:gd name="T18" fmla="*/ 190 w 227"/>
                            <a:gd name="T19" fmla="*/ 88 h 193"/>
                            <a:gd name="T20" fmla="*/ 227 w 227"/>
                            <a:gd name="T21" fmla="*/ 122 h 193"/>
                            <a:gd name="T22" fmla="*/ 227 w 227"/>
                            <a:gd name="T23" fmla="*/ 120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27" h="193">
                              <a:moveTo>
                                <a:pt x="227" y="120"/>
                              </a:moveTo>
                              <a:cubicBezTo>
                                <a:pt x="226" y="89"/>
                                <a:pt x="211" y="62"/>
                                <a:pt x="188" y="40"/>
                              </a:cubicBezTo>
                              <a:cubicBezTo>
                                <a:pt x="170" y="24"/>
                                <a:pt x="149" y="12"/>
                                <a:pt x="127" y="3"/>
                              </a:cubicBezTo>
                              <a:cubicBezTo>
                                <a:pt x="125" y="2"/>
                                <a:pt x="123" y="1"/>
                                <a:pt x="122" y="0"/>
                              </a:cubicBezTo>
                              <a:cubicBezTo>
                                <a:pt x="122" y="0"/>
                                <a:pt x="122" y="0"/>
                                <a:pt x="122" y="0"/>
                              </a:cubicBezTo>
                              <a:cubicBezTo>
                                <a:pt x="94" y="33"/>
                                <a:pt x="0" y="57"/>
                                <a:pt x="0" y="125"/>
                              </a:cubicBezTo>
                              <a:cubicBezTo>
                                <a:pt x="0" y="152"/>
                                <a:pt x="17" y="177"/>
                                <a:pt x="42" y="187"/>
                              </a:cubicBezTo>
                              <a:cubicBezTo>
                                <a:pt x="56" y="193"/>
                                <a:pt x="71" y="193"/>
                                <a:pt x="85" y="188"/>
                              </a:cubicBezTo>
                              <a:cubicBezTo>
                                <a:pt x="98" y="184"/>
                                <a:pt x="108" y="176"/>
                                <a:pt x="117" y="166"/>
                              </a:cubicBezTo>
                              <a:cubicBezTo>
                                <a:pt x="145" y="136"/>
                                <a:pt x="156" y="88"/>
                                <a:pt x="190" y="88"/>
                              </a:cubicBezTo>
                              <a:cubicBezTo>
                                <a:pt x="221" y="88"/>
                                <a:pt x="225" y="110"/>
                                <a:pt x="227" y="122"/>
                              </a:cubicBezTo>
                              <a:cubicBezTo>
                                <a:pt x="227" y="122"/>
                                <a:pt x="227" y="121"/>
                                <a:pt x="227" y="120"/>
                              </a:cubicBezTo>
                            </a:path>
                          </a:pathLst>
                        </a:custGeom>
                        <a:solidFill>
                          <a:srgbClr val="0075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43F6E1" id="Group 8" o:spid="_x0000_s1026" style="position:absolute;margin-left:305.3pt;margin-top:-351.75pt;width:64.8pt;height:59.9pt;z-index:-251655680;mso-width-relative:margin;mso-height-relative:margin" coordorigin="-111,-611" coordsize="8636,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">
              <v:shape id="Freeform 31" o:spid="_x0000_s1027" style="position:absolute;left:2856;top:2713;width:5668;height:4651;visibility:visible;mso-wrap-style:square;v-text-anchor:top" coordsize="14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" path="m99,85v28,,50,-23,50,-51c147,22,143,,112,,78,,67,48,39,78,37,96,20,111,,114v5,5,16,8,29,8c54,122,84,115,99,99,78,100,65,86,64,68,74,80,85,85,99,85e" fillcolor="#00b0df" stroked="f">
                <v:path arrowok="t" o:connecttype="custom" o:connectlocs="376557,324072;566738,129629;426004,0;148341,297383;0,434637;110305,465138;376557,377448;243431,259257;376557,324072" o:connectangles="0,0,0,0,0,0,0,0,0"/>
              </v:shape>
              <v:shape id="Freeform 32" o:spid="_x0000_s1028" style="position:absolute;left:-111;top:-611;width:8635;height:7365;visibility:visible;mso-wrap-style:square;v-text-anchor:top" coordsize="22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" path="m227,120c226,89,211,62,188,40,170,24,149,12,127,3,125,2,123,1,122,v,,,,,c94,33,,57,,125v,27,17,52,42,62c56,193,71,193,85,188v13,-4,23,-12,32,-22c145,136,156,88,190,88v31,,35,22,37,34c227,122,227,121,227,120e" fillcolor="#0075b1" stroked="f">
                <v:path arrowok="t" o:connecttype="custom" o:connectlocs="863600,457989;715228,152663;483159,11450;464137,0;464137,0;0,477072;159785,713700;323374,717516;445115,633551;722837,335859;863600,465622;863600,457989" o:connectangles="0,0,0,0,0,0,0,0,0,0,0,0"/>
              </v:shape>
            </v:group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754496" behindDoc="0" locked="0" layoutInCell="1" allowOverlap="1" wp14:anchorId="4695859C" wp14:editId="71338E35">
              <wp:simplePos x="0" y="0"/>
              <wp:positionH relativeFrom="column">
                <wp:posOffset>6985</wp:posOffset>
              </wp:positionH>
              <wp:positionV relativeFrom="paragraph">
                <wp:posOffset>-3515995</wp:posOffset>
              </wp:positionV>
              <wp:extent cx="2560320" cy="655955"/>
              <wp:effectExtent l="0" t="0" r="0" b="0"/>
              <wp:wrapNone/>
              <wp:docPr id="3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560320" cy="655955"/>
                        <a:chOff x="0" y="0"/>
                        <a:chExt cx="2560320" cy="655926"/>
                      </a:xfrm>
                    </wpg:grpSpPr>
                    <pic:pic xmlns:pic="http://schemas.openxmlformats.org/drawingml/2006/picture">
                      <pic:nvPicPr>
                        <pic:cNvPr id="34" name="Picture 34" descr="D:\My Work\Template\Icons\Social Media\LinkedIN.png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843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5" name="Picture 35" descr="D:\My Work\Template\Icons\Social Media\SlideShare.png">
                          <a:hlinkClick r:id="rId3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220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6" name="Picture 36" descr="D:\My Work\Template\Icons\Social Media\Twitter.png">
                          <a:hlinkClick r:id="rId5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7597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7" name="Picture 37" descr="D:\My Work\Template\Icons\Social Media\YouTube.png">
                          <a:hlinkClick r:id="rId7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0973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8" name="Picture 38" descr="D:\My Work\Template\Icons\Social Media\Facebook.png">
                          <a:hlinkClick r:id="rId9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66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9" name="Picture 39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54914"/>
                          <a:ext cx="2560320" cy="2010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C444" id="Group 1" o:spid="_x0000_s1026" style="position:absolute;margin-left:.55pt;margin-top:-276.85pt;width:201.6pt;height:51.65pt;z-index:251754496" coordsize="25603,6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href="http://www.linkedin.com/company/capgemini" style="position:absolute;left:3908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" o:button="t">
                <v:fill o:detectmouseclick="t"/>
                <v:imagedata r:id="rId12" o:title="LinkedIN"/>
              </v:shape>
              <v:shape id="Picture 35" o:spid="_x0000_s1028" type="#_x0000_t75" href="http://www.slideshare.net/capgemini" style="position:absolute;left:7742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" o:button="t">
                <v:fill o:detectmouseclick="t"/>
                <v:imagedata r:id="rId13" o:title="SlideShare"/>
              </v:shape>
              <v:shape id="Picture 36" o:spid="_x0000_s1029" type="#_x0000_t75" href="http://www.twitter.com/capgemini" style="position:absolute;left:11575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" o:button="t">
                <v:fill o:detectmouseclick="t"/>
                <v:imagedata r:id="rId14" o:title="Twitter"/>
              </v:shape>
              <v:shape id="Picture 37" o:spid="_x0000_s1030" type="#_x0000_t75" href="http://www.youtube.com/capgeminimedia" style="position:absolute;left:15409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" o:button="t">
                <v:fill o:detectmouseclick="t"/>
                <v:imagedata r:id="rId15" o:title="YouTube"/>
              </v:shape>
              <v:shape id="Picture 38" o:spid="_x0000_s1031" type="#_x0000_t75" href="http://www.facebook.com/capgemini" style="position:absolute;left:74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" o:button="t">
                <v:fill o:detectmouseclick="t"/>
                <v:imagedata r:id="rId16" o:title="Facebook"/>
              </v:shape>
              <v:shape id="Picture 39" o:spid="_x0000_s1032" type="#_x0000_t75" style="position:absolute;top:4549;width:25603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">
                <v:imagedata r:id="rId17" o:title="" grayscale="t" bilevel="t"/>
              </v:shape>
            </v:group>
          </w:pict>
        </mc:Fallback>
      </mc:AlternateContent>
    </w:r>
    <w:r w:rsidRPr="007A77DB">
      <w:rPr>
        <w:noProof/>
        <w:lang w:eastAsia="pt-BR"/>
      </w:rPr>
      <w:drawing>
        <wp:anchor distT="0" distB="0" distL="114300" distR="114300" simplePos="0" relativeHeight="251656704" behindDoc="0" locked="0" layoutInCell="1" allowOverlap="1" wp14:anchorId="61E36D9B" wp14:editId="6CF0B1F1">
          <wp:simplePos x="0" y="0"/>
          <wp:positionH relativeFrom="column">
            <wp:posOffset>4502150</wp:posOffset>
          </wp:positionH>
          <wp:positionV relativeFrom="paragraph">
            <wp:posOffset>10085070</wp:posOffset>
          </wp:positionV>
          <wp:extent cx="2514600" cy="200025"/>
          <wp:effectExtent l="19050" t="0" r="0" b="0"/>
          <wp:wrapNone/>
          <wp:docPr id="54" name="Picture 54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moto"/>
                  <pic:cNvPicPr>
                    <a:picLocks noChangeAspect="1" noChangeArrowheads="1"/>
                  </pic:cNvPicPr>
                </pic:nvPicPr>
                <pic:blipFill>
                  <a:blip r:embed="rId1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77DB">
      <w:rPr>
        <w:noProof/>
        <w:lang w:eastAsia="pt-BR"/>
      </w:rPr>
      <w:drawing>
        <wp:anchor distT="0" distB="0" distL="114300" distR="114300" simplePos="0" relativeHeight="251654656" behindDoc="0" locked="0" layoutInCell="1" allowOverlap="1" wp14:anchorId="68E75433" wp14:editId="0D9606DE">
          <wp:simplePos x="0" y="0"/>
          <wp:positionH relativeFrom="column">
            <wp:posOffset>4654550</wp:posOffset>
          </wp:positionH>
          <wp:positionV relativeFrom="paragraph">
            <wp:posOffset>10237470</wp:posOffset>
          </wp:positionV>
          <wp:extent cx="2519680" cy="239395"/>
          <wp:effectExtent l="19050" t="0" r="0" b="0"/>
          <wp:wrapNone/>
          <wp:docPr id="52" name="Picture 52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moto"/>
                  <pic:cNvPicPr>
                    <a:picLocks noChangeAspect="1" noChangeArrowheads="1"/>
                  </pic:cNvPicPr>
                </pic:nvPicPr>
                <pic:blipFill>
                  <a:blip r:embed="rId1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239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B45C9" w14:textId="77777777" w:rsidR="00FD5E37" w:rsidRDefault="00FD5E37" w:rsidP="00BE14E2">
      <w:r>
        <w:separator/>
      </w:r>
    </w:p>
  </w:footnote>
  <w:footnote w:type="continuationSeparator" w:id="0">
    <w:p w14:paraId="31A27419" w14:textId="77777777" w:rsidR="00FD5E37" w:rsidRDefault="00FD5E37" w:rsidP="00BE1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3372" w14:textId="77777777" w:rsidR="00785728" w:rsidRDefault="00785728" w:rsidP="00BE14E2"/>
  <w:p w14:paraId="2870542A" w14:textId="77777777" w:rsidR="00785728" w:rsidRPr="00CE2602" w:rsidRDefault="00785728" w:rsidP="00BE14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D4678" w14:textId="77777777" w:rsidR="00785728" w:rsidRDefault="00785728" w:rsidP="00BE14E2"/>
  <w:p w14:paraId="7FD5132D" w14:textId="77777777" w:rsidR="00785728" w:rsidRPr="00CE2602" w:rsidRDefault="00785728" w:rsidP="00BE14E2"/>
  <w:p w14:paraId="2C4D9E49" w14:textId="77777777" w:rsidR="00785728" w:rsidRPr="00245B4C" w:rsidRDefault="00785728" w:rsidP="00BE1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A8FF1" w14:textId="77777777" w:rsidR="00785728" w:rsidRPr="00CE2602" w:rsidRDefault="00785728" w:rsidP="00BE14E2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531259" behindDoc="1" locked="0" layoutInCell="1" allowOverlap="1" wp14:anchorId="15229CAF" wp14:editId="6BE1A0C4">
              <wp:simplePos x="0" y="0"/>
              <wp:positionH relativeFrom="column">
                <wp:posOffset>-540385</wp:posOffset>
              </wp:positionH>
              <wp:positionV relativeFrom="paragraph">
                <wp:posOffset>-457200</wp:posOffset>
              </wp:positionV>
              <wp:extent cx="9326880" cy="12240260"/>
              <wp:effectExtent l="9525" t="0" r="7620" b="8890"/>
              <wp:wrapNone/>
              <wp:docPr id="1" name="Freeform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9326880" cy="12240260"/>
                      </a:xfrm>
                      <a:custGeom>
                        <a:avLst/>
                        <a:gdLst>
                          <a:gd name="T0" fmla="*/ 0 w 8726585"/>
                          <a:gd name="T1" fmla="*/ 12226787 h 11443496"/>
                          <a:gd name="T2" fmla="*/ 57680 w 8726585"/>
                          <a:gd name="T3" fmla="*/ 12226787 h 11443496"/>
                          <a:gd name="T4" fmla="*/ 9326880 w 8726585"/>
                          <a:gd name="T5" fmla="*/ 12226787 h 11443496"/>
                          <a:gd name="T6" fmla="*/ 9326880 w 8726585"/>
                          <a:gd name="T7" fmla="*/ 12240308 h 11443496"/>
                          <a:gd name="T8" fmla="*/ 310262 w 8726585"/>
                          <a:gd name="T9" fmla="*/ 12240308 h 11443496"/>
                          <a:gd name="T10" fmla="*/ 0 w 8726585"/>
                          <a:gd name="T11" fmla="*/ 12240308 h 11443496"/>
                          <a:gd name="T12" fmla="*/ 0 w 8726585"/>
                          <a:gd name="T13" fmla="*/ 0 h 11443496"/>
                          <a:gd name="T14" fmla="*/ 195134 w 8726585"/>
                          <a:gd name="T15" fmla="*/ 0 h 11443496"/>
                          <a:gd name="T16" fmla="*/ 702930 w 8726585"/>
                          <a:gd name="T17" fmla="*/ 0 h 11443496"/>
                          <a:gd name="T18" fmla="*/ 4898365 w 8726585"/>
                          <a:gd name="T19" fmla="*/ 5428869 h 11443496"/>
                          <a:gd name="T20" fmla="*/ 149701 w 8726585"/>
                          <a:gd name="T21" fmla="*/ 11697685 h 11443496"/>
                          <a:gd name="T22" fmla="*/ 0 w 8726585"/>
                          <a:gd name="T23" fmla="*/ 11749520 h 1144349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</a:gdLst>
                        <a:ahLst/>
                        <a:cxnLst>
                          <a:cxn ang="T24">
                            <a:pos x="T0" y="T1"/>
                          </a:cxn>
                          <a:cxn ang="T25">
                            <a:pos x="T2" y="T3"/>
                          </a:cxn>
                          <a:cxn ang="T26">
                            <a:pos x="T4" y="T5"/>
                          </a:cxn>
                          <a:cxn ang="T27">
                            <a:pos x="T6" y="T7"/>
                          </a:cxn>
                          <a:cxn ang="T28">
                            <a:pos x="T8" y="T9"/>
                          </a:cxn>
                          <a:cxn ang="T29">
                            <a:pos x="T10" y="T11"/>
                          </a:cxn>
                          <a:cxn ang="T30">
                            <a:pos x="T12" y="T13"/>
                          </a:cxn>
                          <a:cxn ang="T31">
                            <a:pos x="T14" y="T15"/>
                          </a:cxn>
                          <a:cxn ang="T32">
                            <a:pos x="T16" y="T17"/>
                          </a:cxn>
                          <a:cxn ang="T33">
                            <a:pos x="T18" y="T19"/>
                          </a:cxn>
                          <a:cxn ang="T34">
                            <a:pos x="T20" y="T21"/>
                          </a:cxn>
                          <a:cxn ang="T35">
                            <a:pos x="T22" y="T23"/>
                          </a:cxn>
                        </a:cxnLst>
                        <a:rect l="0" t="0" r="r" b="b"/>
                        <a:pathLst>
                          <a:path w="8726585" h="11443496">
                            <a:moveTo>
                              <a:pt x="0" y="11430855"/>
                            </a:moveTo>
                            <a:lnTo>
                              <a:pt x="53968" y="11430855"/>
                            </a:lnTo>
                            <a:cubicBezTo>
                              <a:pt x="1403665" y="11430855"/>
                              <a:pt x="3944270" y="11430855"/>
                              <a:pt x="8726585" y="11430855"/>
                            </a:cubicBezTo>
                            <a:cubicBezTo>
                              <a:pt x="8726585" y="11430855"/>
                              <a:pt x="8726585" y="11430855"/>
                              <a:pt x="8726585" y="11443496"/>
                            </a:cubicBezTo>
                            <a:cubicBezTo>
                              <a:pt x="8726585" y="11443496"/>
                              <a:pt x="8726585" y="11443496"/>
                              <a:pt x="290293" y="11443496"/>
                            </a:cubicBezTo>
                            <a:lnTo>
                              <a:pt x="0" y="11443496"/>
                            </a:lnTo>
                            <a:lnTo>
                              <a:pt x="0" y="11430855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182575" y="0"/>
                            </a:lnTo>
                            <a:cubicBezTo>
                              <a:pt x="330842" y="0"/>
                              <a:pt x="488993" y="0"/>
                              <a:pt x="657688" y="0"/>
                            </a:cubicBezTo>
                            <a:cubicBezTo>
                              <a:pt x="692454" y="5141831"/>
                              <a:pt x="5167800" y="6731468"/>
                              <a:pt x="4583097" y="5075464"/>
                            </a:cubicBezTo>
                            <a:cubicBezTo>
                              <a:pt x="5530029" y="5433814"/>
                              <a:pt x="5953189" y="8864723"/>
                              <a:pt x="140066" y="10936196"/>
                            </a:cubicBezTo>
                            <a:lnTo>
                              <a:pt x="0" y="1098465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00B4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AD045" id="Freeform 21" o:spid="_x0000_s1026" style="position:absolute;margin-left:-42.55pt;margin-top:-36pt;width:734.4pt;height:963.8pt;z-index:-251785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26585,1144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" path="m,11430855r53968,c1403665,11430855,3944270,11430855,8726585,11430855v,,,,,12641c8726585,11443496,8726585,11443496,290293,11443496r-290293,l,11430855xm,l182575,c330842,,488993,,657688,v34766,5141831,4510112,6731468,3925409,5075464c5530029,5433814,5953189,8864723,140066,10936196l,10984657,,xe" fillcolor="#300b48" stroked="f">
              <v:path arrowok="t" o:connecttype="custom" o:connectlocs="0,13078088;61648,13078088;9968469,13078088;9968469,13092551;331605,13092551;0,13092551;0,0;208557,0;751284,0;5235320,5806859;159999,12512147;0,12567591" o:connectangles="0,0,0,0,0,0,0,0,0,0,0,0"/>
              <o:lock v:ext="edit" aspectratio="t"/>
            </v:shape>
          </w:pict>
        </mc:Fallback>
      </mc:AlternateContent>
    </w:r>
  </w:p>
  <w:p w14:paraId="5120F8ED" w14:textId="77777777" w:rsidR="00785728" w:rsidRPr="00B85364" w:rsidRDefault="00785728" w:rsidP="00BE14E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42B2"/>
    <w:multiLevelType w:val="hybridMultilevel"/>
    <w:tmpl w:val="992E0618"/>
    <w:lvl w:ilvl="0" w:tplc="A5286ECA">
      <w:start w:val="2018"/>
      <w:numFmt w:val="bullet"/>
      <w:lvlText w:val="-"/>
      <w:lvlJc w:val="left"/>
      <w:pPr>
        <w:ind w:left="720" w:hanging="360"/>
      </w:pPr>
      <w:rPr>
        <w:rFonts w:ascii="Verdana" w:eastAsia="Arial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41"/>
    <w:multiLevelType w:val="hybridMultilevel"/>
    <w:tmpl w:val="A75C0668"/>
    <w:lvl w:ilvl="0" w:tplc="3F62EE8E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777"/>
    <w:multiLevelType w:val="hybridMultilevel"/>
    <w:tmpl w:val="4476EA42"/>
    <w:lvl w:ilvl="0" w:tplc="82A8DC58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4BAD"/>
    <w:multiLevelType w:val="hybridMultilevel"/>
    <w:tmpl w:val="F1A027D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5F10631"/>
    <w:multiLevelType w:val="multilevel"/>
    <w:tmpl w:val="4D0E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93ABA"/>
    <w:multiLevelType w:val="hybridMultilevel"/>
    <w:tmpl w:val="7102B85C"/>
    <w:lvl w:ilvl="0" w:tplc="2CDA0B96">
      <w:start w:val="1"/>
      <w:numFmt w:val="decimal"/>
      <w:lvlText w:val="%1."/>
      <w:lvlJc w:val="left"/>
      <w:pPr>
        <w:ind w:left="1512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F540F85"/>
    <w:multiLevelType w:val="hybridMultilevel"/>
    <w:tmpl w:val="436C039A"/>
    <w:lvl w:ilvl="0" w:tplc="1AA6970C">
      <w:start w:val="1"/>
      <w:numFmt w:val="decimal"/>
      <w:lvlText w:val="%1."/>
      <w:lvlJc w:val="left"/>
      <w:pPr>
        <w:ind w:left="720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F82"/>
    <w:multiLevelType w:val="hybridMultilevel"/>
    <w:tmpl w:val="E1AAD47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E0D75"/>
    <w:multiLevelType w:val="hybridMultilevel"/>
    <w:tmpl w:val="86DC2CB6"/>
    <w:lvl w:ilvl="0" w:tplc="A90485E8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F0EAF"/>
    <w:multiLevelType w:val="hybridMultilevel"/>
    <w:tmpl w:val="66E4944A"/>
    <w:lvl w:ilvl="0" w:tplc="DD128784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27BD7"/>
    <w:multiLevelType w:val="hybridMultilevel"/>
    <w:tmpl w:val="ED2C7704"/>
    <w:lvl w:ilvl="0" w:tplc="4920BBF4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07437"/>
    <w:multiLevelType w:val="hybridMultilevel"/>
    <w:tmpl w:val="81562DE4"/>
    <w:lvl w:ilvl="0" w:tplc="1AA6970C">
      <w:start w:val="1"/>
      <w:numFmt w:val="decimal"/>
      <w:lvlText w:val="%1."/>
      <w:lvlJc w:val="left"/>
      <w:pPr>
        <w:ind w:left="1512" w:hanging="360"/>
      </w:pPr>
      <w:rPr>
        <w:rFonts w:hint="default"/>
        <w:color w:val="3B3B3B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57E4126"/>
    <w:multiLevelType w:val="hybridMultilevel"/>
    <w:tmpl w:val="3B3A80E0"/>
    <w:lvl w:ilvl="0" w:tplc="77EE530C">
      <w:start w:val="1"/>
      <w:numFmt w:val="decimal"/>
      <w:lvlText w:val="A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E85875"/>
    <w:multiLevelType w:val="hybridMultilevel"/>
    <w:tmpl w:val="AFB4286E"/>
    <w:lvl w:ilvl="0" w:tplc="1AA6970C">
      <w:start w:val="1"/>
      <w:numFmt w:val="decimal"/>
      <w:lvlText w:val="%1."/>
      <w:lvlJc w:val="left"/>
      <w:pPr>
        <w:ind w:left="720" w:hanging="360"/>
      </w:pPr>
      <w:rPr>
        <w:rFonts w:hint="default"/>
        <w:color w:val="3B3B3B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42FA6"/>
    <w:multiLevelType w:val="hybridMultilevel"/>
    <w:tmpl w:val="35046190"/>
    <w:lvl w:ilvl="0" w:tplc="FBE05F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F77B2"/>
    <w:multiLevelType w:val="multilevel"/>
    <w:tmpl w:val="52BEC6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6" w:hanging="2160"/>
      </w:pPr>
      <w:rPr>
        <w:rFonts w:hint="default"/>
      </w:rPr>
    </w:lvl>
  </w:abstractNum>
  <w:abstractNum w:abstractNumId="16" w15:restartNumberingAfterBreak="0">
    <w:nsid w:val="4DB30543"/>
    <w:multiLevelType w:val="hybridMultilevel"/>
    <w:tmpl w:val="FB06A364"/>
    <w:lvl w:ilvl="0" w:tplc="9EBC0C96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C6F4939"/>
    <w:multiLevelType w:val="hybridMultilevel"/>
    <w:tmpl w:val="BC84A36C"/>
    <w:lvl w:ilvl="0" w:tplc="D3108D6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83253"/>
    <w:multiLevelType w:val="multilevel"/>
    <w:tmpl w:val="78AE2716"/>
    <w:lvl w:ilvl="0">
      <w:start w:val="1"/>
      <w:numFmt w:val="decimal"/>
      <w:pStyle w:val="CGH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GH3"/>
      <w:lvlText w:val="%1.%2."/>
      <w:lvlJc w:val="left"/>
      <w:pPr>
        <w:ind w:left="1152" w:hanging="432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F034855"/>
    <w:multiLevelType w:val="hybridMultilevel"/>
    <w:tmpl w:val="378EB3EA"/>
    <w:lvl w:ilvl="0" w:tplc="0416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0" w15:restartNumberingAfterBreak="0">
    <w:nsid w:val="60380975"/>
    <w:multiLevelType w:val="multilevel"/>
    <w:tmpl w:val="EAA2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6B5021"/>
    <w:multiLevelType w:val="hybridMultilevel"/>
    <w:tmpl w:val="00122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44404"/>
    <w:multiLevelType w:val="hybridMultilevel"/>
    <w:tmpl w:val="2208F358"/>
    <w:lvl w:ilvl="0" w:tplc="77EE530C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77E0B"/>
    <w:multiLevelType w:val="hybridMultilevel"/>
    <w:tmpl w:val="137015D2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BE301E0"/>
    <w:multiLevelType w:val="hybridMultilevel"/>
    <w:tmpl w:val="7EBA1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24136"/>
    <w:multiLevelType w:val="hybridMultilevel"/>
    <w:tmpl w:val="137015D2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16"/>
  </w:num>
  <w:num w:numId="5">
    <w:abstractNumId w:val="1"/>
  </w:num>
  <w:num w:numId="6">
    <w:abstractNumId w:val="10"/>
  </w:num>
  <w:num w:numId="7">
    <w:abstractNumId w:val="18"/>
  </w:num>
  <w:num w:numId="8">
    <w:abstractNumId w:val="6"/>
  </w:num>
  <w:num w:numId="9">
    <w:abstractNumId w:val="24"/>
  </w:num>
  <w:num w:numId="10">
    <w:abstractNumId w:val="25"/>
  </w:num>
  <w:num w:numId="11">
    <w:abstractNumId w:val="3"/>
  </w:num>
  <w:num w:numId="12">
    <w:abstractNumId w:val="21"/>
  </w:num>
  <w:num w:numId="13">
    <w:abstractNumId w:val="7"/>
  </w:num>
  <w:num w:numId="14">
    <w:abstractNumId w:val="0"/>
  </w:num>
  <w:num w:numId="15">
    <w:abstractNumId w:val="19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9"/>
  </w:num>
  <w:num w:numId="24">
    <w:abstractNumId w:val="18"/>
  </w:num>
  <w:num w:numId="25">
    <w:abstractNumId w:val="5"/>
  </w:num>
  <w:num w:numId="26">
    <w:abstractNumId w:val="11"/>
  </w:num>
  <w:num w:numId="27">
    <w:abstractNumId w:val="18"/>
  </w:num>
  <w:num w:numId="28">
    <w:abstractNumId w:val="18"/>
  </w:num>
  <w:num w:numId="29">
    <w:abstractNumId w:val="1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14"/>
  </w:num>
  <w:num w:numId="33">
    <w:abstractNumId w:val="22"/>
  </w:num>
  <w:num w:numId="34">
    <w:abstractNumId w:val="13"/>
  </w:num>
  <w:num w:numId="35">
    <w:abstractNumId w:val="18"/>
  </w:num>
  <w:num w:numId="36">
    <w:abstractNumId w:val="18"/>
  </w:num>
  <w:num w:numId="37">
    <w:abstractNumId w:val="12"/>
  </w:num>
  <w:num w:numId="38">
    <w:abstractNumId w:val="18"/>
  </w:num>
  <w:num w:numId="39">
    <w:abstractNumId w:val="15"/>
  </w:num>
  <w:num w:numId="40">
    <w:abstractNumId w:val="23"/>
  </w:num>
  <w:num w:numId="41">
    <w:abstractNumId w:val="20"/>
  </w:num>
  <w:num w:numId="4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194"/>
    <w:rsid w:val="00001145"/>
    <w:rsid w:val="000020DF"/>
    <w:rsid w:val="000033D1"/>
    <w:rsid w:val="00012219"/>
    <w:rsid w:val="00017244"/>
    <w:rsid w:val="00022A50"/>
    <w:rsid w:val="00030B81"/>
    <w:rsid w:val="00037357"/>
    <w:rsid w:val="00037A7D"/>
    <w:rsid w:val="00046A4E"/>
    <w:rsid w:val="00050738"/>
    <w:rsid w:val="0005253D"/>
    <w:rsid w:val="000539BD"/>
    <w:rsid w:val="00055870"/>
    <w:rsid w:val="00057453"/>
    <w:rsid w:val="0006550B"/>
    <w:rsid w:val="00071A13"/>
    <w:rsid w:val="00072003"/>
    <w:rsid w:val="00073B48"/>
    <w:rsid w:val="00073F32"/>
    <w:rsid w:val="00074237"/>
    <w:rsid w:val="000745E7"/>
    <w:rsid w:val="00075255"/>
    <w:rsid w:val="00076D58"/>
    <w:rsid w:val="000842CC"/>
    <w:rsid w:val="00085BD6"/>
    <w:rsid w:val="00094E5D"/>
    <w:rsid w:val="000A03F7"/>
    <w:rsid w:val="000A7827"/>
    <w:rsid w:val="000B6336"/>
    <w:rsid w:val="000B6913"/>
    <w:rsid w:val="000C0657"/>
    <w:rsid w:val="000C09AE"/>
    <w:rsid w:val="000C1BB9"/>
    <w:rsid w:val="000C299C"/>
    <w:rsid w:val="000C3B15"/>
    <w:rsid w:val="000C3F35"/>
    <w:rsid w:val="000C64AD"/>
    <w:rsid w:val="000C6DA8"/>
    <w:rsid w:val="000C74B3"/>
    <w:rsid w:val="000D00F5"/>
    <w:rsid w:val="000D099C"/>
    <w:rsid w:val="000D1003"/>
    <w:rsid w:val="000D34D3"/>
    <w:rsid w:val="000E003F"/>
    <w:rsid w:val="000E161B"/>
    <w:rsid w:val="000E3D38"/>
    <w:rsid w:val="000E4C3F"/>
    <w:rsid w:val="000E7346"/>
    <w:rsid w:val="000F0EF1"/>
    <w:rsid w:val="000F11DF"/>
    <w:rsid w:val="000F369A"/>
    <w:rsid w:val="000F3823"/>
    <w:rsid w:val="000F785B"/>
    <w:rsid w:val="00104202"/>
    <w:rsid w:val="00111549"/>
    <w:rsid w:val="0011295B"/>
    <w:rsid w:val="001233CE"/>
    <w:rsid w:val="001247FA"/>
    <w:rsid w:val="00131231"/>
    <w:rsid w:val="001314E7"/>
    <w:rsid w:val="00135842"/>
    <w:rsid w:val="00136349"/>
    <w:rsid w:val="00140B8E"/>
    <w:rsid w:val="001429F0"/>
    <w:rsid w:val="00145482"/>
    <w:rsid w:val="00147C16"/>
    <w:rsid w:val="00150A36"/>
    <w:rsid w:val="00150AA3"/>
    <w:rsid w:val="001531BC"/>
    <w:rsid w:val="0015367C"/>
    <w:rsid w:val="0015516F"/>
    <w:rsid w:val="001554E0"/>
    <w:rsid w:val="0017057C"/>
    <w:rsid w:val="00176B03"/>
    <w:rsid w:val="001829D2"/>
    <w:rsid w:val="001847C7"/>
    <w:rsid w:val="001924C2"/>
    <w:rsid w:val="001949E4"/>
    <w:rsid w:val="0019745F"/>
    <w:rsid w:val="001A66E2"/>
    <w:rsid w:val="001A686E"/>
    <w:rsid w:val="001B2C18"/>
    <w:rsid w:val="001B5756"/>
    <w:rsid w:val="001C2C09"/>
    <w:rsid w:val="001C79F6"/>
    <w:rsid w:val="001D14DC"/>
    <w:rsid w:val="001D7BAC"/>
    <w:rsid w:val="001E6D32"/>
    <w:rsid w:val="001F2687"/>
    <w:rsid w:val="001F7A2A"/>
    <w:rsid w:val="00201CDD"/>
    <w:rsid w:val="00211B26"/>
    <w:rsid w:val="00220D13"/>
    <w:rsid w:val="0022164E"/>
    <w:rsid w:val="00221EE3"/>
    <w:rsid w:val="00222949"/>
    <w:rsid w:val="002371BB"/>
    <w:rsid w:val="002426D4"/>
    <w:rsid w:val="00244551"/>
    <w:rsid w:val="00255537"/>
    <w:rsid w:val="00265C7B"/>
    <w:rsid w:val="00265C9E"/>
    <w:rsid w:val="0027139C"/>
    <w:rsid w:val="0027449D"/>
    <w:rsid w:val="00292562"/>
    <w:rsid w:val="0029454B"/>
    <w:rsid w:val="002950ED"/>
    <w:rsid w:val="00296319"/>
    <w:rsid w:val="00296F29"/>
    <w:rsid w:val="002A0155"/>
    <w:rsid w:val="002A39F2"/>
    <w:rsid w:val="002B08B2"/>
    <w:rsid w:val="002B2EE2"/>
    <w:rsid w:val="002C03C0"/>
    <w:rsid w:val="002C03DF"/>
    <w:rsid w:val="002C0C00"/>
    <w:rsid w:val="002C3364"/>
    <w:rsid w:val="002C6D17"/>
    <w:rsid w:val="002C7BA3"/>
    <w:rsid w:val="002D52A8"/>
    <w:rsid w:val="002E1C25"/>
    <w:rsid w:val="002E24D0"/>
    <w:rsid w:val="002E499A"/>
    <w:rsid w:val="002E4A4A"/>
    <w:rsid w:val="002E765E"/>
    <w:rsid w:val="002F080E"/>
    <w:rsid w:val="002F3EF4"/>
    <w:rsid w:val="002F58FD"/>
    <w:rsid w:val="002F617D"/>
    <w:rsid w:val="0030100A"/>
    <w:rsid w:val="00301353"/>
    <w:rsid w:val="003014F1"/>
    <w:rsid w:val="00302489"/>
    <w:rsid w:val="0030408A"/>
    <w:rsid w:val="00305D26"/>
    <w:rsid w:val="00307E3A"/>
    <w:rsid w:val="00310CD4"/>
    <w:rsid w:val="0031243D"/>
    <w:rsid w:val="00316F14"/>
    <w:rsid w:val="00325DE0"/>
    <w:rsid w:val="00331674"/>
    <w:rsid w:val="00336D71"/>
    <w:rsid w:val="003378DB"/>
    <w:rsid w:val="00341798"/>
    <w:rsid w:val="00346337"/>
    <w:rsid w:val="00347CE7"/>
    <w:rsid w:val="00351BE5"/>
    <w:rsid w:val="00352520"/>
    <w:rsid w:val="00356501"/>
    <w:rsid w:val="00370453"/>
    <w:rsid w:val="00375C02"/>
    <w:rsid w:val="00390B17"/>
    <w:rsid w:val="0039266B"/>
    <w:rsid w:val="003926E0"/>
    <w:rsid w:val="00395A46"/>
    <w:rsid w:val="003A3CDD"/>
    <w:rsid w:val="003A6D45"/>
    <w:rsid w:val="003A729C"/>
    <w:rsid w:val="003A732A"/>
    <w:rsid w:val="003B3546"/>
    <w:rsid w:val="003B5583"/>
    <w:rsid w:val="003C01D1"/>
    <w:rsid w:val="003C3E75"/>
    <w:rsid w:val="003C4339"/>
    <w:rsid w:val="003C6E17"/>
    <w:rsid w:val="003D3E70"/>
    <w:rsid w:val="003D5403"/>
    <w:rsid w:val="003E02D2"/>
    <w:rsid w:val="003E5991"/>
    <w:rsid w:val="003F2560"/>
    <w:rsid w:val="003F728C"/>
    <w:rsid w:val="00400ED1"/>
    <w:rsid w:val="00402345"/>
    <w:rsid w:val="00403E54"/>
    <w:rsid w:val="00406C97"/>
    <w:rsid w:val="00407BE9"/>
    <w:rsid w:val="00413CA7"/>
    <w:rsid w:val="00416349"/>
    <w:rsid w:val="00421122"/>
    <w:rsid w:val="00422791"/>
    <w:rsid w:val="0043163A"/>
    <w:rsid w:val="004447B1"/>
    <w:rsid w:val="00454107"/>
    <w:rsid w:val="00454217"/>
    <w:rsid w:val="00461BE2"/>
    <w:rsid w:val="00470FF7"/>
    <w:rsid w:val="00487E0D"/>
    <w:rsid w:val="00490CCA"/>
    <w:rsid w:val="00491A30"/>
    <w:rsid w:val="004924C0"/>
    <w:rsid w:val="004A005D"/>
    <w:rsid w:val="004A3E72"/>
    <w:rsid w:val="004A56A9"/>
    <w:rsid w:val="004B06A6"/>
    <w:rsid w:val="004B50B2"/>
    <w:rsid w:val="004C09B0"/>
    <w:rsid w:val="004C6C76"/>
    <w:rsid w:val="004C7AF4"/>
    <w:rsid w:val="004D00B2"/>
    <w:rsid w:val="004D053B"/>
    <w:rsid w:val="004D1E4A"/>
    <w:rsid w:val="004D1FFE"/>
    <w:rsid w:val="004D2CAE"/>
    <w:rsid w:val="004D2EBE"/>
    <w:rsid w:val="004D3884"/>
    <w:rsid w:val="004D483D"/>
    <w:rsid w:val="004E4DC2"/>
    <w:rsid w:val="004F0A62"/>
    <w:rsid w:val="004F5EC0"/>
    <w:rsid w:val="00501069"/>
    <w:rsid w:val="00501CDB"/>
    <w:rsid w:val="00510D6A"/>
    <w:rsid w:val="00510ED1"/>
    <w:rsid w:val="005153F5"/>
    <w:rsid w:val="00525629"/>
    <w:rsid w:val="00536CC4"/>
    <w:rsid w:val="0054146B"/>
    <w:rsid w:val="00542D9E"/>
    <w:rsid w:val="00542DB3"/>
    <w:rsid w:val="00545958"/>
    <w:rsid w:val="00546104"/>
    <w:rsid w:val="00553533"/>
    <w:rsid w:val="00560E7F"/>
    <w:rsid w:val="00564840"/>
    <w:rsid w:val="00565295"/>
    <w:rsid w:val="00565F15"/>
    <w:rsid w:val="00566CF9"/>
    <w:rsid w:val="00573280"/>
    <w:rsid w:val="00584123"/>
    <w:rsid w:val="005847A3"/>
    <w:rsid w:val="005863C0"/>
    <w:rsid w:val="00587A39"/>
    <w:rsid w:val="00591D5D"/>
    <w:rsid w:val="0059248E"/>
    <w:rsid w:val="00594F25"/>
    <w:rsid w:val="005A08B4"/>
    <w:rsid w:val="005A0DB4"/>
    <w:rsid w:val="005A4F37"/>
    <w:rsid w:val="005A648A"/>
    <w:rsid w:val="005B1309"/>
    <w:rsid w:val="005C04D7"/>
    <w:rsid w:val="005C262B"/>
    <w:rsid w:val="005C2ACE"/>
    <w:rsid w:val="005C3455"/>
    <w:rsid w:val="005C50DB"/>
    <w:rsid w:val="005D22A8"/>
    <w:rsid w:val="005D782C"/>
    <w:rsid w:val="005E10E3"/>
    <w:rsid w:val="005E1865"/>
    <w:rsid w:val="005E57BA"/>
    <w:rsid w:val="005F069B"/>
    <w:rsid w:val="005F385D"/>
    <w:rsid w:val="00603802"/>
    <w:rsid w:val="00605186"/>
    <w:rsid w:val="00605296"/>
    <w:rsid w:val="00610C68"/>
    <w:rsid w:val="0061205D"/>
    <w:rsid w:val="00620529"/>
    <w:rsid w:val="00622194"/>
    <w:rsid w:val="00624FC8"/>
    <w:rsid w:val="00625CE4"/>
    <w:rsid w:val="00632BA7"/>
    <w:rsid w:val="00633C7E"/>
    <w:rsid w:val="006343AE"/>
    <w:rsid w:val="006352F9"/>
    <w:rsid w:val="00635DF1"/>
    <w:rsid w:val="0064629C"/>
    <w:rsid w:val="00646D7C"/>
    <w:rsid w:val="0065313E"/>
    <w:rsid w:val="00657157"/>
    <w:rsid w:val="00657927"/>
    <w:rsid w:val="00662DFE"/>
    <w:rsid w:val="006642E0"/>
    <w:rsid w:val="0067162A"/>
    <w:rsid w:val="00672231"/>
    <w:rsid w:val="006802BE"/>
    <w:rsid w:val="00680932"/>
    <w:rsid w:val="0068197E"/>
    <w:rsid w:val="00684709"/>
    <w:rsid w:val="00685045"/>
    <w:rsid w:val="006851A6"/>
    <w:rsid w:val="00686049"/>
    <w:rsid w:val="00686E2F"/>
    <w:rsid w:val="006911A5"/>
    <w:rsid w:val="006935BD"/>
    <w:rsid w:val="006A6880"/>
    <w:rsid w:val="006B1932"/>
    <w:rsid w:val="006B5266"/>
    <w:rsid w:val="006C103F"/>
    <w:rsid w:val="006C3DC4"/>
    <w:rsid w:val="006C5527"/>
    <w:rsid w:val="006E3D2F"/>
    <w:rsid w:val="006F7707"/>
    <w:rsid w:val="0070185A"/>
    <w:rsid w:val="0070568A"/>
    <w:rsid w:val="007119FD"/>
    <w:rsid w:val="00714A1F"/>
    <w:rsid w:val="00716D5C"/>
    <w:rsid w:val="00723CBF"/>
    <w:rsid w:val="00724A29"/>
    <w:rsid w:val="00724D4E"/>
    <w:rsid w:val="00726E3A"/>
    <w:rsid w:val="00730F56"/>
    <w:rsid w:val="00732405"/>
    <w:rsid w:val="00733095"/>
    <w:rsid w:val="00736069"/>
    <w:rsid w:val="00745424"/>
    <w:rsid w:val="007455A6"/>
    <w:rsid w:val="00745D58"/>
    <w:rsid w:val="00746916"/>
    <w:rsid w:val="007544E9"/>
    <w:rsid w:val="007573BE"/>
    <w:rsid w:val="00766BF2"/>
    <w:rsid w:val="00775044"/>
    <w:rsid w:val="007752A4"/>
    <w:rsid w:val="00776A06"/>
    <w:rsid w:val="0078451C"/>
    <w:rsid w:val="00785728"/>
    <w:rsid w:val="007917F8"/>
    <w:rsid w:val="007927EC"/>
    <w:rsid w:val="00794ED3"/>
    <w:rsid w:val="00797741"/>
    <w:rsid w:val="007A2AA0"/>
    <w:rsid w:val="007A2CD6"/>
    <w:rsid w:val="007A5E24"/>
    <w:rsid w:val="007A77DB"/>
    <w:rsid w:val="007A7F3D"/>
    <w:rsid w:val="007B189A"/>
    <w:rsid w:val="007B4F2A"/>
    <w:rsid w:val="007B65E5"/>
    <w:rsid w:val="007B7D1B"/>
    <w:rsid w:val="007C6E62"/>
    <w:rsid w:val="007D45FD"/>
    <w:rsid w:val="007D4C1F"/>
    <w:rsid w:val="007E22ED"/>
    <w:rsid w:val="007F3D4B"/>
    <w:rsid w:val="007F4436"/>
    <w:rsid w:val="007F47CF"/>
    <w:rsid w:val="008007DE"/>
    <w:rsid w:val="00804D82"/>
    <w:rsid w:val="00811B4F"/>
    <w:rsid w:val="00815641"/>
    <w:rsid w:val="00816C7E"/>
    <w:rsid w:val="008261B8"/>
    <w:rsid w:val="008264BE"/>
    <w:rsid w:val="008312A9"/>
    <w:rsid w:val="0083411B"/>
    <w:rsid w:val="008368AA"/>
    <w:rsid w:val="00841520"/>
    <w:rsid w:val="00843C0E"/>
    <w:rsid w:val="008444F1"/>
    <w:rsid w:val="00844675"/>
    <w:rsid w:val="008510BE"/>
    <w:rsid w:val="008551BF"/>
    <w:rsid w:val="008569F1"/>
    <w:rsid w:val="00857CFF"/>
    <w:rsid w:val="00863AD0"/>
    <w:rsid w:val="0086499B"/>
    <w:rsid w:val="0086690A"/>
    <w:rsid w:val="00867F17"/>
    <w:rsid w:val="0087023D"/>
    <w:rsid w:val="00874377"/>
    <w:rsid w:val="008779D8"/>
    <w:rsid w:val="00881532"/>
    <w:rsid w:val="00884784"/>
    <w:rsid w:val="008849EC"/>
    <w:rsid w:val="00887C36"/>
    <w:rsid w:val="00893E06"/>
    <w:rsid w:val="00896CB9"/>
    <w:rsid w:val="008A07CD"/>
    <w:rsid w:val="008A24A5"/>
    <w:rsid w:val="008A7238"/>
    <w:rsid w:val="008B3F5F"/>
    <w:rsid w:val="008B54AE"/>
    <w:rsid w:val="008B5C26"/>
    <w:rsid w:val="008C4E35"/>
    <w:rsid w:val="008C7F80"/>
    <w:rsid w:val="008D2AF0"/>
    <w:rsid w:val="008E6067"/>
    <w:rsid w:val="008F3178"/>
    <w:rsid w:val="00902011"/>
    <w:rsid w:val="00902589"/>
    <w:rsid w:val="00903E1F"/>
    <w:rsid w:val="00905978"/>
    <w:rsid w:val="009103F0"/>
    <w:rsid w:val="00916825"/>
    <w:rsid w:val="00920BCD"/>
    <w:rsid w:val="00926F53"/>
    <w:rsid w:val="009347FA"/>
    <w:rsid w:val="009427BE"/>
    <w:rsid w:val="009442A8"/>
    <w:rsid w:val="0095331B"/>
    <w:rsid w:val="00957F93"/>
    <w:rsid w:val="00960825"/>
    <w:rsid w:val="00965100"/>
    <w:rsid w:val="00970F2C"/>
    <w:rsid w:val="0097418E"/>
    <w:rsid w:val="00974AEB"/>
    <w:rsid w:val="00976644"/>
    <w:rsid w:val="00980443"/>
    <w:rsid w:val="00981433"/>
    <w:rsid w:val="00983C30"/>
    <w:rsid w:val="00984381"/>
    <w:rsid w:val="009860E3"/>
    <w:rsid w:val="00986C5C"/>
    <w:rsid w:val="0099029F"/>
    <w:rsid w:val="0099207D"/>
    <w:rsid w:val="00992238"/>
    <w:rsid w:val="0099233A"/>
    <w:rsid w:val="00994F17"/>
    <w:rsid w:val="009B5533"/>
    <w:rsid w:val="009C0187"/>
    <w:rsid w:val="009C0952"/>
    <w:rsid w:val="009C462F"/>
    <w:rsid w:val="009D60D9"/>
    <w:rsid w:val="009E0B92"/>
    <w:rsid w:val="009E0C6C"/>
    <w:rsid w:val="009E4A58"/>
    <w:rsid w:val="009E5449"/>
    <w:rsid w:val="009E7E4C"/>
    <w:rsid w:val="009E7E9C"/>
    <w:rsid w:val="009F55FA"/>
    <w:rsid w:val="009F5B36"/>
    <w:rsid w:val="00A068EC"/>
    <w:rsid w:val="00A102A7"/>
    <w:rsid w:val="00A10D0F"/>
    <w:rsid w:val="00A13357"/>
    <w:rsid w:val="00A16993"/>
    <w:rsid w:val="00A20283"/>
    <w:rsid w:val="00A30379"/>
    <w:rsid w:val="00A309FB"/>
    <w:rsid w:val="00A428E6"/>
    <w:rsid w:val="00A4542A"/>
    <w:rsid w:val="00A458DC"/>
    <w:rsid w:val="00A460AB"/>
    <w:rsid w:val="00A50941"/>
    <w:rsid w:val="00A514CB"/>
    <w:rsid w:val="00A51583"/>
    <w:rsid w:val="00A516C5"/>
    <w:rsid w:val="00A6146D"/>
    <w:rsid w:val="00A61797"/>
    <w:rsid w:val="00A626A8"/>
    <w:rsid w:val="00A63191"/>
    <w:rsid w:val="00A677DA"/>
    <w:rsid w:val="00A679E7"/>
    <w:rsid w:val="00A721E1"/>
    <w:rsid w:val="00A844E3"/>
    <w:rsid w:val="00A86EC0"/>
    <w:rsid w:val="00A942D8"/>
    <w:rsid w:val="00A9579B"/>
    <w:rsid w:val="00AA2B25"/>
    <w:rsid w:val="00AB2ABB"/>
    <w:rsid w:val="00AB547D"/>
    <w:rsid w:val="00AB65CC"/>
    <w:rsid w:val="00AB7A39"/>
    <w:rsid w:val="00AC03E5"/>
    <w:rsid w:val="00AC51CB"/>
    <w:rsid w:val="00AD0359"/>
    <w:rsid w:val="00AD0F50"/>
    <w:rsid w:val="00AD193F"/>
    <w:rsid w:val="00AD3100"/>
    <w:rsid w:val="00AD3550"/>
    <w:rsid w:val="00AD5FEE"/>
    <w:rsid w:val="00AE4B00"/>
    <w:rsid w:val="00AE5C3B"/>
    <w:rsid w:val="00AF2E7F"/>
    <w:rsid w:val="00AF3EC9"/>
    <w:rsid w:val="00AF4781"/>
    <w:rsid w:val="00AF4EB5"/>
    <w:rsid w:val="00AF541C"/>
    <w:rsid w:val="00AF6FF4"/>
    <w:rsid w:val="00AF7754"/>
    <w:rsid w:val="00AF7B07"/>
    <w:rsid w:val="00B022AF"/>
    <w:rsid w:val="00B10EEB"/>
    <w:rsid w:val="00B10F5F"/>
    <w:rsid w:val="00B15468"/>
    <w:rsid w:val="00B258E2"/>
    <w:rsid w:val="00B265C5"/>
    <w:rsid w:val="00B2712B"/>
    <w:rsid w:val="00B30936"/>
    <w:rsid w:val="00B36440"/>
    <w:rsid w:val="00B50454"/>
    <w:rsid w:val="00B5047A"/>
    <w:rsid w:val="00B50F22"/>
    <w:rsid w:val="00B52EB2"/>
    <w:rsid w:val="00B5302D"/>
    <w:rsid w:val="00B5402F"/>
    <w:rsid w:val="00B55CF4"/>
    <w:rsid w:val="00B57F24"/>
    <w:rsid w:val="00B65B4D"/>
    <w:rsid w:val="00B6709D"/>
    <w:rsid w:val="00B70B72"/>
    <w:rsid w:val="00B755AC"/>
    <w:rsid w:val="00B81CF2"/>
    <w:rsid w:val="00B9129E"/>
    <w:rsid w:val="00B9797F"/>
    <w:rsid w:val="00BA29CB"/>
    <w:rsid w:val="00BA4364"/>
    <w:rsid w:val="00BA5271"/>
    <w:rsid w:val="00BA78DF"/>
    <w:rsid w:val="00BB2212"/>
    <w:rsid w:val="00BB71C2"/>
    <w:rsid w:val="00BC317C"/>
    <w:rsid w:val="00BD216C"/>
    <w:rsid w:val="00BD5EC5"/>
    <w:rsid w:val="00BD646F"/>
    <w:rsid w:val="00BE0840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009"/>
    <w:rsid w:val="00C27C1D"/>
    <w:rsid w:val="00C30525"/>
    <w:rsid w:val="00C35330"/>
    <w:rsid w:val="00C40CE4"/>
    <w:rsid w:val="00C411AE"/>
    <w:rsid w:val="00C426E2"/>
    <w:rsid w:val="00C43D14"/>
    <w:rsid w:val="00C4420D"/>
    <w:rsid w:val="00C46C4F"/>
    <w:rsid w:val="00C5170E"/>
    <w:rsid w:val="00C522CD"/>
    <w:rsid w:val="00C60AD3"/>
    <w:rsid w:val="00C72817"/>
    <w:rsid w:val="00C75077"/>
    <w:rsid w:val="00C76944"/>
    <w:rsid w:val="00C77001"/>
    <w:rsid w:val="00C84CDF"/>
    <w:rsid w:val="00CA507A"/>
    <w:rsid w:val="00CB5551"/>
    <w:rsid w:val="00CB7E48"/>
    <w:rsid w:val="00CC0C09"/>
    <w:rsid w:val="00CC0F40"/>
    <w:rsid w:val="00CC34EC"/>
    <w:rsid w:val="00CC495C"/>
    <w:rsid w:val="00CC650B"/>
    <w:rsid w:val="00CD0D77"/>
    <w:rsid w:val="00CD39A2"/>
    <w:rsid w:val="00CD72E6"/>
    <w:rsid w:val="00CD7E84"/>
    <w:rsid w:val="00CE0C67"/>
    <w:rsid w:val="00CE25C8"/>
    <w:rsid w:val="00CE27E9"/>
    <w:rsid w:val="00CF1967"/>
    <w:rsid w:val="00CF3F04"/>
    <w:rsid w:val="00D06866"/>
    <w:rsid w:val="00D14E9F"/>
    <w:rsid w:val="00D21AED"/>
    <w:rsid w:val="00D2754F"/>
    <w:rsid w:val="00D27B2B"/>
    <w:rsid w:val="00D33829"/>
    <w:rsid w:val="00D3620B"/>
    <w:rsid w:val="00D36284"/>
    <w:rsid w:val="00D43324"/>
    <w:rsid w:val="00D45C35"/>
    <w:rsid w:val="00D47EAF"/>
    <w:rsid w:val="00D54CF8"/>
    <w:rsid w:val="00D56377"/>
    <w:rsid w:val="00D601A8"/>
    <w:rsid w:val="00D60B95"/>
    <w:rsid w:val="00D61F5D"/>
    <w:rsid w:val="00D6395D"/>
    <w:rsid w:val="00D727FB"/>
    <w:rsid w:val="00D83BDD"/>
    <w:rsid w:val="00D849AC"/>
    <w:rsid w:val="00D9196A"/>
    <w:rsid w:val="00D92CFB"/>
    <w:rsid w:val="00DA250F"/>
    <w:rsid w:val="00DA28E3"/>
    <w:rsid w:val="00DA3268"/>
    <w:rsid w:val="00DA5BBF"/>
    <w:rsid w:val="00DB4C72"/>
    <w:rsid w:val="00DC4E2B"/>
    <w:rsid w:val="00DC5DCE"/>
    <w:rsid w:val="00DD111F"/>
    <w:rsid w:val="00DD1C0F"/>
    <w:rsid w:val="00DD2875"/>
    <w:rsid w:val="00DE1233"/>
    <w:rsid w:val="00DE2DCB"/>
    <w:rsid w:val="00DE3A9E"/>
    <w:rsid w:val="00DE74EB"/>
    <w:rsid w:val="00DF3B19"/>
    <w:rsid w:val="00E0490E"/>
    <w:rsid w:val="00E04DA2"/>
    <w:rsid w:val="00E07CFE"/>
    <w:rsid w:val="00E310FD"/>
    <w:rsid w:val="00E325B9"/>
    <w:rsid w:val="00E35A14"/>
    <w:rsid w:val="00E36DB0"/>
    <w:rsid w:val="00E432B1"/>
    <w:rsid w:val="00E448FB"/>
    <w:rsid w:val="00E52CB8"/>
    <w:rsid w:val="00E60458"/>
    <w:rsid w:val="00E703DC"/>
    <w:rsid w:val="00E7284D"/>
    <w:rsid w:val="00E755A0"/>
    <w:rsid w:val="00E77FFB"/>
    <w:rsid w:val="00E8030A"/>
    <w:rsid w:val="00E80A29"/>
    <w:rsid w:val="00E80FBC"/>
    <w:rsid w:val="00E82690"/>
    <w:rsid w:val="00E833B6"/>
    <w:rsid w:val="00E83483"/>
    <w:rsid w:val="00E83526"/>
    <w:rsid w:val="00E871FA"/>
    <w:rsid w:val="00E90F3E"/>
    <w:rsid w:val="00E91B55"/>
    <w:rsid w:val="00E924B3"/>
    <w:rsid w:val="00E92AB9"/>
    <w:rsid w:val="00E938DC"/>
    <w:rsid w:val="00E94DF1"/>
    <w:rsid w:val="00EA1B35"/>
    <w:rsid w:val="00EA228E"/>
    <w:rsid w:val="00EA353C"/>
    <w:rsid w:val="00EA52BC"/>
    <w:rsid w:val="00EB5427"/>
    <w:rsid w:val="00EC611B"/>
    <w:rsid w:val="00EC6BD0"/>
    <w:rsid w:val="00ED0F7C"/>
    <w:rsid w:val="00ED4F71"/>
    <w:rsid w:val="00ED6039"/>
    <w:rsid w:val="00ED70AB"/>
    <w:rsid w:val="00EE52F6"/>
    <w:rsid w:val="00EE6EE1"/>
    <w:rsid w:val="00EF00F5"/>
    <w:rsid w:val="00EF66CA"/>
    <w:rsid w:val="00F0281B"/>
    <w:rsid w:val="00F03CDC"/>
    <w:rsid w:val="00F07233"/>
    <w:rsid w:val="00F158BC"/>
    <w:rsid w:val="00F15A1A"/>
    <w:rsid w:val="00F20301"/>
    <w:rsid w:val="00F22720"/>
    <w:rsid w:val="00F23D76"/>
    <w:rsid w:val="00F50D62"/>
    <w:rsid w:val="00F51D17"/>
    <w:rsid w:val="00F571AB"/>
    <w:rsid w:val="00F60522"/>
    <w:rsid w:val="00F608A0"/>
    <w:rsid w:val="00F6153C"/>
    <w:rsid w:val="00F63DBC"/>
    <w:rsid w:val="00F63FA7"/>
    <w:rsid w:val="00F800A2"/>
    <w:rsid w:val="00F801CC"/>
    <w:rsid w:val="00F82FC0"/>
    <w:rsid w:val="00F843F3"/>
    <w:rsid w:val="00F86E20"/>
    <w:rsid w:val="00F87F42"/>
    <w:rsid w:val="00F9449C"/>
    <w:rsid w:val="00F95CDA"/>
    <w:rsid w:val="00F97D8C"/>
    <w:rsid w:val="00FA223E"/>
    <w:rsid w:val="00FA5E3F"/>
    <w:rsid w:val="00FB0CC8"/>
    <w:rsid w:val="00FB0F41"/>
    <w:rsid w:val="00FB5010"/>
    <w:rsid w:val="00FC1488"/>
    <w:rsid w:val="00FD5115"/>
    <w:rsid w:val="00FD5E37"/>
    <w:rsid w:val="00FD6194"/>
    <w:rsid w:val="00FE4F4D"/>
    <w:rsid w:val="00FE4FB8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F921A0F"/>
  <w15:docId w15:val="{BBF049DC-A614-4B15-92EE-AF2C8F51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A516C5"/>
    <w:pPr>
      <w:spacing w:after="12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pt-BR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spacing w:after="0" w:line="240" w:lineRule="auto"/>
      <w:outlineLvl w:val="0"/>
    </w:pPr>
    <w:rPr>
      <w:rFonts w:ascii="Arial Narrow" w:eastAsia="Arial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 w:val="0"/>
      <w:bCs w:val="0"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 w:val="0"/>
      <w:bCs w:val="0"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 w:val="0"/>
      <w:bCs w:val="0"/>
      <w:iCs/>
      <w:color w:val="AC2B3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Times New Roman"/>
      <w:b/>
      <w:bCs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Times New Roman"/>
      <w:b/>
      <w:bCs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ED4F71"/>
    <w:rPr>
      <w:rFonts w:ascii="Arial Narrow" w:eastAsia="Times New Roman" w:hAnsi="Arial Narrow" w:cs="Times New Roman"/>
      <w:b/>
      <w:bCs/>
      <w:iCs/>
      <w:color w:val="AC2B37"/>
      <w:sz w:val="20"/>
      <w:szCs w:val="20"/>
      <w:lang w:val="en-GB"/>
    </w:rPr>
  </w:style>
  <w:style w:type="paragraph" w:customStyle="1" w:styleId="CoverSubtitle">
    <w:name w:val="Cover Subtitle"/>
    <w:qFormat/>
    <w:rsid w:val="000842CC"/>
    <w:pPr>
      <w:spacing w:after="0" w:line="240" w:lineRule="auto"/>
    </w:pPr>
    <w:rPr>
      <w:rFonts w:ascii="Verdana" w:eastAsia="Arial" w:hAnsi="Verdana" w:cs="Times New Roman"/>
      <w:b/>
      <w:color w:val="12ABDB" w:themeColor="accent2"/>
      <w:sz w:val="28"/>
    </w:rPr>
  </w:style>
  <w:style w:type="paragraph" w:customStyle="1" w:styleId="Cover-Sector">
    <w:name w:val="Cover-Sector"/>
    <w:qFormat/>
    <w:rsid w:val="00843C0E"/>
    <w:pPr>
      <w:spacing w:after="120" w:line="240" w:lineRule="auto"/>
      <w:jc w:val="right"/>
    </w:pPr>
    <w:rPr>
      <w:rFonts w:eastAsia="Arial" w:cs="Arial Narrow"/>
      <w:b/>
      <w:sz w:val="16"/>
    </w:rPr>
  </w:style>
  <w:style w:type="paragraph" w:styleId="Header">
    <w:name w:val="header"/>
    <w:basedOn w:val="Normal"/>
    <w:link w:val="HeaderChar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4F71"/>
    <w:rPr>
      <w:rFonts w:ascii="Book Antiqua" w:eastAsia="Arial" w:hAnsi="Book Antiqua" w:cs="Times New Roman"/>
      <w:lang w:val="en-GB"/>
    </w:rPr>
  </w:style>
  <w:style w:type="paragraph" w:customStyle="1" w:styleId="BodyText1">
    <w:name w:val="Body Text1"/>
    <w:qFormat/>
    <w:rsid w:val="00DD2875"/>
    <w:pPr>
      <w:widowControl w:val="0"/>
      <w:spacing w:after="120" w:line="240" w:lineRule="auto"/>
    </w:pPr>
    <w:rPr>
      <w:rFonts w:ascii="Verdana" w:eastAsia="Arial" w:hAnsi="Verdana" w:cs="Times New Roman"/>
      <w:color w:val="3B3B3B" w:themeColor="background2" w:themeShade="40"/>
      <w:sz w:val="20"/>
    </w:rPr>
  </w:style>
  <w:style w:type="paragraph" w:customStyle="1" w:styleId="BoilerplateHead">
    <w:name w:val="Boilerplate Head"/>
    <w:next w:val="BoilerplateText"/>
    <w:qFormat/>
    <w:rsid w:val="003F728C"/>
    <w:pPr>
      <w:pBdr>
        <w:bottom w:val="single" w:sz="4" w:space="1" w:color="auto"/>
      </w:pBdr>
      <w:spacing w:before="1440" w:after="360" w:line="240" w:lineRule="auto"/>
      <w:ind w:left="3067" w:right="490"/>
    </w:pPr>
    <w:rPr>
      <w:rFonts w:ascii="Verdana" w:eastAsia="Arial" w:hAnsi="Verdana" w:cs="Times New Roman"/>
      <w:noProof/>
      <w:color w:val="0070AD" w:themeColor="accent1"/>
      <w:sz w:val="36"/>
    </w:rPr>
  </w:style>
  <w:style w:type="paragraph" w:customStyle="1" w:styleId="BoilerplateText">
    <w:name w:val="Boilerplate Text"/>
    <w:qFormat/>
    <w:rsid w:val="003F728C"/>
    <w:pPr>
      <w:spacing w:before="240" w:after="0" w:line="240" w:lineRule="auto"/>
      <w:ind w:left="3060" w:right="487"/>
    </w:pPr>
    <w:rPr>
      <w:rFonts w:ascii="Verdana" w:eastAsia="Arial" w:hAnsi="Verdana" w:cs="Arial"/>
      <w:color w:val="3B3B3B" w:themeColor="background2" w:themeShade="40"/>
      <w:sz w:val="16"/>
      <w:lang w:val="en-GB"/>
    </w:rPr>
  </w:style>
  <w:style w:type="paragraph" w:customStyle="1" w:styleId="ContactDetails">
    <w:name w:val="Contact Details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b/>
      <w:color w:val="FFFFFF"/>
      <w:sz w:val="16"/>
    </w:rPr>
  </w:style>
  <w:style w:type="paragraph" w:customStyle="1" w:styleId="Rightshore">
    <w:name w:val="Rightshore"/>
    <w:qFormat/>
    <w:rsid w:val="00843C0E"/>
    <w:pPr>
      <w:spacing w:before="240" w:after="0" w:line="240" w:lineRule="auto"/>
      <w:ind w:right="3403"/>
    </w:pPr>
    <w:rPr>
      <w:rFonts w:eastAsia="Arial" w:cs="Arial"/>
      <w:i/>
      <w:sz w:val="16"/>
    </w:rPr>
  </w:style>
  <w:style w:type="paragraph" w:customStyle="1" w:styleId="CoverTitle">
    <w:name w:val="Cover Title"/>
    <w:next w:val="CoverSubtitle"/>
    <w:qFormat/>
    <w:rsid w:val="00DC4E2B"/>
    <w:pPr>
      <w:spacing w:after="0" w:line="240" w:lineRule="auto"/>
    </w:pPr>
    <w:rPr>
      <w:rFonts w:ascii="Verdana" w:eastAsia="Arial" w:hAnsi="Verdana" w:cs="Arial Narrow"/>
      <w:color w:val="0070AD" w:themeColor="accent1"/>
      <w:sz w:val="56"/>
      <w:szCs w:val="80"/>
      <w:lang w:val="en-GB"/>
    </w:rPr>
  </w:style>
  <w:style w:type="paragraph" w:customStyle="1" w:styleId="Website">
    <w:name w:val="Website"/>
    <w:qFormat/>
    <w:rsid w:val="005153F5"/>
    <w:pPr>
      <w:framePr w:hSpace="180" w:wrap="around" w:vAnchor="text" w:hAnchor="margin" w:x="-318" w:y="586"/>
      <w:spacing w:before="120" w:after="120" w:line="240" w:lineRule="auto"/>
    </w:pPr>
    <w:rPr>
      <w:rFonts w:eastAsia="Arial"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BodyText1"/>
    <w:qFormat/>
    <w:rsid w:val="007927EC"/>
    <w:pPr>
      <w:keepNext/>
      <w:keepLines/>
      <w:spacing w:after="720" w:line="240" w:lineRule="auto"/>
    </w:pPr>
    <w:rPr>
      <w:rFonts w:ascii="Verdana" w:eastAsia="Arial" w:hAnsi="Verdana" w:cs="Times New Roman"/>
      <w:color w:val="0070AD" w:themeColor="accent1"/>
      <w:sz w:val="52"/>
      <w:szCs w:val="60"/>
      <w:lang w:val="en-GB"/>
    </w:rPr>
  </w:style>
  <w:style w:type="paragraph" w:customStyle="1" w:styleId="Heading20">
    <w:name w:val="Heading2"/>
    <w:next w:val="BodyText1"/>
    <w:qFormat/>
    <w:rsid w:val="007927EC"/>
    <w:pPr>
      <w:keepNext/>
      <w:keepLines/>
      <w:spacing w:before="360" w:after="0" w:line="240" w:lineRule="auto"/>
    </w:pPr>
    <w:rPr>
      <w:rFonts w:ascii="Verdana" w:eastAsia="Arial" w:hAnsi="Verdana" w:cs="Times New Roman"/>
      <w:color w:val="12ABDB" w:themeColor="accent2"/>
      <w:sz w:val="48"/>
    </w:rPr>
  </w:style>
  <w:style w:type="paragraph" w:customStyle="1" w:styleId="Heading30">
    <w:name w:val="Heading3"/>
    <w:basedOn w:val="Heading40"/>
    <w:next w:val="BodyText1"/>
    <w:qFormat/>
    <w:rsid w:val="007927EC"/>
  </w:style>
  <w:style w:type="paragraph" w:customStyle="1" w:styleId="Heading40">
    <w:name w:val="Heading4"/>
    <w:next w:val="BodyText1"/>
    <w:qFormat/>
    <w:rsid w:val="007927EC"/>
    <w:pPr>
      <w:keepNext/>
      <w:keepLines/>
      <w:spacing w:before="360" w:after="120" w:line="240" w:lineRule="auto"/>
    </w:pPr>
    <w:rPr>
      <w:rFonts w:ascii="Verdana" w:eastAsia="Arial" w:hAnsi="Verdana" w:cs="Times New Roman"/>
      <w:color w:val="12ABDB" w:themeColor="accent2"/>
      <w:sz w:val="40"/>
    </w:rPr>
  </w:style>
  <w:style w:type="paragraph" w:customStyle="1" w:styleId="Heading5">
    <w:name w:val="Heading5"/>
    <w:next w:val="BodyText1"/>
    <w:qFormat/>
    <w:rsid w:val="007927EC"/>
    <w:pPr>
      <w:keepNext/>
      <w:keepLines/>
      <w:spacing w:before="360" w:after="120" w:line="240" w:lineRule="auto"/>
    </w:pPr>
    <w:rPr>
      <w:rFonts w:asciiTheme="majorHAnsi" w:eastAsia="Arial" w:hAnsiTheme="majorHAnsi" w:cs="Times New Roman"/>
      <w:color w:val="12ABDB" w:themeColor="accent2"/>
      <w:sz w:val="32"/>
      <w:lang w:val="en-GB"/>
    </w:rPr>
  </w:style>
  <w:style w:type="paragraph" w:customStyle="1" w:styleId="Subhead">
    <w:name w:val="Subhead"/>
    <w:next w:val="BodyText1"/>
    <w:qFormat/>
    <w:rsid w:val="00903E1F"/>
    <w:pPr>
      <w:keepNext/>
      <w:keepLines/>
      <w:widowControl w:val="0"/>
      <w:spacing w:before="240" w:after="0" w:line="240" w:lineRule="auto"/>
    </w:pPr>
    <w:rPr>
      <w:rFonts w:ascii="Verdana" w:eastAsia="Arial" w:hAnsi="Verdana" w:cs="Times New Roman"/>
      <w:b/>
      <w:color w:val="2B143D" w:themeColor="accent3"/>
      <w:lang w:val="en-GB"/>
    </w:rPr>
  </w:style>
  <w:style w:type="paragraph" w:customStyle="1" w:styleId="BulletIntro">
    <w:name w:val="Bullet Intro"/>
    <w:next w:val="Bullet1"/>
    <w:qFormat/>
    <w:rsid w:val="00DD2875"/>
    <w:pPr>
      <w:keepNext/>
      <w:keepLines/>
      <w:spacing w:before="120" w:after="60" w:line="260" w:lineRule="exact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qFormat/>
    <w:rsid w:val="00E35A14"/>
    <w:pPr>
      <w:keepNext/>
      <w:keepLines/>
      <w:numPr>
        <w:numId w:val="3"/>
      </w:numPr>
      <w:spacing w:before="60" w:after="0" w:line="260" w:lineRule="exact"/>
      <w:ind w:left="357" w:hanging="357"/>
    </w:pPr>
    <w:rPr>
      <w:rFonts w:ascii="Arial" w:eastAsia="Arial" w:hAnsi="Arial" w:cs="Times New Roman"/>
      <w:color w:val="767676" w:themeColor="background2" w:themeShade="80"/>
      <w:sz w:val="20"/>
      <w:szCs w:val="20"/>
      <w:lang w:val="en-GB"/>
    </w:rPr>
  </w:style>
  <w:style w:type="paragraph" w:customStyle="1" w:styleId="Bullet1-end">
    <w:name w:val="Bullet1 - end"/>
    <w:basedOn w:val="Bullet1"/>
    <w:next w:val="BodyText1"/>
    <w:qFormat/>
    <w:rsid w:val="00B10F5F"/>
    <w:pPr>
      <w:spacing w:after="120"/>
    </w:pPr>
  </w:style>
  <w:style w:type="paragraph" w:customStyle="1" w:styleId="Bullet2">
    <w:name w:val="Bullet2"/>
    <w:basedOn w:val="Bullet1"/>
    <w:qFormat/>
    <w:rsid w:val="00B10F5F"/>
    <w:pPr>
      <w:numPr>
        <w:numId w:val="2"/>
      </w:numPr>
    </w:pPr>
  </w:style>
  <w:style w:type="paragraph" w:customStyle="1" w:styleId="Bullet2-end">
    <w:name w:val="Bullet2 - end"/>
    <w:basedOn w:val="Bullet2"/>
    <w:next w:val="BodyText1"/>
    <w:qFormat/>
    <w:rsid w:val="004F5EC0"/>
    <w:pPr>
      <w:spacing w:after="120"/>
    </w:pPr>
  </w:style>
  <w:style w:type="paragraph" w:customStyle="1" w:styleId="Bullet3">
    <w:name w:val="Bullet3"/>
    <w:basedOn w:val="Bullet1"/>
    <w:qFormat/>
    <w:rsid w:val="00B10F5F"/>
    <w:pPr>
      <w:numPr>
        <w:numId w:val="4"/>
      </w:numPr>
    </w:pPr>
  </w:style>
  <w:style w:type="paragraph" w:customStyle="1" w:styleId="Bullet3-end">
    <w:name w:val="Bullet3 - end"/>
    <w:basedOn w:val="Bullet3"/>
    <w:next w:val="BodyText1"/>
    <w:qFormat/>
    <w:rsid w:val="00B10F5F"/>
    <w:pPr>
      <w:spacing w:after="120"/>
    </w:pPr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qFormat/>
    <w:rsid w:val="00DD2875"/>
    <w:pPr>
      <w:numPr>
        <w:numId w:val="5"/>
      </w:numPr>
      <w:spacing w:before="60" w:after="0" w:line="260" w:lineRule="exact"/>
      <w:ind w:left="357" w:hanging="357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  <w:pPr>
      <w:spacing w:after="120"/>
    </w:pPr>
  </w:style>
  <w:style w:type="paragraph" w:customStyle="1" w:styleId="Numbering2">
    <w:name w:val="Numbering2"/>
    <w:basedOn w:val="Numbering1"/>
    <w:qFormat/>
    <w:rsid w:val="00B10F5F"/>
    <w:pPr>
      <w:numPr>
        <w:numId w:val="1"/>
      </w:numPr>
      <w:tabs>
        <w:tab w:val="left" w:pos="630"/>
      </w:tabs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spacing w:after="120"/>
      <w:ind w:left="634" w:hanging="274"/>
    </w:pPr>
  </w:style>
  <w:style w:type="paragraph" w:customStyle="1" w:styleId="Numbering3">
    <w:name w:val="Numbering3"/>
    <w:basedOn w:val="Numbering1"/>
    <w:qFormat/>
    <w:rsid w:val="00B10F5F"/>
    <w:pPr>
      <w:numPr>
        <w:numId w:val="6"/>
      </w:numPr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spacing w:after="120"/>
      <w:ind w:left="994"/>
    </w:pPr>
  </w:style>
  <w:style w:type="paragraph" w:customStyle="1" w:styleId="IntroductoryText">
    <w:name w:val="Introductory Text"/>
    <w:next w:val="BodyText1"/>
    <w:qFormat/>
    <w:rsid w:val="0099029F"/>
    <w:pPr>
      <w:spacing w:after="240" w:line="240" w:lineRule="auto"/>
    </w:pPr>
    <w:rPr>
      <w:rFonts w:eastAsia="Arial" w:cs="Times New Roman"/>
      <w:i/>
      <w:color w:val="12ABDB" w:themeColor="accent2"/>
      <w:sz w:val="28"/>
    </w:rPr>
  </w:style>
  <w:style w:type="paragraph" w:customStyle="1" w:styleId="FigureDescriptor">
    <w:name w:val="Figure Descriptor"/>
    <w:next w:val="BodyText1"/>
    <w:qFormat/>
    <w:rsid w:val="0099029F"/>
    <w:pPr>
      <w:spacing w:before="240" w:after="120" w:line="240" w:lineRule="auto"/>
    </w:pPr>
    <w:rPr>
      <w:rFonts w:ascii="Verdana" w:eastAsia="Arial" w:hAnsi="Verdana" w:cs="Times New Roman"/>
      <w:b/>
      <w:color w:val="7F7F7F" w:themeColor="text1" w:themeTint="80"/>
      <w:sz w:val="16"/>
      <w:lang w:val="fr-FR"/>
    </w:rPr>
  </w:style>
  <w:style w:type="paragraph" w:customStyle="1" w:styleId="TableText">
    <w:name w:val="Table Text"/>
    <w:basedOn w:val="BodyText1"/>
    <w:qFormat/>
    <w:rsid w:val="00BE14E2"/>
    <w:pPr>
      <w:spacing w:after="0"/>
    </w:pPr>
    <w:rPr>
      <w:szCs w:val="20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  <w:rPr>
      <w:rFonts w:ascii="Verdana" w:hAnsi="Verdana"/>
      <w:color w:val="3B3B3B" w:themeColor="background2" w:themeShade="40"/>
    </w:rPr>
  </w:style>
  <w:style w:type="paragraph" w:customStyle="1" w:styleId="TableBullet2">
    <w:name w:val="Table Bullet2"/>
    <w:basedOn w:val="Bullet2"/>
    <w:qFormat/>
    <w:rsid w:val="00903E1F"/>
    <w:pPr>
      <w:ind w:left="334" w:hanging="180"/>
    </w:pPr>
    <w:rPr>
      <w:rFonts w:ascii="Verdana" w:hAnsi="Verdana"/>
      <w:color w:val="3B3B3B" w:themeColor="background2" w:themeShade="40"/>
    </w:rPr>
  </w:style>
  <w:style w:type="paragraph" w:customStyle="1" w:styleId="TableBullet3">
    <w:name w:val="Table Bullet3"/>
    <w:basedOn w:val="Bullet3"/>
    <w:qFormat/>
    <w:rsid w:val="00903E1F"/>
    <w:pPr>
      <w:ind w:left="514" w:hanging="180"/>
    </w:pPr>
    <w:rPr>
      <w:rFonts w:ascii="Verdana" w:hAnsi="Verdana"/>
      <w:color w:val="3B3B3B" w:themeColor="background2" w:themeShade="40"/>
    </w:r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eastAsia="Arial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rFonts w:asciiTheme="minorHAnsi" w:hAnsiTheme="minorHAnsi"/>
      <w:color w:val="0070AD" w:themeColor="accent1"/>
      <w:sz w:val="20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eastAsia="Arial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7927EC"/>
    <w:pPr>
      <w:tabs>
        <w:tab w:val="right" w:leader="dot" w:pos="10199"/>
      </w:tabs>
      <w:spacing w:after="100" w:line="240" w:lineRule="auto"/>
    </w:pPr>
    <w:rPr>
      <w:rFonts w:eastAsia="Arial" w:cs="Times New Roman"/>
      <w:noProof/>
      <w:color w:val="404040" w:themeColor="text1" w:themeTint="BF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270"/>
    </w:pPr>
    <w:rPr>
      <w:rFonts w:ascii="Arial" w:eastAsia="Arial" w:hAnsi="Arial" w:cs="Times New Roman"/>
      <w:noProof/>
      <w:color w:val="7F7F7F" w:themeColor="text1" w:themeTint="80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450"/>
    </w:pPr>
    <w:rPr>
      <w:rFonts w:ascii="Arial" w:eastAsia="Arial" w:hAnsi="Arial" w:cs="Times New Roman"/>
      <w:noProof/>
      <w:color w:val="7F7F7F" w:themeColor="text1" w:themeTint="80"/>
      <w:sz w:val="18"/>
      <w:lang w:val="en-GB"/>
    </w:rPr>
  </w:style>
  <w:style w:type="paragraph" w:styleId="TOC4">
    <w:name w:val="toc 4"/>
    <w:next w:val="TOC5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660"/>
    </w:pPr>
    <w:rPr>
      <w:rFonts w:ascii="Arial" w:eastAsia="Arial" w:hAnsi="Arial" w:cs="Times New Roman"/>
      <w:noProof/>
      <w:color w:val="7F7F7F" w:themeColor="text1" w:themeTint="80"/>
      <w:sz w:val="16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810"/>
    </w:pPr>
    <w:rPr>
      <w:rFonts w:ascii="Arial" w:eastAsia="Arial" w:hAnsi="Arial" w:cs="Times New Roman"/>
      <w:noProof/>
      <w:color w:val="7F7F7F" w:themeColor="text1" w:themeTint="80"/>
      <w:sz w:val="14"/>
      <w:lang w:val="en-GB"/>
    </w:rPr>
  </w:style>
  <w:style w:type="paragraph" w:customStyle="1" w:styleId="CapgeminiFooter">
    <w:name w:val="Capgemini Footer"/>
    <w:qFormat/>
    <w:rsid w:val="00843C0E"/>
    <w:pPr>
      <w:tabs>
        <w:tab w:val="right" w:pos="10206"/>
      </w:tabs>
      <w:spacing w:after="0" w:line="240" w:lineRule="auto"/>
      <w:ind w:firstLine="8640"/>
    </w:pPr>
    <w:rPr>
      <w:rFonts w:eastAsia="Arial"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qFormat/>
    <w:rsid w:val="003C4339"/>
    <w:pPr>
      <w:spacing w:after="0" w:line="240" w:lineRule="auto"/>
      <w:jc w:val="right"/>
    </w:pPr>
    <w:rPr>
      <w:rFonts w:ascii="Verdana" w:eastAsia="Arial" w:hAnsi="Verdana" w:cs="Times New Roman"/>
      <w:b/>
      <w:color w:val="767676" w:themeColor="background2" w:themeShade="80"/>
      <w:sz w:val="18"/>
      <w:lang w:val="en-GB"/>
    </w:rPr>
  </w:style>
  <w:style w:type="paragraph" w:customStyle="1" w:styleId="Biostitle">
    <w:name w:val="Bios title"/>
    <w:basedOn w:val="Normal"/>
    <w:uiPriority w:val="99"/>
    <w:qFormat/>
    <w:rsid w:val="00BE14E2"/>
    <w:pPr>
      <w:spacing w:before="60"/>
      <w:contextualSpacing/>
    </w:pPr>
    <w:rPr>
      <w:rFonts w:eastAsia="Times New Roman"/>
      <w:b w:val="0"/>
      <w:color w:val="0070AD" w:themeColor="accent1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 w:val="0"/>
      <w:color w:val="0098C7"/>
      <w:sz w:val="96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  <w:lang w:val="en-US"/>
    </w:rPr>
  </w:style>
  <w:style w:type="paragraph" w:customStyle="1" w:styleId="BlockText2">
    <w:name w:val="Block Text 2"/>
    <w:basedOn w:val="Normal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  <w:lang w:val="en-US"/>
    </w:rPr>
  </w:style>
  <w:style w:type="paragraph" w:customStyle="1" w:styleId="Bioheads">
    <w:name w:val="Bio heads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 w:val="0"/>
      <w:color w:val="12ABDB" w:themeColor="accent2"/>
      <w:sz w:val="20"/>
      <w:szCs w:val="21"/>
      <w:lang w:val="en-US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220D13"/>
    <w:pPr>
      <w:keepNext/>
      <w:keepLines/>
      <w:spacing w:before="240" w:after="240" w:line="240" w:lineRule="auto"/>
    </w:pPr>
    <w:rPr>
      <w:rFonts w:ascii="Verdana" w:eastAsia="Arial" w:hAnsi="Verdana" w:cs="Times New Roman"/>
      <w:i/>
      <w:color w:val="0070AD" w:themeColor="accent1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BE14E2"/>
    <w:pPr>
      <w:spacing w:after="0" w:line="240" w:lineRule="auto"/>
    </w:pPr>
    <w:rPr>
      <w:rFonts w:ascii="Arial" w:eastAsia="Arial" w:hAnsi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220D13"/>
    <w:pPr>
      <w:spacing w:after="120" w:line="240" w:lineRule="auto"/>
    </w:pPr>
    <w:rPr>
      <w:rFonts w:ascii="Verdana" w:eastAsia="Arial" w:hAnsi="Verdana" w:cs="Times New Roman"/>
      <w:b/>
      <w:color w:val="12ABDB" w:themeColor="accent2"/>
      <w:sz w:val="28"/>
    </w:rPr>
  </w:style>
  <w:style w:type="paragraph" w:customStyle="1" w:styleId="BiosDesignation">
    <w:name w:val="Bios Designation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2B14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eastAsia="Arial"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0A03F7"/>
    <w:pPr>
      <w:spacing w:before="120" w:after="240" w:line="240" w:lineRule="auto"/>
    </w:pPr>
    <w:rPr>
      <w:rFonts w:ascii="Arial" w:eastAsia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  <w:bCs w:val="0"/>
      <w:color w:val="auto"/>
      <w:lang w:val="en-US"/>
    </w:rPr>
  </w:style>
  <w:style w:type="paragraph" w:customStyle="1" w:styleId="CopyrightExtraLine">
    <w:name w:val="Copyright Extra Line"/>
    <w:basedOn w:val="Normal"/>
    <w:qFormat/>
    <w:rsid w:val="003F728C"/>
    <w:rPr>
      <w:b w:val="0"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  <w:style w:type="paragraph" w:customStyle="1" w:styleId="CGH2">
    <w:name w:val="CG_H2"/>
    <w:basedOn w:val="BodyText1"/>
    <w:link w:val="CGH2Car"/>
    <w:qFormat/>
    <w:rsid w:val="004D2CAE"/>
    <w:pPr>
      <w:numPr>
        <w:numId w:val="7"/>
      </w:numPr>
      <w:spacing w:before="360"/>
      <w:outlineLvl w:val="0"/>
    </w:pPr>
    <w:rPr>
      <w:rFonts w:asciiTheme="majorHAnsi" w:hAnsiTheme="majorHAnsi"/>
      <w:b/>
      <w:bCs/>
      <w:color w:val="0070AD" w:themeColor="accent1"/>
      <w:sz w:val="32"/>
      <w:szCs w:val="20"/>
    </w:rPr>
  </w:style>
  <w:style w:type="character" w:customStyle="1" w:styleId="CGH2Car">
    <w:name w:val="CG_H2 Car"/>
    <w:basedOn w:val="DefaultParagraphFont"/>
    <w:link w:val="CGH2"/>
    <w:rsid w:val="004D2CAE"/>
    <w:rPr>
      <w:rFonts w:asciiTheme="majorHAnsi" w:eastAsia="Arial" w:hAnsiTheme="majorHAnsi" w:cs="Times New Roman"/>
      <w:b/>
      <w:bCs/>
      <w:color w:val="0070AD" w:themeColor="accent1"/>
      <w:sz w:val="32"/>
      <w:szCs w:val="20"/>
    </w:rPr>
  </w:style>
  <w:style w:type="paragraph" w:customStyle="1" w:styleId="CGH3">
    <w:name w:val="CG_H3"/>
    <w:basedOn w:val="BodyText1"/>
    <w:link w:val="CGH3Car"/>
    <w:qFormat/>
    <w:rsid w:val="004D2CAE"/>
    <w:pPr>
      <w:numPr>
        <w:ilvl w:val="1"/>
        <w:numId w:val="7"/>
      </w:numPr>
      <w:spacing w:before="360"/>
      <w:outlineLvl w:val="1"/>
    </w:pPr>
    <w:rPr>
      <w:rFonts w:asciiTheme="majorHAnsi" w:hAnsiTheme="majorHAnsi"/>
      <w:b/>
      <w:bCs/>
      <w:color w:val="12ABDB" w:themeColor="accent2"/>
      <w:sz w:val="24"/>
      <w:szCs w:val="20"/>
    </w:rPr>
  </w:style>
  <w:style w:type="character" w:customStyle="1" w:styleId="CGH3Car">
    <w:name w:val="CG_H3 Car"/>
    <w:basedOn w:val="DefaultParagraphFont"/>
    <w:link w:val="CGH3"/>
    <w:rsid w:val="004D2CAE"/>
    <w:rPr>
      <w:rFonts w:asciiTheme="majorHAnsi" w:eastAsia="Arial" w:hAnsiTheme="majorHAnsi" w:cs="Times New Roman"/>
      <w:b/>
      <w:bCs/>
      <w:color w:val="12ABDB" w:themeColor="accent2"/>
      <w:sz w:val="24"/>
      <w:szCs w:val="20"/>
    </w:rPr>
  </w:style>
  <w:style w:type="paragraph" w:styleId="ListParagraph">
    <w:name w:val="List Paragraph"/>
    <w:basedOn w:val="Normal"/>
    <w:uiPriority w:val="34"/>
    <w:qFormat/>
    <w:locked/>
    <w:rsid w:val="002E499A"/>
    <w:pPr>
      <w:ind w:left="720"/>
      <w:contextualSpacing/>
    </w:pPr>
  </w:style>
  <w:style w:type="table" w:customStyle="1" w:styleId="CGTable2">
    <w:name w:val="CG_Table 2"/>
    <w:basedOn w:val="TableNormal"/>
    <w:uiPriority w:val="99"/>
    <w:rsid w:val="00D727FB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0000" w:themeFill="text1"/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BFBFB" w:themeFill="background2" w:themeFillTint="33"/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7F7F7" w:themeFill="background2" w:themeFillTint="66"/>
        <w:vAlign w:val="center"/>
      </w:tcPr>
    </w:tblStylePr>
  </w:style>
  <w:style w:type="paragraph" w:customStyle="1" w:styleId="EDICBodyText">
    <w:name w:val="EDIC Body Text"/>
    <w:link w:val="EDICBodyTextCharChar"/>
    <w:rsid w:val="00D727FB"/>
    <w:pPr>
      <w:keepLines/>
      <w:tabs>
        <w:tab w:val="left" w:pos="360"/>
        <w:tab w:val="left" w:pos="720"/>
        <w:tab w:val="left" w:pos="1080"/>
      </w:tabs>
      <w:spacing w:before="120" w:after="120" w:line="260" w:lineRule="exact"/>
    </w:pPr>
    <w:rPr>
      <w:rFonts w:ascii="Arial" w:eastAsia="Times New Roman" w:hAnsi="Arial" w:cs="Arial"/>
      <w:sz w:val="20"/>
      <w:szCs w:val="24"/>
    </w:rPr>
  </w:style>
  <w:style w:type="character" w:customStyle="1" w:styleId="EDICBodyTextCharChar">
    <w:name w:val="EDIC Body Text Char Char"/>
    <w:link w:val="EDICBodyText"/>
    <w:rsid w:val="00D727FB"/>
    <w:rPr>
      <w:rFonts w:ascii="Arial" w:eastAsia="Times New Roman" w:hAnsi="Arial" w:cs="Arial"/>
      <w:sz w:val="20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66E2"/>
    <w:rPr>
      <w:color w:val="605E5C"/>
      <w:shd w:val="clear" w:color="auto" w:fill="E1DFDD"/>
    </w:rPr>
  </w:style>
  <w:style w:type="table" w:customStyle="1" w:styleId="CMU1">
    <w:name w:val="CMU1"/>
    <w:basedOn w:val="TableNormal"/>
    <w:uiPriority w:val="99"/>
    <w:qFormat/>
    <w:rsid w:val="00672231"/>
    <w:pPr>
      <w:spacing w:after="0" w:line="240" w:lineRule="auto"/>
    </w:pPr>
    <w:rPr>
      <w:rFonts w:ascii="Verdana" w:hAnsi="Verdana"/>
      <w:color w:val="3B3838"/>
      <w:sz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108" w:type="dxa"/>
        <w:bottom w:w="108" w:type="dxa"/>
      </w:tblCellMar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/>
        <w:sz w:val="22"/>
      </w:rPr>
      <w:tblPr/>
      <w:tcPr>
        <w:tcBorders>
          <w:bottom w:val="single" w:sz="4" w:space="0" w:color="FFFFFF"/>
          <w:insideH w:val="single" w:sz="4" w:space="0" w:color="FFFFFF"/>
          <w:insideV w:val="single" w:sz="4" w:space="0" w:color="FFFFFF"/>
        </w:tcBorders>
        <w:shd w:val="clear" w:color="auto" w:fill="4472C4"/>
      </w:tcPr>
    </w:tblStylePr>
    <w:tblStylePr w:type="lastRow">
      <w:pPr>
        <w:jc w:val="center"/>
      </w:pPr>
      <w:rPr>
        <w:rFonts w:ascii="Calibri" w:hAnsi="Calibri"/>
        <w:b/>
        <w:color w:val="FFFFFF"/>
        <w:sz w:val="18"/>
      </w:rPr>
      <w:tblPr/>
      <w:tcPr>
        <w:tcBorders>
          <w:top w:val="single" w:sz="4" w:space="0" w:color="E5E5E5"/>
          <w:left w:val="single" w:sz="4" w:space="0" w:color="44546A"/>
          <w:bottom w:val="single" w:sz="4" w:space="0" w:color="E5E5E5"/>
          <w:right w:val="single" w:sz="4" w:space="0" w:color="44546A"/>
          <w:insideH w:val="nil"/>
          <w:insideV w:val="single" w:sz="4" w:space="0" w:color="FFFFFF"/>
          <w:tl2br w:val="nil"/>
          <w:tr2bl w:val="nil"/>
        </w:tcBorders>
        <w:shd w:val="clear" w:color="auto" w:fill="70AD47"/>
        <w:vAlign w:val="center"/>
      </w:tcPr>
    </w:tblStylePr>
    <w:tblStylePr w:type="firstCol">
      <w:pPr>
        <w:jc w:val="left"/>
      </w:pPr>
      <w:rPr>
        <w:rFonts w:ascii="Verdana" w:hAnsi="Verdana"/>
        <w:b/>
        <w:color w:val="4472C4"/>
        <w:sz w:val="20"/>
      </w:rPr>
      <w:tblPr/>
      <w:tcPr>
        <w:tcBorders>
          <w:insideH w:val="single" w:sz="4" w:space="0" w:color="FFFFFF"/>
          <w:insideV w:val="nil"/>
        </w:tcBorders>
        <w:shd w:val="clear" w:color="auto" w:fill="E5E5E5"/>
      </w:tcPr>
    </w:tblStylePr>
    <w:tblStylePr w:type="lastCol">
      <w:rPr>
        <w:rFonts w:ascii="Verdana" w:hAnsi="Verdana"/>
        <w:color w:val="ED7D31"/>
        <w:sz w:val="20"/>
      </w:rPr>
    </w:tblStylePr>
  </w:style>
  <w:style w:type="character" w:styleId="Strong">
    <w:name w:val="Strong"/>
    <w:basedOn w:val="DefaultParagraphFont"/>
    <w:uiPriority w:val="22"/>
    <w:qFormat/>
    <w:locked/>
    <w:rsid w:val="00AC03E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D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POH_Preparacao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POH_AtualizacaoDeCodigo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1.jpg@01D499DF.6F7E1E40" TargetMode="External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1.jpg@01D499DF.6F7E1E40" TargetMode="External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3.png"/><Relationship Id="rId18" Type="http://schemas.openxmlformats.org/officeDocument/2006/relationships/image" Target="media/image18.emf"/><Relationship Id="rId3" Type="http://schemas.openxmlformats.org/officeDocument/2006/relationships/hyperlink" Target="http://www.slideshare.net/capgemini" TargetMode="External"/><Relationship Id="rId7" Type="http://schemas.openxmlformats.org/officeDocument/2006/relationships/hyperlink" Target="http://www.youtube.com/capgeminimedia" TargetMode="External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6.png"/><Relationship Id="rId16" Type="http://schemas.openxmlformats.org/officeDocument/2006/relationships/image" Target="media/image16.png"/><Relationship Id="rId1" Type="http://schemas.openxmlformats.org/officeDocument/2006/relationships/hyperlink" Target="http://www.linkedin.com/company/capgemini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5" Type="http://schemas.openxmlformats.org/officeDocument/2006/relationships/hyperlink" Target="http://www.twitter.com/capgemini" TargetMode="External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7.png"/><Relationship Id="rId9" Type="http://schemas.openxmlformats.org/officeDocument/2006/relationships/hyperlink" Target="http://www.facebook.com/capgemini" TargetMode="External"/><Relationship Id="rId14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krobaszy\Downloads\Word_Standard-Template_16-11-2017.dotx" TargetMode="External"/></Relationships>
</file>

<file path=word/theme/theme1.xml><?xml version="1.0" encoding="utf-8"?>
<a:theme xmlns:a="http://schemas.openxmlformats.org/drawingml/2006/main" name="Office Theme">
  <a:themeElements>
    <a:clrScheme name="Capgemini Palette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88D5E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>
          <a:noFill/>
        </a:ln>
      </a:spPr>
      <a:bodyPr vert="horz" wrap="square" lIns="91440" tIns="45720" rIns="91440" bIns="45720" numCol="1" anchor="t" anchorCtr="0" compatLnSpc="1">
        <a:prstTxWarp prst="textNoShape">
          <a:avLst/>
        </a:prstTxWarp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C5936250D544EBB63E7816CB3269B" ma:contentTypeVersion="2" ma:contentTypeDescription="Create a new document." ma:contentTypeScope="" ma:versionID="e284ecd4d47371a50ab6b75ebb9c6845">
  <xsd:schema xmlns:xsd="http://www.w3.org/2001/XMLSchema" xmlns:xs="http://www.w3.org/2001/XMLSchema" xmlns:p="http://schemas.microsoft.com/office/2006/metadata/properties" xmlns:ns2="2ffc6069-b4c4-4dbb-a51c-30dd1faa3a36" targetNamespace="http://schemas.microsoft.com/office/2006/metadata/properties" ma:root="true" ma:fieldsID="27ba940f485c5ec43e1670054c2aaf25" ns2:_="">
    <xsd:import namespace="2ffc6069-b4c4-4dbb-a51c-30dd1faa3a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c6069-b4c4-4dbb-a51c-30dd1faa3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DD757-F608-4B06-998E-C5E0360571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7E873-2E9D-4EA2-8BE3-1FC08736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E14260-C3A8-46BC-BD85-D040747BC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c6069-b4c4-4dbb-a51c-30dd1faa3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74E0F8-609D-4E67-BDA2-AB284B03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Word_Standard-Template_16-11-2017.dotx</Template>
  <TotalTime>554</TotalTime>
  <Pages>14</Pages>
  <Words>2275</Words>
  <Characters>12968</Characters>
  <Application>Microsoft Office Word</Application>
  <DocSecurity>0</DocSecurity>
  <Lines>108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Word Template</vt:lpstr>
      <vt:lpstr>Word Template</vt:lpstr>
      <vt:lpstr>Word Template</vt:lpstr>
    </vt:vector>
  </TitlesOfParts>
  <Company>Capgemini</Company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lhuber on MO4VDIHSDDEV255</dc:creator>
  <dc:description>© 2017 Capgemini. All rights reserved.</dc:description>
  <cp:lastModifiedBy>Machado, Renan - Uberaba CSC, MG (Third Party)</cp:lastModifiedBy>
  <cp:revision>61</cp:revision>
  <cp:lastPrinted>2019-11-14T18:30:00Z</cp:lastPrinted>
  <dcterms:created xsi:type="dcterms:W3CDTF">2020-08-19T16:25:00Z</dcterms:created>
  <dcterms:modified xsi:type="dcterms:W3CDTF">2021-09-10T17:17:00Z</dcterms:modified>
  <cp:category>MS WORD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0x010100267C5936250D544EBB63E7816CB3269B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