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Nair Alessandra Almada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inglês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579.130.715-24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5247780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Consult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Nair Alessandra Almada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579.130.715-24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