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Fernando Danilo Pietro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iraniano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250.572.761-90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9152070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Fernando Danilo Pietro Souza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250.572.761-90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