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LETICYA GABRIELLE SOUZA ASSIS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094.316.486.95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34393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LETICYA GABRIELLE SOUZA ASSIS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094.316.486.95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