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LUIZA LARA SANTANA BARBOSA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702.027.806-00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BH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HP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LE1003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LUIZA LARA SANTANA BARBOSA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702.027.806-00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