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12FE" w14:textId="77777777" w:rsidR="007E12E6" w:rsidRPr="00895C86" w:rsidRDefault="00895C86" w:rsidP="0005783A">
      <w:pPr>
        <w:pStyle w:val="Heading1"/>
      </w:pPr>
      <w:r w:rsidRPr="00895C86">
        <w:t>CS 255 System Design Document Template</w:t>
      </w:r>
    </w:p>
    <w:p w14:paraId="21CB6BA6" w14:textId="77777777" w:rsidR="00895C86" w:rsidRPr="00895C86" w:rsidRDefault="00895C86" w:rsidP="0005783A">
      <w:pPr>
        <w:suppressAutoHyphens/>
        <w:spacing w:after="0"/>
      </w:pPr>
    </w:p>
    <w:p w14:paraId="13ED7CD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8DA6300" w14:textId="77777777" w:rsidR="00895C86" w:rsidRPr="00895C86" w:rsidRDefault="00895C86" w:rsidP="0005783A">
      <w:pPr>
        <w:suppressAutoHyphens/>
        <w:spacing w:after="0" w:line="240" w:lineRule="auto"/>
        <w:rPr>
          <w:rFonts w:ascii="Calibri" w:hAnsi="Calibri" w:cs="Calibri"/>
          <w:i/>
        </w:rPr>
      </w:pPr>
    </w:p>
    <w:p w14:paraId="0D14C142" w14:textId="77777777" w:rsidR="007E12E6" w:rsidRPr="00895C86" w:rsidRDefault="00895C86" w:rsidP="0005783A">
      <w:pPr>
        <w:pStyle w:val="Heading2"/>
      </w:pPr>
      <w:r w:rsidRPr="00895C86">
        <w:t>UML Diagrams</w:t>
      </w:r>
    </w:p>
    <w:p w14:paraId="7046B4AD" w14:textId="77777777" w:rsidR="00895C86" w:rsidRPr="00895C86" w:rsidRDefault="00895C86" w:rsidP="0005783A">
      <w:pPr>
        <w:suppressAutoHyphens/>
        <w:spacing w:after="0"/>
      </w:pPr>
    </w:p>
    <w:p w14:paraId="638E376C" w14:textId="77777777" w:rsidR="007E12E6" w:rsidRPr="00895C86" w:rsidRDefault="00895C86" w:rsidP="0005783A">
      <w:pPr>
        <w:pStyle w:val="Heading3"/>
        <w:keepNext w:val="0"/>
        <w:keepLines w:val="0"/>
        <w:suppressAutoHyphens/>
      </w:pPr>
      <w:r w:rsidRPr="00895C86">
        <w:t>UML Use Case Diagram</w:t>
      </w:r>
    </w:p>
    <w:p w14:paraId="7A0D3257" w14:textId="292597C3" w:rsidR="007E12E6" w:rsidRDefault="007E12E6" w:rsidP="0005783A">
      <w:pPr>
        <w:suppressAutoHyphens/>
        <w:spacing w:after="0" w:line="240" w:lineRule="auto"/>
        <w:rPr>
          <w:rFonts w:ascii="Calibri" w:hAnsi="Calibri" w:cs="Calibri"/>
          <w:i/>
        </w:rPr>
      </w:pPr>
    </w:p>
    <w:p w14:paraId="223BE6C0" w14:textId="530DCBCC" w:rsidR="00183C8D" w:rsidRDefault="00183C8D" w:rsidP="0005783A">
      <w:pPr>
        <w:suppressAutoHyphens/>
        <w:spacing w:after="0" w:line="240" w:lineRule="auto"/>
        <w:rPr>
          <w:rFonts w:ascii="Calibri" w:hAnsi="Calibri" w:cs="Calibri"/>
          <w:i/>
        </w:rPr>
      </w:pPr>
      <w:r>
        <w:rPr>
          <w:rFonts w:ascii="Calibri" w:hAnsi="Calibri" w:cs="Calibri"/>
          <w:i/>
          <w:noProof/>
        </w:rPr>
        <w:drawing>
          <wp:inline distT="0" distB="0" distL="0" distR="0" wp14:anchorId="63877A20" wp14:editId="098F0EA9">
            <wp:extent cx="5943600" cy="497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972685"/>
                    </a:xfrm>
                    <a:prstGeom prst="rect">
                      <a:avLst/>
                    </a:prstGeom>
                  </pic:spPr>
                </pic:pic>
              </a:graphicData>
            </a:graphic>
          </wp:inline>
        </w:drawing>
      </w:r>
    </w:p>
    <w:p w14:paraId="535033CA" w14:textId="141269A1" w:rsidR="00183C8D" w:rsidRDefault="00183C8D" w:rsidP="0005783A">
      <w:pPr>
        <w:suppressAutoHyphens/>
        <w:spacing w:after="0" w:line="240" w:lineRule="auto"/>
        <w:rPr>
          <w:rFonts w:ascii="Calibri" w:hAnsi="Calibri" w:cs="Calibri"/>
          <w:i/>
        </w:rPr>
      </w:pPr>
    </w:p>
    <w:p w14:paraId="216B02EF" w14:textId="215C3C34" w:rsidR="00183C8D" w:rsidRDefault="00183C8D" w:rsidP="0005783A">
      <w:pPr>
        <w:suppressAutoHyphens/>
        <w:spacing w:after="0" w:line="240" w:lineRule="auto"/>
        <w:rPr>
          <w:rFonts w:ascii="Calibri" w:hAnsi="Calibri" w:cs="Calibri"/>
          <w:i/>
        </w:rPr>
      </w:pPr>
    </w:p>
    <w:p w14:paraId="6A7E6543" w14:textId="0DFFBB65" w:rsidR="00183C8D" w:rsidRDefault="00183C8D" w:rsidP="0005783A">
      <w:pPr>
        <w:suppressAutoHyphens/>
        <w:spacing w:after="0" w:line="240" w:lineRule="auto"/>
        <w:rPr>
          <w:rFonts w:ascii="Calibri" w:hAnsi="Calibri" w:cs="Calibri"/>
          <w:i/>
        </w:rPr>
      </w:pPr>
    </w:p>
    <w:p w14:paraId="26C4D56E" w14:textId="683C983A" w:rsidR="00183C8D" w:rsidRDefault="00183C8D" w:rsidP="0005783A">
      <w:pPr>
        <w:suppressAutoHyphens/>
        <w:spacing w:after="0" w:line="240" w:lineRule="auto"/>
        <w:rPr>
          <w:rFonts w:ascii="Calibri" w:hAnsi="Calibri" w:cs="Calibri"/>
          <w:i/>
        </w:rPr>
      </w:pPr>
    </w:p>
    <w:p w14:paraId="77A8DCE8" w14:textId="77777777" w:rsidR="00183C8D" w:rsidRDefault="00183C8D" w:rsidP="0005783A">
      <w:pPr>
        <w:suppressAutoHyphens/>
        <w:spacing w:after="0" w:line="240" w:lineRule="auto"/>
        <w:rPr>
          <w:rFonts w:ascii="Calibri" w:hAnsi="Calibri" w:cs="Calibri"/>
          <w:i/>
        </w:rPr>
      </w:pPr>
    </w:p>
    <w:p w14:paraId="57BC5D9B" w14:textId="77777777" w:rsidR="00183C8D" w:rsidRPr="00895C86" w:rsidRDefault="00183C8D" w:rsidP="00183C8D">
      <w:pPr>
        <w:suppressAutoHyphens/>
        <w:spacing w:after="0" w:line="240" w:lineRule="auto"/>
        <w:ind w:left="-1350"/>
        <w:rPr>
          <w:rFonts w:ascii="Calibri" w:hAnsi="Calibri" w:cs="Calibri"/>
        </w:rPr>
      </w:pPr>
    </w:p>
    <w:p w14:paraId="3D7EDF47" w14:textId="098C50C1" w:rsidR="007E12E6" w:rsidRPr="00183C8D" w:rsidRDefault="00895C86" w:rsidP="00183C8D">
      <w:pPr>
        <w:pStyle w:val="Heading3"/>
        <w:keepNext w:val="0"/>
        <w:keepLines w:val="0"/>
        <w:suppressAutoHyphens/>
      </w:pPr>
      <w:r w:rsidRPr="00895C86">
        <w:lastRenderedPageBreak/>
        <w:t>UML Activity Diagrams</w:t>
      </w:r>
    </w:p>
    <w:p w14:paraId="538422F3" w14:textId="0FD1B6E1" w:rsidR="00183C8D" w:rsidRDefault="00183C8D" w:rsidP="00183C8D">
      <w:pPr>
        <w:suppressAutoHyphens/>
        <w:spacing w:after="0" w:line="240" w:lineRule="auto"/>
        <w:ind w:left="-1170" w:right="-1350"/>
        <w:rPr>
          <w:rFonts w:ascii="Calibri" w:hAnsi="Calibri" w:cs="Calibri"/>
          <w:i/>
        </w:rPr>
      </w:pPr>
      <w:r>
        <w:rPr>
          <w:rFonts w:ascii="Calibri" w:hAnsi="Calibri" w:cs="Calibri"/>
          <w:i/>
          <w:noProof/>
        </w:rPr>
        <w:drawing>
          <wp:inline distT="0" distB="0" distL="0" distR="0" wp14:anchorId="2500AE56" wp14:editId="68DBE6A7">
            <wp:extent cx="3345084" cy="67893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75064" cy="6850235"/>
                    </a:xfrm>
                    <a:prstGeom prst="rect">
                      <a:avLst/>
                    </a:prstGeom>
                  </pic:spPr>
                </pic:pic>
              </a:graphicData>
            </a:graphic>
          </wp:inline>
        </w:drawing>
      </w:r>
      <w:r>
        <w:rPr>
          <w:rFonts w:ascii="Calibri" w:hAnsi="Calibri" w:cs="Calibri"/>
          <w:i/>
          <w:noProof/>
        </w:rPr>
        <w:drawing>
          <wp:inline distT="0" distB="0" distL="0" distR="0" wp14:anchorId="7F5E2788" wp14:editId="637A0214">
            <wp:extent cx="4085863" cy="62640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106293" cy="6295363"/>
                    </a:xfrm>
                    <a:prstGeom prst="rect">
                      <a:avLst/>
                    </a:prstGeom>
                  </pic:spPr>
                </pic:pic>
              </a:graphicData>
            </a:graphic>
          </wp:inline>
        </w:drawing>
      </w:r>
    </w:p>
    <w:p w14:paraId="7B618D7B" w14:textId="6BA0D385" w:rsidR="00183C8D" w:rsidRDefault="00183C8D" w:rsidP="0005783A">
      <w:pPr>
        <w:suppressAutoHyphens/>
        <w:spacing w:after="0" w:line="240" w:lineRule="auto"/>
        <w:rPr>
          <w:rFonts w:ascii="Calibri" w:hAnsi="Calibri" w:cs="Calibri"/>
          <w:i/>
        </w:rPr>
      </w:pPr>
    </w:p>
    <w:p w14:paraId="13DF96CC" w14:textId="03A8BECB" w:rsidR="00183C8D" w:rsidRDefault="00183C8D" w:rsidP="0005783A">
      <w:pPr>
        <w:suppressAutoHyphens/>
        <w:spacing w:after="0" w:line="240" w:lineRule="auto"/>
        <w:rPr>
          <w:rFonts w:ascii="Calibri" w:hAnsi="Calibri" w:cs="Calibri"/>
          <w:i/>
        </w:rPr>
      </w:pPr>
    </w:p>
    <w:p w14:paraId="7BAC2B70" w14:textId="170B62A6" w:rsidR="00183C8D" w:rsidRDefault="00183C8D" w:rsidP="0005783A">
      <w:pPr>
        <w:suppressAutoHyphens/>
        <w:spacing w:after="0" w:line="240" w:lineRule="auto"/>
        <w:rPr>
          <w:rFonts w:ascii="Calibri" w:hAnsi="Calibri" w:cs="Calibri"/>
          <w:i/>
        </w:rPr>
      </w:pPr>
    </w:p>
    <w:p w14:paraId="2AD430A1" w14:textId="295A5E6A" w:rsidR="00183C8D" w:rsidRDefault="00183C8D" w:rsidP="0005783A">
      <w:pPr>
        <w:suppressAutoHyphens/>
        <w:spacing w:after="0" w:line="240" w:lineRule="auto"/>
        <w:rPr>
          <w:rFonts w:ascii="Calibri" w:hAnsi="Calibri" w:cs="Calibri"/>
          <w:i/>
        </w:rPr>
      </w:pPr>
    </w:p>
    <w:p w14:paraId="0AE4DEC1" w14:textId="09424837" w:rsidR="00183C8D" w:rsidRDefault="00183C8D" w:rsidP="0005783A">
      <w:pPr>
        <w:suppressAutoHyphens/>
        <w:spacing w:after="0" w:line="240" w:lineRule="auto"/>
        <w:rPr>
          <w:rFonts w:ascii="Calibri" w:hAnsi="Calibri" w:cs="Calibri"/>
          <w:i/>
        </w:rPr>
      </w:pPr>
    </w:p>
    <w:p w14:paraId="4ED91F00" w14:textId="7A87259A" w:rsidR="00183C8D" w:rsidRDefault="00183C8D" w:rsidP="0005783A">
      <w:pPr>
        <w:suppressAutoHyphens/>
        <w:spacing w:after="0" w:line="240" w:lineRule="auto"/>
        <w:rPr>
          <w:rFonts w:ascii="Calibri" w:hAnsi="Calibri" w:cs="Calibri"/>
          <w:i/>
        </w:rPr>
      </w:pPr>
    </w:p>
    <w:p w14:paraId="60F3E7BD" w14:textId="77777777" w:rsidR="00183C8D" w:rsidRDefault="00183C8D" w:rsidP="0005783A">
      <w:pPr>
        <w:pStyle w:val="Heading3"/>
        <w:keepNext w:val="0"/>
        <w:keepLines w:val="0"/>
        <w:suppressAutoHyphens/>
      </w:pPr>
    </w:p>
    <w:p w14:paraId="47487A7D" w14:textId="572C7E3E" w:rsidR="007E12E6" w:rsidRPr="00895C86" w:rsidRDefault="00895C86" w:rsidP="0005783A">
      <w:pPr>
        <w:pStyle w:val="Heading3"/>
        <w:keepNext w:val="0"/>
        <w:keepLines w:val="0"/>
        <w:suppressAutoHyphens/>
      </w:pPr>
      <w:r w:rsidRPr="00895C86">
        <w:lastRenderedPageBreak/>
        <w:t>UML Sequence Diagram</w:t>
      </w:r>
    </w:p>
    <w:p w14:paraId="428FE321" w14:textId="5D418051" w:rsidR="007E12E6" w:rsidRDefault="007E12E6" w:rsidP="0005783A">
      <w:pPr>
        <w:suppressAutoHyphens/>
        <w:spacing w:after="0" w:line="240" w:lineRule="auto"/>
        <w:rPr>
          <w:rFonts w:ascii="Calibri" w:hAnsi="Calibri" w:cs="Calibri"/>
          <w:i/>
        </w:rPr>
      </w:pPr>
    </w:p>
    <w:p w14:paraId="34E49DB6" w14:textId="305ACDD5" w:rsidR="00183C8D" w:rsidRDefault="00183C8D" w:rsidP="0005783A">
      <w:pPr>
        <w:suppressAutoHyphens/>
        <w:spacing w:after="0" w:line="240" w:lineRule="auto"/>
        <w:rPr>
          <w:rFonts w:ascii="Calibri" w:hAnsi="Calibri" w:cs="Calibri"/>
          <w:i/>
        </w:rPr>
      </w:pPr>
      <w:r>
        <w:rPr>
          <w:rFonts w:ascii="Calibri" w:hAnsi="Calibri" w:cs="Calibri"/>
          <w:i/>
          <w:noProof/>
        </w:rPr>
        <w:drawing>
          <wp:inline distT="0" distB="0" distL="0" distR="0" wp14:anchorId="7E110771" wp14:editId="28506C63">
            <wp:extent cx="5943600" cy="5599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5599430"/>
                    </a:xfrm>
                    <a:prstGeom prst="rect">
                      <a:avLst/>
                    </a:prstGeom>
                  </pic:spPr>
                </pic:pic>
              </a:graphicData>
            </a:graphic>
          </wp:inline>
        </w:drawing>
      </w:r>
    </w:p>
    <w:p w14:paraId="2697433D" w14:textId="5AEF0023" w:rsidR="00183C8D" w:rsidRDefault="00183C8D" w:rsidP="0005783A">
      <w:pPr>
        <w:suppressAutoHyphens/>
        <w:spacing w:after="0" w:line="240" w:lineRule="auto"/>
        <w:rPr>
          <w:rFonts w:ascii="Calibri" w:hAnsi="Calibri" w:cs="Calibri"/>
          <w:i/>
        </w:rPr>
      </w:pPr>
    </w:p>
    <w:p w14:paraId="1DE53195" w14:textId="7CABE60F" w:rsidR="00183C8D" w:rsidRDefault="00183C8D" w:rsidP="0005783A">
      <w:pPr>
        <w:suppressAutoHyphens/>
        <w:spacing w:after="0" w:line="240" w:lineRule="auto"/>
        <w:rPr>
          <w:rFonts w:ascii="Calibri" w:hAnsi="Calibri" w:cs="Calibri"/>
          <w:i/>
        </w:rPr>
      </w:pPr>
    </w:p>
    <w:p w14:paraId="69A5D1D8" w14:textId="19704A2D" w:rsidR="00183C8D" w:rsidRDefault="00183C8D" w:rsidP="0005783A">
      <w:pPr>
        <w:suppressAutoHyphens/>
        <w:spacing w:after="0" w:line="240" w:lineRule="auto"/>
        <w:rPr>
          <w:rFonts w:ascii="Calibri" w:hAnsi="Calibri" w:cs="Calibri"/>
          <w:i/>
        </w:rPr>
      </w:pPr>
    </w:p>
    <w:p w14:paraId="03DA59BF" w14:textId="6AB1AD1B" w:rsidR="00183C8D" w:rsidRDefault="00183C8D" w:rsidP="0005783A">
      <w:pPr>
        <w:suppressAutoHyphens/>
        <w:spacing w:after="0" w:line="240" w:lineRule="auto"/>
        <w:rPr>
          <w:rFonts w:ascii="Calibri" w:hAnsi="Calibri" w:cs="Calibri"/>
          <w:i/>
        </w:rPr>
      </w:pPr>
    </w:p>
    <w:p w14:paraId="3D4AD1E8" w14:textId="7A6376BD" w:rsidR="00183C8D" w:rsidRDefault="00183C8D" w:rsidP="0005783A">
      <w:pPr>
        <w:suppressAutoHyphens/>
        <w:spacing w:after="0" w:line="240" w:lineRule="auto"/>
        <w:rPr>
          <w:rFonts w:ascii="Calibri" w:hAnsi="Calibri" w:cs="Calibri"/>
          <w:i/>
        </w:rPr>
      </w:pPr>
    </w:p>
    <w:p w14:paraId="54CF191C" w14:textId="2803291B" w:rsidR="00183C8D" w:rsidRDefault="00183C8D" w:rsidP="0005783A">
      <w:pPr>
        <w:suppressAutoHyphens/>
        <w:spacing w:after="0" w:line="240" w:lineRule="auto"/>
        <w:rPr>
          <w:rFonts w:ascii="Calibri" w:hAnsi="Calibri" w:cs="Calibri"/>
          <w:i/>
        </w:rPr>
      </w:pPr>
    </w:p>
    <w:p w14:paraId="1C4CB3CC" w14:textId="459A5B6C" w:rsidR="00183C8D" w:rsidRDefault="00183C8D" w:rsidP="0005783A">
      <w:pPr>
        <w:suppressAutoHyphens/>
        <w:spacing w:after="0" w:line="240" w:lineRule="auto"/>
        <w:rPr>
          <w:rFonts w:ascii="Calibri" w:hAnsi="Calibri" w:cs="Calibri"/>
          <w:i/>
        </w:rPr>
      </w:pPr>
    </w:p>
    <w:p w14:paraId="4DB20E8F" w14:textId="42E55300" w:rsidR="00183C8D" w:rsidRDefault="00183C8D" w:rsidP="0005783A">
      <w:pPr>
        <w:suppressAutoHyphens/>
        <w:spacing w:after="0" w:line="240" w:lineRule="auto"/>
        <w:rPr>
          <w:rFonts w:ascii="Calibri" w:hAnsi="Calibri" w:cs="Calibri"/>
          <w:i/>
        </w:rPr>
      </w:pPr>
    </w:p>
    <w:p w14:paraId="72ADF2AD" w14:textId="1643C239" w:rsidR="00183C8D" w:rsidRDefault="00183C8D" w:rsidP="0005783A">
      <w:pPr>
        <w:suppressAutoHyphens/>
        <w:spacing w:after="0" w:line="240" w:lineRule="auto"/>
        <w:rPr>
          <w:rFonts w:ascii="Calibri" w:hAnsi="Calibri" w:cs="Calibri"/>
          <w:i/>
        </w:rPr>
      </w:pPr>
    </w:p>
    <w:p w14:paraId="407EC36C" w14:textId="5A1BE159" w:rsidR="00183C8D" w:rsidRDefault="00183C8D" w:rsidP="0005783A">
      <w:pPr>
        <w:suppressAutoHyphens/>
        <w:spacing w:after="0" w:line="240" w:lineRule="auto"/>
        <w:rPr>
          <w:rFonts w:ascii="Calibri" w:hAnsi="Calibri" w:cs="Calibri"/>
          <w:i/>
        </w:rPr>
      </w:pPr>
    </w:p>
    <w:p w14:paraId="7AA0E85F" w14:textId="09FF8AF0" w:rsidR="00183C8D" w:rsidRDefault="00183C8D" w:rsidP="0005783A">
      <w:pPr>
        <w:suppressAutoHyphens/>
        <w:spacing w:after="0" w:line="240" w:lineRule="auto"/>
        <w:rPr>
          <w:rFonts w:ascii="Calibri" w:hAnsi="Calibri" w:cs="Calibri"/>
          <w:i/>
        </w:rPr>
      </w:pPr>
    </w:p>
    <w:p w14:paraId="2B81C792" w14:textId="77777777" w:rsidR="00183C8D" w:rsidRPr="00895C86" w:rsidRDefault="00183C8D" w:rsidP="0005783A">
      <w:pPr>
        <w:suppressAutoHyphens/>
        <w:spacing w:after="0" w:line="240" w:lineRule="auto"/>
        <w:rPr>
          <w:rFonts w:ascii="Calibri" w:hAnsi="Calibri" w:cs="Calibri"/>
          <w:i/>
        </w:rPr>
      </w:pPr>
    </w:p>
    <w:p w14:paraId="25093B09" w14:textId="77777777" w:rsidR="007E12E6" w:rsidRPr="00895C86" w:rsidRDefault="007E12E6" w:rsidP="0005783A">
      <w:pPr>
        <w:suppressAutoHyphens/>
        <w:spacing w:after="0" w:line="240" w:lineRule="auto"/>
        <w:rPr>
          <w:rFonts w:ascii="Calibri" w:hAnsi="Calibri" w:cs="Calibri"/>
        </w:rPr>
      </w:pPr>
    </w:p>
    <w:p w14:paraId="6E2A9E23" w14:textId="71B80EC2" w:rsidR="007E12E6" w:rsidRDefault="00895C86" w:rsidP="0005783A">
      <w:pPr>
        <w:pStyle w:val="Heading3"/>
        <w:keepNext w:val="0"/>
        <w:keepLines w:val="0"/>
        <w:suppressAutoHyphens/>
      </w:pPr>
      <w:r w:rsidRPr="00895C86">
        <w:lastRenderedPageBreak/>
        <w:t>UML Class Diagram</w:t>
      </w:r>
    </w:p>
    <w:p w14:paraId="3D1B1A71" w14:textId="77777777" w:rsidR="00183C8D" w:rsidRPr="00183C8D" w:rsidRDefault="00183C8D" w:rsidP="00183C8D"/>
    <w:p w14:paraId="794C94BA" w14:textId="7055C067" w:rsidR="007E12E6" w:rsidRDefault="00183C8D" w:rsidP="00183C8D">
      <w:pPr>
        <w:suppressAutoHyphens/>
        <w:spacing w:after="0" w:line="240" w:lineRule="auto"/>
        <w:ind w:left="-1260"/>
        <w:rPr>
          <w:rFonts w:ascii="Calibri" w:hAnsi="Calibri" w:cs="Calibri"/>
          <w:i/>
        </w:rPr>
      </w:pPr>
      <w:r>
        <w:rPr>
          <w:rFonts w:ascii="Calibri" w:hAnsi="Calibri" w:cs="Calibri"/>
          <w:i/>
          <w:noProof/>
        </w:rPr>
        <w:drawing>
          <wp:inline distT="0" distB="0" distL="0" distR="0" wp14:anchorId="24C32FD9" wp14:editId="16F153EB">
            <wp:extent cx="7638239" cy="48497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7654650" cy="4860212"/>
                    </a:xfrm>
                    <a:prstGeom prst="rect">
                      <a:avLst/>
                    </a:prstGeom>
                  </pic:spPr>
                </pic:pic>
              </a:graphicData>
            </a:graphic>
          </wp:inline>
        </w:drawing>
      </w:r>
    </w:p>
    <w:p w14:paraId="0CF99FCA" w14:textId="432D1EF6" w:rsidR="00183C8D" w:rsidRDefault="00183C8D" w:rsidP="0005783A">
      <w:pPr>
        <w:suppressAutoHyphens/>
        <w:spacing w:after="0" w:line="240" w:lineRule="auto"/>
        <w:rPr>
          <w:rFonts w:ascii="Calibri" w:hAnsi="Calibri" w:cs="Calibri"/>
          <w:i/>
        </w:rPr>
      </w:pPr>
    </w:p>
    <w:p w14:paraId="35098CDF" w14:textId="4A6E281E" w:rsidR="00183C8D" w:rsidRDefault="00183C8D" w:rsidP="0005783A">
      <w:pPr>
        <w:suppressAutoHyphens/>
        <w:spacing w:after="0" w:line="240" w:lineRule="auto"/>
        <w:rPr>
          <w:rFonts w:ascii="Calibri" w:hAnsi="Calibri" w:cs="Calibri"/>
          <w:i/>
        </w:rPr>
      </w:pPr>
    </w:p>
    <w:p w14:paraId="7F05F052" w14:textId="21E1696F" w:rsidR="00183C8D" w:rsidRDefault="00183C8D" w:rsidP="0005783A">
      <w:pPr>
        <w:suppressAutoHyphens/>
        <w:spacing w:after="0" w:line="240" w:lineRule="auto"/>
        <w:rPr>
          <w:rFonts w:ascii="Calibri" w:hAnsi="Calibri" w:cs="Calibri"/>
          <w:i/>
        </w:rPr>
      </w:pPr>
    </w:p>
    <w:p w14:paraId="5F9693AD" w14:textId="2EAC3136" w:rsidR="00183C8D" w:rsidRDefault="00183C8D" w:rsidP="0005783A">
      <w:pPr>
        <w:suppressAutoHyphens/>
        <w:spacing w:after="0" w:line="240" w:lineRule="auto"/>
        <w:rPr>
          <w:rFonts w:ascii="Calibri" w:hAnsi="Calibri" w:cs="Calibri"/>
          <w:i/>
        </w:rPr>
      </w:pPr>
    </w:p>
    <w:p w14:paraId="1EE8A489" w14:textId="5DFCCCEC" w:rsidR="00183C8D" w:rsidRDefault="00183C8D" w:rsidP="0005783A">
      <w:pPr>
        <w:suppressAutoHyphens/>
        <w:spacing w:after="0" w:line="240" w:lineRule="auto"/>
        <w:rPr>
          <w:rFonts w:ascii="Calibri" w:hAnsi="Calibri" w:cs="Calibri"/>
          <w:i/>
        </w:rPr>
      </w:pPr>
    </w:p>
    <w:p w14:paraId="464E5991" w14:textId="46CEF5BA" w:rsidR="00183C8D" w:rsidRDefault="00183C8D" w:rsidP="0005783A">
      <w:pPr>
        <w:suppressAutoHyphens/>
        <w:spacing w:after="0" w:line="240" w:lineRule="auto"/>
        <w:rPr>
          <w:rFonts w:ascii="Calibri" w:hAnsi="Calibri" w:cs="Calibri"/>
          <w:i/>
        </w:rPr>
      </w:pPr>
    </w:p>
    <w:p w14:paraId="0CB5C98C" w14:textId="3501C5B2" w:rsidR="00183C8D" w:rsidRDefault="00183C8D" w:rsidP="0005783A">
      <w:pPr>
        <w:suppressAutoHyphens/>
        <w:spacing w:after="0" w:line="240" w:lineRule="auto"/>
        <w:rPr>
          <w:rFonts w:ascii="Calibri" w:hAnsi="Calibri" w:cs="Calibri"/>
          <w:i/>
        </w:rPr>
      </w:pPr>
    </w:p>
    <w:p w14:paraId="2009FC3B" w14:textId="3A1E309C" w:rsidR="00183C8D" w:rsidRDefault="00183C8D" w:rsidP="0005783A">
      <w:pPr>
        <w:suppressAutoHyphens/>
        <w:spacing w:after="0" w:line="240" w:lineRule="auto"/>
        <w:rPr>
          <w:rFonts w:ascii="Calibri" w:hAnsi="Calibri" w:cs="Calibri"/>
          <w:i/>
        </w:rPr>
      </w:pPr>
    </w:p>
    <w:p w14:paraId="333BADF5" w14:textId="138D6F51" w:rsidR="00183C8D" w:rsidRDefault="00183C8D" w:rsidP="0005783A">
      <w:pPr>
        <w:suppressAutoHyphens/>
        <w:spacing w:after="0" w:line="240" w:lineRule="auto"/>
        <w:rPr>
          <w:rFonts w:ascii="Calibri" w:hAnsi="Calibri" w:cs="Calibri"/>
          <w:i/>
        </w:rPr>
      </w:pPr>
    </w:p>
    <w:p w14:paraId="33F42BB3" w14:textId="393D517D" w:rsidR="00183C8D" w:rsidRDefault="00183C8D" w:rsidP="0005783A">
      <w:pPr>
        <w:suppressAutoHyphens/>
        <w:spacing w:after="0" w:line="240" w:lineRule="auto"/>
        <w:rPr>
          <w:rFonts w:ascii="Calibri" w:hAnsi="Calibri" w:cs="Calibri"/>
          <w:i/>
        </w:rPr>
      </w:pPr>
    </w:p>
    <w:p w14:paraId="006BEBA0" w14:textId="473B09FA" w:rsidR="00183C8D" w:rsidRDefault="00183C8D" w:rsidP="0005783A">
      <w:pPr>
        <w:suppressAutoHyphens/>
        <w:spacing w:after="0" w:line="240" w:lineRule="auto"/>
        <w:rPr>
          <w:rFonts w:ascii="Calibri" w:hAnsi="Calibri" w:cs="Calibri"/>
          <w:i/>
        </w:rPr>
      </w:pPr>
    </w:p>
    <w:p w14:paraId="3EFAA625" w14:textId="30C4B514" w:rsidR="00183C8D" w:rsidRDefault="00183C8D" w:rsidP="0005783A">
      <w:pPr>
        <w:suppressAutoHyphens/>
        <w:spacing w:after="0" w:line="240" w:lineRule="auto"/>
        <w:rPr>
          <w:rFonts w:ascii="Calibri" w:hAnsi="Calibri" w:cs="Calibri"/>
          <w:i/>
        </w:rPr>
      </w:pPr>
    </w:p>
    <w:p w14:paraId="05639FBA" w14:textId="59F365C8" w:rsidR="00183C8D" w:rsidRDefault="00183C8D" w:rsidP="0005783A">
      <w:pPr>
        <w:suppressAutoHyphens/>
        <w:spacing w:after="0" w:line="240" w:lineRule="auto"/>
        <w:rPr>
          <w:rFonts w:ascii="Calibri" w:hAnsi="Calibri" w:cs="Calibri"/>
          <w:i/>
        </w:rPr>
      </w:pPr>
    </w:p>
    <w:p w14:paraId="699480DF" w14:textId="0120D557" w:rsidR="00183C8D" w:rsidRDefault="00183C8D" w:rsidP="0005783A">
      <w:pPr>
        <w:suppressAutoHyphens/>
        <w:spacing w:after="0" w:line="240" w:lineRule="auto"/>
        <w:rPr>
          <w:rFonts w:ascii="Calibri" w:hAnsi="Calibri" w:cs="Calibri"/>
          <w:i/>
        </w:rPr>
      </w:pPr>
    </w:p>
    <w:p w14:paraId="63A5146A" w14:textId="77777777" w:rsidR="00183C8D" w:rsidRDefault="00183C8D" w:rsidP="0005783A">
      <w:pPr>
        <w:suppressAutoHyphens/>
        <w:spacing w:after="0" w:line="240" w:lineRule="auto"/>
        <w:rPr>
          <w:rFonts w:ascii="Calibri" w:hAnsi="Calibri" w:cs="Calibri"/>
          <w:i/>
        </w:rPr>
      </w:pPr>
    </w:p>
    <w:p w14:paraId="762B9664" w14:textId="77777777" w:rsidR="00183C8D" w:rsidRPr="00895C86" w:rsidRDefault="00183C8D" w:rsidP="0005783A">
      <w:pPr>
        <w:suppressAutoHyphens/>
        <w:spacing w:after="0" w:line="240" w:lineRule="auto"/>
        <w:rPr>
          <w:rFonts w:ascii="Calibri" w:hAnsi="Calibri" w:cs="Calibri"/>
        </w:rPr>
      </w:pPr>
    </w:p>
    <w:p w14:paraId="40F6DF94" w14:textId="2BC113E9" w:rsidR="00C4470A" w:rsidRPr="00183C8D" w:rsidRDefault="00895C86" w:rsidP="00183C8D">
      <w:pPr>
        <w:pStyle w:val="Heading2"/>
      </w:pPr>
      <w:r w:rsidRPr="00895C86">
        <w:lastRenderedPageBreak/>
        <w:t>Technical Requirements</w:t>
      </w:r>
    </w:p>
    <w:tbl>
      <w:tblPr>
        <w:tblStyle w:val="TableGrid"/>
        <w:tblW w:w="9540" w:type="dxa"/>
        <w:tblInd w:w="-5" w:type="dxa"/>
        <w:tblLook w:val="04A0" w:firstRow="1" w:lastRow="0" w:firstColumn="1" w:lastColumn="0" w:noHBand="0" w:noVBand="1"/>
      </w:tblPr>
      <w:tblGrid>
        <w:gridCol w:w="4320"/>
        <w:gridCol w:w="5220"/>
      </w:tblGrid>
      <w:tr w:rsidR="00C4470A" w14:paraId="466E5380" w14:textId="77777777" w:rsidTr="00C4470A">
        <w:trPr>
          <w:trHeight w:val="93"/>
        </w:trPr>
        <w:tc>
          <w:tcPr>
            <w:tcW w:w="4320" w:type="dxa"/>
            <w:tcBorders>
              <w:top w:val="nil"/>
              <w:left w:val="nil"/>
              <w:bottom w:val="nil"/>
              <w:right w:val="nil"/>
            </w:tcBorders>
          </w:tcPr>
          <w:p w14:paraId="7DD2582B" w14:textId="77777777" w:rsid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DMV connection</w:t>
            </w:r>
          </w:p>
          <w:p w14:paraId="098D555F" w14:textId="77777777" w:rsid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Database of users</w:t>
            </w:r>
          </w:p>
          <w:p w14:paraId="0E10D8C9" w14:textId="68521BBC" w:rsid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Database of appointments</w:t>
            </w:r>
          </w:p>
          <w:p w14:paraId="30FEDAFB" w14:textId="6F191087" w:rsid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Database of classes/tests</w:t>
            </w:r>
          </w:p>
          <w:p w14:paraId="37593E22" w14:textId="77777777" w:rsid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Appointment activity Log</w:t>
            </w:r>
          </w:p>
          <w:p w14:paraId="75B17125" w14:textId="77777777" w:rsid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Keyboard</w:t>
            </w:r>
          </w:p>
          <w:p w14:paraId="334E8DA1" w14:textId="77777777" w:rsid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Computer device</w:t>
            </w:r>
          </w:p>
          <w:p w14:paraId="679C369F" w14:textId="77777777" w:rsid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Internet Connection</w:t>
            </w:r>
          </w:p>
          <w:p w14:paraId="15E7EF41" w14:textId="6EE8697F" w:rsid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Web browser</w:t>
            </w:r>
          </w:p>
          <w:p w14:paraId="10A822F9" w14:textId="5A33F26C" w:rsid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Cloud-based server</w:t>
            </w:r>
          </w:p>
          <w:p w14:paraId="3AA6223D" w14:textId="3455C648" w:rsidR="00C4470A" w:rsidRPr="00C4470A" w:rsidRDefault="00C4470A" w:rsidP="00C4470A">
            <w:pPr>
              <w:suppressAutoHyphens/>
              <w:ind w:left="-118"/>
              <w:rPr>
                <w:rFonts w:ascii="Calibri" w:hAnsi="Calibri" w:cs="Calibri"/>
                <w:iCs/>
              </w:rPr>
            </w:pPr>
          </w:p>
        </w:tc>
        <w:tc>
          <w:tcPr>
            <w:tcW w:w="5220" w:type="dxa"/>
            <w:tcBorders>
              <w:top w:val="nil"/>
              <w:left w:val="nil"/>
              <w:bottom w:val="nil"/>
              <w:right w:val="nil"/>
            </w:tcBorders>
          </w:tcPr>
          <w:p w14:paraId="3F5B3C4D" w14:textId="3ED1B521" w:rsid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Cloud provider takes care of security and backup</w:t>
            </w:r>
          </w:p>
          <w:p w14:paraId="6F47C176" w14:textId="51A84490" w:rsidR="00C4470A" w:rsidRDefault="00C4470A" w:rsidP="00C4470A">
            <w:pPr>
              <w:pStyle w:val="ListParagraph"/>
              <w:numPr>
                <w:ilvl w:val="0"/>
                <w:numId w:val="1"/>
              </w:numPr>
              <w:suppressAutoHyphens/>
              <w:ind w:left="242"/>
              <w:rPr>
                <w:rFonts w:ascii="Calibri" w:hAnsi="Calibri" w:cs="Calibri"/>
                <w:iCs/>
              </w:rPr>
            </w:pPr>
            <w:r w:rsidRPr="00C4470A">
              <w:rPr>
                <w:rFonts w:ascii="Calibri" w:hAnsi="Calibri" w:cs="Calibri"/>
                <w:iCs/>
              </w:rPr>
              <w:t>Web-based application</w:t>
            </w:r>
          </w:p>
          <w:p w14:paraId="127C524F" w14:textId="1E80E39A" w:rsidR="00C4470A" w:rsidRPr="00C4470A" w:rsidRDefault="00C4470A" w:rsidP="00C4470A">
            <w:pPr>
              <w:pStyle w:val="ListParagraph"/>
              <w:numPr>
                <w:ilvl w:val="0"/>
                <w:numId w:val="1"/>
              </w:numPr>
              <w:suppressAutoHyphens/>
              <w:ind w:left="242"/>
              <w:rPr>
                <w:rFonts w:ascii="Calibri" w:hAnsi="Calibri" w:cs="Calibri"/>
                <w:iCs/>
              </w:rPr>
            </w:pPr>
            <w:r>
              <w:rPr>
                <w:rFonts w:ascii="Calibri" w:hAnsi="Calibri" w:cs="Calibri"/>
                <w:iCs/>
              </w:rPr>
              <w:t>Data can be accessed from computer or mobile</w:t>
            </w:r>
          </w:p>
        </w:tc>
      </w:tr>
    </w:tbl>
    <w:p w14:paraId="2F32E60B" w14:textId="368254AA" w:rsidR="00C4470A" w:rsidRPr="00C4470A" w:rsidRDefault="00C4470A" w:rsidP="00C4470A">
      <w:pPr>
        <w:suppressAutoHyphens/>
        <w:spacing w:after="0" w:line="240" w:lineRule="auto"/>
        <w:rPr>
          <w:rFonts w:ascii="Calibri" w:hAnsi="Calibri" w:cs="Calibri"/>
          <w:iCs/>
        </w:rPr>
      </w:pPr>
    </w:p>
    <w:sectPr w:rsidR="00C4470A" w:rsidRPr="00C4470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36632" w14:textId="77777777" w:rsidR="00AA5CF8" w:rsidRDefault="00AA5CF8">
      <w:pPr>
        <w:spacing w:after="0" w:line="240" w:lineRule="auto"/>
      </w:pPr>
      <w:r>
        <w:separator/>
      </w:r>
    </w:p>
  </w:endnote>
  <w:endnote w:type="continuationSeparator" w:id="0">
    <w:p w14:paraId="1F827A24" w14:textId="77777777" w:rsidR="00AA5CF8" w:rsidRDefault="00AA5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3E98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BF9BC" w14:textId="77777777" w:rsidR="00AA5CF8" w:rsidRDefault="00AA5CF8">
      <w:pPr>
        <w:spacing w:after="0" w:line="240" w:lineRule="auto"/>
      </w:pPr>
      <w:r>
        <w:separator/>
      </w:r>
    </w:p>
  </w:footnote>
  <w:footnote w:type="continuationSeparator" w:id="0">
    <w:p w14:paraId="31DDCCD6" w14:textId="77777777" w:rsidR="00AA5CF8" w:rsidRDefault="00AA5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DD85" w14:textId="77777777" w:rsidR="00895C86" w:rsidRPr="00895C86" w:rsidRDefault="00895C86" w:rsidP="00895C86">
    <w:pPr>
      <w:pStyle w:val="Header"/>
      <w:jc w:val="center"/>
    </w:pPr>
    <w:r w:rsidRPr="00365759">
      <w:rPr>
        <w:noProof/>
      </w:rPr>
      <w:drawing>
        <wp:inline distT="0" distB="0" distL="0" distR="0" wp14:anchorId="538627C3" wp14:editId="5CB03D4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31EE9"/>
    <w:multiLevelType w:val="hybridMultilevel"/>
    <w:tmpl w:val="61F2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83C8D"/>
    <w:rsid w:val="00274D86"/>
    <w:rsid w:val="005E161A"/>
    <w:rsid w:val="00754D65"/>
    <w:rsid w:val="00767664"/>
    <w:rsid w:val="007C2BAF"/>
    <w:rsid w:val="007E12E6"/>
    <w:rsid w:val="00827CFF"/>
    <w:rsid w:val="00860723"/>
    <w:rsid w:val="00895C86"/>
    <w:rsid w:val="009C0C32"/>
    <w:rsid w:val="00AA5CF8"/>
    <w:rsid w:val="00AE52D4"/>
    <w:rsid w:val="00C4470A"/>
    <w:rsid w:val="00C44871"/>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5F0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table" w:styleId="TableGrid">
    <w:name w:val="Table Grid"/>
    <w:basedOn w:val="TableNormal"/>
    <w:uiPriority w:val="39"/>
    <w:rsid w:val="00C4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Jordan Ballard</cp:lastModifiedBy>
  <cp:revision>5</cp:revision>
  <dcterms:created xsi:type="dcterms:W3CDTF">2022-06-15T19:23:00Z</dcterms:created>
  <dcterms:modified xsi:type="dcterms:W3CDTF">2022-06-16T15:13:00Z</dcterms:modified>
</cp:coreProperties>
</file>