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r>
        <w:rPr>
          <w:rFonts w:ascii="Arial" w:hAnsi="Arial"/>
          <w:b w:val="1"/>
          <w:bCs w:val="1"/>
          <w:outline w:val="0"/>
          <w:color w:val="1a6b3c"/>
          <w:sz w:val="72"/>
          <w:szCs w:val="72"/>
          <w:u w:color="1a6b3c"/>
          <w:rtl w:val="0"/>
          <w:lang w:val="it-IT"/>
          <w14:textFill>
            <w14:solidFill>
              <w14:srgbClr w14:val="1A6B3C"/>
            </w14:solidFill>
          </w14:textFill>
        </w:rPr>
        <w:t>RecipeBank</w:t>
      </w:r>
    </w:p>
    <w:p>
      <w:pPr>
        <w:pStyle w:val="Body"/>
        <w:bidi w:val="0"/>
      </w:pPr>
      <w:r>
        <w:rPr>
          <w:rFonts w:ascii="Arial" w:hAnsi="Arial"/>
          <w:outline w:val="0"/>
          <w:color w:val="4b5563"/>
          <w:sz w:val="36"/>
          <w:szCs w:val="36"/>
          <w:u w:color="4b5563"/>
          <w:rtl w:val="0"/>
          <w:lang w:val="en-US"/>
          <w14:textFill>
            <w14:solidFill>
              <w14:srgbClr w14:val="4B5563"/>
            </w14:solidFill>
          </w14:textFill>
        </w:rPr>
        <w:t>Product Requirements Document</w:t>
      </w:r>
    </w:p>
    <w:p>
      <w:pPr>
        <w:pStyle w:val="Body"/>
        <w:bidi w:val="0"/>
      </w:pPr>
      <w:r>
        <w:rPr>
          <w:rFonts w:ascii="Arial" w:hAnsi="Arial"/>
          <w:outline w:val="0"/>
          <w:color w:val="9ca3af"/>
          <w:sz w:val="24"/>
          <w:szCs w:val="24"/>
          <w:u w:color="9ca3af"/>
          <w:rtl w:val="0"/>
          <w:lang w:val="de-DE"/>
          <w14:textFill>
            <w14:solidFill>
              <w14:srgbClr w14:val="9CA3AF"/>
            </w14:solidFill>
          </w14:textFill>
        </w:rPr>
        <w:t>Version 1.0  |  For AI Implementation Agent</w:t>
      </w:r>
    </w:p>
    <w:tbl>
      <w:tblPr>
        <w:tblW w:w="60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600"/>
      </w:tblGrid>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Document Status</w:t>
            </w:r>
          </w:p>
        </w:tc>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 xml:space="preserve">Draft </w:t>
            </w:r>
            <w:r>
              <w:rPr>
                <w:rFonts w:ascii="Arial" w:hAnsi="Arial" w:hint="default"/>
                <w:outline w:val="0"/>
                <w:color w:val="1f2937"/>
                <w:sz w:val="22"/>
                <w:szCs w:val="22"/>
                <w:u w:color="1f2937"/>
                <w:shd w:val="nil" w:color="auto" w:fill="auto"/>
                <w:rtl w:val="0"/>
                <w14:textFill>
                  <w14:solidFill>
                    <w14:srgbClr w14:val="1F2937"/>
                  </w14:solidFill>
                </w14:textFill>
              </w:rPr>
              <w:t xml:space="preserve">– </w:t>
            </w:r>
            <w:r>
              <w:rPr>
                <w:rFonts w:ascii="Arial" w:hAnsi="Arial"/>
                <w:outline w:val="0"/>
                <w:color w:val="1f2937"/>
                <w:sz w:val="22"/>
                <w:szCs w:val="22"/>
                <w:u w:color="1f2937"/>
                <w:shd w:val="nil" w:color="auto" w:fill="auto"/>
                <w:rtl w:val="0"/>
                <w:lang w:val="en-US"/>
                <w14:textFill>
                  <w14:solidFill>
                    <w14:srgbClr w14:val="1F2937"/>
                  </w14:solidFill>
                </w14:textFill>
              </w:rPr>
              <w:t>Ready for Engineering</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Product</w:t>
            </w:r>
          </w:p>
        </w:tc>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RecipeBank Web Application</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Audience</w:t>
            </w:r>
          </w:p>
        </w:tc>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AI Coding Agent / Developers</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Prepared For</w:t>
            </w:r>
          </w:p>
        </w:tc>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Engineering Implementation</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br w:type="textWrapping"/>
      </w:r>
    </w:p>
    <w:p>
      <w:pPr>
        <w:pStyle w:val="Heading"/>
        <w:shd w:val="clear" w:color="auto" w:fill="1a6b3c"/>
        <w:ind w:left="200" w:right="200" w:firstLine="0"/>
      </w:pPr>
      <w:r>
        <w:rPr>
          <w:outline w:val="0"/>
          <w:color w:val="ffffff"/>
          <w:u w:color="ffffff"/>
          <w:rtl w:val="0"/>
          <w:lang w:val="en-US"/>
          <w14:textFill>
            <w14:solidFill>
              <w14:srgbClr w14:val="FFFFFF"/>
            </w14:solidFill>
          </w14:textFill>
        </w:rPr>
        <w:t>1.  Executive Summary</w:t>
      </w:r>
    </w:p>
    <w:p>
      <w:pPr>
        <w:pStyle w:val="Heading"/>
        <w:shd w:val="clear" w:color="auto" w:fill="1a6b3c"/>
        <w:ind w:left="200" w:right="200" w:firstLine="0"/>
      </w:pPr>
      <w:r>
        <w:rPr>
          <w:outline w:val="0"/>
          <w:color w:val="4b5563"/>
          <w:sz w:val="24"/>
          <w:szCs w:val="24"/>
          <w:u w:color="4b5563"/>
          <w:rtl w:val="0"/>
          <w:lang w:val="en-US"/>
          <w14:textFill>
            <w14:solidFill>
              <w14:srgbClr w14:val="4B5563"/>
            </w14:solidFill>
          </w14:textFill>
        </w:rPr>
        <w:t xml:space="preserve">RecipeBank is a full-stack, multi-user recipe management web application that replaces fragmented note-keeping workflows with a centralized, AI-powered platform. Users can import recipes from URLs (blogs, Pinterest, TikTok), manage a personal recipe library, plan meals on a calendar, build smart shopping lists, and discover recipes through natural-language, semantic search </w:t>
      </w:r>
      <w:r>
        <w:rPr>
          <w:outline w:val="0"/>
          <w:color w:val="4b5563"/>
          <w:sz w:val="24"/>
          <w:szCs w:val="24"/>
          <w:u w:color="4b5563"/>
          <w:rtl w:val="0"/>
          <w:lang w:val="en-US"/>
          <w14:textFill>
            <w14:solidFill>
              <w14:srgbClr w14:val="4B5563"/>
            </w14:solidFill>
          </w14:textFill>
        </w:rPr>
        <w:t xml:space="preserve">— </w:t>
      </w:r>
      <w:r>
        <w:rPr>
          <w:outline w:val="0"/>
          <w:color w:val="4b5563"/>
          <w:sz w:val="24"/>
          <w:szCs w:val="24"/>
          <w:u w:color="4b5563"/>
          <w:rtl w:val="0"/>
          <w:lang w:val="en-US"/>
          <w14:textFill>
            <w14:solidFill>
              <w14:srgbClr w14:val="4B5563"/>
            </w14:solidFill>
          </w14:textFill>
        </w:rPr>
        <w:t>all from any device.</w:t>
      </w:r>
    </w:p>
    <w:p>
      <w:pPr>
        <w:pStyle w:val="Heading"/>
        <w:shd w:val="clear" w:color="auto" w:fill="1a6b3c"/>
        <w:ind w:left="200" w:right="200" w:firstLine="0"/>
      </w:pPr>
    </w:p>
    <w:p>
      <w:pPr>
        <w:pStyle w:val="Heading"/>
        <w:shd w:val="clear" w:color="auto" w:fill="1a6b3c"/>
        <w:ind w:left="200" w:right="200" w:firstLine="0"/>
      </w:pPr>
      <w:r>
        <w:rPr>
          <w:outline w:val="0"/>
          <w:color w:val="4b5563"/>
          <w:sz w:val="24"/>
          <w:szCs w:val="24"/>
          <w:u w:color="4b5563"/>
          <w:rtl w:val="0"/>
          <w:lang w:val="en-US"/>
          <w14:textFill>
            <w14:solidFill>
              <w14:srgbClr w14:val="4B5563"/>
            </w14:solidFill>
          </w14:textFill>
        </w:rPr>
        <w:t>This document is written for an AI coding agent and provides complete, unambiguous specifications for every feature, page, data model, and interaction state required to implement RecipeBank from scratch.</w:t>
      </w:r>
    </w:p>
    <w:p>
      <w:pPr>
        <w:pStyle w:val="Heading"/>
        <w:shd w:val="clear" w:color="auto" w:fill="1a6b3c"/>
        <w:ind w:left="200" w:right="200" w:firstLine="0"/>
      </w:pPr>
    </w:p>
    <w:p>
      <w:pPr>
        <w:pStyle w:val="Heading"/>
        <w:shd w:val="clear" w:color="auto" w:fill="1a6b3c"/>
        <w:ind w:left="200" w:right="200" w:firstLine="0"/>
      </w:pPr>
      <w:r>
        <w:rPr>
          <w:outline w:val="0"/>
          <w:color w:val="ffffff"/>
          <w:u w:color="ffffff"/>
          <w:rtl w:val="0"/>
          <w:lang w:val="en-US"/>
          <w14:textFill>
            <w14:solidFill>
              <w14:srgbClr w14:val="FFFFFF"/>
            </w14:solidFill>
          </w14:textFill>
        </w:rPr>
        <w:t>2.  Product Goals &amp; Success Metrics</w:t>
      </w:r>
    </w:p>
    <w:p>
      <w:pPr>
        <w:pStyle w:val="Heading 2"/>
        <w:pBdr>
          <w:top w:val="nil"/>
          <w:left w:val="nil"/>
          <w:bottom w:val="single" w:color="1a6b3c" w:sz="4" w:space="0" w:shadow="0" w:frame="0"/>
          <w:right w:val="nil"/>
        </w:pBdr>
      </w:pPr>
      <w:r>
        <w:rPr>
          <w:outline w:val="0"/>
          <w:color w:val="1a6b3c"/>
          <w:u w:color="1a6b3c"/>
          <w:rtl w:val="0"/>
          <w:lang w:val="en-US"/>
          <w14:textFill>
            <w14:solidFill>
              <w14:srgbClr w14:val="1A6B3C"/>
            </w14:solidFill>
          </w14:textFill>
        </w:rPr>
        <w:t>2.1  Primary Goals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Replace Apple Notes-style recipe storage with a purpose-built, searchable recipe bank.</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Enable one-click import from any recipe URL, TikTok video, or Pinterest pin.</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 xml:space="preserve">Deliver a semantic AI search engine that understands vibes, flavors, cultures, and archetypes </w:t>
      </w:r>
      <w:r>
        <w:rPr>
          <w:rFonts w:ascii="Arial" w:hAnsi="Arial" w:hint="default"/>
          <w:outline w:val="0"/>
          <w:color w:val="4b5563"/>
          <w:sz w:val="24"/>
          <w:szCs w:val="24"/>
          <w:u w:color="4b5563"/>
          <w:rtl w:val="0"/>
          <w:lang w:val="en-US"/>
          <w14:textFill>
            <w14:solidFill>
              <w14:srgbClr w14:val="4B5563"/>
            </w14:solidFill>
          </w14:textFill>
        </w:rPr>
        <w:t xml:space="preserve">— </w:t>
      </w:r>
      <w:r>
        <w:rPr>
          <w:rFonts w:ascii="Arial" w:hAnsi="Arial"/>
          <w:outline w:val="0"/>
          <w:color w:val="4b5563"/>
          <w:sz w:val="24"/>
          <w:szCs w:val="24"/>
          <w:u w:color="4b5563"/>
          <w:rtl w:val="0"/>
          <w:lang w:val="en-US"/>
          <w14:textFill>
            <w14:solidFill>
              <w14:srgbClr w14:val="4B5563"/>
            </w14:solidFill>
          </w14:textFill>
        </w:rPr>
        <w:t>without requiring users to tag recipes manually.</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Provide meal planning, shopping list generation, and cost calculation in a single application.</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Support multiple independent user accounts with password-protected authentication.</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Be fully responsive across desktop and mobile devices.</w:t>
      </w:r>
    </w:p>
    <w:p>
      <w:pPr>
        <w:pStyle w:val="List Paragraph"/>
        <w:spacing w:before="60" w:after="60"/>
      </w:pPr>
    </w:p>
    <w:p>
      <w:pPr>
        <w:pStyle w:val="Heading 2"/>
        <w:pBdr>
          <w:top w:val="nil"/>
          <w:left w:val="nil"/>
          <w:bottom w:val="single" w:color="1a6b3c" w:sz="4" w:space="0" w:shadow="0" w:frame="0"/>
          <w:right w:val="nil"/>
        </w:pBdr>
      </w:pPr>
      <w:r>
        <w:rPr>
          <w:outline w:val="0"/>
          <w:color w:val="1a6b3c"/>
          <w:u w:color="1a6b3c"/>
          <w:rtl w:val="0"/>
          <w:lang w:val="en-US"/>
          <w14:textFill>
            <w14:solidFill>
              <w14:srgbClr w14:val="1A6B3C"/>
            </w14:solidFill>
          </w14:textFill>
        </w:rPr>
        <w:t>2.2  Success Metrics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00"/>
        <w:gridCol w:w="5160"/>
      </w:tblGrid>
      <w:tr>
        <w:tblPrEx>
          <w:shd w:val="clear" w:color="auto" w:fill="4f81bd"/>
        </w:tblPrEx>
        <w:trPr>
          <w:trHeight w:val="235" w:hRule="atLeast"/>
          <w:tblHeader/>
        </w:trPr>
        <w:tc>
          <w:tcPr>
            <w:tcW w:type="dxa" w:w="4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Metric</w:t>
            </w:r>
          </w:p>
        </w:tc>
        <w:tc>
          <w:tcPr>
            <w:tcW w:type="dxa" w:w="51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Target</w:t>
            </w:r>
          </w:p>
        </w:tc>
      </w:tr>
      <w:tr>
        <w:tblPrEx>
          <w:shd w:val="clear" w:color="auto" w:fill="ced7e7"/>
        </w:tblPrEx>
        <w:trPr>
          <w:trHeight w:val="235" w:hRule="atLeast"/>
        </w:trPr>
        <w:tc>
          <w:tcPr>
            <w:tcW w:type="dxa" w:w="4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Recipe import success rate</w:t>
            </w:r>
          </w:p>
        </w:tc>
        <w:tc>
          <w:tcPr>
            <w:tcW w:type="dxa" w:w="51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hint="default"/>
                <w:outline w:val="0"/>
                <w:color w:val="1f2937"/>
                <w:sz w:val="22"/>
                <w:szCs w:val="22"/>
                <w:u w:color="1f2937"/>
                <w:shd w:val="nil" w:color="auto" w:fill="auto"/>
                <w:rtl w:val="0"/>
                <w14:textFill>
                  <w14:solidFill>
                    <w14:srgbClr w14:val="1F2937"/>
                  </w14:solidFill>
                </w14:textFill>
              </w:rPr>
              <w:t xml:space="preserve">≥ </w:t>
            </w:r>
            <w:r>
              <w:rPr>
                <w:rFonts w:ascii="Arial" w:hAnsi="Arial"/>
                <w:outline w:val="0"/>
                <w:color w:val="1f2937"/>
                <w:sz w:val="22"/>
                <w:szCs w:val="22"/>
                <w:u w:color="1f2937"/>
                <w:shd w:val="nil" w:color="auto" w:fill="auto"/>
                <w:rtl w:val="0"/>
                <w:lang w:val="en-US"/>
                <w14:textFill>
                  <w14:solidFill>
                    <w14:srgbClr w14:val="1F2937"/>
                  </w14:solidFill>
                </w14:textFill>
              </w:rPr>
              <w:t>95% of valid URLs parse correctly</w:t>
            </w:r>
          </w:p>
        </w:tc>
      </w:tr>
      <w:tr>
        <w:tblPrEx>
          <w:shd w:val="clear" w:color="auto" w:fill="ced7e7"/>
        </w:tblPrEx>
        <w:trPr>
          <w:trHeight w:val="235" w:hRule="atLeast"/>
        </w:trPr>
        <w:tc>
          <w:tcPr>
            <w:tcW w:type="dxa" w:w="4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Search relevance</w:t>
            </w:r>
          </w:p>
        </w:tc>
        <w:tc>
          <w:tcPr>
            <w:tcW w:type="dxa" w:w="51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 xml:space="preserve">User accepts top-3 suggestion </w:t>
            </w:r>
            <w:r>
              <w:rPr>
                <w:rFonts w:ascii="Arial" w:hAnsi="Arial" w:hint="default"/>
                <w:outline w:val="0"/>
                <w:color w:val="1f2937"/>
                <w:sz w:val="22"/>
                <w:szCs w:val="22"/>
                <w:u w:color="1f2937"/>
                <w:shd w:val="nil" w:color="auto" w:fill="auto"/>
                <w:rtl w:val="0"/>
                <w14:textFill>
                  <w14:solidFill>
                    <w14:srgbClr w14:val="1F2937"/>
                  </w14:solidFill>
                </w14:textFill>
              </w:rPr>
              <w:t xml:space="preserve">≥ </w:t>
            </w:r>
            <w:r>
              <w:rPr>
                <w:rFonts w:ascii="Arial" w:hAnsi="Arial"/>
                <w:outline w:val="0"/>
                <w:color w:val="1f2937"/>
                <w:sz w:val="22"/>
                <w:szCs w:val="22"/>
                <w:u w:color="1f2937"/>
                <w:shd w:val="nil" w:color="auto" w:fill="auto"/>
                <w:rtl w:val="0"/>
                <w:lang w:val="en-US"/>
                <w14:textFill>
                  <w14:solidFill>
                    <w14:srgbClr w14:val="1F2937"/>
                  </w14:solidFill>
                </w14:textFill>
              </w:rPr>
              <w:t>70% of the time</w:t>
            </w:r>
          </w:p>
        </w:tc>
      </w:tr>
      <w:tr>
        <w:tblPrEx>
          <w:shd w:val="clear" w:color="auto" w:fill="ced7e7"/>
        </w:tblPrEx>
        <w:trPr>
          <w:trHeight w:val="235" w:hRule="atLeast"/>
        </w:trPr>
        <w:tc>
          <w:tcPr>
            <w:tcW w:type="dxa" w:w="4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Serving scale accuracy</w:t>
            </w:r>
          </w:p>
        </w:tc>
        <w:tc>
          <w:tcPr>
            <w:tcW w:type="dxa" w:w="51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 xml:space="preserve">All unit conversions within </w:t>
            </w:r>
            <w:r>
              <w:rPr>
                <w:rFonts w:ascii="Arial" w:hAnsi="Arial" w:hint="default"/>
                <w:outline w:val="0"/>
                <w:color w:val="1f2937"/>
                <w:sz w:val="22"/>
                <w:szCs w:val="22"/>
                <w:u w:color="1f2937"/>
                <w:shd w:val="nil" w:color="auto" w:fill="auto"/>
                <w:rtl w:val="1"/>
                <w14:textFill>
                  <w14:solidFill>
                    <w14:srgbClr w14:val="1F2937"/>
                  </w14:solidFill>
                </w14:textFill>
              </w:rPr>
              <w:t>±</w:t>
            </w:r>
            <w:r>
              <w:rPr>
                <w:rFonts w:ascii="Arial" w:hAnsi="Arial"/>
                <w:outline w:val="0"/>
                <w:color w:val="1f2937"/>
                <w:sz w:val="22"/>
                <w:szCs w:val="22"/>
                <w:u w:color="1f2937"/>
                <w:shd w:val="nil" w:color="auto" w:fill="auto"/>
                <w:rtl w:val="0"/>
                <w:lang w:val="en-US"/>
                <w14:textFill>
                  <w14:solidFill>
                    <w14:srgbClr w14:val="1F2937"/>
                  </w14:solidFill>
                </w14:textFill>
              </w:rPr>
              <w:t>1% of correct value</w:t>
            </w:r>
          </w:p>
        </w:tc>
      </w:tr>
      <w:tr>
        <w:tblPrEx>
          <w:shd w:val="clear" w:color="auto" w:fill="ced7e7"/>
        </w:tblPrEx>
        <w:trPr>
          <w:trHeight w:val="235" w:hRule="atLeast"/>
        </w:trPr>
        <w:tc>
          <w:tcPr>
            <w:tcW w:type="dxa" w:w="4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f2937"/>
                <w:sz w:val="22"/>
                <w:szCs w:val="22"/>
                <w:u w:color="1f2937"/>
                <w:shd w:val="nil" w:color="auto" w:fill="auto"/>
                <w:rtl w:val="0"/>
                <w:lang w:val="it-IT"/>
                <w14:textFill>
                  <w14:solidFill>
                    <w14:srgbClr w14:val="1F2937"/>
                  </w14:solidFill>
                </w14:textFill>
              </w:rPr>
              <w:t>Mobile usability</w:t>
            </w:r>
          </w:p>
        </w:tc>
        <w:tc>
          <w:tcPr>
            <w:tcW w:type="dxa" w:w="51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All core flows completable on 375px viewport</w:t>
            </w:r>
          </w:p>
        </w:tc>
      </w:tr>
      <w:tr>
        <w:tblPrEx>
          <w:shd w:val="clear" w:color="auto" w:fill="ced7e7"/>
        </w:tblPrEx>
        <w:trPr>
          <w:trHeight w:val="235" w:hRule="atLeast"/>
        </w:trPr>
        <w:tc>
          <w:tcPr>
            <w:tcW w:type="dxa" w:w="4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Page load (initial)</w:t>
            </w:r>
          </w:p>
        </w:tc>
        <w:tc>
          <w:tcPr>
            <w:tcW w:type="dxa" w:w="51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&lt; 2 seconds on broadband</w:t>
            </w:r>
          </w:p>
        </w:tc>
      </w:tr>
      <w:tr>
        <w:tblPrEx>
          <w:shd w:val="clear" w:color="auto" w:fill="ced7e7"/>
        </w:tblPrEx>
        <w:trPr>
          <w:trHeight w:val="235" w:hRule="atLeast"/>
        </w:trPr>
        <w:tc>
          <w:tcPr>
            <w:tcW w:type="dxa" w:w="4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Authentication security</w:t>
            </w:r>
          </w:p>
        </w:tc>
        <w:tc>
          <w:tcPr>
            <w:tcW w:type="dxa" w:w="51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Bcrypt-hashed passwords, JWT sessions</w:t>
            </w:r>
          </w:p>
        </w:tc>
      </w:tr>
    </w:tbl>
    <w:p>
      <w:pPr>
        <w:pStyle w:val="Heading 2"/>
        <w:widowControl w:val="0"/>
      </w:pPr>
    </w:p>
    <w:p>
      <w:pPr>
        <w:pStyle w:val="Heading 2"/>
        <w:widowControl w:val="0"/>
      </w:pPr>
    </w:p>
    <w:p>
      <w:pPr>
        <w:pStyle w:val="Heading 2"/>
        <w:widowControl w:val="0"/>
      </w:pPr>
      <w:r>
        <w:rPr>
          <w:outline w:val="0"/>
          <w:color w:val="000000"/>
          <w:u w:color="000000"/>
          <w14:textFill>
            <w14:solidFill>
              <w14:srgbClr w14:val="000000"/>
            </w14:solidFill>
          </w14:textFill>
        </w:rPr>
        <w:br w:type="textWrapping"/>
      </w:r>
    </w:p>
    <w:p>
      <w:pPr>
        <w:pStyle w:val="Heading"/>
        <w:shd w:val="clear" w:color="auto" w:fill="1a6b3c"/>
        <w:ind w:left="200" w:right="200" w:firstLine="0"/>
      </w:pPr>
      <w:r>
        <w:rPr>
          <w:outline w:val="0"/>
          <w:color w:val="ffffff"/>
          <w:u w:color="ffffff"/>
          <w:rtl w:val="0"/>
          <w:lang w:val="en-US"/>
          <w14:textFill>
            <w14:solidFill>
              <w14:srgbClr w14:val="FFFFFF"/>
            </w14:solidFill>
          </w14:textFill>
        </w:rPr>
        <w:t>3.  Recommended Tech Stack</w:t>
      </w:r>
    </w:p>
    <w:p>
      <w:pPr>
        <w:pStyle w:val="Heading"/>
        <w:shd w:val="clear" w:color="auto" w:fill="1a6b3c"/>
        <w:ind w:left="200" w:right="200" w:firstLine="0"/>
      </w:pPr>
      <w:r>
        <w:rPr>
          <w:outline w:val="0"/>
          <w:color w:val="4b5563"/>
          <w:sz w:val="24"/>
          <w:szCs w:val="24"/>
          <w:u w:color="4b5563"/>
          <w:rtl w:val="0"/>
          <w:lang w:val="en-US"/>
          <w14:textFill>
            <w14:solidFill>
              <w14:srgbClr w14:val="4B5563"/>
            </w14:solidFill>
          </w14:textFill>
        </w:rPr>
        <w:t>The following stack is recommended. The implementing agent may substitute equivalents, but must meet all functional requirements.</w:t>
      </w:r>
    </w:p>
    <w:p>
      <w:pPr>
        <w:pStyle w:val="Heading"/>
        <w:shd w:val="clear" w:color="auto" w:fill="1a6b3c"/>
        <w:ind w:left="200" w:right="200" w:firstLine="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000"/>
        <w:gridCol w:w="3960"/>
      </w:tblGrid>
      <w:tr>
        <w:tblPrEx>
          <w:shd w:val="clear" w:color="auto" w:fill="4f81bd"/>
        </w:tblPrEx>
        <w:trPr>
          <w:trHeight w:val="235" w:hRule="atLeast"/>
          <w:tblHeader/>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Layer</w:t>
            </w:r>
          </w:p>
        </w:tc>
        <w:tc>
          <w:tcPr>
            <w:tcW w:type="dxa" w:w="3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Technology</w:t>
            </w:r>
          </w:p>
        </w:tc>
        <w:tc>
          <w:tcPr>
            <w:tcW w:type="dxa" w:w="3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2"/>
                <w:szCs w:val="22"/>
                <w:u w:color="ffffff"/>
                <w:shd w:val="nil" w:color="auto" w:fill="auto"/>
                <w:rtl w:val="0"/>
                <w:lang w:val="de-DE"/>
                <w14:textFill>
                  <w14:solidFill>
                    <w14:srgbClr w14:val="FFFFFF"/>
                  </w14:solidFill>
                </w14:textFill>
              </w:rPr>
              <w:t>Notes</w:t>
            </w:r>
          </w:p>
        </w:tc>
      </w:tr>
      <w:tr>
        <w:tblPrEx>
          <w:shd w:val="clear" w:color="auto" w:fill="ced7e7"/>
        </w:tblPrEx>
        <w:trPr>
          <w:trHeight w:val="522"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fr-FR"/>
                <w14:textFill>
                  <w14:solidFill>
                    <w14:srgbClr w14:val="1F2937"/>
                  </w14:solidFill>
                </w14:textFill>
              </w:rPr>
              <w:t>Frontend</w:t>
            </w:r>
          </w:p>
        </w:tc>
        <w:tc>
          <w:tcPr>
            <w:tcW w:type="dxa" w:w="3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React + TypeScript</w:t>
            </w:r>
          </w:p>
        </w:tc>
        <w:tc>
          <w:tcPr>
            <w:tcW w:type="dxa" w:w="3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Tailwind CSS for styling; React Query for data fetching</w:t>
            </w:r>
          </w:p>
        </w:tc>
      </w:tr>
      <w:tr>
        <w:tblPrEx>
          <w:shd w:val="clear" w:color="auto" w:fill="ced7e7"/>
        </w:tblPrEx>
        <w:trPr>
          <w:trHeight w:val="522"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Backend</w:t>
            </w:r>
          </w:p>
        </w:tc>
        <w:tc>
          <w:tcPr>
            <w:tcW w:type="dxa" w:w="3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Node.js + Express or Next.js API Routes</w:t>
            </w:r>
          </w:p>
        </w:tc>
        <w:tc>
          <w:tcPr>
            <w:tcW w:type="dxa" w:w="3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REST or GraphQL</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nl-NL"/>
                <w14:textFill>
                  <w14:solidFill>
                    <w14:srgbClr w14:val="1F2937"/>
                  </w14:solidFill>
                </w14:textFill>
              </w:rPr>
              <w:t>Database</w:t>
            </w:r>
          </w:p>
        </w:tc>
        <w:tc>
          <w:tcPr>
            <w:tcW w:type="dxa" w:w="3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PostgreSQL</w:t>
            </w:r>
          </w:p>
        </w:tc>
        <w:tc>
          <w:tcPr>
            <w:tcW w:type="dxa" w:w="3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Primary relational store</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Vector search</w:t>
            </w:r>
          </w:p>
        </w:tc>
        <w:tc>
          <w:tcPr>
            <w:tcW w:type="dxa" w:w="3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pgvector (PostgreSQL ext.)</w:t>
            </w:r>
          </w:p>
        </w:tc>
        <w:tc>
          <w:tcPr>
            <w:tcW w:type="dxa" w:w="3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Semantic recipe search embeddings</w:t>
            </w:r>
          </w:p>
        </w:tc>
      </w:tr>
      <w:tr>
        <w:tblPrEx>
          <w:shd w:val="clear" w:color="auto" w:fill="ced7e7"/>
        </w:tblPrEx>
        <w:trPr>
          <w:trHeight w:val="522"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AI / Embeddings</w:t>
            </w:r>
          </w:p>
        </w:tc>
        <w:tc>
          <w:tcPr>
            <w:tcW w:type="dxa" w:w="3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OpenAI API (GPT-4o + text-embedding-3-small)</w:t>
            </w:r>
          </w:p>
        </w:tc>
        <w:tc>
          <w:tcPr>
            <w:tcW w:type="dxa" w:w="3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f2937"/>
                <w:sz w:val="22"/>
                <w:szCs w:val="22"/>
                <w:u w:color="1f2937"/>
                <w:shd w:val="nil" w:color="auto" w:fill="auto"/>
                <w:rtl w:val="0"/>
                <w:lang w:val="it-IT"/>
                <w14:textFill>
                  <w14:solidFill>
                    <w14:srgbClr w14:val="1F2937"/>
                  </w14:solidFill>
                </w14:textFill>
              </w:rPr>
              <w:t>Recipe parsing, metadata generation, search</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Web scraping</w:t>
            </w:r>
          </w:p>
        </w:tc>
        <w:tc>
          <w:tcPr>
            <w:tcW w:type="dxa" w:w="3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Playwright + custom parsers</w:t>
            </w:r>
          </w:p>
        </w:tc>
        <w:tc>
          <w:tcPr>
            <w:tcW w:type="dxa" w:w="3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URL &amp; TikTok/Pinterest import</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Auth</w:t>
            </w:r>
          </w:p>
        </w:tc>
        <w:tc>
          <w:tcPr>
            <w:tcW w:type="dxa" w:w="3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JWT + bcrypt</w:t>
            </w:r>
          </w:p>
        </w:tc>
        <w:tc>
          <w:tcPr>
            <w:tcW w:type="dxa" w:w="3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f2937"/>
                <w:sz w:val="22"/>
                <w:szCs w:val="22"/>
                <w:u w:color="1f2937"/>
                <w:shd w:val="nil" w:color="auto" w:fill="auto"/>
                <w:rtl w:val="0"/>
                <w:lang w:val="fr-FR"/>
                <w14:textFill>
                  <w14:solidFill>
                    <w14:srgbClr w14:val="1F2937"/>
                  </w14:solidFill>
                </w14:textFill>
              </w:rPr>
              <w:t>Session management</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it-IT"/>
                <w14:textFill>
                  <w14:solidFill>
                    <w14:srgbClr w14:val="1F2937"/>
                  </w14:solidFill>
                </w14:textFill>
              </w:rPr>
              <w:t>File storage</w:t>
            </w:r>
          </w:p>
        </w:tc>
        <w:tc>
          <w:tcPr>
            <w:tcW w:type="dxa" w:w="3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AWS S3 or Cloudflare R2</w:t>
            </w:r>
          </w:p>
        </w:tc>
        <w:tc>
          <w:tcPr>
            <w:tcW w:type="dxa" w:w="3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Recipe photos</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Hosting</w:t>
            </w:r>
          </w:p>
        </w:tc>
        <w:tc>
          <w:tcPr>
            <w:tcW w:type="dxa" w:w="3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Vercel / Railway / Fly.io</w:t>
            </w:r>
          </w:p>
        </w:tc>
        <w:tc>
          <w:tcPr>
            <w:tcW w:type="dxa" w:w="3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Serverless-friendly</w:t>
            </w:r>
          </w:p>
        </w:tc>
      </w:tr>
    </w:tbl>
    <w:p>
      <w:pPr>
        <w:pStyle w:val="Heading"/>
        <w:widowControl w:val="0"/>
      </w:pPr>
    </w:p>
    <w:p>
      <w:pPr>
        <w:pStyle w:val="Heading"/>
        <w:widowControl w:val="0"/>
      </w:pPr>
    </w:p>
    <w:p>
      <w:pPr>
        <w:pStyle w:val="Heading"/>
        <w:widowControl w:val="0"/>
      </w:pPr>
      <w:r>
        <w:rPr>
          <w:outline w:val="0"/>
          <w:color w:val="000000"/>
          <w:u w:color="000000"/>
          <w14:textFill>
            <w14:solidFill>
              <w14:srgbClr w14:val="000000"/>
            </w14:solidFill>
          </w14:textFill>
        </w:rPr>
        <w:br w:type="textWrapping"/>
      </w:r>
    </w:p>
    <w:p>
      <w:pPr>
        <w:pStyle w:val="Heading"/>
        <w:shd w:val="clear" w:color="auto" w:fill="1a6b3c"/>
        <w:ind w:left="200" w:right="200" w:firstLine="0"/>
      </w:pPr>
      <w:r>
        <w:rPr>
          <w:outline w:val="0"/>
          <w:color w:val="ffffff"/>
          <w:u w:color="ffffff"/>
          <w:rtl w:val="0"/>
          <w:lang w:val="de-DE"/>
          <w14:textFill>
            <w14:solidFill>
              <w14:srgbClr w14:val="FFFFFF"/>
            </w14:solidFill>
          </w14:textFill>
        </w:rPr>
        <w:t>4.  Core Data Models</w:t>
      </w:r>
    </w:p>
    <w:p>
      <w:pPr>
        <w:pStyle w:val="Heading"/>
        <w:shd w:val="clear" w:color="auto" w:fill="1a6b3c"/>
        <w:ind w:left="200" w:right="200" w:firstLine="0"/>
      </w:pPr>
      <w:r>
        <w:rPr>
          <w:outline w:val="0"/>
          <w:color w:val="4b5563"/>
          <w:sz w:val="24"/>
          <w:szCs w:val="24"/>
          <w:u w:color="4b5563"/>
          <w:rtl w:val="0"/>
          <w:lang w:val="en-US"/>
          <w14:textFill>
            <w14:solidFill>
              <w14:srgbClr w14:val="4B5563"/>
            </w14:solidFill>
          </w14:textFill>
        </w:rPr>
        <w:t>The following models represent the primary database schema. All tables should include created_at and updated_at timestamps unless noted.</w:t>
      </w:r>
    </w:p>
    <w:p>
      <w:pPr>
        <w:pStyle w:val="Heading 2"/>
        <w:pBdr>
          <w:top w:val="nil"/>
          <w:left w:val="nil"/>
          <w:bottom w:val="single" w:color="1a6b3c" w:sz="4" w:space="0" w:shadow="0" w:frame="0"/>
          <w:right w:val="nil"/>
        </w:pBdr>
      </w:pPr>
      <w:r>
        <w:rPr>
          <w:outline w:val="0"/>
          <w:color w:val="1a6b3c"/>
          <w:u w:color="1a6b3c"/>
          <w:rtl w:val="0"/>
          <w14:textFill>
            <w14:solidFill>
              <w14:srgbClr w14:val="1A6B3C"/>
            </w14:solidFill>
          </w14:textFill>
        </w:rPr>
        <w:t>4.1  User</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000"/>
        <w:gridCol w:w="4960"/>
      </w:tblGrid>
      <w:tr>
        <w:tblPrEx>
          <w:shd w:val="clear" w:color="auto" w:fill="4f81bd"/>
        </w:tblPrEx>
        <w:trPr>
          <w:trHeight w:val="235" w:hRule="atLeast"/>
          <w:tblHeader/>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Field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Type</w:t>
            </w:r>
          </w:p>
        </w:tc>
        <w:tc>
          <w:tcPr>
            <w:tcW w:type="dxa" w:w="4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fr-FR"/>
                <w14:textFill>
                  <w14:solidFill>
                    <w14:srgbClr w14:val="FFFFFF"/>
                  </w14:solidFill>
                </w14:textFill>
              </w:rPr>
              <w:t>Description</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UUID PK</w:t>
            </w:r>
          </w:p>
        </w:tc>
        <w:tc>
          <w:tcPr>
            <w:tcW w:type="dxa" w:w="4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Primary key</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sv-SE"/>
                <w14:textFill>
                  <w14:solidFill>
                    <w14:srgbClr w14:val="1F2937"/>
                  </w14:solidFill>
                </w14:textFill>
              </w:rPr>
              <w:t>username</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VARCHAR(64)</w:t>
            </w:r>
          </w:p>
        </w:tc>
        <w:tc>
          <w:tcPr>
            <w:tcW w:type="dxa" w:w="4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Unique, URL-safe display name</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email</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VARCHAR(255)</w:t>
            </w:r>
          </w:p>
        </w:tc>
        <w:tc>
          <w:tcPr>
            <w:tcW w:type="dxa" w:w="4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Unique; used for login</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password_hash</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TEXT</w:t>
            </w:r>
          </w:p>
        </w:tc>
        <w:tc>
          <w:tcPr>
            <w:tcW w:type="dxa" w:w="4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bcrypt hash; never store plaintext</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display_name</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VARCHAR(128)</w:t>
            </w:r>
          </w:p>
        </w:tc>
        <w:tc>
          <w:tcPr>
            <w:tcW w:type="dxa" w:w="4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Shown in UI</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avatar_url</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TEXT</w:t>
            </w:r>
          </w:p>
        </w:tc>
        <w:tc>
          <w:tcPr>
            <w:tcW w:type="dxa" w:w="4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Optional profile photo</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created_at</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TIMESTAMP</w:t>
            </w:r>
          </w:p>
        </w:tc>
        <w:tc>
          <w:tcPr>
            <w:tcW w:type="dxa" w:w="4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Account creation time</w:t>
            </w:r>
          </w:p>
        </w:tc>
      </w:tr>
    </w:tbl>
    <w:p>
      <w:pPr>
        <w:pStyle w:val="Heading 2"/>
        <w:widowControl w:val="0"/>
      </w:pPr>
    </w:p>
    <w:p>
      <w:pPr>
        <w:pStyle w:val="Heading 2"/>
        <w:widowControl w:val="0"/>
      </w:pPr>
    </w:p>
    <w:p>
      <w:pPr>
        <w:pStyle w:val="Heading 2"/>
        <w:pBdr>
          <w:top w:val="nil"/>
          <w:left w:val="nil"/>
          <w:bottom w:val="single" w:color="1a6b3c" w:sz="4" w:space="0" w:shadow="0" w:frame="0"/>
          <w:right w:val="nil"/>
        </w:pBdr>
      </w:pPr>
      <w:r>
        <w:rPr>
          <w:outline w:val="0"/>
          <w:color w:val="1a6b3c"/>
          <w:u w:color="1a6b3c"/>
          <w:rtl w:val="0"/>
          <w14:textFill>
            <w14:solidFill>
              <w14:srgbClr w14:val="1A6B3C"/>
            </w14:solidFill>
          </w14:textFill>
        </w:rPr>
        <w:t>4.2  Recipe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2000"/>
        <w:gridCol w:w="4760"/>
      </w:tblGrid>
      <w:tr>
        <w:tblPrEx>
          <w:shd w:val="clear" w:color="auto" w:fill="4f81bd"/>
        </w:tblPrEx>
        <w:trPr>
          <w:trHeight w:val="235" w:hRule="atLeast"/>
          <w:tblHeader/>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Field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Type</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fr-FR"/>
                <w14:textFill>
                  <w14:solidFill>
                    <w14:srgbClr w14:val="FFFFFF"/>
                  </w14:solidFill>
                </w14:textFill>
              </w:rPr>
              <w:t>Description</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UUID PK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Primary key</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user_id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UUID FK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Owner (references User)</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title</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TEXT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Recipe name</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source_url</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TEXT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it-IT"/>
                <w14:textFill>
                  <w14:solidFill>
                    <w14:srgbClr w14:val="1F2937"/>
                  </w14:solidFill>
                </w14:textFill>
              </w:rPr>
              <w:t>Original import URL (nullable)</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source_type</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fr-FR"/>
                <w14:textFill>
                  <w14:solidFill>
                    <w14:srgbClr w14:val="1F2937"/>
                  </w14:solidFill>
                </w14:textFill>
              </w:rPr>
              <w:t>ENUM</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url | tiktok | pinterest | manual</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fr-FR"/>
                <w14:textFill>
                  <w14:solidFill>
                    <w14:srgbClr w14:val="1F2937"/>
                  </w14:solidFill>
                </w14:textFill>
              </w:rPr>
              <w:t>description</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TEXT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AI-generated or user-written summary</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photo_url</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TEXT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Primary header photo (S3/R2 URL)</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base_servings</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INTEGER</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Canonical serving count</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current_servings</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INTEGER</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User-saved scaled serving size</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prep_time_minutes</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INTEGER</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AI-generated or manual</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cook_time_minutes</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INTEGER</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AI-generated or manual</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total_time_minutes</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INTEGER</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Computed: prep + cook</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complexity</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fr-FR"/>
                <w14:textFill>
                  <w14:solidFill>
                    <w14:srgbClr w14:val="1F2937"/>
                  </w14:solidFill>
                </w14:textFill>
              </w:rPr>
              <w:t>ENUM</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easy | medium | hard</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dish_type</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pt-PT"/>
                <w14:textFill>
                  <w14:solidFill>
                    <w14:srgbClr w14:val="1F2937"/>
                  </w14:solidFill>
                </w14:textFill>
              </w:rPr>
              <w:t>TEXT[]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e.g. [pasta, soup]; AI-generated</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fr-FR"/>
                <w14:textFill>
                  <w14:solidFill>
                    <w14:srgbClr w14:val="1F2937"/>
                  </w14:solidFill>
                </w14:textFill>
              </w:rPr>
              <w:t>cuisine</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pt-PT"/>
                <w14:textFill>
                  <w14:solidFill>
                    <w14:srgbClr w14:val="1F2937"/>
                  </w14:solidFill>
                </w14:textFill>
              </w:rPr>
              <w:t>TEXT[]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e.g. [Italian, Caribbean]; AI-generated</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it-IT"/>
                <w14:textFill>
                  <w14:solidFill>
                    <w14:srgbClr w14:val="1F2937"/>
                  </w14:solidFill>
                </w14:textFill>
              </w:rPr>
              <w:t>flavor_profile</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pt-PT"/>
                <w14:textFill>
                  <w14:solidFill>
                    <w14:srgbClr w14:val="1F2937"/>
                  </w14:solidFill>
                </w14:textFill>
              </w:rPr>
              <w:t>TEXT[]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e.g. [nutty, spicy]; AI-generated</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is_favorite</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BOOLEAN</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User-starred recipe</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cook_count</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INTEGER</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Number of times logged as cooked</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last_cooked_at</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TIMESTAMP</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Most recent cook log entry</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embedding</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vector(1536)</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pgvector semantic search embedding</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raw_import_json</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JSONB</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Original parsed import data (archived)</w:t>
            </w:r>
          </w:p>
        </w:tc>
      </w:tr>
    </w:tbl>
    <w:p>
      <w:pPr>
        <w:pStyle w:val="Heading 2"/>
        <w:widowControl w:val="0"/>
      </w:pPr>
    </w:p>
    <w:p>
      <w:pPr>
        <w:pStyle w:val="Heading 2"/>
        <w:widowControl w:val="0"/>
      </w:pPr>
    </w:p>
    <w:p>
      <w:pPr>
        <w:pStyle w:val="Heading 2"/>
        <w:pBdr>
          <w:top w:val="nil"/>
          <w:left w:val="nil"/>
          <w:bottom w:val="single" w:color="1a6b3c" w:sz="4" w:space="0" w:shadow="0" w:frame="0"/>
          <w:right w:val="nil"/>
        </w:pBdr>
      </w:pPr>
      <w:r>
        <w:rPr>
          <w:outline w:val="0"/>
          <w:color w:val="1a6b3c"/>
          <w:u w:color="1a6b3c"/>
          <w:rtl w:val="0"/>
          <w:lang w:val="it-IT"/>
          <w14:textFill>
            <w14:solidFill>
              <w14:srgbClr w14:val="1A6B3C"/>
            </w14:solidFill>
          </w14:textFill>
        </w:rPr>
        <w:t>4.3  IngredientGroup &amp; Ingredient</w:t>
      </w:r>
    </w:p>
    <w:p>
      <w:pPr>
        <w:pStyle w:val="Heading 2"/>
        <w:pBdr>
          <w:top w:val="nil"/>
          <w:left w:val="nil"/>
          <w:bottom w:val="single" w:color="1a6b3c" w:sz="4" w:space="0" w:shadow="0" w:frame="0"/>
          <w:right w:val="nil"/>
        </w:pBdr>
      </w:pPr>
      <w:r>
        <w:rPr>
          <w:outline w:val="0"/>
          <w:color w:val="4b5563"/>
          <w:sz w:val="24"/>
          <w:szCs w:val="24"/>
          <w:u w:color="4b5563"/>
          <w:rtl w:val="0"/>
          <w:lang w:val="en-US"/>
          <w14:textFill>
            <w14:solidFill>
              <w14:srgbClr w14:val="4B5563"/>
            </w14:solidFill>
          </w14:textFill>
        </w:rPr>
        <w:t>Ingredients are organized into named groups within a recipe (e.g., "Chicken", "Sauce", "Other Ingredients"). Each group has an ordered list of ingredient items.</w:t>
      </w:r>
    </w:p>
    <w:p>
      <w:pPr>
        <w:pStyle w:val="Heading 2"/>
        <w:pBdr>
          <w:top w:val="nil"/>
          <w:left w:val="nil"/>
          <w:bottom w:val="single" w:color="1a6b3c" w:sz="4" w:space="0" w:shadow="0" w:frame="0"/>
          <w:right w:val="nil"/>
        </w:pBd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2000"/>
        <w:gridCol w:w="4760"/>
      </w:tblGrid>
      <w:tr>
        <w:tblPrEx>
          <w:shd w:val="clear" w:color="auto" w:fill="4f81bd"/>
        </w:tblPrEx>
        <w:trPr>
          <w:trHeight w:val="235" w:hRule="atLeast"/>
          <w:tblHeader/>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IngredientGroup Field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Type</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fr-FR"/>
                <w14:textFill>
                  <w14:solidFill>
                    <w14:srgbClr w14:val="FFFFFF"/>
                  </w14:solidFill>
                </w14:textFill>
              </w:rPr>
              <w:t>Description</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UUID PK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Primary key</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recipe_id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UUID FK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Parent recipe</w:t>
            </w:r>
          </w:p>
        </w:tc>
      </w:tr>
      <w:tr>
        <w:tblPrEx>
          <w:shd w:val="clear" w:color="auto" w:fill="ced7e7"/>
        </w:tblPrEx>
        <w:trPr>
          <w:trHeight w:val="522"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name</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TEXT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Group label (e.g. "Sauce"); nullable for default group</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sort_order</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INTEGER</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Display position</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2000"/>
        <w:gridCol w:w="4760"/>
      </w:tblGrid>
      <w:tr>
        <w:tblPrEx>
          <w:shd w:val="clear" w:color="auto" w:fill="4f81bd"/>
        </w:tblPrEx>
        <w:trPr>
          <w:trHeight w:val="235" w:hRule="atLeast"/>
          <w:tblHeader/>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nl-NL"/>
                <w14:textFill>
                  <w14:solidFill>
                    <w14:srgbClr w14:val="FFFFFF"/>
                  </w14:solidFill>
                </w14:textFill>
              </w:rPr>
              <w:t>Ingredient Field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Type</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fr-FR"/>
                <w14:textFill>
                  <w14:solidFill>
                    <w14:srgbClr w14:val="FFFFFF"/>
                  </w14:solidFill>
                </w14:textFill>
              </w:rPr>
              <w:t>Description</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UUID PK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Primary key</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group_id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UUID FK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Parent IngredientGroup</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name</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TEXT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Ingredient name (e.g. "crushed tomatoes")</w:t>
            </w:r>
          </w:p>
        </w:tc>
      </w:tr>
      <w:tr>
        <w:tblPrEx>
          <w:shd w:val="clear" w:color="auto" w:fill="ced7e7"/>
        </w:tblPrEx>
        <w:trPr>
          <w:trHeight w:val="522"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it-IT"/>
                <w14:textFill>
                  <w14:solidFill>
                    <w14:srgbClr w14:val="1F2937"/>
                  </w14:solidFill>
                </w14:textFill>
              </w:rPr>
              <w:t>quantity</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DECIMAL</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Base quantity at base_servings; NULL when unit is vague (e.g. "to taste")</w:t>
            </w:r>
          </w:p>
        </w:tc>
      </w:tr>
      <w:tr>
        <w:tblPrEx>
          <w:shd w:val="clear" w:color="auto" w:fill="ced7e7"/>
        </w:tblPrEx>
        <w:trPr>
          <w:trHeight w:val="808"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unit</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TEXT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Stored in canonical form (see 7.4). Vague values such as "to taste" or "as needed" stored here with quantity = NULL.</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preparation</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TEXT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e.g. "finely chopped"; nullable</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is_optional</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BOOLEAN</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Whether ingredient is optional; defaults to false</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sort_order</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INTEGER</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Display position within group</w:t>
            </w:r>
          </w:p>
        </w:tc>
      </w:tr>
    </w:tbl>
    <w:p>
      <w:pPr>
        <w:pStyle w:val="Heading 2"/>
        <w:widowControl w:val="0"/>
      </w:pPr>
    </w:p>
    <w:p>
      <w:pPr>
        <w:pStyle w:val="Heading 2"/>
        <w:widowControl w:val="0"/>
      </w:pPr>
    </w:p>
    <w:p>
      <w:pPr>
        <w:pStyle w:val="Heading 2"/>
        <w:pBdr>
          <w:top w:val="nil"/>
          <w:left w:val="nil"/>
          <w:bottom w:val="single" w:color="1a6b3c" w:sz="4" w:space="0" w:shadow="0" w:frame="0"/>
          <w:right w:val="nil"/>
        </w:pBdr>
      </w:pPr>
      <w:r>
        <w:rPr>
          <w:outline w:val="0"/>
          <w:color w:val="1a6b3c"/>
          <w:u w:color="1a6b3c"/>
          <w:rtl w:val="0"/>
          <w14:textFill>
            <w14:solidFill>
              <w14:srgbClr w14:val="1A6B3C"/>
            </w14:solidFill>
          </w14:textFill>
        </w:rPr>
        <w:t>4.4  RecipeStep</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2000"/>
        <w:gridCol w:w="4760"/>
      </w:tblGrid>
      <w:tr>
        <w:tblPrEx>
          <w:shd w:val="clear" w:color="auto" w:fill="4f81bd"/>
        </w:tblPrEx>
        <w:trPr>
          <w:trHeight w:val="235" w:hRule="atLeast"/>
          <w:tblHeader/>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Field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Type</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fr-FR"/>
                <w14:textFill>
                  <w14:solidFill>
                    <w14:srgbClr w14:val="FFFFFF"/>
                  </w14:solidFill>
                </w14:textFill>
              </w:rPr>
              <w:t>Description</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UUID PK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Primary key</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recipe_id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UUID FK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Parent recipe</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step_number</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INTEGER</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1-based display order</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it-IT"/>
                <w14:textFill>
                  <w14:solidFill>
                    <w14:srgbClr w14:val="1F2937"/>
                  </w14:solidFill>
                </w14:textFill>
              </w:rPr>
              <w:t>content</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TEXT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Full step instruction text</w:t>
            </w:r>
          </w:p>
        </w:tc>
      </w:tr>
      <w:tr>
        <w:tblPrEx>
          <w:shd w:val="clear" w:color="auto" w:fill="ced7e7"/>
        </w:tblPrEx>
        <w:trPr>
          <w:trHeight w:val="522"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fr-FR"/>
                <w14:textFill>
                  <w14:solidFill>
                    <w14:srgbClr w14:val="1F2937"/>
                  </w14:solidFill>
                </w14:textFill>
              </w:rPr>
              <w:t>section</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TEXT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Optional section header (e.g. "Make the sauce")</w:t>
            </w:r>
          </w:p>
        </w:tc>
      </w:tr>
    </w:tbl>
    <w:p>
      <w:pPr>
        <w:pStyle w:val="Heading 2"/>
        <w:widowControl w:val="0"/>
      </w:pPr>
    </w:p>
    <w:p>
      <w:pPr>
        <w:pStyle w:val="Heading 2"/>
        <w:widowControl w:val="0"/>
      </w:pPr>
    </w:p>
    <w:p>
      <w:pPr>
        <w:pStyle w:val="Heading 2"/>
        <w:pBdr>
          <w:top w:val="nil"/>
          <w:left w:val="nil"/>
          <w:bottom w:val="single" w:color="1a6b3c" w:sz="4" w:space="0" w:shadow="0" w:frame="0"/>
          <w:right w:val="nil"/>
        </w:pBdr>
      </w:pPr>
      <w:r>
        <w:rPr>
          <w:outline w:val="0"/>
          <w:color w:val="1a6b3c"/>
          <w:u w:color="1a6b3c"/>
          <w:rtl w:val="0"/>
          <w14:textFill>
            <w14:solidFill>
              <w14:srgbClr w14:val="1A6B3C"/>
            </w14:solidFill>
          </w14:textFill>
        </w:rPr>
        <w:t>4.5  RecipeNote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2000"/>
        <w:gridCol w:w="4760"/>
      </w:tblGrid>
      <w:tr>
        <w:tblPrEx>
          <w:shd w:val="clear" w:color="auto" w:fill="4f81bd"/>
        </w:tblPrEx>
        <w:trPr>
          <w:trHeight w:val="235" w:hRule="atLeast"/>
          <w:tblHeader/>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Field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Type</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fr-FR"/>
                <w14:textFill>
                  <w14:solidFill>
                    <w14:srgbClr w14:val="FFFFFF"/>
                  </w14:solidFill>
                </w14:textFill>
              </w:rPr>
              <w:t>Description</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UUID PK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Primary key</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recipe_id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UUID FK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Parent recipe</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user_id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UUID FK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Note author</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it-IT"/>
                <w14:textFill>
                  <w14:solidFill>
                    <w14:srgbClr w14:val="1F2937"/>
                  </w14:solidFill>
                </w14:textFill>
              </w:rPr>
              <w:t>content</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TEXT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Note text</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created_at</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TIMESTAMP</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When the note was written</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updated_at</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TIMESTAMP</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Last edit timestamp</w:t>
            </w:r>
          </w:p>
        </w:tc>
      </w:tr>
    </w:tbl>
    <w:p>
      <w:pPr>
        <w:pStyle w:val="Heading 2"/>
        <w:widowControl w:val="0"/>
      </w:pPr>
    </w:p>
    <w:p>
      <w:pPr>
        <w:pStyle w:val="Heading 2"/>
        <w:widowControl w:val="0"/>
      </w:pPr>
    </w:p>
    <w:p>
      <w:pPr>
        <w:pStyle w:val="Heading 2"/>
        <w:pBdr>
          <w:top w:val="nil"/>
          <w:left w:val="nil"/>
          <w:bottom w:val="single" w:color="1a6b3c" w:sz="4" w:space="0" w:shadow="0" w:frame="0"/>
          <w:right w:val="nil"/>
        </w:pBdr>
      </w:pPr>
      <w:r>
        <w:rPr>
          <w:outline w:val="0"/>
          <w:color w:val="1a6b3c"/>
          <w:u w:color="1a6b3c"/>
          <w:rtl w:val="0"/>
          <w14:textFill>
            <w14:solidFill>
              <w14:srgbClr w14:val="1A6B3C"/>
            </w14:solidFill>
          </w14:textFill>
        </w:rPr>
        <w:t>4.6  RecipeEdit</w:t>
      </w:r>
    </w:p>
    <w:p>
      <w:pPr>
        <w:pStyle w:val="Heading 2"/>
        <w:pBdr>
          <w:top w:val="nil"/>
          <w:left w:val="nil"/>
          <w:bottom w:val="single" w:color="1a6b3c" w:sz="4" w:space="0" w:shadow="0" w:frame="0"/>
          <w:right w:val="nil"/>
        </w:pBdr>
      </w:pPr>
      <w:r>
        <w:rPr>
          <w:outline w:val="0"/>
          <w:color w:val="4b5563"/>
          <w:sz w:val="24"/>
          <w:szCs w:val="24"/>
          <w:u w:color="4b5563"/>
          <w:rtl w:val="0"/>
          <w:lang w:val="en-US"/>
          <w14:textFill>
            <w14:solidFill>
              <w14:srgbClr w14:val="4B5563"/>
            </w14:solidFill>
          </w14:textFill>
        </w:rPr>
        <w:t>Tracks user-made changes to the original imported recipe so the original and edits remain separately accessible.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2000"/>
        <w:gridCol w:w="4760"/>
      </w:tblGrid>
      <w:tr>
        <w:tblPrEx>
          <w:shd w:val="clear" w:color="auto" w:fill="4f81bd"/>
        </w:tblPrEx>
        <w:trPr>
          <w:trHeight w:val="235" w:hRule="atLeast"/>
          <w:tblHeader/>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Field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Type</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fr-FR"/>
                <w14:textFill>
                  <w14:solidFill>
                    <w14:srgbClr w14:val="FFFFFF"/>
                  </w14:solidFill>
                </w14:textFill>
              </w:rPr>
              <w:t>Description</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UUID PK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Primary key</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recipe_id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UUID FK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Parent recipe</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user_id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UUID FK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it-IT"/>
                <w14:textFill>
                  <w14:solidFill>
                    <w14:srgbClr w14:val="1F2937"/>
                  </w14:solidFill>
                </w14:textFill>
              </w:rPr>
              <w:t>Editor</w:t>
            </w:r>
          </w:p>
        </w:tc>
      </w:tr>
      <w:tr>
        <w:tblPrEx>
          <w:shd w:val="clear" w:color="auto" w:fill="ced7e7"/>
        </w:tblPrEx>
        <w:trPr>
          <w:trHeight w:val="522"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field_name</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TEXT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Name of field changed (e.g. ingredient.quantity)</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original_value</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TEXT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Value before edit</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new_value</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TEXT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Value after edit</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edit_type</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fr-FR"/>
                <w14:textFill>
                  <w14:solidFill>
                    <w14:srgbClr w14:val="1F2937"/>
                  </w14:solidFill>
                </w14:textFill>
              </w:rPr>
              <w:t>ENUM</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ingredient | step | serving | unit | meta</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created_at</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TIMESTAMP</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When the edit was made</w:t>
            </w:r>
          </w:p>
        </w:tc>
      </w:tr>
    </w:tbl>
    <w:p>
      <w:pPr>
        <w:pStyle w:val="Heading 2"/>
        <w:widowControl w:val="0"/>
      </w:pPr>
    </w:p>
    <w:p>
      <w:pPr>
        <w:pStyle w:val="Heading 2"/>
        <w:widowControl w:val="0"/>
      </w:pPr>
    </w:p>
    <w:p>
      <w:pPr>
        <w:pStyle w:val="Heading 2"/>
        <w:pBdr>
          <w:top w:val="nil"/>
          <w:left w:val="nil"/>
          <w:bottom w:val="single" w:color="1a6b3c" w:sz="4" w:space="0" w:shadow="0" w:frame="0"/>
          <w:right w:val="nil"/>
        </w:pBdr>
      </w:pPr>
      <w:r>
        <w:rPr>
          <w:outline w:val="0"/>
          <w:color w:val="1a6b3c"/>
          <w:u w:color="1a6b3c"/>
          <w:rtl w:val="0"/>
          <w14:textFill>
            <w14:solidFill>
              <w14:srgbClr w14:val="1A6B3C"/>
            </w14:solidFill>
          </w14:textFill>
        </w:rPr>
        <w:t>4.7  CookLog</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2000"/>
        <w:gridCol w:w="4760"/>
      </w:tblGrid>
      <w:tr>
        <w:tblPrEx>
          <w:shd w:val="clear" w:color="auto" w:fill="4f81bd"/>
        </w:tblPrEx>
        <w:trPr>
          <w:trHeight w:val="235" w:hRule="atLeast"/>
          <w:tblHeader/>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Field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Type</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fr-FR"/>
                <w14:textFill>
                  <w14:solidFill>
                    <w14:srgbClr w14:val="FFFFFF"/>
                  </w14:solidFill>
                </w14:textFill>
              </w:rPr>
              <w:t>Description</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UUID PK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Primary key</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recipe_id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UUID FK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Recipe that was cooked</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user_id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UUID FK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User who cooked it</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cooked_at</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DATE</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Date it was cooked</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notes</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TEXT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Optional free-text session note</w:t>
            </w:r>
          </w:p>
        </w:tc>
      </w:tr>
    </w:tbl>
    <w:p>
      <w:pPr>
        <w:pStyle w:val="Heading 2"/>
        <w:widowControl w:val="0"/>
      </w:pPr>
    </w:p>
    <w:p>
      <w:pPr>
        <w:pStyle w:val="Heading 2"/>
        <w:widowControl w:val="0"/>
      </w:pPr>
    </w:p>
    <w:p>
      <w:pPr>
        <w:pStyle w:val="Heading 2"/>
        <w:pBdr>
          <w:top w:val="nil"/>
          <w:left w:val="nil"/>
          <w:bottom w:val="single" w:color="1a6b3c" w:sz="4" w:space="0" w:shadow="0" w:frame="0"/>
          <w:right w:val="nil"/>
        </w:pBdr>
      </w:pPr>
      <w:r>
        <w:rPr>
          <w:outline w:val="0"/>
          <w:color w:val="1a6b3c"/>
          <w:u w:color="1a6b3c"/>
          <w:rtl w:val="0"/>
          <w14:textFill>
            <w14:solidFill>
              <w14:srgbClr w14:val="1A6B3C"/>
            </w14:solidFill>
          </w14:textFill>
        </w:rPr>
        <w:t>4.8  MealPlan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2000"/>
        <w:gridCol w:w="4760"/>
      </w:tblGrid>
      <w:tr>
        <w:tblPrEx>
          <w:shd w:val="clear" w:color="auto" w:fill="4f81bd"/>
        </w:tblPrEx>
        <w:trPr>
          <w:trHeight w:val="235" w:hRule="atLeast"/>
          <w:tblHeader/>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Field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Type</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fr-FR"/>
                <w14:textFill>
                  <w14:solidFill>
                    <w14:srgbClr w14:val="FFFFFF"/>
                  </w14:solidFill>
                </w14:textFill>
              </w:rPr>
              <w:t>Description</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UUID PK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Primary key</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user_id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UUID FK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Owner</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recipe_id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UUID FK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Planned recipe</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planned_date</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DATE</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Calendar date for this recipe</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note</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TEXT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Optional note for the day</w:t>
            </w:r>
          </w:p>
        </w:tc>
      </w:tr>
    </w:tbl>
    <w:p>
      <w:pPr>
        <w:pStyle w:val="Heading 2"/>
        <w:widowControl w:val="0"/>
      </w:pPr>
    </w:p>
    <w:p>
      <w:pPr>
        <w:pStyle w:val="Heading 2"/>
        <w:widowControl w:val="0"/>
      </w:pPr>
    </w:p>
    <w:p>
      <w:pPr>
        <w:pStyle w:val="Heading 2"/>
        <w:pBdr>
          <w:top w:val="nil"/>
          <w:left w:val="nil"/>
          <w:bottom w:val="single" w:color="1a6b3c" w:sz="4" w:space="0" w:shadow="0" w:frame="0"/>
          <w:right w:val="nil"/>
        </w:pBdr>
      </w:pPr>
      <w:r>
        <w:rPr>
          <w:outline w:val="0"/>
          <w:color w:val="1a6b3c"/>
          <w:u w:color="1a6b3c"/>
          <w:rtl w:val="0"/>
          <w:lang w:val="en-US"/>
          <w14:textFill>
            <w14:solidFill>
              <w14:srgbClr w14:val="1A6B3C"/>
            </w14:solidFill>
          </w14:textFill>
        </w:rPr>
        <w:t>4.9  ShoppingList &amp; ShoppingItem</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2000"/>
        <w:gridCol w:w="4760"/>
      </w:tblGrid>
      <w:tr>
        <w:tblPrEx>
          <w:shd w:val="clear" w:color="auto" w:fill="4f81bd"/>
        </w:tblPrEx>
        <w:trPr>
          <w:trHeight w:val="235" w:hRule="atLeast"/>
          <w:tblHeader/>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ShoppingList Field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Type</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fr-FR"/>
                <w14:textFill>
                  <w14:solidFill>
                    <w14:srgbClr w14:val="FFFFFF"/>
                  </w14:solidFill>
                </w14:textFill>
              </w:rPr>
              <w:t>Description</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UUID PK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Primary key</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user_id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UUID FK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Owner</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recipe_id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UUID FK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Source recipe (nullable for general list)</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name</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TEXT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List label (auto or user-set)</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is_general</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BOOLEAN</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True for the master general list</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created_at</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TIMESTAMP</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Creation time</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2000"/>
        <w:gridCol w:w="4760"/>
      </w:tblGrid>
      <w:tr>
        <w:tblPrEx>
          <w:shd w:val="clear" w:color="auto" w:fill="4f81bd"/>
        </w:tblPrEx>
        <w:trPr>
          <w:trHeight w:val="235" w:hRule="atLeast"/>
          <w:tblHeader/>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ShoppingItem Field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Type</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fr-FR"/>
                <w14:textFill>
                  <w14:solidFill>
                    <w14:srgbClr w14:val="FFFFFF"/>
                  </w14:solidFill>
                </w14:textFill>
              </w:rPr>
              <w:t>Description</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UUID PK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Primary key</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list_id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UUID FK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Parent ShoppingList</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ingredient_id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s-ES_tradnl"/>
                <w14:textFill>
                  <w14:solidFill>
                    <w14:srgbClr w14:val="1F2937"/>
                  </w14:solidFill>
                </w14:textFill>
              </w:rPr>
              <w:t>UUID FK</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Source Ingredient (nullable)</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name</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TEXT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Display name</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quantity_needed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DECIMAL</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Scaled quantity</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unit</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TEXT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Unit of measure</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is_checked</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BOOLEAN</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Crossed off in store</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it-IT"/>
                <w14:textFill>
                  <w14:solidFill>
                    <w14:srgbClr w14:val="1F2937"/>
                  </w14:solidFill>
                </w14:textFill>
              </w:rPr>
              <w:t>store_quantity</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DECIMAL</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Package size user paid for</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store_unit</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TEXT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Package unit (oz, g, count, etc.)</w:t>
            </w:r>
          </w:p>
        </w:tc>
      </w:tr>
      <w:tr>
        <w:tblPrEx>
          <w:shd w:val="clear" w:color="auto" w:fill="ced7e7"/>
        </w:tblPrEx>
        <w:trPr>
          <w:trHeight w:val="235"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store_price</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DECIMAL</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Price paid for store_quantity</w:t>
            </w:r>
          </w:p>
        </w:tc>
      </w:tr>
      <w:tr>
        <w:tblPrEx>
          <w:shd w:val="clear" w:color="auto" w:fill="ced7e7"/>
        </w:tblPrEx>
        <w:trPr>
          <w:trHeight w:val="522" w:hRule="atLeast"/>
        </w:trPr>
        <w:tc>
          <w:tcPr>
            <w:tcW w:type="dxa" w:w="2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calculated_cost</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DECIMAL</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Computed: (qty_needed / store_quantity) * store_price</w:t>
            </w:r>
          </w:p>
        </w:tc>
      </w:tr>
    </w:tbl>
    <w:p>
      <w:pPr>
        <w:pStyle w:val="Heading 2"/>
        <w:widowControl w:val="0"/>
      </w:pPr>
    </w:p>
    <w:p>
      <w:pPr>
        <w:pStyle w:val="Heading 2"/>
        <w:widowControl w:val="0"/>
      </w:pPr>
    </w:p>
    <w:p>
      <w:pPr>
        <w:pStyle w:val="Heading 2"/>
        <w:widowControl w:val="0"/>
      </w:pPr>
      <w:r>
        <w:rPr>
          <w:outline w:val="0"/>
          <w:color w:val="000000"/>
          <w:u w:color="000000"/>
          <w14:textFill>
            <w14:solidFill>
              <w14:srgbClr w14:val="000000"/>
            </w14:solidFill>
          </w14:textFill>
        </w:rPr>
        <w:br w:type="textWrapping"/>
      </w:r>
    </w:p>
    <w:p>
      <w:pPr>
        <w:pStyle w:val="Heading"/>
        <w:shd w:val="clear" w:color="auto" w:fill="1a6b3c"/>
        <w:ind w:left="200" w:right="200" w:firstLine="0"/>
      </w:pPr>
      <w:r>
        <w:rPr>
          <w:outline w:val="0"/>
          <w:color w:val="ffffff"/>
          <w:u w:color="ffffff"/>
          <w:rtl w:val="0"/>
          <w:lang w:val="en-US"/>
          <w14:textFill>
            <w14:solidFill>
              <w14:srgbClr w14:val="FFFFFF"/>
            </w14:solidFill>
          </w14:textFill>
        </w:rPr>
        <w:t>5.  Authentication &amp; User Management</w:t>
      </w:r>
    </w:p>
    <w:p>
      <w:pPr>
        <w:pStyle w:val="Heading 2"/>
        <w:pBdr>
          <w:top w:val="nil"/>
          <w:left w:val="nil"/>
          <w:bottom w:val="single" w:color="1a6b3c" w:sz="4" w:space="0" w:shadow="0" w:frame="0"/>
          <w:right w:val="nil"/>
        </w:pBdr>
      </w:pPr>
      <w:r>
        <w:rPr>
          <w:outline w:val="0"/>
          <w:color w:val="1a6b3c"/>
          <w:u w:color="1a6b3c"/>
          <w:rtl w:val="0"/>
          <w:lang w:val="de-DE"/>
          <w14:textFill>
            <w14:solidFill>
              <w14:srgbClr w14:val="1A6B3C"/>
            </w14:solidFill>
          </w14:textFill>
        </w:rPr>
        <w:t>5.1  Registration</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Fields: email, username, display name, password (confirmed).</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Password requirements: minimum 8 characters, at least one number or special character.</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Email must be unique across all users.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Username must be unique, 3</w:t>
      </w:r>
      <w:r>
        <w:rPr>
          <w:rFonts w:ascii="Arial" w:hAnsi="Arial" w:hint="default"/>
          <w:outline w:val="0"/>
          <w:color w:val="4b5563"/>
          <w:sz w:val="24"/>
          <w:szCs w:val="24"/>
          <w:u w:color="4b5563"/>
          <w:rtl w:val="0"/>
          <w14:textFill>
            <w14:solidFill>
              <w14:srgbClr w14:val="4B5563"/>
            </w14:solidFill>
          </w14:textFill>
        </w:rPr>
        <w:t>–</w:t>
      </w:r>
      <w:r>
        <w:rPr>
          <w:rFonts w:ascii="Arial" w:hAnsi="Arial"/>
          <w:outline w:val="0"/>
          <w:color w:val="4b5563"/>
          <w:sz w:val="24"/>
          <w:szCs w:val="24"/>
          <w:u w:color="4b5563"/>
          <w:rtl w:val="0"/>
          <w:lang w:val="en-US"/>
          <w14:textFill>
            <w14:solidFill>
              <w14:srgbClr w14:val="4B5563"/>
            </w14:solidFill>
          </w14:textFill>
        </w:rPr>
        <w:t>64 characters, alphanumeric with underscores.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Upon success, user is automatically logged in and redirected to the Home page.</w:t>
      </w:r>
    </w:p>
    <w:p>
      <w:pPr>
        <w:pStyle w:val="List Paragraph"/>
        <w:spacing w:before="60" w:after="60"/>
      </w:pPr>
    </w:p>
    <w:p>
      <w:pPr>
        <w:pStyle w:val="Heading 2"/>
        <w:pBdr>
          <w:top w:val="nil"/>
          <w:left w:val="nil"/>
          <w:bottom w:val="single" w:color="1a6b3c" w:sz="4" w:space="0" w:shadow="0" w:frame="0"/>
          <w:right w:val="nil"/>
        </w:pBdr>
      </w:pPr>
      <w:r>
        <w:rPr>
          <w:outline w:val="0"/>
          <w:color w:val="1a6b3c"/>
          <w:u w:color="1a6b3c"/>
          <w:rtl w:val="0"/>
          <w:lang w:val="de-DE"/>
          <w14:textFill>
            <w14:solidFill>
              <w14:srgbClr w14:val="1A6B3C"/>
            </w14:solidFill>
          </w14:textFill>
        </w:rPr>
        <w:t>5.2  Login</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Login accepts email OR username + password.</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Sessions managed via signed JWT stored in an httpOnly cookie.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JWT expiry: 30 days with sliding renewal on activity.</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On failed login: show generic error (do not reveal whether email exists).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Include a "Remember me" checkbox; if unchecked, session expires on browser close.</w:t>
      </w:r>
    </w:p>
    <w:p>
      <w:pPr>
        <w:pStyle w:val="List Paragraph"/>
        <w:spacing w:before="60" w:after="60"/>
      </w:pPr>
    </w:p>
    <w:p>
      <w:pPr>
        <w:pStyle w:val="Heading 2"/>
        <w:pBdr>
          <w:top w:val="nil"/>
          <w:left w:val="nil"/>
          <w:bottom w:val="single" w:color="1a6b3c" w:sz="4" w:space="0" w:shadow="0" w:frame="0"/>
          <w:right w:val="nil"/>
        </w:pBdr>
      </w:pPr>
      <w:r>
        <w:rPr>
          <w:outline w:val="0"/>
          <w:color w:val="1a6b3c"/>
          <w:u w:color="1a6b3c"/>
          <w:rtl w:val="0"/>
          <w:lang w:val="de-DE"/>
          <w14:textFill>
            <w14:solidFill>
              <w14:srgbClr w14:val="1A6B3C"/>
            </w14:solidFill>
          </w14:textFill>
        </w:rPr>
        <w:t>5.3  Password Reset</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"Forgot password" triggers an email with a one-time reset link (expires in 1 hour).</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Link leads to a password reset form; on success, all existing sessions are revoked.</w:t>
      </w:r>
    </w:p>
    <w:p>
      <w:pPr>
        <w:pStyle w:val="List Paragraph"/>
        <w:spacing w:before="60" w:after="60"/>
      </w:pPr>
    </w:p>
    <w:p>
      <w:pPr>
        <w:pStyle w:val="Heading 2"/>
        <w:pBdr>
          <w:top w:val="nil"/>
          <w:left w:val="nil"/>
          <w:bottom w:val="single" w:color="1a6b3c" w:sz="4" w:space="0" w:shadow="0" w:frame="0"/>
          <w:right w:val="nil"/>
        </w:pBdr>
      </w:pPr>
      <w:r>
        <w:rPr>
          <w:outline w:val="0"/>
          <w:color w:val="1a6b3c"/>
          <w:u w:color="1a6b3c"/>
          <w:rtl w:val="0"/>
          <w:lang w:val="en-US"/>
          <w14:textFill>
            <w14:solidFill>
              <w14:srgbClr w14:val="1A6B3C"/>
            </w14:solidFill>
          </w14:textFill>
        </w:rPr>
        <w:t>5.4  Account Settings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User may change display name, avatar, email, and password.</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Changing email requires re-verification.</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Account deletion removes all associated recipes, lists, logs, and plans after a 30-day grace period.</w:t>
      </w:r>
    </w:p>
    <w:p>
      <w:pPr>
        <w:pStyle w:val="List Paragraph"/>
        <w:spacing w:before="60" w:after="60"/>
      </w:pPr>
    </w:p>
    <w:p>
      <w:pPr>
        <w:pStyle w:val="List Paragraph"/>
        <w:spacing w:before="60" w:after="60"/>
      </w:pPr>
      <w:r>
        <w:br w:type="textWrapping"/>
      </w:r>
    </w:p>
    <w:p>
      <w:pPr>
        <w:pStyle w:val="Heading"/>
        <w:shd w:val="clear" w:color="auto" w:fill="1a6b3c"/>
        <w:ind w:left="200" w:right="200" w:firstLine="0"/>
      </w:pPr>
      <w:r>
        <w:rPr>
          <w:outline w:val="0"/>
          <w:color w:val="ffffff"/>
          <w:u w:color="ffffff"/>
          <w:rtl w:val="0"/>
          <w:lang w:val="en-US"/>
          <w14:textFill>
            <w14:solidFill>
              <w14:srgbClr w14:val="FFFFFF"/>
            </w14:solidFill>
          </w14:textFill>
        </w:rPr>
        <w:t>6.  Page-by-Page Specifications</w:t>
      </w:r>
    </w:p>
    <w:p>
      <w:pPr>
        <w:pStyle w:val="Heading 2"/>
        <w:pBdr>
          <w:top w:val="nil"/>
          <w:left w:val="nil"/>
          <w:bottom w:val="single" w:color="1a6b3c" w:sz="4" w:space="0" w:shadow="0" w:frame="0"/>
          <w:right w:val="nil"/>
        </w:pBdr>
      </w:pPr>
      <w:r>
        <w:rPr>
          <w:outline w:val="0"/>
          <w:color w:val="1a6b3c"/>
          <w:u w:color="1a6b3c"/>
          <w:rtl w:val="0"/>
          <w:lang w:val="en-US"/>
          <w14:textFill>
            <w14:solidFill>
              <w14:srgbClr w14:val="1A6B3C"/>
            </w14:solidFill>
          </w14:textFill>
        </w:rPr>
        <w:t>6.1  Global Navigation</w:t>
      </w:r>
    </w:p>
    <w:p>
      <w:pPr>
        <w:pStyle w:val="Heading 2"/>
        <w:pBdr>
          <w:top w:val="nil"/>
          <w:left w:val="nil"/>
          <w:bottom w:val="single" w:color="1a6b3c" w:sz="4" w:space="0" w:shadow="0" w:frame="0"/>
          <w:right w:val="nil"/>
        </w:pBdr>
      </w:pPr>
      <w:r>
        <w:rPr>
          <w:outline w:val="0"/>
          <w:color w:val="4b5563"/>
          <w:sz w:val="24"/>
          <w:szCs w:val="24"/>
          <w:u w:color="4b5563"/>
          <w:rtl w:val="0"/>
          <w:lang w:val="en-US"/>
          <w14:textFill>
            <w14:solidFill>
              <w14:srgbClr w14:val="4B5563"/>
            </w14:solidFill>
          </w14:textFill>
        </w:rPr>
        <w:t>A persistent top navigation bar appears on every page after login.</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Left: RecipeBank logo / wordmark. Clicking returns to Home.</w:t>
      </w:r>
    </w:p>
    <w:p>
      <w:pPr>
        <w:pStyle w:val="List Paragraph"/>
        <w:numPr>
          <w:ilvl w:val="0"/>
          <w:numId w:val="2"/>
        </w:numPr>
        <w:spacing w:before="60" w:after="60"/>
        <w:rPr>
          <w:sz w:val="24"/>
          <w:szCs w:val="24"/>
        </w:rPr>
      </w:pPr>
      <w:r>
        <w:rPr>
          <w:rFonts w:ascii="Arial" w:hAnsi="Arial"/>
          <w:outline w:val="0"/>
          <w:color w:val="4b5563"/>
          <w:sz w:val="24"/>
          <w:szCs w:val="24"/>
          <w:u w:color="4b5563"/>
          <w:rtl w:val="0"/>
          <w14:textFill>
            <w14:solidFill>
              <w14:srgbClr w14:val="4B5563"/>
            </w14:solidFill>
          </w14:textFill>
        </w:rPr>
        <w:t xml:space="preserve">Center (desktop): Nav links </w:t>
      </w:r>
      <w:r>
        <w:rPr>
          <w:rFonts w:ascii="Arial" w:hAnsi="Arial" w:hint="default"/>
          <w:outline w:val="0"/>
          <w:color w:val="4b5563"/>
          <w:sz w:val="24"/>
          <w:szCs w:val="24"/>
          <w:u w:color="4b5563"/>
          <w:rtl w:val="0"/>
          <w:lang w:val="en-US"/>
          <w14:textFill>
            <w14:solidFill>
              <w14:srgbClr w14:val="4B5563"/>
            </w14:solidFill>
          </w14:textFill>
        </w:rPr>
        <w:t xml:space="preserve">— </w:t>
      </w:r>
      <w:r>
        <w:rPr>
          <w:rFonts w:ascii="Arial" w:hAnsi="Arial"/>
          <w:outline w:val="0"/>
          <w:color w:val="4b5563"/>
          <w:sz w:val="24"/>
          <w:szCs w:val="24"/>
          <w:u w:color="4b5563"/>
          <w:rtl w:val="0"/>
          <w:lang w:val="en-US"/>
          <w14:textFill>
            <w14:solidFill>
              <w14:srgbClr w14:val="4B5563"/>
            </w14:solidFill>
          </w14:textFill>
        </w:rPr>
        <w:t>Home, Recipe Bank, Calendar, Shopping List.</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Right: User avatar / display name with dropdown: Profile, Settings, Log Out.</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Mobile: Hamburger icon opens a slide-out drawer containing all nav links.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Active page link is visually highlighted.</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The nav bar does not display on the Login or Registration pages.</w:t>
      </w:r>
    </w:p>
    <w:p>
      <w:pPr>
        <w:pStyle w:val="List Paragraph"/>
        <w:spacing w:before="60" w:after="60"/>
      </w:pPr>
    </w:p>
    <w:p>
      <w:pPr>
        <w:pStyle w:val="Heading 2"/>
        <w:pBdr>
          <w:top w:val="nil"/>
          <w:left w:val="nil"/>
          <w:bottom w:val="single" w:color="1a6b3c" w:sz="4" w:space="0" w:shadow="0" w:frame="0"/>
          <w:right w:val="nil"/>
        </w:pBdr>
      </w:pPr>
      <w:r>
        <w:rPr>
          <w:outline w:val="0"/>
          <w:color w:val="1a6b3c"/>
          <w:u w:color="1a6b3c"/>
          <w:rtl w:val="0"/>
          <w:lang w:val="de-DE"/>
          <w14:textFill>
            <w14:solidFill>
              <w14:srgbClr w14:val="1A6B3C"/>
            </w14:solidFill>
          </w14:textFill>
        </w:rPr>
        <w:t>6.2  Home Page</w:t>
      </w:r>
    </w:p>
    <w:p>
      <w:pPr>
        <w:pStyle w:val="Heading 3"/>
      </w:pPr>
      <w:r>
        <w:rPr>
          <w:outline w:val="0"/>
          <w:color w:val="1f2937"/>
          <w:u w:color="1f2937"/>
          <w:rtl w:val="0"/>
          <w:lang w:val="en-US"/>
          <w14:textFill>
            <w14:solidFill>
              <w14:srgbClr w14:val="1F2937"/>
            </w14:solidFill>
          </w14:textFill>
        </w:rPr>
        <w:t>6.2.1  Hero Section</w:t>
      </w:r>
    </w:p>
    <w:p>
      <w:pPr>
        <w:pStyle w:val="Heading 3"/>
      </w:pPr>
      <w:r>
        <w:rPr>
          <w:outline w:val="0"/>
          <w:color w:val="4b5563"/>
          <w:sz w:val="24"/>
          <w:szCs w:val="24"/>
          <w:u w:color="4b5563"/>
          <w:rtl w:val="0"/>
          <w:lang w:val="en-US"/>
          <w14:textFill>
            <w14:solidFill>
              <w14:srgbClr w14:val="4B5563"/>
            </w14:solidFill>
          </w14:textFill>
        </w:rPr>
        <w:t>The page opens with a full-viewport-width hero area displaying:</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Large heading: "Welcome back, [display_name]! What are we cooking today?"</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 contextual sub-heading showing today's date.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 prominent search bar (same AI search engine as Recipe Bank, Section 6.3).</w:t>
      </w:r>
    </w:p>
    <w:p>
      <w:pPr>
        <w:pStyle w:val="List Paragraph"/>
        <w:spacing w:before="60" w:after="60"/>
      </w:pPr>
    </w:p>
    <w:p>
      <w:pPr>
        <w:pStyle w:val="Heading 3"/>
      </w:pPr>
      <w:r>
        <w:rPr>
          <w:outline w:val="0"/>
          <w:color w:val="1f2937"/>
          <w:u w:color="1f2937"/>
          <w:rtl w:val="0"/>
          <w:lang w:val="en-US"/>
          <w14:textFill>
            <w14:solidFill>
              <w14:srgbClr w14:val="1F2937"/>
            </w14:solidFill>
          </w14:textFill>
        </w:rPr>
        <w:t>6.2.2  Suggested Meals Gallery</w:t>
      </w:r>
    </w:p>
    <w:p>
      <w:pPr>
        <w:pStyle w:val="Heading 3"/>
      </w:pPr>
      <w:r>
        <w:rPr>
          <w:outline w:val="0"/>
          <w:color w:val="4b5563"/>
          <w:sz w:val="24"/>
          <w:szCs w:val="24"/>
          <w:u w:color="4b5563"/>
          <w:rtl w:val="0"/>
          <w:lang w:val="en-US"/>
          <w14:textFill>
            <w14:solidFill>
              <w14:srgbClr w14:val="4B5563"/>
            </w14:solidFill>
          </w14:textFill>
        </w:rPr>
        <w:t xml:space="preserve">Below the hero, a horizontally scrollable gallery of recipe cards is displayed. Cards are randomly selected </w:t>
      </w:r>
      <w:r>
        <w:rPr>
          <w:outline w:val="0"/>
          <w:color w:val="4b5563"/>
          <w:sz w:val="24"/>
          <w:szCs w:val="24"/>
          <w:u w:color="4b5563"/>
          <w:rtl w:val="0"/>
          <w:lang w:val="en-US"/>
          <w14:textFill>
            <w14:solidFill>
              <w14:srgbClr w14:val="4B5563"/>
            </w14:solidFill>
          </w14:textFill>
        </w:rPr>
        <w:t xml:space="preserve">— </w:t>
      </w:r>
      <w:r>
        <w:rPr>
          <w:outline w:val="0"/>
          <w:color w:val="4b5563"/>
          <w:sz w:val="24"/>
          <w:szCs w:val="24"/>
          <w:u w:color="4b5563"/>
          <w:rtl w:val="0"/>
          <w:lang w:val="it-IT"/>
          <w14:textFill>
            <w14:solidFill>
              <w14:srgbClr w14:val="4B5563"/>
            </w14:solidFill>
          </w14:textFill>
        </w:rPr>
        <w:t xml:space="preserve">one per category </w:t>
      </w:r>
      <w:r>
        <w:rPr>
          <w:outline w:val="0"/>
          <w:color w:val="4b5563"/>
          <w:sz w:val="24"/>
          <w:szCs w:val="24"/>
          <w:u w:color="4b5563"/>
          <w:rtl w:val="0"/>
          <w:lang w:val="en-US"/>
          <w14:textFill>
            <w14:solidFill>
              <w14:srgbClr w14:val="4B5563"/>
            </w14:solidFill>
          </w14:textFill>
        </w:rPr>
        <w:t xml:space="preserve">— </w:t>
      </w:r>
      <w:r>
        <w:rPr>
          <w:outline w:val="0"/>
          <w:color w:val="4b5563"/>
          <w:sz w:val="24"/>
          <w:szCs w:val="24"/>
          <w:u w:color="4b5563"/>
          <w:rtl w:val="0"/>
          <w:lang w:val="en-US"/>
          <w14:textFill>
            <w14:solidFill>
              <w14:srgbClr w14:val="4B5563"/>
            </w14:solidFill>
          </w14:textFill>
        </w:rPr>
        <w:t>from the following required categories: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Favorites (is_favorite = true)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Pasta (dish_type contains 'pasta')</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Rice (dish_type contains 'rice')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Flavor/Culture Spotlight: rotate randomly among Cajun, Caribbean, Indian, Korean, etc.</w:t>
      </w:r>
    </w:p>
    <w:p>
      <w:pPr>
        <w:pStyle w:val="List Paragraph"/>
        <w:spacing w:before="60" w:after="60"/>
      </w:pPr>
    </w:p>
    <w:p>
      <w:pPr>
        <w:pStyle w:val="List Paragraph"/>
        <w:spacing w:before="60" w:after="60"/>
      </w:pPr>
      <w:r>
        <w:rPr>
          <w:rFonts w:ascii="Arial" w:hAnsi="Arial"/>
          <w:outline w:val="0"/>
          <w:color w:val="4b5563"/>
          <w:sz w:val="24"/>
          <w:szCs w:val="24"/>
          <w:u w:color="4b5563"/>
          <w:rtl w:val="0"/>
          <w:lang w:val="en-US"/>
          <w14:textFill>
            <w14:solidFill>
              <w14:srgbClr w14:val="4B5563"/>
            </w14:solidFill>
          </w14:textFill>
        </w:rPr>
        <w:t>Selection rules: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 xml:space="preserve">Each card must be from a different recipe </w:t>
      </w:r>
      <w:r>
        <w:rPr>
          <w:rFonts w:ascii="Arial" w:hAnsi="Arial" w:hint="default"/>
          <w:outline w:val="0"/>
          <w:color w:val="4b5563"/>
          <w:sz w:val="24"/>
          <w:szCs w:val="24"/>
          <w:u w:color="4b5563"/>
          <w:rtl w:val="0"/>
          <w:lang w:val="en-US"/>
          <w14:textFill>
            <w14:solidFill>
              <w14:srgbClr w14:val="4B5563"/>
            </w14:solidFill>
          </w14:textFill>
        </w:rPr>
        <w:t xml:space="preserve">— </w:t>
      </w:r>
      <w:r>
        <w:rPr>
          <w:rFonts w:ascii="Arial" w:hAnsi="Arial"/>
          <w:outline w:val="0"/>
          <w:color w:val="4b5563"/>
          <w:sz w:val="24"/>
          <w:szCs w:val="24"/>
          <w:u w:color="4b5563"/>
          <w:rtl w:val="0"/>
          <w:lang w:val="en-US"/>
          <w14:textFill>
            <w14:solidFill>
              <w14:srgbClr w14:val="4B5563"/>
            </w14:solidFill>
          </w14:textFill>
        </w:rPr>
        <w:t>no recipe may appear twice in the gallery, even if it qualifies for multiple categories.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If a category has no recipes, the slot is omitted (not filled with an incorrect category).</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Randomization is re-seeded on each page load.</w:t>
      </w:r>
    </w:p>
    <w:p>
      <w:pPr>
        <w:pStyle w:val="List Paragraph"/>
        <w:spacing w:before="60" w:after="60"/>
      </w:pPr>
    </w:p>
    <w:p>
      <w:pPr>
        <w:pStyle w:val="Heading 4"/>
      </w:pPr>
      <w:r>
        <w:rPr>
          <w:outline w:val="0"/>
          <w:color w:val="d97706"/>
          <w:u w:color="d97706"/>
          <w:rtl w:val="0"/>
          <w:lang w:val="en-US"/>
          <w14:textFill>
            <w14:solidFill>
              <w14:srgbClr w14:val="D97706"/>
            </w14:solidFill>
          </w14:textFill>
        </w:rPr>
        <w:t>Recipe Card (Gallery)</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Photo (full bleed, 16:9 crop). If no photo, show placeholder (dark gray background + centered plate-and-utensils SVG icon in medium gray).</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Recipe title overlaid at bottom-left of photo in white, semi-transparent dark scrim behind text for legibility.</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Category pill badge at top-left (e.g., "Favorites", "Pasta").</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Card is clickable and navigates to the Recipe Page.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Card min-width: 280px; gap: 16px; horizontal scroll with snap.</w:t>
      </w:r>
    </w:p>
    <w:p>
      <w:pPr>
        <w:pStyle w:val="List Paragraph"/>
        <w:spacing w:before="60" w:after="60"/>
      </w:pPr>
    </w:p>
    <w:p>
      <w:pPr>
        <w:pStyle w:val="Heading 3"/>
      </w:pPr>
      <w:r>
        <w:rPr>
          <w:outline w:val="0"/>
          <w:color w:val="1f2937"/>
          <w:u w:color="1f2937"/>
          <w:rtl w:val="0"/>
          <w:lang w:val="en-US"/>
          <w14:textFill>
            <w14:solidFill>
              <w14:srgbClr w14:val="1F2937"/>
            </w14:solidFill>
          </w14:textFill>
        </w:rPr>
        <w:t>6.2.3  Recently Cooked Section</w:t>
      </w:r>
    </w:p>
    <w:p>
      <w:pPr>
        <w:pStyle w:val="Heading 3"/>
      </w:pPr>
      <w:r>
        <w:rPr>
          <w:outline w:val="0"/>
          <w:color w:val="4b5563"/>
          <w:sz w:val="24"/>
          <w:szCs w:val="24"/>
          <w:u w:color="4b5563"/>
          <w:rtl w:val="0"/>
          <w:lang w:val="en-US"/>
          <w14:textFill>
            <w14:solidFill>
              <w14:srgbClr w14:val="4B5563"/>
            </w14:solidFill>
          </w14:textFill>
        </w:rPr>
        <w:t xml:space="preserve">Below the gallery, show a smaller horizontal strip titled "Recently Cooked" </w:t>
      </w:r>
      <w:r>
        <w:rPr>
          <w:outline w:val="0"/>
          <w:color w:val="4b5563"/>
          <w:sz w:val="24"/>
          <w:szCs w:val="24"/>
          <w:u w:color="4b5563"/>
          <w:rtl w:val="0"/>
          <w:lang w:val="en-US"/>
          <w14:textFill>
            <w14:solidFill>
              <w14:srgbClr w14:val="4B5563"/>
            </w14:solidFill>
          </w14:textFill>
        </w:rPr>
        <w:t xml:space="preserve">— </w:t>
      </w:r>
      <w:r>
        <w:rPr>
          <w:outline w:val="0"/>
          <w:color w:val="4b5563"/>
          <w:sz w:val="24"/>
          <w:szCs w:val="24"/>
          <w:u w:color="4b5563"/>
          <w:rtl w:val="0"/>
          <w:lang w:val="en-US"/>
          <w14:textFill>
            <w14:solidFill>
              <w14:srgbClr w14:val="4B5563"/>
            </w14:solidFill>
          </w14:textFill>
        </w:rPr>
        <w:t>the 5 most recent CookLog entries, deduplicated by recipe. Same card format as the gallery.</w:t>
      </w:r>
    </w:p>
    <w:p>
      <w:pPr>
        <w:pStyle w:val="Heading 3"/>
      </w:pPr>
    </w:p>
    <w:p>
      <w:pPr>
        <w:pStyle w:val="Heading 2"/>
        <w:pBdr>
          <w:top w:val="nil"/>
          <w:left w:val="nil"/>
          <w:bottom w:val="single" w:color="1a6b3c" w:sz="4" w:space="0" w:shadow="0" w:frame="0"/>
          <w:right w:val="nil"/>
        </w:pBdr>
      </w:pPr>
      <w:r>
        <w:rPr>
          <w:outline w:val="0"/>
          <w:color w:val="1a6b3c"/>
          <w:u w:color="1a6b3c"/>
          <w:rtl w:val="0"/>
          <w:lang w:val="it-IT"/>
          <w14:textFill>
            <w14:solidFill>
              <w14:srgbClr w14:val="1A6B3C"/>
            </w14:solidFill>
          </w14:textFill>
        </w:rPr>
        <w:t>6.3  Recipe Bank Page</w:t>
      </w:r>
    </w:p>
    <w:p>
      <w:pPr>
        <w:pStyle w:val="Heading 3"/>
      </w:pPr>
      <w:r>
        <w:rPr>
          <w:outline w:val="0"/>
          <w:color w:val="1f2937"/>
          <w:u w:color="1f2937"/>
          <w:rtl w:val="0"/>
          <w:lang w:val="en-US"/>
          <w14:textFill>
            <w14:solidFill>
              <w14:srgbClr w14:val="1F2937"/>
            </w14:solidFill>
          </w14:textFill>
        </w:rPr>
        <w:t>6.3.1  Layout</w:t>
      </w:r>
    </w:p>
    <w:p>
      <w:pPr>
        <w:pStyle w:val="Heading 3"/>
      </w:pPr>
      <w:r>
        <w:rPr>
          <w:outline w:val="0"/>
          <w:color w:val="4b5563"/>
          <w:sz w:val="24"/>
          <w:szCs w:val="24"/>
          <w:u w:color="4b5563"/>
          <w:rtl w:val="0"/>
          <w:lang w:val="en-US"/>
          <w14:textFill>
            <w14:solidFill>
              <w14:srgbClr w14:val="4B5563"/>
            </w14:solidFill>
          </w14:textFill>
        </w:rPr>
        <w:t>The Recipe Bank is a searchable grid of all recipes belonging to the logged-in user.</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Top: AI-powered search bar (full-width on mobile; centered on desktop with max-width 700px).</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Below search: horizontal filter chips (All, Favorites, by Cuisine, by Dish Type, by Complexity). Chips are dynamically generated from the user's actual recipe metadata. Multiple chips can be active simultaneously.</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Below filters: recipe grid (2 columns mobile, 3 columns tablet, 4 columns desktop).</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Top-right: Add Recipe button (primary action, opens import modal).</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Grid supports infinite scroll or paginated navigation (20 recipes per page).</w:t>
      </w:r>
    </w:p>
    <w:p>
      <w:pPr>
        <w:pStyle w:val="List Paragraph"/>
        <w:spacing w:before="60" w:after="60"/>
      </w:pPr>
    </w:p>
    <w:p>
      <w:pPr>
        <w:pStyle w:val="Heading 3"/>
      </w:pPr>
      <w:r>
        <w:rPr>
          <w:outline w:val="0"/>
          <w:color w:val="1f2937"/>
          <w:u w:color="1f2937"/>
          <w:rtl w:val="0"/>
          <w14:textFill>
            <w14:solidFill>
              <w14:srgbClr w14:val="1F2937"/>
            </w14:solidFill>
          </w14:textFill>
        </w:rPr>
        <w:t>6.3.2  Recipe Grid Card</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Same photo / placeholder behavior as Home page cards.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Recipe name below photo, bold, 1-line truncated.</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 xml:space="preserve">Secondary line: cuisine tag and total time (e.g., "Italian </w:t>
      </w:r>
      <w:r>
        <w:rPr>
          <w:rFonts w:ascii="Arial" w:hAnsi="Arial" w:hint="default"/>
          <w:outline w:val="0"/>
          <w:color w:val="4b5563"/>
          <w:sz w:val="24"/>
          <w:szCs w:val="24"/>
          <w:u w:color="4b5563"/>
          <w:rtl w:val="0"/>
          <w:lang w:val="de-DE"/>
          <w14:textFill>
            <w14:solidFill>
              <w14:srgbClr w14:val="4B5563"/>
            </w14:solidFill>
          </w14:textFill>
        </w:rPr>
        <w:t xml:space="preserve">· </w:t>
      </w:r>
      <w:r>
        <w:rPr>
          <w:rFonts w:ascii="Arial" w:hAnsi="Arial"/>
          <w:outline w:val="0"/>
          <w:color w:val="4b5563"/>
          <w:sz w:val="24"/>
          <w:szCs w:val="24"/>
          <w:u w:color="4b5563"/>
          <w:rtl w:val="0"/>
          <w14:textFill>
            <w14:solidFill>
              <w14:srgbClr w14:val="4B5563"/>
            </w14:solidFill>
          </w14:textFill>
        </w:rPr>
        <w:t>45 min").</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Favorite star icon: top-right corner of card; filled when is_favorite = true.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 xml:space="preserve">Clicking the card opens a recipe preview drawer (not full navigation) </w:t>
      </w:r>
      <w:r>
        <w:rPr>
          <w:rFonts w:ascii="Arial" w:hAnsi="Arial" w:hint="default"/>
          <w:outline w:val="0"/>
          <w:color w:val="4b5563"/>
          <w:sz w:val="24"/>
          <w:szCs w:val="24"/>
          <w:u w:color="4b5563"/>
          <w:rtl w:val="0"/>
          <w:lang w:val="en-US"/>
          <w14:textFill>
            <w14:solidFill>
              <w14:srgbClr w14:val="4B5563"/>
            </w14:solidFill>
          </w14:textFill>
        </w:rPr>
        <w:t xml:space="preserve">— </w:t>
      </w:r>
      <w:r>
        <w:rPr>
          <w:rFonts w:ascii="Arial" w:hAnsi="Arial"/>
          <w:outline w:val="0"/>
          <w:color w:val="4b5563"/>
          <w:sz w:val="24"/>
          <w:szCs w:val="24"/>
          <w:u w:color="4b5563"/>
          <w:rtl w:val="0"/>
          <w:lang w:val="en-US"/>
          <w14:textFill>
            <w14:solidFill>
              <w14:srgbClr w14:val="4B5563"/>
            </w14:solidFill>
          </w14:textFill>
        </w:rPr>
        <w:t>see Section 6.3.3.</w:t>
      </w:r>
    </w:p>
    <w:p>
      <w:pPr>
        <w:pStyle w:val="List Paragraph"/>
        <w:spacing w:before="60" w:after="60"/>
      </w:pPr>
    </w:p>
    <w:p>
      <w:pPr>
        <w:pStyle w:val="Heading 3"/>
      </w:pPr>
      <w:r>
        <w:rPr>
          <w:outline w:val="0"/>
          <w:color w:val="1f2937"/>
          <w:u w:color="1f2937"/>
          <w:rtl w:val="0"/>
          <w:lang w:val="en-US"/>
          <w14:textFill>
            <w14:solidFill>
              <w14:srgbClr w14:val="1F2937"/>
            </w14:solidFill>
          </w14:textFill>
        </w:rPr>
        <w:t>6.3.3  Recipe Preview Drawer</w:t>
      </w:r>
    </w:p>
    <w:p>
      <w:pPr>
        <w:pStyle w:val="Heading 3"/>
      </w:pPr>
      <w:r>
        <w:rPr>
          <w:outline w:val="0"/>
          <w:color w:val="4b5563"/>
          <w:sz w:val="24"/>
          <w:szCs w:val="24"/>
          <w:u w:color="4b5563"/>
          <w:rtl w:val="0"/>
          <w:lang w:val="en-US"/>
          <w14:textFill>
            <w14:solidFill>
              <w14:srgbClr w14:val="4B5563"/>
            </w14:solidFill>
          </w14:textFill>
        </w:rPr>
        <w:t>A slide-in panel (right side, desktop) or bottom sheet (mobile) previewing the recipe before the user fully opens it.</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Contains: photo, title, cuisine, dish type, complexity, total time, description, and first 5 ingredients.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Two buttons: "View Full Recipe" (navigates to Recipe Page) and "Add to Calendar" (opens mini-calendar date picker).</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Drawer is dismissible by clicking outside or pressing Escape.</w:t>
      </w:r>
    </w:p>
    <w:p>
      <w:pPr>
        <w:pStyle w:val="List Paragraph"/>
        <w:spacing w:before="60" w:after="60"/>
      </w:pPr>
    </w:p>
    <w:p>
      <w:pPr>
        <w:pStyle w:val="Heading 3"/>
      </w:pPr>
      <w:r>
        <w:rPr>
          <w:outline w:val="0"/>
          <w:color w:val="1f2937"/>
          <w:u w:color="1f2937"/>
          <w:rtl w:val="0"/>
          <w:lang w:val="en-US"/>
          <w14:textFill>
            <w14:solidFill>
              <w14:srgbClr w14:val="1F2937"/>
            </w14:solidFill>
          </w14:textFill>
        </w:rPr>
        <w:t>6.3.4  AI Search Engine</w:t>
      </w:r>
    </w:p>
    <w:p>
      <w:pPr>
        <w:pStyle w:val="Heading 3"/>
      </w:pPr>
      <w:r>
        <w:rPr>
          <w:outline w:val="0"/>
          <w:color w:val="4b5563"/>
          <w:sz w:val="24"/>
          <w:szCs w:val="24"/>
          <w:u w:color="4b5563"/>
          <w:rtl w:val="0"/>
          <w:lang w:val="en-US"/>
          <w14:textFill>
            <w14:solidFill>
              <w14:srgbClr w14:val="4B5563"/>
            </w14:solidFill>
          </w14:textFill>
        </w:rPr>
        <w:t>The search bar uses vector similarity search (pgvector) over recipe embeddings. An embedding is generated for each recipe on import (and regenerated if the recipe changes substantially). The embedding is computed over a concatenated string of: title + description + ingredients + dish_type + cuisine + flavor_profile.</w:t>
      </w:r>
    </w:p>
    <w:p>
      <w:pPr>
        <w:pStyle w:val="Heading 3"/>
      </w:pPr>
    </w:p>
    <w:p>
      <w:pPr>
        <w:pStyle w:val="Heading 3"/>
      </w:pPr>
      <w:r>
        <w:rPr>
          <w:outline w:val="0"/>
          <w:color w:val="4b5563"/>
          <w:sz w:val="24"/>
          <w:szCs w:val="24"/>
          <w:u w:color="4b5563"/>
          <w:rtl w:val="0"/>
          <w:lang w:val="en-US"/>
          <w14:textFill>
            <w14:solidFill>
              <w14:srgbClr w14:val="4B5563"/>
            </w14:solidFill>
          </w14:textFill>
        </w:rPr>
        <w:t>Search query handling:</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User input is embedded at query time using the same model.</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Cosine similarity is computed against all recipes for that user.</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Top results are returned ranked by similarity score.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Results update in real-time as the user types (debounce: 300ms).</w:t>
      </w:r>
    </w:p>
    <w:p>
      <w:pPr>
        <w:pStyle w:val="List Paragraph"/>
        <w:spacing w:before="60" w:after="60"/>
      </w:pPr>
    </w:p>
    <w:p>
      <w:pPr>
        <w:pStyle w:val="List Paragraph"/>
        <w:spacing w:before="60" w:after="60"/>
      </w:pPr>
      <w:r>
        <w:rPr>
          <w:rFonts w:ascii="Arial" w:hAnsi="Arial"/>
          <w:outline w:val="0"/>
          <w:color w:val="4b5563"/>
          <w:sz w:val="24"/>
          <w:szCs w:val="24"/>
          <w:u w:color="4b5563"/>
          <w:rtl w:val="0"/>
          <w:lang w:val="en-US"/>
          <w14:textFill>
            <w14:solidFill>
              <w14:srgbClr w14:val="4B5563"/>
            </w14:solidFill>
          </w14:textFill>
        </w:rPr>
        <w:t>The search must handle all of the following query types without manual tags: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Vibe-based: "romantic date night", "cozy winter meal"</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Ingredient-specific: "sour cream", "canned tomatoes"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Ingredient-broad: "chicken", "beans"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Flavor profile: "nutty", "cajun", "tangy"</w:t>
      </w:r>
    </w:p>
    <w:p>
      <w:pPr>
        <w:pStyle w:val="List Paragraph"/>
        <w:numPr>
          <w:ilvl w:val="0"/>
          <w:numId w:val="2"/>
        </w:numPr>
        <w:spacing w:before="60" w:after="60"/>
        <w:rPr>
          <w:sz w:val="24"/>
          <w:szCs w:val="24"/>
          <w:lang w:val="it-IT"/>
        </w:rPr>
      </w:pPr>
      <w:r>
        <w:rPr>
          <w:rFonts w:ascii="Arial" w:hAnsi="Arial"/>
          <w:outline w:val="0"/>
          <w:color w:val="4b5563"/>
          <w:sz w:val="24"/>
          <w:szCs w:val="24"/>
          <w:u w:color="4b5563"/>
          <w:rtl w:val="0"/>
          <w:lang w:val="it-IT"/>
          <w14:textFill>
            <w14:solidFill>
              <w14:srgbClr w14:val="4B5563"/>
            </w14:solidFill>
          </w14:textFill>
        </w:rPr>
        <w:t>Cultural: "Caribbean", "Italian", "Chinese"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Archetype: "pasta dish", "rice and meat", "stir fry"</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Filters (applied after semantic ranking) narrow results by metadata fields.</w:t>
      </w:r>
    </w:p>
    <w:p>
      <w:pPr>
        <w:pStyle w:val="List Paragraph"/>
        <w:spacing w:before="60" w:after="60"/>
      </w:pPr>
    </w:p>
    <w:p>
      <w:pPr>
        <w:pStyle w:val="Heading 3"/>
      </w:pPr>
      <w:r>
        <w:rPr>
          <w:outline w:val="0"/>
          <w:color w:val="1f2937"/>
          <w:u w:color="1f2937"/>
          <w:rtl w:val="0"/>
          <w:lang w:val="it-IT"/>
          <w14:textFill>
            <w14:solidFill>
              <w14:srgbClr w14:val="1F2937"/>
            </w14:solidFill>
          </w14:textFill>
        </w:rPr>
        <w:t>6.3.5  Add Recipe Modal (Import)</w:t>
      </w:r>
    </w:p>
    <w:p>
      <w:pPr>
        <w:pStyle w:val="Heading 3"/>
      </w:pPr>
      <w:r>
        <w:rPr>
          <w:outline w:val="0"/>
          <w:color w:val="4b5563"/>
          <w:sz w:val="24"/>
          <w:szCs w:val="24"/>
          <w:u w:color="4b5563"/>
          <w:rtl w:val="0"/>
          <w:lang w:val="en-US"/>
          <w14:textFill>
            <w14:solidFill>
              <w14:srgbClr w14:val="4B5563"/>
            </w14:solidFill>
          </w14:textFill>
        </w:rPr>
        <w:t>Triggered by the "Add Recipe" button. A modal dialog with two tabs:</w:t>
      </w:r>
    </w:p>
    <w:p>
      <w:pPr>
        <w:pStyle w:val="Heading 3"/>
      </w:pPr>
    </w:p>
    <w:p>
      <w:pPr>
        <w:pStyle w:val="Heading 4"/>
      </w:pPr>
      <w:r>
        <w:rPr>
          <w:outline w:val="0"/>
          <w:color w:val="d97706"/>
          <w:u w:color="d97706"/>
          <w:rtl w:val="0"/>
          <w:lang w:val="en-US"/>
          <w14:textFill>
            <w14:solidFill>
              <w14:srgbClr w14:val="D97706"/>
            </w14:solidFill>
          </w14:textFill>
        </w:rPr>
        <w:t>Tab 1: Import from URL / Video</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Single text input for a URL.</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Supported source types: recipe blogs (any), Pinterest pin, TikTok video URL.</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On submit, backend scrapes / processes the URL and extracts: title, ingredients (with groups if present), steps, photo, and any existing metadata.</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For TikTok: transcribe audio or parse caption/comments using AI to extract recipe. If photo unavailable, show video thumbnail.</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For Pinterest: follow the pin's linked URL if it leads to a recipe page; otherwise parse the pin description.</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After parsing, show a preview of the extracted data with an option for the user to confirm or edit before saving.</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AI generates and auto-fills: complexity, prep_time, cook_time, dish_type, cuisine, flavor_profile, and description.</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User may override any AI-generated field before saving.</w:t>
      </w:r>
    </w:p>
    <w:p>
      <w:pPr>
        <w:pStyle w:val="List Paragraph"/>
        <w:spacing w:before="60" w:after="60"/>
      </w:pPr>
    </w:p>
    <w:p>
      <w:pPr>
        <w:pStyle w:val="Heading 4"/>
      </w:pPr>
      <w:r>
        <w:rPr>
          <w:outline w:val="0"/>
          <w:color w:val="d97706"/>
          <w:u w:color="d97706"/>
          <w:rtl w:val="0"/>
          <w:lang w:val="pt-PT"/>
          <w14:textFill>
            <w14:solidFill>
              <w14:srgbClr w14:val="D97706"/>
            </w14:solidFill>
          </w14:textFill>
        </w:rPr>
        <w:t>Tab 2: Manual Entry</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Form with fields: Title, Photo upload, Description, Source URL (optional), Servings, Prep time, Cook time, Ingredients (grouped), Steps.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AI-generation button: after title and ingredients are entered, user can click "Auto-fill AI fields" to generate complexity, dish_type, cuisine, flavor_profile, and description.</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Ingredient entry supports adding groups and reordering lines via drag-and-drop.</w:t>
      </w:r>
    </w:p>
    <w:p>
      <w:pPr>
        <w:pStyle w:val="List Paragraph"/>
        <w:spacing w:before="60" w:after="60"/>
      </w:pPr>
    </w:p>
    <w:p>
      <w:pPr>
        <w:pStyle w:val="List Paragraph"/>
        <w:spacing w:before="60" w:after="60"/>
      </w:pPr>
      <w:r>
        <w:br w:type="textWrapping"/>
      </w:r>
    </w:p>
    <w:p>
      <w:pPr>
        <w:pStyle w:val="Heading 2"/>
        <w:pBdr>
          <w:top w:val="nil"/>
          <w:left w:val="nil"/>
          <w:bottom w:val="single" w:color="1a6b3c" w:sz="4" w:space="0" w:shadow="0" w:frame="0"/>
          <w:right w:val="nil"/>
        </w:pBdr>
      </w:pPr>
      <w:r>
        <w:rPr>
          <w:outline w:val="0"/>
          <w:color w:val="1a6b3c"/>
          <w:u w:color="1a6b3c"/>
          <w:rtl w:val="0"/>
          <w14:textFill>
            <w14:solidFill>
              <w14:srgbClr w14:val="1A6B3C"/>
            </w14:solidFill>
          </w14:textFill>
        </w:rPr>
        <w:t>6.4  Recipe Page</w:t>
      </w:r>
    </w:p>
    <w:p>
      <w:pPr>
        <w:pStyle w:val="Heading 2"/>
        <w:pBdr>
          <w:top w:val="nil"/>
          <w:left w:val="nil"/>
          <w:bottom w:val="single" w:color="1a6b3c" w:sz="4" w:space="0" w:shadow="0" w:frame="0"/>
          <w:right w:val="nil"/>
        </w:pBdr>
      </w:pPr>
      <w:r>
        <w:rPr>
          <w:outline w:val="0"/>
          <w:color w:val="4b5563"/>
          <w:sz w:val="24"/>
          <w:szCs w:val="24"/>
          <w:u w:color="4b5563"/>
          <w:rtl w:val="0"/>
          <w:lang w:val="en-US"/>
          <w14:textFill>
            <w14:solidFill>
              <w14:srgbClr w14:val="4B5563"/>
            </w14:solidFill>
          </w14:textFill>
        </w:rPr>
        <w:t>Each recipe has a dedicated full-page route (e.g., /recipes/[id]). The page is structured top-to-bottom as described below.</w:t>
      </w:r>
    </w:p>
    <w:p>
      <w:pPr>
        <w:pStyle w:val="Heading 2"/>
        <w:pBdr>
          <w:top w:val="nil"/>
          <w:left w:val="nil"/>
          <w:bottom w:val="single" w:color="1a6b3c" w:sz="4" w:space="0" w:shadow="0" w:frame="0"/>
          <w:right w:val="nil"/>
        </w:pBdr>
      </w:pPr>
    </w:p>
    <w:p>
      <w:pPr>
        <w:pStyle w:val="Heading 3"/>
      </w:pPr>
      <w:r>
        <w:rPr>
          <w:outline w:val="0"/>
          <w:color w:val="1f2937"/>
          <w:u w:color="1f2937"/>
          <w:rtl w:val="0"/>
          <w:lang w:val="en-US"/>
          <w14:textFill>
            <w14:solidFill>
              <w14:srgbClr w14:val="1F2937"/>
            </w14:solidFill>
          </w14:textFill>
        </w:rPr>
        <w:t>6.4.1  Header / Hero</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Full-width photo at top. If no photo, use the plate-and-utensils placeholder.</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Recipe title overlaid in the bottom-left corner of the image, always visible regardless of photo content. Use a semi-transparent dark gradient scrim (linear-gradient from bottom) behind the title. Title text: white, bold, large.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Favorite star icon in the top-right of the image.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Title remains visible (sticky or scroll-locked) as the user scrolls. On mobile, the photo collapses to a compact header bar with the title visible.</w:t>
      </w:r>
    </w:p>
    <w:p>
      <w:pPr>
        <w:pStyle w:val="List Paragraph"/>
        <w:spacing w:before="60" w:after="60"/>
      </w:pPr>
    </w:p>
    <w:p>
      <w:pPr>
        <w:pStyle w:val="Heading 3"/>
      </w:pPr>
      <w:r>
        <w:rPr>
          <w:outline w:val="0"/>
          <w:color w:val="1f2937"/>
          <w:u w:color="1f2937"/>
          <w:rtl w:val="0"/>
          <w14:textFill>
            <w14:solidFill>
              <w14:srgbClr w14:val="1F2937"/>
            </w14:solidFill>
          </w14:textFill>
        </w:rPr>
        <w:t>6.4.2  Source &amp; Metadata Bar</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Source URL displayed as a clickable link with the domain name: "Source: [domain.com]" (e.g., "Source: seriouseats.com").</w:t>
      </w:r>
    </w:p>
    <w:p>
      <w:pPr>
        <w:pStyle w:val="List Paragraph"/>
        <w:numPr>
          <w:ilvl w:val="0"/>
          <w:numId w:val="2"/>
        </w:numPr>
        <w:spacing w:before="60" w:after="60"/>
        <w:rPr>
          <w:sz w:val="24"/>
          <w:szCs w:val="24"/>
          <w:lang w:val="es-ES_tradnl"/>
        </w:rPr>
      </w:pPr>
      <w:r>
        <w:rPr>
          <w:rFonts w:ascii="Arial" w:hAnsi="Arial"/>
          <w:outline w:val="0"/>
          <w:color w:val="4b5563"/>
          <w:sz w:val="24"/>
          <w:szCs w:val="24"/>
          <w:u w:color="4b5563"/>
          <w:rtl w:val="0"/>
          <w:lang w:val="es-ES_tradnl"/>
          <w14:textFill>
            <w14:solidFill>
              <w14:srgbClr w14:val="4B5563"/>
            </w14:solidFill>
          </w14:textFill>
        </w:rPr>
        <w:t xml:space="preserve">Metadata pills: Complexity </w:t>
      </w:r>
      <w:r>
        <w:rPr>
          <w:rFonts w:ascii="Arial" w:hAnsi="Arial" w:hint="default"/>
          <w:outline w:val="0"/>
          <w:color w:val="4b5563"/>
          <w:sz w:val="24"/>
          <w:szCs w:val="24"/>
          <w:u w:color="4b5563"/>
          <w:rtl w:val="0"/>
          <w:lang w:val="de-DE"/>
          <w14:textFill>
            <w14:solidFill>
              <w14:srgbClr w14:val="4B5563"/>
            </w14:solidFill>
          </w14:textFill>
        </w:rPr>
        <w:t xml:space="preserve">· </w:t>
      </w:r>
      <w:r>
        <w:rPr>
          <w:rFonts w:ascii="Arial" w:hAnsi="Arial"/>
          <w:outline w:val="0"/>
          <w:color w:val="4b5563"/>
          <w:sz w:val="24"/>
          <w:szCs w:val="24"/>
          <w:u w:color="4b5563"/>
          <w:rtl w:val="0"/>
          <w14:textFill>
            <w14:solidFill>
              <w14:srgbClr w14:val="4B5563"/>
            </w14:solidFill>
          </w14:textFill>
        </w:rPr>
        <w:t xml:space="preserve">Prep </w:t>
      </w:r>
      <w:r>
        <w:rPr>
          <w:rFonts w:ascii="Arial" w:hAnsi="Arial" w:hint="default"/>
          <w:outline w:val="0"/>
          <w:color w:val="4b5563"/>
          <w:sz w:val="24"/>
          <w:szCs w:val="24"/>
          <w:u w:color="4b5563"/>
          <w:rtl w:val="0"/>
          <w:lang w:val="de-DE"/>
          <w14:textFill>
            <w14:solidFill>
              <w14:srgbClr w14:val="4B5563"/>
            </w14:solidFill>
          </w14:textFill>
        </w:rPr>
        <w:t xml:space="preserve">· </w:t>
      </w:r>
      <w:r>
        <w:rPr>
          <w:rFonts w:ascii="Arial" w:hAnsi="Arial"/>
          <w:outline w:val="0"/>
          <w:color w:val="4b5563"/>
          <w:sz w:val="24"/>
          <w:szCs w:val="24"/>
          <w:u w:color="4b5563"/>
          <w:rtl w:val="0"/>
          <w:lang w:val="nl-NL"/>
          <w14:textFill>
            <w14:solidFill>
              <w14:srgbClr w14:val="4B5563"/>
            </w14:solidFill>
          </w14:textFill>
        </w:rPr>
        <w:t xml:space="preserve">Cook </w:t>
      </w:r>
      <w:r>
        <w:rPr>
          <w:rFonts w:ascii="Arial" w:hAnsi="Arial" w:hint="default"/>
          <w:outline w:val="0"/>
          <w:color w:val="4b5563"/>
          <w:sz w:val="24"/>
          <w:szCs w:val="24"/>
          <w:u w:color="4b5563"/>
          <w:rtl w:val="0"/>
          <w:lang w:val="de-DE"/>
          <w14:textFill>
            <w14:solidFill>
              <w14:srgbClr w14:val="4B5563"/>
            </w14:solidFill>
          </w14:textFill>
        </w:rPr>
        <w:t xml:space="preserve">· </w:t>
      </w:r>
      <w:r>
        <w:rPr>
          <w:rFonts w:ascii="Arial" w:hAnsi="Arial"/>
          <w:outline w:val="0"/>
          <w:color w:val="4b5563"/>
          <w:sz w:val="24"/>
          <w:szCs w:val="24"/>
          <w:u w:color="4b5563"/>
          <w:rtl w:val="0"/>
          <w:lang w:val="en-US"/>
          <w14:textFill>
            <w14:solidFill>
              <w14:srgbClr w14:val="4B5563"/>
            </w14:solidFill>
          </w14:textFill>
        </w:rPr>
        <w:t xml:space="preserve">Total Time </w:t>
      </w:r>
      <w:r>
        <w:rPr>
          <w:rFonts w:ascii="Arial" w:hAnsi="Arial" w:hint="default"/>
          <w:outline w:val="0"/>
          <w:color w:val="4b5563"/>
          <w:sz w:val="24"/>
          <w:szCs w:val="24"/>
          <w:u w:color="4b5563"/>
          <w:rtl w:val="0"/>
          <w:lang w:val="de-DE"/>
          <w14:textFill>
            <w14:solidFill>
              <w14:srgbClr w14:val="4B5563"/>
            </w14:solidFill>
          </w14:textFill>
        </w:rPr>
        <w:t xml:space="preserve">· </w:t>
      </w:r>
      <w:r>
        <w:rPr>
          <w:rFonts w:ascii="Arial" w:hAnsi="Arial"/>
          <w:outline w:val="0"/>
          <w:color w:val="4b5563"/>
          <w:sz w:val="24"/>
          <w:szCs w:val="24"/>
          <w:u w:color="4b5563"/>
          <w:rtl w:val="0"/>
          <w:lang w:val="en-US"/>
          <w14:textFill>
            <w14:solidFill>
              <w14:srgbClr w14:val="4B5563"/>
            </w14:solidFill>
          </w14:textFill>
        </w:rPr>
        <w:t xml:space="preserve">Dish Type </w:t>
      </w:r>
      <w:r>
        <w:rPr>
          <w:rFonts w:ascii="Arial" w:hAnsi="Arial" w:hint="default"/>
          <w:outline w:val="0"/>
          <w:color w:val="4b5563"/>
          <w:sz w:val="24"/>
          <w:szCs w:val="24"/>
          <w:u w:color="4b5563"/>
          <w:rtl w:val="0"/>
          <w:lang w:val="de-DE"/>
          <w14:textFill>
            <w14:solidFill>
              <w14:srgbClr w14:val="4B5563"/>
            </w14:solidFill>
          </w14:textFill>
        </w:rPr>
        <w:t xml:space="preserve">· </w:t>
      </w:r>
      <w:r>
        <w:rPr>
          <w:rFonts w:ascii="Arial" w:hAnsi="Arial"/>
          <w:outline w:val="0"/>
          <w:color w:val="4b5563"/>
          <w:sz w:val="24"/>
          <w:szCs w:val="24"/>
          <w:u w:color="4b5563"/>
          <w:rtl w:val="0"/>
          <w:lang w:val="fr-FR"/>
          <w14:textFill>
            <w14:solidFill>
              <w14:srgbClr w14:val="4B5563"/>
            </w14:solidFill>
          </w14:textFill>
        </w:rPr>
        <w:t>Cuisine.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These are editable in Edit Mode.</w:t>
      </w:r>
    </w:p>
    <w:p>
      <w:pPr>
        <w:pStyle w:val="List Paragraph"/>
        <w:spacing w:before="60" w:after="60"/>
      </w:pPr>
    </w:p>
    <w:p>
      <w:pPr>
        <w:pStyle w:val="Heading 3"/>
      </w:pPr>
      <w:r>
        <w:rPr>
          <w:outline w:val="0"/>
          <w:color w:val="1f2937"/>
          <w:u w:color="1f2937"/>
          <w:rtl w:val="0"/>
          <w:lang w:val="de-DE"/>
          <w14:textFill>
            <w14:solidFill>
              <w14:srgbClr w14:val="1F2937"/>
            </w14:solidFill>
          </w14:textFill>
        </w:rPr>
        <w:t>6.4.3  Mode Toggle</w:t>
      </w:r>
    </w:p>
    <w:p>
      <w:pPr>
        <w:pStyle w:val="Heading 3"/>
      </w:pPr>
      <w:r>
        <w:rPr>
          <w:outline w:val="0"/>
          <w:color w:val="4b5563"/>
          <w:sz w:val="24"/>
          <w:szCs w:val="24"/>
          <w:u w:color="4b5563"/>
          <w:rtl w:val="0"/>
          <w:lang w:val="en-US"/>
          <w14:textFill>
            <w14:solidFill>
              <w14:srgbClr w14:val="4B5563"/>
            </w14:solidFill>
          </w14:textFill>
        </w:rPr>
        <w:t>A segmented control switches between four modes. The control should be sticky (always visible while scrolling the recipe):</w:t>
      </w:r>
    </w:p>
    <w:p>
      <w:pPr>
        <w:pStyle w:val="Heading 3"/>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7560"/>
      </w:tblGrid>
      <w:tr>
        <w:tblPrEx>
          <w:shd w:val="clear" w:color="auto" w:fill="4f81bd"/>
        </w:tblPrEx>
        <w:trPr>
          <w:trHeight w:val="235" w:hRule="atLeast"/>
          <w:tblHeader/>
        </w:trPr>
        <w:tc>
          <w:tcPr>
            <w:tcW w:type="dxa" w:w="18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Mode</w:t>
            </w:r>
          </w:p>
        </w:tc>
        <w:tc>
          <w:tcPr>
            <w:tcW w:type="dxa" w:w="75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Behavior</w:t>
            </w:r>
          </w:p>
        </w:tc>
      </w:tr>
      <w:tr>
        <w:tblPrEx>
          <w:shd w:val="clear" w:color="auto" w:fill="ced7e7"/>
        </w:tblPrEx>
        <w:trPr>
          <w:trHeight w:val="235" w:hRule="atLeast"/>
        </w:trPr>
        <w:tc>
          <w:tcPr>
            <w:tcW w:type="dxa" w:w="18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View (default)</w:t>
            </w:r>
          </w:p>
        </w:tc>
        <w:tc>
          <w:tcPr>
            <w:tcW w:type="dxa" w:w="75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Read-only display. Ingredients as bullet list; steps as numbered list.</w:t>
            </w:r>
          </w:p>
        </w:tc>
      </w:tr>
      <w:tr>
        <w:tblPrEx>
          <w:shd w:val="clear" w:color="auto" w:fill="ced7e7"/>
        </w:tblPrEx>
        <w:trPr>
          <w:trHeight w:val="235" w:hRule="atLeast"/>
        </w:trPr>
        <w:tc>
          <w:tcPr>
            <w:tcW w:type="dxa" w:w="18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Edit</w:t>
            </w:r>
          </w:p>
        </w:tc>
        <w:tc>
          <w:tcPr>
            <w:tcW w:type="dxa" w:w="75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All fields become editable in-line. Confirms on Save; Cancel reverts.</w:t>
            </w:r>
          </w:p>
        </w:tc>
      </w:tr>
      <w:tr>
        <w:tblPrEx>
          <w:shd w:val="clear" w:color="auto" w:fill="ced7e7"/>
        </w:tblPrEx>
        <w:trPr>
          <w:trHeight w:val="522" w:hRule="atLeast"/>
        </w:trPr>
        <w:tc>
          <w:tcPr>
            <w:tcW w:type="dxa" w:w="18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da-DK"/>
                <w14:textFill>
                  <w14:solidFill>
                    <w14:srgbClr w14:val="1F2937"/>
                  </w14:solidFill>
                </w14:textFill>
              </w:rPr>
              <w:t>List</w:t>
            </w:r>
          </w:p>
        </w:tc>
        <w:tc>
          <w:tcPr>
            <w:tcW w:type="dxa" w:w="75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Checkbox appears next to each ingredient. Checked items can be added to Shopping List.</w:t>
            </w:r>
          </w:p>
        </w:tc>
      </w:tr>
      <w:tr>
        <w:tblPrEx>
          <w:shd w:val="clear" w:color="auto" w:fill="ced7e7"/>
        </w:tblPrEx>
        <w:trPr>
          <w:trHeight w:val="522" w:hRule="atLeast"/>
        </w:trPr>
        <w:tc>
          <w:tcPr>
            <w:tcW w:type="dxa" w:w="18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Shopping</w:t>
            </w:r>
          </w:p>
        </w:tc>
        <w:tc>
          <w:tcPr>
            <w:tcW w:type="dxa" w:w="75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Extends List mode with price/quantity input per checked item. Calculates cost.</w:t>
            </w:r>
          </w:p>
        </w:tc>
      </w:tr>
    </w:tbl>
    <w:p>
      <w:pPr>
        <w:pStyle w:val="Heading 3"/>
        <w:widowControl w:val="0"/>
      </w:pPr>
    </w:p>
    <w:p>
      <w:pPr>
        <w:pStyle w:val="Heading 3"/>
        <w:widowControl w:val="0"/>
      </w:pPr>
    </w:p>
    <w:p>
      <w:pPr>
        <w:pStyle w:val="Heading 3"/>
      </w:pPr>
      <w:r>
        <w:rPr>
          <w:outline w:val="0"/>
          <w:color w:val="1f2937"/>
          <w:u w:color="1f2937"/>
          <w:rtl w:val="0"/>
          <w:lang w:val="en-US"/>
          <w14:textFill>
            <w14:solidFill>
              <w14:srgbClr w14:val="1F2937"/>
            </w14:solidFill>
          </w14:textFill>
        </w:rPr>
        <w:t>6.4.4  Servings Scaler</w:t>
      </w:r>
    </w:p>
    <w:p>
      <w:pPr>
        <w:pStyle w:val="Heading 3"/>
      </w:pPr>
      <w:r>
        <w:rPr>
          <w:outline w:val="0"/>
          <w:color w:val="4b5563"/>
          <w:sz w:val="24"/>
          <w:szCs w:val="24"/>
          <w:u w:color="4b5563"/>
          <w:rtl w:val="0"/>
          <w:lang w:val="en-US"/>
          <w14:textFill>
            <w14:solidFill>
              <w14:srgbClr w14:val="4B5563"/>
            </w14:solidFill>
          </w14:textFill>
        </w:rPr>
        <w:t>Displayed prominently near the top of the ingredient section:</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Editable integer input for serving count. Only positive integers accepted; non-integer or non-positive input is rejected with inline validation.</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 xml:space="preserve">On change: all ingredient quantities update in real-time using the ratio (new_servings / base_servings). Quantities round to 2 decimal places; display fractions where natural (e.g., 0.5 </w:t>
      </w:r>
      <w:r>
        <w:rPr>
          <w:rFonts w:ascii="Arial" w:hAnsi="Arial" w:hint="default"/>
          <w:outline w:val="0"/>
          <w:color w:val="4b5563"/>
          <w:sz w:val="24"/>
          <w:szCs w:val="24"/>
          <w:u w:color="4b5563"/>
          <w:rtl w:val="0"/>
          <w14:textFill>
            <w14:solidFill>
              <w14:srgbClr w14:val="4B5563"/>
            </w14:solidFill>
          </w14:textFill>
        </w:rPr>
        <w:t xml:space="preserve">→ </w:t>
      </w:r>
      <w:r>
        <w:rPr>
          <w:rFonts w:ascii="Arial" w:hAnsi="Arial"/>
          <w:outline w:val="0"/>
          <w:color w:val="4b5563"/>
          <w:sz w:val="24"/>
          <w:szCs w:val="24"/>
          <w:u w:color="4b5563"/>
          <w:rtl w:val="0"/>
          <w14:textFill>
            <w14:solidFill>
              <w14:srgbClr w14:val="4B5563"/>
            </w14:solidFill>
          </w14:textFill>
        </w:rPr>
        <w:t>1/2).</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 "Save as new default" button appears after scaling, which updates current_servings and recalculates all stored ingredient quantities.</w:t>
      </w:r>
    </w:p>
    <w:p>
      <w:pPr>
        <w:pStyle w:val="List Paragraph"/>
        <w:spacing w:before="60" w:after="60"/>
      </w:pPr>
    </w:p>
    <w:p>
      <w:pPr>
        <w:pStyle w:val="Heading 3"/>
      </w:pPr>
      <w:r>
        <w:rPr>
          <w:outline w:val="0"/>
          <w:color w:val="1f2937"/>
          <w:u w:color="1f2937"/>
          <w:rtl w:val="0"/>
          <w:lang w:val="en-US"/>
          <w14:textFill>
            <w14:solidFill>
              <w14:srgbClr w14:val="1F2937"/>
            </w14:solidFill>
          </w14:textFill>
        </w:rPr>
        <w:t>6.4.5  Ingredients Section</w:t>
      </w:r>
    </w:p>
    <w:p>
      <w:pPr>
        <w:pStyle w:val="Heading 3"/>
      </w:pPr>
      <w:r>
        <w:rPr>
          <w:outline w:val="0"/>
          <w:color w:val="4b5563"/>
          <w:sz w:val="24"/>
          <w:szCs w:val="24"/>
          <w:u w:color="4b5563"/>
          <w:rtl w:val="0"/>
          <w:lang w:val="en-US"/>
          <w14:textFill>
            <w14:solidFill>
              <w14:srgbClr w14:val="4B5563"/>
            </w14:solidFill>
          </w14:textFill>
        </w:rPr>
        <w:t>Ingredients are displayed in their groups (see IngredientGroup model). Each group has a bold section label. Items within a group display as: [quantity] [unit] [name], [preparation].</w:t>
      </w:r>
    </w:p>
    <w:p>
      <w:pPr>
        <w:pStyle w:val="Heading 3"/>
      </w:pPr>
    </w:p>
    <w:p>
      <w:pPr>
        <w:pStyle w:val="Heading 3"/>
      </w:pPr>
      <w:r>
        <w:rPr>
          <w:outline w:val="0"/>
          <w:color w:val="4b5563"/>
          <w:sz w:val="24"/>
          <w:szCs w:val="24"/>
          <w:u w:color="4b5563"/>
          <w:rtl w:val="0"/>
          <w:lang w:val="en-US"/>
          <w14:textFill>
            <w14:solidFill>
              <w14:srgbClr w14:val="4B5563"/>
            </w14:solidFill>
          </w14:textFill>
        </w:rPr>
        <w:t>Special display cases: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Vague / unitless ingredients (e.g. "to taste", "as needed"): display as "[name], [unit]" with no quantity. Example: "salt, to taste".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Optional ingredients: rendered in semi-transparent gray text with "(optional)" appended in parentheses after the ingredient name. Example: "1/2 tsp parsley flakes (optional)". The optional label uses a muted color (approximately 50% opacity gray) to distinguish from required items without cluttering the list.</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 xml:space="preserve">Quantity display: all values &lt; 1 are displayed as proper fractions (e.g. 0.5 </w:t>
      </w:r>
      <w:r>
        <w:rPr>
          <w:rFonts w:ascii="Arial" w:hAnsi="Arial" w:hint="default"/>
          <w:outline w:val="0"/>
          <w:color w:val="4b5563"/>
          <w:sz w:val="24"/>
          <w:szCs w:val="24"/>
          <w:u w:color="4b5563"/>
          <w:rtl w:val="0"/>
          <w14:textFill>
            <w14:solidFill>
              <w14:srgbClr w14:val="4B5563"/>
            </w14:solidFill>
          </w14:textFill>
        </w:rPr>
        <w:t xml:space="preserve">→ </w:t>
      </w:r>
      <w:r>
        <w:rPr>
          <w:rFonts w:ascii="Arial" w:hAnsi="Arial"/>
          <w:outline w:val="0"/>
          <w:color w:val="4b5563"/>
          <w:sz w:val="24"/>
          <w:szCs w:val="24"/>
          <w:u w:color="4b5563"/>
          <w:rtl w:val="0"/>
          <w:lang w:val="pt-PT"/>
          <w14:textFill>
            <w14:solidFill>
              <w14:srgbClr w14:val="4B5563"/>
            </w14:solidFill>
          </w14:textFill>
        </w:rPr>
        <w:t xml:space="preserve">1/2, 0.25 </w:t>
      </w:r>
      <w:r>
        <w:rPr>
          <w:rFonts w:ascii="Arial" w:hAnsi="Arial" w:hint="default"/>
          <w:outline w:val="0"/>
          <w:color w:val="4b5563"/>
          <w:sz w:val="24"/>
          <w:szCs w:val="24"/>
          <w:u w:color="4b5563"/>
          <w:rtl w:val="0"/>
          <w14:textFill>
            <w14:solidFill>
              <w14:srgbClr w14:val="4B5563"/>
            </w14:solidFill>
          </w14:textFill>
        </w:rPr>
        <w:t xml:space="preserve">→ </w:t>
      </w:r>
      <w:r>
        <w:rPr>
          <w:rFonts w:ascii="Arial" w:hAnsi="Arial"/>
          <w:outline w:val="0"/>
          <w:color w:val="4b5563"/>
          <w:sz w:val="24"/>
          <w:szCs w:val="24"/>
          <w:u w:color="4b5563"/>
          <w:rtl w:val="0"/>
          <w14:textFill>
            <w14:solidFill>
              <w14:srgbClr w14:val="4B5563"/>
            </w14:solidFill>
          </w14:textFill>
        </w:rPr>
        <w:t xml:space="preserve">1/4, 0.333... </w:t>
      </w:r>
      <w:r>
        <w:rPr>
          <w:rFonts w:ascii="Arial" w:hAnsi="Arial" w:hint="default"/>
          <w:outline w:val="0"/>
          <w:color w:val="4b5563"/>
          <w:sz w:val="24"/>
          <w:szCs w:val="24"/>
          <w:u w:color="4b5563"/>
          <w:rtl w:val="0"/>
          <w14:textFill>
            <w14:solidFill>
              <w14:srgbClr w14:val="4B5563"/>
            </w14:solidFill>
          </w14:textFill>
        </w:rPr>
        <w:t xml:space="preserve">→ </w:t>
      </w:r>
      <w:r>
        <w:rPr>
          <w:rFonts w:ascii="Arial" w:hAnsi="Arial"/>
          <w:outline w:val="0"/>
          <w:color w:val="4b5563"/>
          <w:sz w:val="24"/>
          <w:szCs w:val="24"/>
          <w:u w:color="4b5563"/>
          <w:rtl w:val="0"/>
          <w:lang w:val="pt-PT"/>
          <w14:textFill>
            <w14:solidFill>
              <w14:srgbClr w14:val="4B5563"/>
            </w14:solidFill>
          </w14:textFill>
        </w:rPr>
        <w:t xml:space="preserve">1/3, 0.75 </w:t>
      </w:r>
      <w:r>
        <w:rPr>
          <w:rFonts w:ascii="Arial" w:hAnsi="Arial" w:hint="default"/>
          <w:outline w:val="0"/>
          <w:color w:val="4b5563"/>
          <w:sz w:val="24"/>
          <w:szCs w:val="24"/>
          <w:u w:color="4b5563"/>
          <w:rtl w:val="0"/>
          <w14:textFill>
            <w14:solidFill>
              <w14:srgbClr w14:val="4B5563"/>
            </w14:solidFill>
          </w14:textFill>
        </w:rPr>
        <w:t xml:space="preserve">→ </w:t>
      </w:r>
      <w:r>
        <w:rPr>
          <w:rFonts w:ascii="Arial" w:hAnsi="Arial"/>
          <w:outline w:val="0"/>
          <w:color w:val="4b5563"/>
          <w:sz w:val="24"/>
          <w:szCs w:val="24"/>
          <w:u w:color="4b5563"/>
          <w:rtl w:val="0"/>
          <w:lang w:val="en-US"/>
          <w14:textFill>
            <w14:solidFill>
              <w14:srgbClr w14:val="4B5563"/>
            </w14:solidFill>
          </w14:textFill>
        </w:rPr>
        <w:t xml:space="preserve">3/4). Values </w:t>
      </w:r>
      <w:r>
        <w:rPr>
          <w:rFonts w:ascii="Arial" w:hAnsi="Arial" w:hint="default"/>
          <w:outline w:val="0"/>
          <w:color w:val="4b5563"/>
          <w:sz w:val="24"/>
          <w:szCs w:val="24"/>
          <w:u w:color="4b5563"/>
          <w:rtl w:val="0"/>
          <w14:textFill>
            <w14:solidFill>
              <w14:srgbClr w14:val="4B5563"/>
            </w14:solidFill>
          </w14:textFill>
        </w:rPr>
        <w:t xml:space="preserve">≥ </w:t>
      </w:r>
      <w:r>
        <w:rPr>
          <w:rFonts w:ascii="Arial" w:hAnsi="Arial"/>
          <w:outline w:val="0"/>
          <w:color w:val="4b5563"/>
          <w:sz w:val="24"/>
          <w:szCs w:val="24"/>
          <w:u w:color="4b5563"/>
          <w:rtl w:val="0"/>
          <w:lang w:val="en-US"/>
          <w14:textFill>
            <w14:solidFill>
              <w14:srgbClr w14:val="4B5563"/>
            </w14:solidFill>
          </w14:textFill>
        </w:rPr>
        <w:t xml:space="preserve">1 with a fractional part display as a mixed number (e.g. 1.5 </w:t>
      </w:r>
      <w:r>
        <w:rPr>
          <w:rFonts w:ascii="Arial" w:hAnsi="Arial" w:hint="default"/>
          <w:outline w:val="0"/>
          <w:color w:val="4b5563"/>
          <w:sz w:val="24"/>
          <w:szCs w:val="24"/>
          <w:u w:color="4b5563"/>
          <w:rtl w:val="0"/>
          <w14:textFill>
            <w14:solidFill>
              <w14:srgbClr w14:val="4B5563"/>
            </w14:solidFill>
          </w14:textFill>
        </w:rPr>
        <w:t xml:space="preserve">→ </w:t>
      </w:r>
      <w:r>
        <w:rPr>
          <w:rFonts w:ascii="Arial" w:hAnsi="Arial"/>
          <w:outline w:val="0"/>
          <w:color w:val="4b5563"/>
          <w:sz w:val="24"/>
          <w:szCs w:val="24"/>
          <w:u w:color="4b5563"/>
          <w:rtl w:val="0"/>
          <w:lang w:val="en-US"/>
          <w14:textFill>
            <w14:solidFill>
              <w14:srgbClr w14:val="4B5563"/>
            </w14:solidFill>
          </w14:textFill>
        </w:rPr>
        <w:t>1 1/2). The underlying database value remains a DECIMAL; conversion to fractions is a display-only operation. Use a GCD-based simplification algorithm supporting denominators up to 16.</w:t>
      </w:r>
    </w:p>
    <w:p>
      <w:pPr>
        <w:pStyle w:val="List Paragraph"/>
        <w:spacing w:before="60" w:after="60"/>
      </w:pPr>
      <w:r>
        <w:rPr>
          <w:rFonts w:ascii="Arial" w:hAnsi="Arial"/>
          <w:outline w:val="0"/>
          <w:color w:val="4b5563"/>
          <w:sz w:val="24"/>
          <w:szCs w:val="24"/>
          <w:u w:color="4b5563"/>
          <w:rtl w:val="0"/>
          <w:lang w:val="de-DE"/>
          <w14:textFill>
            <w14:solidFill>
              <w14:srgbClr w14:val="4B5563"/>
            </w14:solidFill>
          </w14:textFill>
        </w:rPr>
        <w:t>In Edit Mode: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Each ingredient line is editable (quantity, unit, name, preparation are separate inline fields).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Drag handles allow reordering items within and across groups.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"Add ingredient" and "Add group" buttons appear at the bottom of each group and the overall section.</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Clicking any measurement (quantity + unit) opens a unit conversion popover: user selects target unit, conversion is previewed, and Save applies it. Supported conversions: volume (tsp, tbsp, cup, fl oz, ml, L), weight (g, kg, oz, lb).</w:t>
      </w:r>
    </w:p>
    <w:p>
      <w:pPr>
        <w:pStyle w:val="List Paragraph"/>
        <w:spacing w:before="60" w:after="60"/>
      </w:pPr>
    </w:p>
    <w:p>
      <w:pPr>
        <w:pStyle w:val="Heading 3"/>
      </w:pPr>
      <w:r>
        <w:rPr>
          <w:outline w:val="0"/>
          <w:color w:val="1f2937"/>
          <w:u w:color="1f2937"/>
          <w:rtl w:val="0"/>
          <w:lang w:val="en-US"/>
          <w14:textFill>
            <w14:solidFill>
              <w14:srgbClr w14:val="1F2937"/>
            </w14:solidFill>
          </w14:textFill>
        </w:rPr>
        <w:t>6.4.6  Steps Section</w:t>
      </w:r>
    </w:p>
    <w:p>
      <w:pPr>
        <w:pStyle w:val="Heading 3"/>
      </w:pPr>
      <w:r>
        <w:rPr>
          <w:outline w:val="0"/>
          <w:color w:val="4b5563"/>
          <w:sz w:val="24"/>
          <w:szCs w:val="24"/>
          <w:u w:color="4b5563"/>
          <w:rtl w:val="0"/>
          <w:lang w:val="en-US"/>
          <w14:textFill>
            <w14:solidFill>
              <w14:srgbClr w14:val="4B5563"/>
            </w14:solidFill>
          </w14:textFill>
        </w:rPr>
        <w:t>Steps display as a numbered list with optional section headers (e.g., "Make the Sauce").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In Edit Mode, steps are editable text areas. Steps can be reordered by drag-and-drop.</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Section headers can be added, renamed, or deleted.</w:t>
      </w:r>
    </w:p>
    <w:p>
      <w:pPr>
        <w:pStyle w:val="List Paragraph"/>
        <w:spacing w:before="60" w:after="60"/>
      </w:pPr>
    </w:p>
    <w:p>
      <w:pPr>
        <w:pStyle w:val="Heading 3"/>
      </w:pPr>
      <w:r>
        <w:rPr>
          <w:outline w:val="0"/>
          <w:color w:val="1f2937"/>
          <w:u w:color="1f2937"/>
          <w:rtl w:val="0"/>
          <w:lang w:val="en-US"/>
          <w14:textFill>
            <w14:solidFill>
              <w14:srgbClr w14:val="1F2937"/>
            </w14:solidFill>
          </w14:textFill>
        </w:rPr>
        <w:t>6.4.7  Notes Section</w:t>
      </w:r>
    </w:p>
    <w:p>
      <w:pPr>
        <w:pStyle w:val="Heading 3"/>
      </w:pPr>
      <w:r>
        <w:rPr>
          <w:outline w:val="0"/>
          <w:color w:val="4b5563"/>
          <w:sz w:val="24"/>
          <w:szCs w:val="24"/>
          <w:u w:color="4b5563"/>
          <w:rtl w:val="0"/>
          <w:lang w:val="en-US"/>
          <w14:textFill>
            <w14:solidFill>
              <w14:srgbClr w14:val="4B5563"/>
            </w14:solidFill>
          </w14:textFill>
        </w:rPr>
        <w:t>Below steps, a notes section shows all notes in reverse chronological order.</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Each note shows: note text, timestamp ("Added [Month DD, YYYY]"), and a small edit/delete icon.</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 text area with an "Add Note" button allows new note submission.</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Notes are user-specific (each user sees only their own notes).</w:t>
      </w:r>
    </w:p>
    <w:p>
      <w:pPr>
        <w:pStyle w:val="List Paragraph"/>
        <w:spacing w:before="60" w:after="60"/>
      </w:pPr>
    </w:p>
    <w:p>
      <w:pPr>
        <w:pStyle w:val="Heading 3"/>
      </w:pPr>
      <w:r>
        <w:rPr>
          <w:outline w:val="0"/>
          <w:color w:val="1f2937"/>
          <w:u w:color="1f2937"/>
          <w:rtl w:val="0"/>
          <w:lang w:val="en-US"/>
          <w14:textFill>
            <w14:solidFill>
              <w14:srgbClr w14:val="1F2937"/>
            </w14:solidFill>
          </w14:textFill>
        </w:rPr>
        <w:t>6.4.8  Recipe Edits Section</w:t>
      </w:r>
    </w:p>
    <w:p>
      <w:pPr>
        <w:pStyle w:val="Heading 3"/>
      </w:pPr>
      <w:r>
        <w:rPr>
          <w:outline w:val="0"/>
          <w:color w:val="4b5563"/>
          <w:sz w:val="24"/>
          <w:szCs w:val="24"/>
          <w:u w:color="4b5563"/>
          <w:rtl w:val="0"/>
          <w:lang w:val="en-US"/>
          <w14:textFill>
            <w14:solidFill>
              <w14:srgbClr w14:val="4B5563"/>
            </w14:solidFill>
          </w14:textFill>
        </w:rPr>
        <w:t>A collapsed accordion at the bottom of the page. Default state: collapsed. Expanded state shows a table of all RecipeEdit records for this recipe.</w:t>
      </w:r>
    </w:p>
    <w:p>
      <w:pPr>
        <w:pStyle w:val="Heading 3"/>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400"/>
        <w:gridCol w:w="2400"/>
        <w:gridCol w:w="1960"/>
      </w:tblGrid>
      <w:tr>
        <w:tblPrEx>
          <w:shd w:val="clear" w:color="auto" w:fill="4f81bd"/>
        </w:tblPrEx>
        <w:trPr>
          <w:trHeight w:val="235" w:hRule="atLeast"/>
          <w:tblHeader/>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Field Changed</w:t>
            </w:r>
          </w:p>
        </w:tc>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Original Value</w:t>
            </w:r>
          </w:p>
        </w:tc>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New Value</w:t>
            </w:r>
          </w:p>
        </w:tc>
        <w:tc>
          <w:tcPr>
            <w:tcW w:type="dxa" w:w="1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de-DE"/>
                <w14:textFill>
                  <w14:solidFill>
                    <w14:srgbClr w14:val="FFFFFF"/>
                  </w14:solidFill>
                </w14:textFill>
              </w:rPr>
              <w:t>Date</w:t>
            </w:r>
          </w:p>
        </w:tc>
      </w:tr>
      <w:tr>
        <w:tblPrEx>
          <w:shd w:val="clear" w:color="auto" w:fill="ced7e7"/>
        </w:tblPrEx>
        <w:trPr>
          <w:trHeight w:val="522"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(example) ingredient.quantity</w:t>
            </w:r>
          </w:p>
        </w:tc>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14 oz</w:t>
            </w:r>
          </w:p>
        </w:tc>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7 oz</w:t>
            </w:r>
          </w:p>
        </w:tc>
        <w:tc>
          <w:tcPr>
            <w:tcW w:type="dxa" w:w="1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Jun 1, 2025</w:t>
            </w:r>
          </w:p>
        </w:tc>
      </w:tr>
    </w:tbl>
    <w:p>
      <w:pPr>
        <w:pStyle w:val="Heading 3"/>
        <w:widowControl w:val="0"/>
      </w:pPr>
    </w:p>
    <w:p>
      <w:pPr>
        <w:pStyle w:val="Heading 3"/>
        <w:widowControl w:val="0"/>
      </w:pPr>
    </w:p>
    <w:p>
      <w:pPr>
        <w:pStyle w:val="Heading 3"/>
      </w:pPr>
      <w:r>
        <w:rPr>
          <w:outline w:val="0"/>
          <w:color w:val="1f2937"/>
          <w:u w:color="1f2937"/>
          <w:rtl w:val="0"/>
          <w:lang w:val="it-IT"/>
          <w14:textFill>
            <w14:solidFill>
              <w14:srgbClr w14:val="1F2937"/>
            </w14:solidFill>
          </w14:textFill>
        </w:rPr>
        <w:t>6.4.9  Cook Log Button</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 floating action button (bottom-right, desktop) or sticky bottom bar (mobile) labeled "Log as Cooked Today".</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On click: creates a CookLog entry with today's date. Increments cook_count on the Recipe. Updates last_cooked_at.</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 xml:space="preserve">If already logged today: button reads "Cooked Today </w:t>
      </w:r>
      <w:r>
        <w:rPr>
          <w:rFonts w:ascii="Arial Unicode MS" w:cs="Arial Unicode MS" w:hAnsi="Arial Unicode MS" w:eastAsia="Arial Unicode MS" w:hint="default"/>
          <w:b w:val="0"/>
          <w:bCs w:val="0"/>
          <w:i w:val="0"/>
          <w:iCs w:val="0"/>
          <w:outline w:val="0"/>
          <w:color w:val="4b5563"/>
          <w:sz w:val="24"/>
          <w:szCs w:val="24"/>
          <w:u w:color="4b5563"/>
          <w:rtl w:val="0"/>
          <w14:textFill>
            <w14:solidFill>
              <w14:srgbClr w14:val="4B5563"/>
            </w14:solidFill>
          </w14:textFill>
        </w:rPr>
        <w:t>✓</w:t>
      </w:r>
      <w:r>
        <w:rPr>
          <w:rFonts w:ascii="Arial" w:hAnsi="Arial"/>
          <w:outline w:val="0"/>
          <w:color w:val="4b5563"/>
          <w:sz w:val="24"/>
          <w:szCs w:val="24"/>
          <w:u w:color="4b5563"/>
          <w:rtl w:val="0"/>
          <w:lang w:val="en-US"/>
          <w14:textFill>
            <w14:solidFill>
              <w14:srgbClr w14:val="4B5563"/>
            </w14:solidFill>
          </w14:textFill>
        </w:rPr>
        <w:t>" and is disabled.</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 secondary link "View cook history" opens a modal listing all CookLog entries for this recipe with dates and any notes.</w:t>
      </w:r>
    </w:p>
    <w:p>
      <w:pPr>
        <w:pStyle w:val="List Paragraph"/>
        <w:spacing w:before="60" w:after="60"/>
      </w:pPr>
    </w:p>
    <w:p>
      <w:pPr>
        <w:pStyle w:val="Heading 3"/>
      </w:pPr>
      <w:r>
        <w:rPr>
          <w:outline w:val="0"/>
          <w:color w:val="1f2937"/>
          <w:u w:color="1f2937"/>
          <w:rtl w:val="0"/>
          <w14:textFill>
            <w14:solidFill>
              <w14:srgbClr w14:val="1F2937"/>
            </w14:solidFill>
          </w14:textFill>
        </w:rPr>
        <w:t>6.4.10  List Mode</w:t>
      </w:r>
    </w:p>
    <w:p>
      <w:pPr>
        <w:pStyle w:val="Heading 3"/>
      </w:pPr>
      <w:r>
        <w:rPr>
          <w:outline w:val="0"/>
          <w:color w:val="4b5563"/>
          <w:sz w:val="24"/>
          <w:szCs w:val="24"/>
          <w:u w:color="4b5563"/>
          <w:rtl w:val="0"/>
          <w:lang w:val="en-US"/>
          <w14:textFill>
            <w14:solidFill>
              <w14:srgbClr w14:val="4B5563"/>
            </w14:solidFill>
          </w14:textFill>
        </w:rPr>
        <w:t>In List mode, each ingredient row gains a checkbox to its left. The user selects which ingredients they need to purchase.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 xml:space="preserve">A floating panel at the bottom of the screen shows: "X items selected </w:t>
      </w:r>
      <w:r>
        <w:rPr>
          <w:rFonts w:ascii="Arial" w:hAnsi="Arial" w:hint="default"/>
          <w:outline w:val="0"/>
          <w:color w:val="4b5563"/>
          <w:sz w:val="24"/>
          <w:szCs w:val="24"/>
          <w:u w:color="4b5563"/>
          <w:rtl w:val="0"/>
          <w:lang w:val="en-US"/>
          <w14:textFill>
            <w14:solidFill>
              <w14:srgbClr w14:val="4B5563"/>
            </w14:solidFill>
          </w14:textFill>
        </w:rPr>
        <w:t xml:space="preserve">— </w:t>
      </w:r>
      <w:r>
        <w:rPr>
          <w:rFonts w:ascii="Arial" w:hAnsi="Arial"/>
          <w:outline w:val="0"/>
          <w:color w:val="4b5563"/>
          <w:sz w:val="24"/>
          <w:szCs w:val="24"/>
          <w:u w:color="4b5563"/>
          <w:rtl w:val="0"/>
          <w:lang w:val="en-US"/>
          <w14:textFill>
            <w14:solidFill>
              <w14:srgbClr w14:val="4B5563"/>
            </w14:solidFill>
          </w14:textFill>
        </w:rPr>
        <w:t>Add to Shopping List."</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Clicking "Add to Shopping List" creates a new ShoppingList linked to this recipe and adds all selected Ingredients as ShoppingItems, using the currently displayed (scaled) quantities.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This list is also merged into the user's general shopping list.</w:t>
      </w:r>
    </w:p>
    <w:p>
      <w:pPr>
        <w:pStyle w:val="List Paragraph"/>
        <w:spacing w:before="60" w:after="60"/>
      </w:pPr>
    </w:p>
    <w:p>
      <w:pPr>
        <w:pStyle w:val="Heading 3"/>
      </w:pPr>
      <w:r>
        <w:rPr>
          <w:outline w:val="0"/>
          <w:color w:val="1f2937"/>
          <w:u w:color="1f2937"/>
          <w:rtl w:val="0"/>
          <w:lang w:val="en-US"/>
          <w14:textFill>
            <w14:solidFill>
              <w14:srgbClr w14:val="1F2937"/>
            </w14:solidFill>
          </w14:textFill>
        </w:rPr>
        <w:t>6.4.11  Shopping Mode</w:t>
      </w:r>
    </w:p>
    <w:p>
      <w:pPr>
        <w:pStyle w:val="Heading 3"/>
      </w:pPr>
      <w:r>
        <w:rPr>
          <w:outline w:val="0"/>
          <w:color w:val="4b5563"/>
          <w:sz w:val="24"/>
          <w:szCs w:val="24"/>
          <w:u w:color="4b5563"/>
          <w:rtl w:val="0"/>
          <w:lang w:val="en-US"/>
          <w14:textFill>
            <w14:solidFill>
              <w14:srgbClr w14:val="4B5563"/>
            </w14:solidFill>
          </w14:textFill>
        </w:rPr>
        <w:t>Shopping Mode builds on List Mode. Once items are added to the shopping list, the user can expand each item to input store pricing.</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For each checked item, an inline form appears: [Store Qty] [Store Unit] for $[Price].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On input, calculated_cost is computed and shown: "Used: [qty] [unit] = $[cost]".</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Fields are optional; if left blank, cost is shown as "</w:t>
      </w:r>
      <w:r>
        <w:rPr>
          <w:rFonts w:ascii="Arial" w:hAnsi="Arial" w:hint="default"/>
          <w:outline w:val="0"/>
          <w:color w:val="4b5563"/>
          <w:sz w:val="24"/>
          <w:szCs w:val="24"/>
          <w:u w:color="4b5563"/>
          <w:rtl w:val="0"/>
          <w:lang w:val="en-US"/>
          <w14:textFill>
            <w14:solidFill>
              <w14:srgbClr w14:val="4B5563"/>
            </w14:solidFill>
          </w14:textFill>
        </w:rPr>
        <w:t>—</w:t>
      </w:r>
      <w:r>
        <w:rPr>
          <w:rFonts w:ascii="Arial" w:hAnsi="Arial"/>
          <w:outline w:val="0"/>
          <w:color w:val="4b5563"/>
          <w:sz w:val="24"/>
          <w:szCs w:val="24"/>
          <w:u w:color="4b5563"/>
          <w:rtl w:val="0"/>
          <w:lang w:val="ru-RU"/>
          <w14:textFill>
            <w14:solidFill>
              <w14:srgbClr w14:val="4B5563"/>
            </w14:solidFill>
          </w14:textFill>
        </w:rPr>
        <w:t>".</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Total recipe cost (sum of all calculated_costs) is displayed at the top of the section.</w:t>
      </w:r>
    </w:p>
    <w:p>
      <w:pPr>
        <w:pStyle w:val="List Paragraph"/>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029" w:hRule="atLeast"/>
        </w:trPr>
        <w:tc>
          <w:tcPr>
            <w:tcW w:type="dxa" w:w="9360"/>
            <w:tcBorders>
              <w:top w:val="single" w:color="1a6b3c" w:sz="4" w:space="0" w:shadow="0" w:frame="0"/>
              <w:left w:val="single" w:color="1a6b3c" w:sz="4" w:space="0" w:shadow="0" w:frame="0"/>
              <w:bottom w:val="single" w:color="1a6b3c" w:sz="4" w:space="0" w:shadow="0" w:frame="0"/>
              <w:right w:val="single" w:color="1a6b3c" w:sz="4" w:space="0" w:shadow="0" w:frame="0"/>
            </w:tcBorders>
            <w:shd w:val="clear" w:color="auto" w:fill="e8f5e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1a6b3c"/>
                <w:sz w:val="22"/>
                <w:szCs w:val="22"/>
                <w:u w:color="1a6b3c"/>
                <w:shd w:val="nil" w:color="auto" w:fill="auto"/>
                <w:rtl w:val="0"/>
                <w:lang w:val="en-US"/>
                <w14:textFill>
                  <w14:solidFill>
                    <w14:srgbClr w14:val="1A6B3C"/>
                  </w14:solidFill>
                </w14:textFill>
              </w:rPr>
              <w:t>Shopping Mode Calculation Example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outline w:val="0"/>
                <w:color w:val="1f2937"/>
                <w:sz w:val="22"/>
                <w:szCs w:val="22"/>
                <w:u w:color="1f2937"/>
                <w:shd w:val="nil" w:color="auto" w:fill="auto"/>
                <w:rtl w:val="0"/>
                <w:lang w:val="en-US"/>
                <w14:textFill>
                  <w14:solidFill>
                    <w14:srgbClr w14:val="1F2937"/>
                  </w14:solidFill>
                </w14:textFill>
              </w:rPr>
              <w:t>Recipe requires 14 oz of crushed tomatoes.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hint="default"/>
                <w:outline w:val="0"/>
                <w:color w:val="4b5563"/>
                <w:sz w:val="22"/>
                <w:szCs w:val="22"/>
                <w:u w:color="4b5563"/>
                <w:shd w:val="nil" w:color="auto" w:fill="auto"/>
                <w:rtl w:val="0"/>
                <w14:textFill>
                  <w14:solidFill>
                    <w14:srgbClr w14:val="4B5563"/>
                  </w14:solidFill>
                </w14:textFill>
              </w:rPr>
              <w:t xml:space="preserve">• </w:t>
            </w:r>
            <w:r>
              <w:rPr>
                <w:rFonts w:ascii="Arial" w:hAnsi="Arial"/>
                <w:outline w:val="0"/>
                <w:color w:val="4b5563"/>
                <w:sz w:val="22"/>
                <w:szCs w:val="22"/>
                <w:u w:color="4b5563"/>
                <w:shd w:val="nil" w:color="auto" w:fill="auto"/>
                <w:rtl w:val="0"/>
                <w:lang w:val="en-US"/>
                <w14:textFill>
                  <w14:solidFill>
                    <w14:srgbClr w14:val="4B5563"/>
                  </w14:solidFill>
                </w14:textFill>
              </w:rPr>
              <w:t>User inputs: store package = 28 oz for $8.99.</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hint="default"/>
                <w:outline w:val="0"/>
                <w:color w:val="4b5563"/>
                <w:sz w:val="22"/>
                <w:szCs w:val="22"/>
                <w:u w:color="4b5563"/>
                <w:shd w:val="nil" w:color="auto" w:fill="auto"/>
                <w:rtl w:val="0"/>
                <w14:textFill>
                  <w14:solidFill>
                    <w14:srgbClr w14:val="4B5563"/>
                  </w14:solidFill>
                </w14:textFill>
              </w:rPr>
              <w:t xml:space="preserve">• </w:t>
            </w:r>
            <w:r>
              <w:rPr>
                <w:rFonts w:ascii="Arial" w:hAnsi="Arial"/>
                <w:outline w:val="0"/>
                <w:color w:val="4b5563"/>
                <w:sz w:val="22"/>
                <w:szCs w:val="22"/>
                <w:u w:color="4b5563"/>
                <w:shd w:val="nil" w:color="auto" w:fill="auto"/>
                <w:rtl w:val="0"/>
                <w:lang w:val="pt-PT"/>
                <w14:textFill>
                  <w14:solidFill>
                    <w14:srgbClr w14:val="4B5563"/>
                  </w14:solidFill>
                </w14:textFill>
              </w:rPr>
              <w:t xml:space="preserve">System calculates: (14 / 28) </w:t>
            </w:r>
            <w:r>
              <w:rPr>
                <w:rFonts w:ascii="Arial" w:hAnsi="Arial" w:hint="default"/>
                <w:outline w:val="0"/>
                <w:color w:val="4b5563"/>
                <w:sz w:val="22"/>
                <w:szCs w:val="22"/>
                <w:u w:color="4b5563"/>
                <w:shd w:val="nil" w:color="auto" w:fill="auto"/>
                <w:rtl w:val="0"/>
                <w14:textFill>
                  <w14:solidFill>
                    <w14:srgbClr w14:val="4B5563"/>
                  </w14:solidFill>
                </w14:textFill>
              </w:rPr>
              <w:t xml:space="preserve">× </w:t>
            </w:r>
            <w:r>
              <w:rPr>
                <w:rFonts w:ascii="Arial" w:hAnsi="Arial"/>
                <w:outline w:val="0"/>
                <w:color w:val="4b5563"/>
                <w:sz w:val="22"/>
                <w:szCs w:val="22"/>
                <w:u w:color="4b5563"/>
                <w:shd w:val="nil" w:color="auto" w:fill="auto"/>
                <w:rtl w:val="0"/>
                <w:lang w:val="en-US"/>
                <w14:textFill>
                  <w14:solidFill>
                    <w14:srgbClr w14:val="4B5563"/>
                  </w14:solidFill>
                </w14:textFill>
              </w:rPr>
              <w:t>$8.99 = $4.50 (rounded to nearest cent).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hint="default"/>
                <w:outline w:val="0"/>
                <w:color w:val="4b5563"/>
                <w:sz w:val="22"/>
                <w:szCs w:val="22"/>
                <w:u w:color="4b5563"/>
                <w:shd w:val="nil" w:color="auto" w:fill="auto"/>
                <w:rtl w:val="0"/>
                <w14:textFill>
                  <w14:solidFill>
                    <w14:srgbClr w14:val="4B5563"/>
                  </w14:solidFill>
                </w14:textFill>
              </w:rPr>
              <w:t xml:space="preserve">• </w:t>
            </w:r>
            <w:r>
              <w:rPr>
                <w:rFonts w:ascii="Arial" w:hAnsi="Arial"/>
                <w:outline w:val="0"/>
                <w:color w:val="4b5563"/>
                <w:sz w:val="22"/>
                <w:szCs w:val="22"/>
                <w:u w:color="4b5563"/>
                <w:shd w:val="nil" w:color="auto" w:fill="auto"/>
                <w:rtl w:val="0"/>
                <w:lang w:val="en-US"/>
                <w14:textFill>
                  <w14:solidFill>
                    <w14:srgbClr w14:val="4B5563"/>
                  </w14:solidFill>
                </w14:textFill>
              </w:rPr>
              <w:t>Displayed as: "Crushed Tomatoes: $4.50"</w:t>
            </w:r>
          </w:p>
        </w:tc>
      </w:tr>
    </w:tbl>
    <w:p>
      <w:pPr>
        <w:pStyle w:val="List Paragraph"/>
        <w:widowControl w:val="0"/>
        <w:spacing w:before="60" w:after="60"/>
      </w:pPr>
    </w:p>
    <w:p>
      <w:pPr>
        <w:pStyle w:val="List Paragraph"/>
        <w:widowControl w:val="0"/>
        <w:spacing w:before="60" w:after="60"/>
      </w:pPr>
    </w:p>
    <w:p>
      <w:pPr>
        <w:pStyle w:val="List Paragraph"/>
        <w:widowControl w:val="0"/>
        <w:spacing w:before="60" w:after="60"/>
      </w:pPr>
      <w:r>
        <w:br w:type="textWrapping"/>
      </w:r>
    </w:p>
    <w:p>
      <w:pPr>
        <w:pStyle w:val="Heading 2"/>
        <w:pBdr>
          <w:top w:val="nil"/>
          <w:left w:val="nil"/>
          <w:bottom w:val="single" w:color="1a6b3c" w:sz="4" w:space="0" w:shadow="0" w:frame="0"/>
          <w:right w:val="nil"/>
        </w:pBdr>
      </w:pPr>
      <w:r>
        <w:rPr>
          <w:outline w:val="0"/>
          <w:color w:val="1a6b3c"/>
          <w:u w:color="1a6b3c"/>
          <w:rtl w:val="0"/>
          <w:lang w:val="it-IT"/>
          <w14:textFill>
            <w14:solidFill>
              <w14:srgbClr w14:val="1A6B3C"/>
            </w14:solidFill>
          </w14:textFill>
        </w:rPr>
        <w:t>6.5  Calendar Page</w:t>
      </w:r>
    </w:p>
    <w:p>
      <w:pPr>
        <w:pStyle w:val="Heading 3"/>
      </w:pPr>
      <w:r>
        <w:rPr>
          <w:outline w:val="0"/>
          <w:color w:val="1f2937"/>
          <w:u w:color="1f2937"/>
          <w:rtl w:val="0"/>
          <w:lang w:val="en-US"/>
          <w14:textFill>
            <w14:solidFill>
              <w14:srgbClr w14:val="1F2937"/>
            </w14:solidFill>
          </w14:textFill>
        </w:rPr>
        <w:t>6.5.1  Layout</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Standard calendar grid, week starting Sunday, ending Saturday.</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Three view modes toggle via a segmented control at the top: Day | Week | Month.</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Previous/Next navigation arrows move forward or back by the current view's unit.</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"Today" button snaps back to the current date.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 xml:space="preserve">Calendar does NOT divide days into meal slots or hour slots </w:t>
      </w:r>
      <w:r>
        <w:rPr>
          <w:rFonts w:ascii="Arial" w:hAnsi="Arial" w:hint="default"/>
          <w:outline w:val="0"/>
          <w:color w:val="4b5563"/>
          <w:sz w:val="24"/>
          <w:szCs w:val="24"/>
          <w:u w:color="4b5563"/>
          <w:rtl w:val="0"/>
          <w:lang w:val="en-US"/>
          <w14:textFill>
            <w14:solidFill>
              <w14:srgbClr w14:val="4B5563"/>
            </w14:solidFill>
          </w14:textFill>
        </w:rPr>
        <w:t xml:space="preserve">— </w:t>
      </w:r>
      <w:r>
        <w:rPr>
          <w:rFonts w:ascii="Arial" w:hAnsi="Arial"/>
          <w:outline w:val="0"/>
          <w:color w:val="4b5563"/>
          <w:sz w:val="24"/>
          <w:szCs w:val="24"/>
          <w:u w:color="4b5563"/>
          <w:rtl w:val="0"/>
          <w:lang w:val="en-US"/>
          <w14:textFill>
            <w14:solidFill>
              <w14:srgbClr w14:val="4B5563"/>
            </w14:solidFill>
          </w14:textFill>
        </w:rPr>
        <w:t>a day is a flat container of recipe cards.</w:t>
      </w:r>
    </w:p>
    <w:p>
      <w:pPr>
        <w:pStyle w:val="List Paragraph"/>
        <w:spacing w:before="60" w:after="60"/>
      </w:pPr>
    </w:p>
    <w:p>
      <w:pPr>
        <w:pStyle w:val="Heading 3"/>
      </w:pPr>
      <w:r>
        <w:rPr>
          <w:outline w:val="0"/>
          <w:color w:val="1f2937"/>
          <w:u w:color="1f2937"/>
          <w:rtl w:val="0"/>
          <w:lang w:val="en-US"/>
          <w14:textFill>
            <w14:solidFill>
              <w14:srgbClr w14:val="1F2937"/>
            </w14:solidFill>
          </w14:textFill>
        </w:rPr>
        <w:t>6.5.2  Adding Recipes to Calendar</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Each day cell has an "+" button. Clicking opens a search-and-select modal to pick a recipe.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Selected recipe appears as a compact card within the day cell: photo thumbnail + recipe name.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Multiple recipes can be added to one day.</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Drag-and-drop between day cells to move a MealPlan entry.</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Clicking a recipe card in the calendar opens the Recipe Preview Drawer.</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Hovering over a recipe card shows a remove (</w:t>
      </w:r>
      <w:r>
        <w:rPr>
          <w:rFonts w:ascii="Arial" w:hAnsi="Arial" w:hint="default"/>
          <w:outline w:val="0"/>
          <w:color w:val="4b5563"/>
          <w:sz w:val="24"/>
          <w:szCs w:val="24"/>
          <w:u w:color="4b5563"/>
          <w:rtl w:val="0"/>
          <w14:textFill>
            <w14:solidFill>
              <w14:srgbClr w14:val="4B5563"/>
            </w14:solidFill>
          </w14:textFill>
        </w:rPr>
        <w:t>×</w:t>
      </w:r>
      <w:r>
        <w:rPr>
          <w:rFonts w:ascii="Arial" w:hAnsi="Arial"/>
          <w:outline w:val="0"/>
          <w:color w:val="4b5563"/>
          <w:sz w:val="24"/>
          <w:szCs w:val="24"/>
          <w:u w:color="4b5563"/>
          <w:rtl w:val="0"/>
          <w:lang w:val="it-IT"/>
          <w14:textFill>
            <w14:solidFill>
              <w14:srgbClr w14:val="4B5563"/>
            </w14:solidFill>
          </w14:textFill>
        </w:rPr>
        <w:t>) icon.</w:t>
      </w:r>
    </w:p>
    <w:p>
      <w:pPr>
        <w:pStyle w:val="List Paragraph"/>
        <w:spacing w:before="60" w:after="60"/>
      </w:pPr>
    </w:p>
    <w:p>
      <w:pPr>
        <w:pStyle w:val="Heading 3"/>
      </w:pPr>
      <w:r>
        <w:rPr>
          <w:outline w:val="0"/>
          <w:color w:val="1f2937"/>
          <w:u w:color="1f2937"/>
          <w:rtl w:val="0"/>
          <w:lang w:val="de-DE"/>
          <w14:textFill>
            <w14:solidFill>
              <w14:srgbClr w14:val="1F2937"/>
            </w14:solidFill>
          </w14:textFill>
        </w:rPr>
        <w:t>6.5.3  View: Month</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Standard month grid. Each day shows up to 2 recipe pill chips; overflow shows "+N more" link.</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Clicking "+N more" expands the day cell in a popover.</w:t>
      </w:r>
    </w:p>
    <w:p>
      <w:pPr>
        <w:pStyle w:val="List Paragraph"/>
        <w:spacing w:before="60" w:after="60"/>
      </w:pPr>
    </w:p>
    <w:p>
      <w:pPr>
        <w:pStyle w:val="Heading 3"/>
      </w:pPr>
      <w:r>
        <w:rPr>
          <w:outline w:val="0"/>
          <w:color w:val="1f2937"/>
          <w:u w:color="1f2937"/>
          <w:rtl w:val="0"/>
          <w:lang w:val="de-DE"/>
          <w14:textFill>
            <w14:solidFill>
              <w14:srgbClr w14:val="1F2937"/>
            </w14:solidFill>
          </w14:textFill>
        </w:rPr>
        <w:t>6.5.4  View: Week</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7-column layout showing full day cells. All recipes for the week are visible.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Each day column is tall enough to show all planned recipes without clipping.</w:t>
      </w:r>
    </w:p>
    <w:p>
      <w:pPr>
        <w:pStyle w:val="List Paragraph"/>
        <w:spacing w:before="60" w:after="60"/>
      </w:pPr>
    </w:p>
    <w:p>
      <w:pPr>
        <w:pStyle w:val="Heading 3"/>
      </w:pPr>
      <w:r>
        <w:rPr>
          <w:outline w:val="0"/>
          <w:color w:val="1f2937"/>
          <w:u w:color="1f2937"/>
          <w:rtl w:val="0"/>
          <w:lang w:val="de-DE"/>
          <w14:textFill>
            <w14:solidFill>
              <w14:srgbClr w14:val="1F2937"/>
            </w14:solidFill>
          </w14:textFill>
        </w:rPr>
        <w:t>6.5.5  View: Day</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Single-day focused view. All planned recipes for that day appear as larger cards with photo, title, cuisine, and total time.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"Generate Shopping List for Today" button creates a combined ShoppingList from all recipes on the selected day.</w:t>
      </w:r>
    </w:p>
    <w:p>
      <w:pPr>
        <w:pStyle w:val="List Paragraph"/>
        <w:spacing w:before="60" w:after="60"/>
      </w:pPr>
    </w:p>
    <w:p>
      <w:pPr>
        <w:pStyle w:val="List Paragraph"/>
        <w:spacing w:before="60" w:after="60"/>
      </w:pPr>
      <w:r>
        <w:br w:type="textWrapping"/>
      </w:r>
    </w:p>
    <w:p>
      <w:pPr>
        <w:pStyle w:val="Heading 2"/>
        <w:pBdr>
          <w:top w:val="nil"/>
          <w:left w:val="nil"/>
          <w:bottom w:val="single" w:color="1a6b3c" w:sz="4" w:space="0" w:shadow="0" w:frame="0"/>
          <w:right w:val="nil"/>
        </w:pBdr>
      </w:pPr>
      <w:r>
        <w:rPr>
          <w:outline w:val="0"/>
          <w:color w:val="1a6b3c"/>
          <w:u w:color="1a6b3c"/>
          <w:rtl w:val="0"/>
          <w:lang w:val="en-US"/>
          <w14:textFill>
            <w14:solidFill>
              <w14:srgbClr w14:val="1A6B3C"/>
            </w14:solidFill>
          </w14:textFill>
        </w:rPr>
        <w:t>6.6  Shopping List Page</w:t>
      </w:r>
    </w:p>
    <w:p>
      <w:pPr>
        <w:pStyle w:val="Heading 3"/>
      </w:pPr>
      <w:r>
        <w:rPr>
          <w:outline w:val="0"/>
          <w:color w:val="1f2937"/>
          <w:u w:color="1f2937"/>
          <w:rtl w:val="0"/>
          <w:lang w:val="de-DE"/>
          <w14:textFill>
            <w14:solidFill>
              <w14:srgbClr w14:val="1F2937"/>
            </w14:solidFill>
          </w14:textFill>
        </w:rPr>
        <w:t>6.6.1  Page Structure</w:t>
      </w:r>
    </w:p>
    <w:p>
      <w:pPr>
        <w:pStyle w:val="Heading 3"/>
      </w:pPr>
      <w:r>
        <w:rPr>
          <w:outline w:val="0"/>
          <w:color w:val="4b5563"/>
          <w:sz w:val="24"/>
          <w:szCs w:val="24"/>
          <w:u w:color="4b5563"/>
          <w:rtl w:val="0"/>
          <w:lang w:val="en-US"/>
          <w14:textFill>
            <w14:solidFill>
              <w14:srgbClr w14:val="4B5563"/>
            </w14:solidFill>
          </w14:textFill>
        </w:rPr>
        <w:t>The page is organized as two tabs displayed at the top of the page on all screen sizes (both desktop and mobile). There is no side-by-side split pane layout.</w:t>
      </w:r>
    </w:p>
    <w:p>
      <w:pPr>
        <w:pStyle w:val="List Paragraph"/>
        <w:numPr>
          <w:ilvl w:val="0"/>
          <w:numId w:val="2"/>
        </w:numPr>
        <w:spacing w:before="60" w:after="60"/>
        <w:rPr>
          <w:sz w:val="24"/>
          <w:szCs w:val="24"/>
          <w:lang w:val="de-DE"/>
        </w:rPr>
      </w:pPr>
      <w:r>
        <w:rPr>
          <w:rFonts w:ascii="Arial" w:hAnsi="Arial"/>
          <w:outline w:val="0"/>
          <w:color w:val="4b5563"/>
          <w:sz w:val="24"/>
          <w:szCs w:val="24"/>
          <w:u w:color="4b5563"/>
          <w:rtl w:val="0"/>
          <w:lang w:val="de-DE"/>
          <w14:textFill>
            <w14:solidFill>
              <w14:srgbClr w14:val="4B5563"/>
            </w14:solidFill>
          </w14:textFill>
        </w:rPr>
        <w:t xml:space="preserve">Tab 1 </w:t>
      </w:r>
      <w:r>
        <w:rPr>
          <w:rFonts w:ascii="Arial" w:hAnsi="Arial" w:hint="default"/>
          <w:outline w:val="0"/>
          <w:color w:val="4b5563"/>
          <w:sz w:val="24"/>
          <w:szCs w:val="24"/>
          <w:u w:color="4b5563"/>
          <w:rtl w:val="0"/>
          <w:lang w:val="en-US"/>
          <w14:textFill>
            <w14:solidFill>
              <w14:srgbClr w14:val="4B5563"/>
            </w14:solidFill>
          </w14:textFill>
        </w:rPr>
        <w:t xml:space="preserve">— </w:t>
      </w:r>
      <w:r>
        <w:rPr>
          <w:rFonts w:ascii="Arial" w:hAnsi="Arial"/>
          <w:outline w:val="0"/>
          <w:color w:val="4b5563"/>
          <w:sz w:val="24"/>
          <w:szCs w:val="24"/>
          <w:u w:color="4b5563"/>
          <w:rtl w:val="0"/>
          <w:lang w:val="en-US"/>
          <w14:textFill>
            <w14:solidFill>
              <w14:srgbClr w14:val="4B5563"/>
            </w14:solidFill>
          </w14:textFill>
        </w:rPr>
        <w:t>General: A flat, unified list of all shopping ingredients across all recipe lists, deduplicated.</w:t>
      </w:r>
    </w:p>
    <w:p>
      <w:pPr>
        <w:pStyle w:val="List Paragraph"/>
        <w:numPr>
          <w:ilvl w:val="0"/>
          <w:numId w:val="2"/>
        </w:numPr>
        <w:spacing w:before="60" w:after="60"/>
        <w:rPr>
          <w:sz w:val="24"/>
          <w:szCs w:val="24"/>
          <w:lang w:val="de-DE"/>
        </w:rPr>
      </w:pPr>
      <w:r>
        <w:rPr>
          <w:rFonts w:ascii="Arial" w:hAnsi="Arial"/>
          <w:outline w:val="0"/>
          <w:color w:val="4b5563"/>
          <w:sz w:val="24"/>
          <w:szCs w:val="24"/>
          <w:u w:color="4b5563"/>
          <w:rtl w:val="0"/>
          <w:lang w:val="de-DE"/>
          <w14:textFill>
            <w14:solidFill>
              <w14:srgbClr w14:val="4B5563"/>
            </w14:solidFill>
          </w14:textFill>
        </w:rPr>
        <w:t xml:space="preserve">Tab 2 </w:t>
      </w:r>
      <w:r>
        <w:rPr>
          <w:rFonts w:ascii="Arial" w:hAnsi="Arial" w:hint="default"/>
          <w:outline w:val="0"/>
          <w:color w:val="4b5563"/>
          <w:sz w:val="24"/>
          <w:szCs w:val="24"/>
          <w:u w:color="4b5563"/>
          <w:rtl w:val="0"/>
          <w:lang w:val="en-US"/>
          <w14:textFill>
            <w14:solidFill>
              <w14:srgbClr w14:val="4B5563"/>
            </w14:solidFill>
          </w14:textFill>
        </w:rPr>
        <w:t xml:space="preserve">— </w:t>
      </w:r>
      <w:r>
        <w:rPr>
          <w:rFonts w:ascii="Arial" w:hAnsi="Arial"/>
          <w:outline w:val="0"/>
          <w:color w:val="4b5563"/>
          <w:sz w:val="24"/>
          <w:szCs w:val="24"/>
          <w:u w:color="4b5563"/>
          <w:rtl w:val="0"/>
          <w:lang w:val="en-US"/>
          <w14:textFill>
            <w14:solidFill>
              <w14:srgbClr w14:val="4B5563"/>
            </w14:solidFill>
          </w14:textFill>
        </w:rPr>
        <w:t>By Recipe: All shopping ingredients listed together but grouped by recipe, with each recipe's name as a bold section header. A filter control at the top of this tab allows the user to narrow the view to a single recipe.</w:t>
      </w:r>
    </w:p>
    <w:p>
      <w:pPr>
        <w:pStyle w:val="List Paragraph"/>
        <w:spacing w:before="60" w:after="60"/>
      </w:pPr>
    </w:p>
    <w:p>
      <w:pPr>
        <w:pStyle w:val="Heading 3"/>
      </w:pPr>
      <w:r>
        <w:rPr>
          <w:outline w:val="0"/>
          <w:color w:val="1f2937"/>
          <w:u w:color="1f2937"/>
          <w:rtl w:val="0"/>
          <w:lang w:val="de-DE"/>
          <w14:textFill>
            <w14:solidFill>
              <w14:srgbClr w14:val="1F2937"/>
            </w14:solidFill>
          </w14:textFill>
        </w:rPr>
        <w:t>6.6.2  General Tab</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 searchable list of all ShoppingItems across all lists, deduplicated by normalized ingredient name + canonical unit (see deduplication rules below).</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Items are sorted alphabetically by default; user may also sort by recipe source.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Search bar filters visible items in real-time.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Each item row: [checkbox] [quantity + unit] [ingredient name] [source recipe(s) badge].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Checking an item marks it as is_checked = true. Checked items move to a "Got It" section at the bottom, visually de-emphasized (strikethrough, reduced opacity).</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 "Clear Checked" button removes all checked items from the list.</w:t>
      </w:r>
    </w:p>
    <w:p>
      <w:pPr>
        <w:pStyle w:val="List Paragraph"/>
        <w:spacing w:before="60" w:after="60"/>
      </w:pPr>
    </w:p>
    <w:p>
      <w:pPr>
        <w:pStyle w:val="List Paragraph"/>
        <w:spacing w:before="60" w:after="60"/>
      </w:pPr>
      <w:r>
        <w:rPr>
          <w:rFonts w:ascii="Arial" w:hAnsi="Arial"/>
          <w:outline w:val="0"/>
          <w:color w:val="4b5563"/>
          <w:sz w:val="24"/>
          <w:szCs w:val="24"/>
          <w:u w:color="4b5563"/>
          <w:rtl w:val="0"/>
          <w:lang w:val="en-US"/>
          <w14:textFill>
            <w14:solidFill>
              <w14:srgbClr w14:val="4B5563"/>
            </w14:solidFill>
          </w14:textFill>
        </w:rPr>
        <w:t>Deduplication rules for the General tab:</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Matching is case-insensitive. "salt" and "Salt" are treated as the same ingredient and merged into one row with quantities summed.</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Matching must be conservative to avoid incorrectly merging different ingredients. Only exact name matches (after lowercasing and trimming whitespace) are deduplicated. Partial or substring matches are never automatically merged. Examples of ingredients that must NOT be merged: "garlic cloves" and "garlic powder"; "chicken stock" and "chicken stock concentrate"; "butter" and "peanut butter".</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When quantities are merged, units must be compatible and identical (or normalized equivalents per Section 7.4). Ingredients with incompatible units are displayed as separate rows even if the name matches.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The source recipe(s) badge lists all recipes contributing to a merged row.</w:t>
      </w:r>
    </w:p>
    <w:p>
      <w:pPr>
        <w:pStyle w:val="List Paragraph"/>
        <w:spacing w:before="60" w:after="60"/>
      </w:pPr>
    </w:p>
    <w:p>
      <w:pPr>
        <w:pStyle w:val="Heading 3"/>
      </w:pPr>
      <w:r>
        <w:rPr>
          <w:outline w:val="0"/>
          <w:color w:val="1f2937"/>
          <w:u w:color="1f2937"/>
          <w:rtl w:val="0"/>
          <w:lang w:val="en-US"/>
          <w14:textFill>
            <w14:solidFill>
              <w14:srgbClr w14:val="1F2937"/>
            </w14:solidFill>
          </w14:textFill>
        </w:rPr>
        <w:t>6.6.3  Price Input Interaction</w:t>
      </w:r>
    </w:p>
    <w:p>
      <w:pPr>
        <w:pStyle w:val="Heading 3"/>
      </w:pPr>
      <w:r>
        <w:rPr>
          <w:outline w:val="0"/>
          <w:color w:val="4b5563"/>
          <w:sz w:val="24"/>
          <w:szCs w:val="24"/>
          <w:u w:color="4b5563"/>
          <w:rtl w:val="0"/>
          <w:lang w:val="en-US"/>
          <w14:textFill>
            <w14:solidFill>
              <w14:srgbClr w14:val="4B5563"/>
            </w14:solidFill>
          </w14:textFill>
        </w:rPr>
        <w:t>When an item is checked, a non-disruptive inline row expands below it (not a modal, not a page change):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 xml:space="preserve">[Store Qty] [Unit] for $[Price] </w:t>
      </w:r>
      <w:r>
        <w:rPr>
          <w:rFonts w:ascii="Arial" w:hAnsi="Arial" w:hint="default"/>
          <w:outline w:val="0"/>
          <w:color w:val="4b5563"/>
          <w:sz w:val="24"/>
          <w:szCs w:val="24"/>
          <w:u w:color="4b5563"/>
          <w:rtl w:val="0"/>
          <w:lang w:val="en-US"/>
          <w14:textFill>
            <w14:solidFill>
              <w14:srgbClr w14:val="4B5563"/>
            </w14:solidFill>
          </w14:textFill>
        </w:rPr>
        <w:t xml:space="preserve">— </w:t>
      </w:r>
      <w:r>
        <w:rPr>
          <w:rFonts w:ascii="Arial" w:hAnsi="Arial"/>
          <w:outline w:val="0"/>
          <w:color w:val="4b5563"/>
          <w:sz w:val="24"/>
          <w:szCs w:val="24"/>
          <w:u w:color="4b5563"/>
          <w:rtl w:val="0"/>
          <w:lang w:val="en-US"/>
          <w14:textFill>
            <w14:solidFill>
              <w14:srgbClr w14:val="4B5563"/>
            </w14:solidFill>
          </w14:textFill>
        </w:rPr>
        <w:t>with a "Save" micro-button.</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This row is dismissible by clicking away, pressing Escape, or tapping a small "skip" link.</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Saved price data is stored in ShoppingItem and propagates to Shopping Mode on the Recipe Page.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If the user skips, the item remains checked but without price data.</w:t>
      </w:r>
    </w:p>
    <w:p>
      <w:pPr>
        <w:pStyle w:val="List Paragraph"/>
        <w:spacing w:before="60" w:after="60"/>
      </w:pPr>
    </w:p>
    <w:p>
      <w:pPr>
        <w:pStyle w:val="Heading 3"/>
      </w:pPr>
      <w:r>
        <w:rPr>
          <w:outline w:val="0"/>
          <w:color w:val="1f2937"/>
          <w:u w:color="1f2937"/>
          <w:rtl w:val="0"/>
          <w:lang w:val="en-US"/>
          <w14:textFill>
            <w14:solidFill>
              <w14:srgbClr w14:val="1F2937"/>
            </w14:solidFill>
          </w14:textFill>
        </w:rPr>
        <w:t>6.6.4  By Recipe Tab</w:t>
      </w:r>
    </w:p>
    <w:p>
      <w:pPr>
        <w:pStyle w:val="Heading 3"/>
      </w:pPr>
      <w:r>
        <w:rPr>
          <w:outline w:val="0"/>
          <w:color w:val="4b5563"/>
          <w:sz w:val="24"/>
          <w:szCs w:val="24"/>
          <w:u w:color="4b5563"/>
          <w:rtl w:val="0"/>
          <w:lang w:val="en-US"/>
          <w14:textFill>
            <w14:solidFill>
              <w14:srgbClr w14:val="4B5563"/>
            </w14:solidFill>
          </w14:textFill>
        </w:rPr>
        <w:t>The second tab lists all shopping ingredients grouped by their source recipe. Each recipe forms a collapsible section with:</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Recipe name as a bold section header, with a "View Recipe" link inline.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All ingredient rows for that recipe, with the same checkbox/price interaction as the General tab.</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 "Delete List" button per recipe section (removes that recipe's items from the shopping list; does not affect the recipe itself).</w:t>
      </w:r>
    </w:p>
    <w:p>
      <w:pPr>
        <w:pStyle w:val="List Paragraph"/>
        <w:spacing w:before="60" w:after="60"/>
      </w:pPr>
    </w:p>
    <w:p>
      <w:pPr>
        <w:pStyle w:val="List Paragraph"/>
        <w:spacing w:before="60" w:after="60"/>
      </w:pPr>
      <w:r>
        <w:rPr>
          <w:rFonts w:ascii="Arial" w:hAnsi="Arial"/>
          <w:outline w:val="0"/>
          <w:color w:val="4b5563"/>
          <w:sz w:val="24"/>
          <w:szCs w:val="24"/>
          <w:u w:color="4b5563"/>
          <w:rtl w:val="0"/>
          <w:lang w:val="en-US"/>
          <w14:textFill>
            <w14:solidFill>
              <w14:srgbClr w14:val="4B5563"/>
            </w14:solidFill>
          </w14:textFill>
        </w:rPr>
        <w:t>A filter dropdown at the top of the tab allows the user to select a specific recipe and show only that recipe's section, hiding all others. Selecting "All Recipes" (default) shows all sections.</w:t>
      </w:r>
    </w:p>
    <w:p>
      <w:pPr>
        <w:pStyle w:val="List Paragraph"/>
        <w:spacing w:before="60" w:after="60"/>
      </w:pPr>
    </w:p>
    <w:p>
      <w:pPr>
        <w:pStyle w:val="Heading 3"/>
      </w:pPr>
      <w:r>
        <w:rPr>
          <w:outline w:val="0"/>
          <w:color w:val="1f2937"/>
          <w:u w:color="1f2937"/>
          <w:rtl w:val="0"/>
          <w:lang w:val="en-US"/>
          <w14:textFill>
            <w14:solidFill>
              <w14:srgbClr w14:val="1F2937"/>
            </w14:solidFill>
          </w14:textFill>
        </w:rPr>
        <w:t>6.6.5  Adding Items Manually</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 text input at the top of the general list allows freeform item entry: type name + optional quantity/unit, press Enter to add.</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Manually added items have no ingredient_id (source = null).</w:t>
      </w:r>
    </w:p>
    <w:p>
      <w:pPr>
        <w:pStyle w:val="List Paragraph"/>
        <w:spacing w:before="60" w:after="60"/>
      </w:pPr>
    </w:p>
    <w:p>
      <w:pPr>
        <w:pStyle w:val="List Paragraph"/>
        <w:spacing w:before="60" w:after="60"/>
      </w:pPr>
      <w:r>
        <w:br w:type="textWrapping"/>
      </w:r>
    </w:p>
    <w:p>
      <w:pPr>
        <w:pStyle w:val="Heading"/>
        <w:shd w:val="clear" w:color="auto" w:fill="1a6b3c"/>
        <w:ind w:left="200" w:right="200" w:firstLine="0"/>
      </w:pPr>
      <w:r>
        <w:rPr>
          <w:outline w:val="0"/>
          <w:color w:val="ffffff"/>
          <w:u w:color="ffffff"/>
          <w:rtl w:val="0"/>
          <w:lang w:val="en-US"/>
          <w14:textFill>
            <w14:solidFill>
              <w14:srgbClr w14:val="FFFFFF"/>
            </w14:solidFill>
          </w14:textFill>
        </w:rPr>
        <w:t>7.  AI Features &amp; Import Pipeline</w:t>
      </w:r>
    </w:p>
    <w:p>
      <w:pPr>
        <w:pStyle w:val="Heading 2"/>
        <w:pBdr>
          <w:top w:val="nil"/>
          <w:left w:val="nil"/>
          <w:bottom w:val="single" w:color="1a6b3c" w:sz="4" w:space="0" w:shadow="0" w:frame="0"/>
          <w:right w:val="nil"/>
        </w:pBdr>
      </w:pPr>
      <w:r>
        <w:rPr>
          <w:outline w:val="0"/>
          <w:color w:val="1a6b3c"/>
          <w:u w:color="1a6b3c"/>
          <w:rtl w:val="0"/>
          <w14:textFill>
            <w14:solidFill>
              <w14:srgbClr w14:val="1A6B3C"/>
            </w14:solidFill>
          </w14:textFill>
        </w:rPr>
        <w:t>7.1  URL Import Pipeline</w:t>
      </w:r>
    </w:p>
    <w:p>
      <w:pPr>
        <w:pStyle w:val="Heading 2"/>
        <w:pBdr>
          <w:top w:val="nil"/>
          <w:left w:val="nil"/>
          <w:bottom w:val="single" w:color="1a6b3c" w:sz="4" w:space="0" w:shadow="0" w:frame="0"/>
          <w:right w:val="nil"/>
        </w:pBdr>
      </w:pPr>
      <w:r>
        <w:rPr>
          <w:outline w:val="0"/>
          <w:color w:val="4b5563"/>
          <w:sz w:val="24"/>
          <w:szCs w:val="24"/>
          <w:u w:color="4b5563"/>
          <w:rtl w:val="0"/>
          <w:lang w:val="en-US"/>
          <w14:textFill>
            <w14:solidFill>
              <w14:srgbClr w14:val="4B5563"/>
            </w14:solidFill>
          </w14:textFill>
        </w:rPr>
        <w:t>When a URL is submitted for import, the following steps execute in sequence on the backend:</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Detect source type: determine if URL is a TikTok video, Pinterest pin, or generic web URL.</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Fetch &amp; render: use Playwright (headless Chromium) to fetch the page, handling JavaScript-rendered content.</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 xml:space="preserve">Extract structured data: check for JSON-LD (schema.org/Recipe) in the page head </w:t>
      </w:r>
      <w:r>
        <w:rPr>
          <w:rFonts w:ascii="Arial" w:hAnsi="Arial" w:hint="default"/>
          <w:outline w:val="0"/>
          <w:color w:val="4b5563"/>
          <w:sz w:val="24"/>
          <w:szCs w:val="24"/>
          <w:u w:color="4b5563"/>
          <w:rtl w:val="0"/>
          <w:lang w:val="en-US"/>
          <w14:textFill>
            <w14:solidFill>
              <w14:srgbClr w14:val="4B5563"/>
            </w14:solidFill>
          </w14:textFill>
        </w:rPr>
        <w:t xml:space="preserve">— </w:t>
      </w:r>
      <w:r>
        <w:rPr>
          <w:rFonts w:ascii="Arial" w:hAnsi="Arial"/>
          <w:outline w:val="0"/>
          <w:color w:val="4b5563"/>
          <w:sz w:val="24"/>
          <w:szCs w:val="24"/>
          <w:u w:color="4b5563"/>
          <w:rtl w:val="0"/>
          <w:lang w:val="en-US"/>
          <w14:textFill>
            <w14:solidFill>
              <w14:srgbClr w14:val="4B5563"/>
            </w14:solidFill>
          </w14:textFill>
        </w:rPr>
        <w:t>if present, parse directly. If not, use AI (GPT-4o) to extract recipe data from the rendered HTML.</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For TikTok: download video metadata and caption. Use AI to transcribe audio or parse caption for recipe steps and ingredients.</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For Pinterest: follow the pin's linked source URL; parse that page. If the pin has no link, parse the pin's description only.</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Normalize data: unify extracted ingredients into the Ingredient schema (name, quantity, unit, preparation, group). All unit strings are normalized to their canonical form at this step using the alias mapping in Section 7.4. Vague unit phrases ("to taste", "as needed", etc.) are detected and stored with quantity = NULL.</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Generate AI metadata: send a structured prompt to GPT-4o requesting: complexity, dish_type, cuisine, flavor_profile, description, prep_time, cook_time.</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Generate embedding: concatenate all text fields, call text-embedding-3-small, store vector in recipe.embedding.</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Save to database: persist Recipe, IngredientGroup, Ingredient, and RecipeStep records.</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Return structured preview to frontend for user confirmation.</w:t>
      </w:r>
    </w:p>
    <w:p>
      <w:pPr>
        <w:pStyle w:val="List Paragraph"/>
        <w:spacing w:before="60" w:after="60"/>
      </w:pPr>
    </w:p>
    <w:p>
      <w:pPr>
        <w:pStyle w:val="Heading 2"/>
        <w:pBdr>
          <w:top w:val="nil"/>
          <w:left w:val="nil"/>
          <w:bottom w:val="single" w:color="1a6b3c" w:sz="4" w:space="0" w:shadow="0" w:frame="0"/>
          <w:right w:val="nil"/>
        </w:pBdr>
      </w:pPr>
      <w:r>
        <w:rPr>
          <w:outline w:val="0"/>
          <w:color w:val="1a6b3c"/>
          <w:u w:color="1a6b3c"/>
          <w:rtl w:val="0"/>
          <w:lang w:val="de-DE"/>
          <w14:textFill>
            <w14:solidFill>
              <w14:srgbClr w14:val="1A6B3C"/>
            </w14:solidFill>
          </w14:textFill>
        </w:rPr>
        <w:t>7.2  AI Metadata Generation Prompt</w:t>
      </w:r>
    </w:p>
    <w:p>
      <w:pPr>
        <w:pStyle w:val="Heading 2"/>
        <w:pBdr>
          <w:top w:val="nil"/>
          <w:left w:val="nil"/>
          <w:bottom w:val="single" w:color="1a6b3c" w:sz="4" w:space="0" w:shadow="0" w:frame="0"/>
          <w:right w:val="nil"/>
        </w:pBdr>
      </w:pPr>
      <w:r>
        <w:rPr>
          <w:outline w:val="0"/>
          <w:color w:val="4b5563"/>
          <w:sz w:val="24"/>
          <w:szCs w:val="24"/>
          <w:u w:color="4b5563"/>
          <w:rtl w:val="0"/>
          <w:lang w:val="en-US"/>
          <w14:textFill>
            <w14:solidFill>
              <w14:srgbClr w14:val="4B5563"/>
            </w14:solidFill>
          </w14:textFill>
        </w:rPr>
        <w:t>The following fields must be AI-generated for every recipe (import or manual after clicking "Auto-fill AI fields"). The backend sends a structured prompt to GPT-4o and parses a JSON response:</w:t>
      </w:r>
    </w:p>
    <w:p>
      <w:pPr>
        <w:pStyle w:val="Heading 2"/>
        <w:pBdr>
          <w:top w:val="nil"/>
          <w:left w:val="nil"/>
          <w:bottom w:val="single" w:color="1a6b3c" w:sz="4" w:space="0" w:shadow="0" w:frame="0"/>
          <w:right w:val="nil"/>
        </w:pBd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369" w:hRule="atLeast"/>
        </w:trPr>
        <w:tc>
          <w:tcPr>
            <w:tcW w:type="dxa" w:w="9360"/>
            <w:tcBorders>
              <w:top w:val="single" w:color="1a6b3c" w:sz="4" w:space="0" w:shadow="0" w:frame="0"/>
              <w:left w:val="single" w:color="1a6b3c" w:sz="4" w:space="0" w:shadow="0" w:frame="0"/>
              <w:bottom w:val="single" w:color="1a6b3c" w:sz="4" w:space="0" w:shadow="0" w:frame="0"/>
              <w:right w:val="single" w:color="1a6b3c" w:sz="4" w:space="0" w:shadow="0" w:frame="0"/>
            </w:tcBorders>
            <w:shd w:val="clear" w:color="auto" w:fill="e8f5e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1a6b3c"/>
                <w:sz w:val="22"/>
                <w:szCs w:val="22"/>
                <w:u w:color="1a6b3c"/>
                <w:shd w:val="nil" w:color="auto" w:fill="auto"/>
                <w:rtl w:val="0"/>
                <w:lang w:val="en-US"/>
                <w14:textFill>
                  <w14:solidFill>
                    <w14:srgbClr w14:val="1A6B3C"/>
                  </w14:solidFill>
                </w14:textFill>
              </w:rPr>
              <w:t>Required AI Output Fields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outline w:val="0"/>
                <w:color w:val="1f2937"/>
                <w:sz w:val="22"/>
                <w:szCs w:val="22"/>
                <w:u w:color="1f2937"/>
                <w:shd w:val="nil" w:color="auto" w:fill="auto"/>
                <w:rtl w:val="0"/>
                <w:lang w:val="en-US"/>
                <w14:textFill>
                  <w14:solidFill>
                    <w14:srgbClr w14:val="1F2937"/>
                  </w14:solidFill>
                </w14:textFill>
              </w:rPr>
              <w:t xml:space="preserve">complexity </w:t>
            </w:r>
            <w:r>
              <w:rPr>
                <w:rFonts w:ascii="Arial" w:hAnsi="Arial" w:hint="default"/>
                <w:b w:val="1"/>
                <w:bCs w:val="1"/>
                <w:outline w:val="0"/>
                <w:color w:val="1f2937"/>
                <w:sz w:val="22"/>
                <w:szCs w:val="22"/>
                <w:u w:color="1f2937"/>
                <w:shd w:val="nil" w:color="auto" w:fill="auto"/>
                <w:rtl w:val="0"/>
                <w:lang w:val="en-US"/>
                <w14:textFill>
                  <w14:solidFill>
                    <w14:srgbClr w14:val="1F2937"/>
                  </w14:solidFill>
                </w14:textFill>
              </w:rPr>
              <w:t xml:space="preserve">— </w:t>
            </w:r>
            <w:r>
              <w:rPr>
                <w:rFonts w:ascii="Arial" w:hAnsi="Arial"/>
                <w:b w:val="1"/>
                <w:bCs w:val="1"/>
                <w:outline w:val="0"/>
                <w:color w:val="1f2937"/>
                <w:sz w:val="22"/>
                <w:szCs w:val="22"/>
                <w:u w:color="1f2937"/>
                <w:shd w:val="nil" w:color="auto" w:fill="auto"/>
                <w:rtl w:val="0"/>
                <w14:textFill>
                  <w14:solidFill>
                    <w14:srgbClr w14:val="1F2937"/>
                  </w14:solidFill>
                </w14:textFill>
              </w:rPr>
              <w:t>one of: easy | medium | hard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outline w:val="0"/>
                <w:color w:val="1f2937"/>
                <w:sz w:val="22"/>
                <w:szCs w:val="22"/>
                <w:u w:color="1f2937"/>
                <w:shd w:val="nil" w:color="auto" w:fill="auto"/>
                <w:rtl w:val="0"/>
                <w:lang w:val="en-US"/>
                <w14:textFill>
                  <w14:solidFill>
                    <w14:srgbClr w14:val="1F2937"/>
                  </w14:solidFill>
                </w14:textFill>
              </w:rPr>
              <w:t xml:space="preserve">prep_time_minutes </w:t>
            </w:r>
            <w:r>
              <w:rPr>
                <w:rFonts w:ascii="Arial" w:hAnsi="Arial" w:hint="default"/>
                <w:b w:val="1"/>
                <w:bCs w:val="1"/>
                <w:outline w:val="0"/>
                <w:color w:val="1f2937"/>
                <w:sz w:val="22"/>
                <w:szCs w:val="22"/>
                <w:u w:color="1f2937"/>
                <w:shd w:val="nil" w:color="auto" w:fill="auto"/>
                <w:rtl w:val="0"/>
                <w:lang w:val="en-US"/>
                <w14:textFill>
                  <w14:solidFill>
                    <w14:srgbClr w14:val="1F2937"/>
                  </w14:solidFill>
                </w14:textFill>
              </w:rPr>
              <w:t xml:space="preserve">— </w:t>
            </w:r>
            <w:r>
              <w:rPr>
                <w:rFonts w:ascii="Arial" w:hAnsi="Arial"/>
                <w:b w:val="1"/>
                <w:bCs w:val="1"/>
                <w:outline w:val="0"/>
                <w:color w:val="1f2937"/>
                <w:sz w:val="22"/>
                <w:szCs w:val="22"/>
                <w:u w:color="1f2937"/>
                <w:shd w:val="nil" w:color="auto" w:fill="auto"/>
                <w:rtl w:val="0"/>
                <w:lang w:val="en-US"/>
                <w14:textFill>
                  <w14:solidFill>
                    <w14:srgbClr w14:val="1F2937"/>
                  </w14:solidFill>
                </w14:textFill>
              </w:rPr>
              <w:t>estimated prep time in minutes (integer)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outline w:val="0"/>
                <w:color w:val="1f2937"/>
                <w:sz w:val="22"/>
                <w:szCs w:val="22"/>
                <w:u w:color="1f2937"/>
                <w:shd w:val="nil" w:color="auto" w:fill="auto"/>
                <w:rtl w:val="0"/>
                <w:lang w:val="en-US"/>
                <w14:textFill>
                  <w14:solidFill>
                    <w14:srgbClr w14:val="1F2937"/>
                  </w14:solidFill>
                </w14:textFill>
              </w:rPr>
              <w:t xml:space="preserve">cook_time_minutes </w:t>
            </w:r>
            <w:r>
              <w:rPr>
                <w:rFonts w:ascii="Arial" w:hAnsi="Arial" w:hint="default"/>
                <w:b w:val="1"/>
                <w:bCs w:val="1"/>
                <w:outline w:val="0"/>
                <w:color w:val="1f2937"/>
                <w:sz w:val="22"/>
                <w:szCs w:val="22"/>
                <w:u w:color="1f2937"/>
                <w:shd w:val="nil" w:color="auto" w:fill="auto"/>
                <w:rtl w:val="0"/>
                <w:lang w:val="en-US"/>
                <w14:textFill>
                  <w14:solidFill>
                    <w14:srgbClr w14:val="1F2937"/>
                  </w14:solidFill>
                </w14:textFill>
              </w:rPr>
              <w:t xml:space="preserve">— </w:t>
            </w:r>
            <w:r>
              <w:rPr>
                <w:rFonts w:ascii="Arial" w:hAnsi="Arial"/>
                <w:b w:val="1"/>
                <w:bCs w:val="1"/>
                <w:outline w:val="0"/>
                <w:color w:val="1f2937"/>
                <w:sz w:val="22"/>
                <w:szCs w:val="22"/>
                <w:u w:color="1f2937"/>
                <w:shd w:val="nil" w:color="auto" w:fill="auto"/>
                <w:rtl w:val="0"/>
                <w:lang w:val="en-US"/>
                <w14:textFill>
                  <w14:solidFill>
                    <w14:srgbClr w14:val="1F2937"/>
                  </w14:solidFill>
                </w14:textFill>
              </w:rPr>
              <w:t>estimated cook time in minutes (integer)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outline w:val="0"/>
                <w:color w:val="1f2937"/>
                <w:sz w:val="22"/>
                <w:szCs w:val="22"/>
                <w:u w:color="1f2937"/>
                <w:shd w:val="nil" w:color="auto" w:fill="auto"/>
                <w:rtl w:val="0"/>
                <w:lang w:val="en-US"/>
                <w14:textFill>
                  <w14:solidFill>
                    <w14:srgbClr w14:val="1F2937"/>
                  </w14:solidFill>
                </w14:textFill>
              </w:rPr>
              <w:t xml:space="preserve">dish_type </w:t>
            </w:r>
            <w:r>
              <w:rPr>
                <w:rFonts w:ascii="Arial" w:hAnsi="Arial" w:hint="default"/>
                <w:b w:val="1"/>
                <w:bCs w:val="1"/>
                <w:outline w:val="0"/>
                <w:color w:val="1f2937"/>
                <w:sz w:val="22"/>
                <w:szCs w:val="22"/>
                <w:u w:color="1f2937"/>
                <w:shd w:val="nil" w:color="auto" w:fill="auto"/>
                <w:rtl w:val="0"/>
                <w:lang w:val="en-US"/>
                <w14:textFill>
                  <w14:solidFill>
                    <w14:srgbClr w14:val="1F2937"/>
                  </w14:solidFill>
                </w14:textFill>
              </w:rPr>
              <w:t xml:space="preserve">— </w:t>
            </w:r>
            <w:r>
              <w:rPr>
                <w:rFonts w:ascii="Arial" w:hAnsi="Arial"/>
                <w:b w:val="1"/>
                <w:bCs w:val="1"/>
                <w:outline w:val="0"/>
                <w:color w:val="1f2937"/>
                <w:sz w:val="22"/>
                <w:szCs w:val="22"/>
                <w:u w:color="1f2937"/>
                <w:shd w:val="nil" w:color="auto" w:fill="auto"/>
                <w:rtl w:val="0"/>
                <w:lang w:val="en-US"/>
                <w14:textFill>
                  <w14:solidFill>
                    <w14:srgbClr w14:val="1F2937"/>
                  </w14:solidFill>
                </w14:textFill>
              </w:rPr>
              <w:t>array of strings, e.g. ["pasta", "baked"]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outline w:val="0"/>
                <w:color w:val="1f2937"/>
                <w:sz w:val="22"/>
                <w:szCs w:val="22"/>
                <w:u w:color="1f2937"/>
                <w:shd w:val="nil" w:color="auto" w:fill="auto"/>
                <w:rtl w:val="0"/>
                <w:lang w:val="fr-FR"/>
                <w14:textFill>
                  <w14:solidFill>
                    <w14:srgbClr w14:val="1F2937"/>
                  </w14:solidFill>
                </w14:textFill>
              </w:rPr>
              <w:t xml:space="preserve">cuisine </w:t>
            </w:r>
            <w:r>
              <w:rPr>
                <w:rFonts w:ascii="Arial" w:hAnsi="Arial" w:hint="default"/>
                <w:b w:val="1"/>
                <w:bCs w:val="1"/>
                <w:outline w:val="0"/>
                <w:color w:val="1f2937"/>
                <w:sz w:val="22"/>
                <w:szCs w:val="22"/>
                <w:u w:color="1f2937"/>
                <w:shd w:val="nil" w:color="auto" w:fill="auto"/>
                <w:rtl w:val="0"/>
                <w:lang w:val="en-US"/>
                <w14:textFill>
                  <w14:solidFill>
                    <w14:srgbClr w14:val="1F2937"/>
                  </w14:solidFill>
                </w14:textFill>
              </w:rPr>
              <w:t xml:space="preserve">— </w:t>
            </w:r>
            <w:r>
              <w:rPr>
                <w:rFonts w:ascii="Arial" w:hAnsi="Arial"/>
                <w:b w:val="1"/>
                <w:bCs w:val="1"/>
                <w:outline w:val="0"/>
                <w:color w:val="1f2937"/>
                <w:sz w:val="22"/>
                <w:szCs w:val="22"/>
                <w:u w:color="1f2937"/>
                <w:shd w:val="nil" w:color="auto" w:fill="auto"/>
                <w:rtl w:val="0"/>
                <w:lang w:val="en-US"/>
                <w14:textFill>
                  <w14:solidFill>
                    <w14:srgbClr w14:val="1F2937"/>
                  </w14:solidFill>
                </w14:textFill>
              </w:rPr>
              <w:t>array of strings, e.g. ["Italian", "Mediterranean"]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outline w:val="0"/>
                <w:color w:val="1f2937"/>
                <w:sz w:val="22"/>
                <w:szCs w:val="22"/>
                <w:u w:color="1f2937"/>
                <w:shd w:val="nil" w:color="auto" w:fill="auto"/>
                <w:rtl w:val="0"/>
                <w:lang w:val="it-IT"/>
                <w14:textFill>
                  <w14:solidFill>
                    <w14:srgbClr w14:val="1F2937"/>
                  </w14:solidFill>
                </w14:textFill>
              </w:rPr>
              <w:t xml:space="preserve">flavor_profile </w:t>
            </w:r>
            <w:r>
              <w:rPr>
                <w:rFonts w:ascii="Arial" w:hAnsi="Arial" w:hint="default"/>
                <w:b w:val="1"/>
                <w:bCs w:val="1"/>
                <w:outline w:val="0"/>
                <w:color w:val="1f2937"/>
                <w:sz w:val="22"/>
                <w:szCs w:val="22"/>
                <w:u w:color="1f2937"/>
                <w:shd w:val="nil" w:color="auto" w:fill="auto"/>
                <w:rtl w:val="0"/>
                <w:lang w:val="en-US"/>
                <w14:textFill>
                  <w14:solidFill>
                    <w14:srgbClr w14:val="1F2937"/>
                  </w14:solidFill>
                </w14:textFill>
              </w:rPr>
              <w:t xml:space="preserve">— </w:t>
            </w:r>
            <w:r>
              <w:rPr>
                <w:rFonts w:ascii="Arial" w:hAnsi="Arial"/>
                <w:b w:val="1"/>
                <w:bCs w:val="1"/>
                <w:outline w:val="0"/>
                <w:color w:val="1f2937"/>
                <w:sz w:val="22"/>
                <w:szCs w:val="22"/>
                <w:u w:color="1f2937"/>
                <w:shd w:val="nil" w:color="auto" w:fill="auto"/>
                <w:rtl w:val="0"/>
                <w:lang w:val="en-US"/>
                <w14:textFill>
                  <w14:solidFill>
                    <w14:srgbClr w14:val="1F2937"/>
                  </w14:solidFill>
                </w14:textFill>
              </w:rPr>
              <w:t>array of strings, e.g. ["savory", "herbaceous", "tangy"]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b w:val="1"/>
                <w:bCs w:val="1"/>
                <w:outline w:val="0"/>
                <w:color w:val="1f2937"/>
                <w:sz w:val="22"/>
                <w:szCs w:val="22"/>
                <w:u w:color="1f2937"/>
                <w:shd w:val="nil" w:color="auto" w:fill="auto"/>
                <w:rtl w:val="0"/>
                <w:lang w:val="fr-FR"/>
                <w14:textFill>
                  <w14:solidFill>
                    <w14:srgbClr w14:val="1F2937"/>
                  </w14:solidFill>
                </w14:textFill>
              </w:rPr>
              <w:t xml:space="preserve">description </w:t>
            </w:r>
            <w:r>
              <w:rPr>
                <w:rFonts w:ascii="Arial" w:hAnsi="Arial" w:hint="default"/>
                <w:b w:val="1"/>
                <w:bCs w:val="1"/>
                <w:outline w:val="0"/>
                <w:color w:val="1f2937"/>
                <w:sz w:val="22"/>
                <w:szCs w:val="22"/>
                <w:u w:color="1f2937"/>
                <w:shd w:val="nil" w:color="auto" w:fill="auto"/>
                <w:rtl w:val="0"/>
                <w:lang w:val="en-US"/>
                <w14:textFill>
                  <w14:solidFill>
                    <w14:srgbClr w14:val="1F2937"/>
                  </w14:solidFill>
                </w14:textFill>
              </w:rPr>
              <w:t xml:space="preserve">— </w:t>
            </w:r>
            <w:r>
              <w:rPr>
                <w:rFonts w:ascii="Arial" w:hAnsi="Arial"/>
                <w:b w:val="1"/>
                <w:bCs w:val="1"/>
                <w:outline w:val="0"/>
                <w:color w:val="1f2937"/>
                <w:sz w:val="22"/>
                <w:szCs w:val="22"/>
                <w:u w:color="1f2937"/>
                <w:shd w:val="nil" w:color="auto" w:fill="auto"/>
                <w:rtl w:val="0"/>
                <w:lang w:val="en-US"/>
                <w14:textFill>
                  <w14:solidFill>
                    <w14:srgbClr w14:val="1F2937"/>
                  </w14:solidFill>
                </w14:textFill>
              </w:rPr>
              <w:t>2-3 sentence summary of the dish for search and display</w:t>
            </w:r>
          </w:p>
        </w:tc>
      </w:tr>
    </w:tbl>
    <w:p>
      <w:pPr>
        <w:pStyle w:val="Heading 2"/>
        <w:widowControl w:val="0"/>
      </w:pPr>
    </w:p>
    <w:p>
      <w:pPr>
        <w:pStyle w:val="Heading 2"/>
        <w:widowControl w:val="0"/>
      </w:pPr>
    </w:p>
    <w:p>
      <w:pPr>
        <w:pStyle w:val="Heading 2"/>
        <w:widowControl w:val="0"/>
      </w:pPr>
      <w:r>
        <w:rPr>
          <w:outline w:val="0"/>
          <w:color w:val="4b5563"/>
          <w:sz w:val="24"/>
          <w:szCs w:val="24"/>
          <w:u w:color="4b5563"/>
          <w:rtl w:val="0"/>
          <w:lang w:val="en-US"/>
          <w14:textFill>
            <w14:solidFill>
              <w14:srgbClr w14:val="4B5563"/>
            </w14:solidFill>
          </w14:textFill>
        </w:rPr>
        <w:t>All AI-generated fields are pre-filled in the UI but are fully editable by the user before saving. Any field the user overrides is treated as canonical; the AI value is logged but not re-applied unless the user requests regeneration.</w:t>
      </w:r>
    </w:p>
    <w:p>
      <w:pPr>
        <w:pStyle w:val="Heading 2"/>
        <w:widowControl w:val="0"/>
      </w:pPr>
    </w:p>
    <w:p>
      <w:pPr>
        <w:pStyle w:val="Heading 2"/>
        <w:pBdr>
          <w:top w:val="nil"/>
          <w:left w:val="nil"/>
          <w:bottom w:val="single" w:color="1a6b3c" w:sz="4" w:space="0" w:shadow="0" w:frame="0"/>
          <w:right w:val="nil"/>
        </w:pBdr>
      </w:pPr>
      <w:r>
        <w:rPr>
          <w:outline w:val="0"/>
          <w:color w:val="1a6b3c"/>
          <w:u w:color="1a6b3c"/>
          <w:rtl w:val="0"/>
          <w:lang w:val="en-US"/>
          <w14:textFill>
            <w14:solidFill>
              <w14:srgbClr w14:val="1A6B3C"/>
            </w14:solidFill>
          </w14:textFill>
        </w:rPr>
        <w:t>7.3  Serving Scaler Logic</w:t>
      </w:r>
    </w:p>
    <w:p>
      <w:pPr>
        <w:pStyle w:val="Heading 2"/>
        <w:pBdr>
          <w:top w:val="nil"/>
          <w:left w:val="nil"/>
          <w:bottom w:val="single" w:color="1a6b3c" w:sz="4" w:space="0" w:shadow="0" w:frame="0"/>
          <w:right w:val="nil"/>
        </w:pBdr>
      </w:pPr>
      <w:r>
        <w:rPr>
          <w:outline w:val="0"/>
          <w:color w:val="4b5563"/>
          <w:sz w:val="24"/>
          <w:szCs w:val="24"/>
          <w:u w:color="4b5563"/>
          <w:rtl w:val="0"/>
          <w:lang w:val="en-US"/>
          <w14:textFill>
            <w14:solidFill>
              <w14:srgbClr w14:val="4B5563"/>
            </w14:solidFill>
          </w14:textFill>
        </w:rPr>
        <w:t>All ingredient quantity scaling must use the following formula:</w:t>
      </w:r>
    </w:p>
    <w:p>
      <w:pPr>
        <w:pStyle w:val="Heading 2"/>
        <w:pBdr>
          <w:top w:val="nil"/>
          <w:left w:val="nil"/>
          <w:bottom w:val="single" w:color="1a6b3c" w:sz="4" w:space="0" w:shadow="0" w:frame="0"/>
          <w:right w:val="nil"/>
        </w:pBdr>
      </w:pPr>
    </w:p>
    <w:p>
      <w:pPr>
        <w:pStyle w:val="Heading 2"/>
        <w:pBdr>
          <w:top w:val="nil"/>
          <w:left w:val="nil"/>
          <w:bottom w:val="single" w:color="1a6b3c" w:sz="4" w:space="0" w:shadow="0" w:frame="0"/>
          <w:right w:val="nil"/>
        </w:pBdr>
      </w:pPr>
      <w:r>
        <w:rPr>
          <w:rFonts w:ascii="Courier New" w:hAnsi="Courier New"/>
          <w:outline w:val="0"/>
          <w:color w:val="4b5563"/>
          <w:sz w:val="20"/>
          <w:szCs w:val="20"/>
          <w:u w:color="4b5563"/>
          <w:rtl w:val="0"/>
          <w:lang w:val="it-IT"/>
          <w14:textFill>
            <w14:solidFill>
              <w14:srgbClr w14:val="4B5563"/>
            </w14:solidFill>
          </w14:textFill>
        </w:rPr>
        <w:t xml:space="preserve">scaled_quantity = (ingredient.quantity / recipe.base_servings) </w:t>
      </w:r>
      <w:r>
        <w:rPr>
          <w:rFonts w:ascii="Courier New" w:hAnsi="Courier New" w:hint="default"/>
          <w:outline w:val="0"/>
          <w:color w:val="4b5563"/>
          <w:sz w:val="20"/>
          <w:szCs w:val="20"/>
          <w:u w:color="4b5563"/>
          <w:rtl w:val="0"/>
          <w14:textFill>
            <w14:solidFill>
              <w14:srgbClr w14:val="4B5563"/>
            </w14:solidFill>
          </w14:textFill>
        </w:rPr>
        <w:t xml:space="preserve">× </w:t>
      </w:r>
      <w:r>
        <w:rPr>
          <w:rFonts w:ascii="Courier New" w:hAnsi="Courier New"/>
          <w:outline w:val="0"/>
          <w:color w:val="4b5563"/>
          <w:sz w:val="20"/>
          <w:szCs w:val="20"/>
          <w:u w:color="4b5563"/>
          <w:rtl w:val="0"/>
          <w:lang w:val="en-US"/>
          <w14:textFill>
            <w14:solidFill>
              <w14:srgbClr w14:val="4B5563"/>
            </w14:solidFill>
          </w14:textFill>
        </w:rPr>
        <w:t>new_servings</w:t>
      </w:r>
    </w:p>
    <w:p>
      <w:pPr>
        <w:pStyle w:val="Heading 2"/>
        <w:pBdr>
          <w:top w:val="nil"/>
          <w:left w:val="nil"/>
          <w:bottom w:val="single" w:color="1a6b3c" w:sz="4" w:space="0" w:shadow="0" w:frame="0"/>
          <w:right w:val="nil"/>
        </w:pBdr>
      </w:pP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 xml:space="preserve">Only ingredient quantities are scaled </w:t>
      </w:r>
      <w:r>
        <w:rPr>
          <w:rFonts w:ascii="Arial" w:hAnsi="Arial" w:hint="default"/>
          <w:outline w:val="0"/>
          <w:color w:val="4b5563"/>
          <w:sz w:val="24"/>
          <w:szCs w:val="24"/>
          <w:u w:color="4b5563"/>
          <w:rtl w:val="0"/>
          <w:lang w:val="en-US"/>
          <w14:textFill>
            <w14:solidFill>
              <w14:srgbClr w14:val="4B5563"/>
            </w14:solidFill>
          </w14:textFill>
        </w:rPr>
        <w:t xml:space="preserve">— </w:t>
      </w:r>
      <w:r>
        <w:rPr>
          <w:rFonts w:ascii="Arial" w:hAnsi="Arial"/>
          <w:outline w:val="0"/>
          <w:color w:val="4b5563"/>
          <w:sz w:val="24"/>
          <w:szCs w:val="24"/>
          <w:u w:color="4b5563"/>
          <w:rtl w:val="0"/>
          <w:lang w:val="en-US"/>
          <w14:textFill>
            <w14:solidFill>
              <w14:srgbClr w14:val="4B5563"/>
            </w14:solidFill>
          </w14:textFill>
        </w:rPr>
        <w:t>not steps, descriptions, or metadata.</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The scalar is applied to the base ingredient quantities stored in the database (not to previously scaled values) to avoid floating-point drift.</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Ingredients with vague units (quantity = NULL, e.g. "to taste") are never scaled and always display as-is.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 xml:space="preserve">Fraction display rules (display-only; underlying value always stored as DECIMAL): quantities &lt; 1 are always shown as a proper fraction (e.g. 0.5 </w:t>
      </w:r>
      <w:r>
        <w:rPr>
          <w:rFonts w:ascii="Arial" w:hAnsi="Arial" w:hint="default"/>
          <w:outline w:val="0"/>
          <w:color w:val="4b5563"/>
          <w:sz w:val="24"/>
          <w:szCs w:val="24"/>
          <w:u w:color="4b5563"/>
          <w:rtl w:val="0"/>
          <w14:textFill>
            <w14:solidFill>
              <w14:srgbClr w14:val="4B5563"/>
            </w14:solidFill>
          </w14:textFill>
        </w:rPr>
        <w:t xml:space="preserve">→ </w:t>
      </w:r>
      <w:r>
        <w:rPr>
          <w:rFonts w:ascii="Arial" w:hAnsi="Arial"/>
          <w:outline w:val="0"/>
          <w:color w:val="4b5563"/>
          <w:sz w:val="24"/>
          <w:szCs w:val="24"/>
          <w:u w:color="4b5563"/>
          <w:rtl w:val="0"/>
          <w:lang w:val="pt-PT"/>
          <w14:textFill>
            <w14:solidFill>
              <w14:srgbClr w14:val="4B5563"/>
            </w14:solidFill>
          </w14:textFill>
        </w:rPr>
        <w:t xml:space="preserve">1/2, 0.25 </w:t>
      </w:r>
      <w:r>
        <w:rPr>
          <w:rFonts w:ascii="Arial" w:hAnsi="Arial" w:hint="default"/>
          <w:outline w:val="0"/>
          <w:color w:val="4b5563"/>
          <w:sz w:val="24"/>
          <w:szCs w:val="24"/>
          <w:u w:color="4b5563"/>
          <w:rtl w:val="0"/>
          <w14:textFill>
            <w14:solidFill>
              <w14:srgbClr w14:val="4B5563"/>
            </w14:solidFill>
          </w14:textFill>
        </w:rPr>
        <w:t xml:space="preserve">→ </w:t>
      </w:r>
      <w:r>
        <w:rPr>
          <w:rFonts w:ascii="Arial" w:hAnsi="Arial"/>
          <w:outline w:val="0"/>
          <w:color w:val="4b5563"/>
          <w:sz w:val="24"/>
          <w:szCs w:val="24"/>
          <w:u w:color="4b5563"/>
          <w:rtl w:val="0"/>
          <w14:textFill>
            <w14:solidFill>
              <w14:srgbClr w14:val="4B5563"/>
            </w14:solidFill>
          </w14:textFill>
        </w:rPr>
        <w:t xml:space="preserve">1/4, 0.333 </w:t>
      </w:r>
      <w:r>
        <w:rPr>
          <w:rFonts w:ascii="Arial" w:hAnsi="Arial" w:hint="default"/>
          <w:outline w:val="0"/>
          <w:color w:val="4b5563"/>
          <w:sz w:val="24"/>
          <w:szCs w:val="24"/>
          <w:u w:color="4b5563"/>
          <w:rtl w:val="0"/>
          <w14:textFill>
            <w14:solidFill>
              <w14:srgbClr w14:val="4B5563"/>
            </w14:solidFill>
          </w14:textFill>
        </w:rPr>
        <w:t xml:space="preserve">→ </w:t>
      </w:r>
      <w:r>
        <w:rPr>
          <w:rFonts w:ascii="Arial" w:hAnsi="Arial"/>
          <w:outline w:val="0"/>
          <w:color w:val="4b5563"/>
          <w:sz w:val="24"/>
          <w:szCs w:val="24"/>
          <w:u w:color="4b5563"/>
          <w:rtl w:val="0"/>
          <w:lang w:val="pt-PT"/>
          <w14:textFill>
            <w14:solidFill>
              <w14:srgbClr w14:val="4B5563"/>
            </w14:solidFill>
          </w14:textFill>
        </w:rPr>
        <w:t xml:space="preserve">1/3, 0.75 </w:t>
      </w:r>
      <w:r>
        <w:rPr>
          <w:rFonts w:ascii="Arial" w:hAnsi="Arial" w:hint="default"/>
          <w:outline w:val="0"/>
          <w:color w:val="4b5563"/>
          <w:sz w:val="24"/>
          <w:szCs w:val="24"/>
          <w:u w:color="4b5563"/>
          <w:rtl w:val="0"/>
          <w14:textFill>
            <w14:solidFill>
              <w14:srgbClr w14:val="4B5563"/>
            </w14:solidFill>
          </w14:textFill>
        </w:rPr>
        <w:t xml:space="preserve">→ </w:t>
      </w:r>
      <w:r>
        <w:rPr>
          <w:rFonts w:ascii="Arial" w:hAnsi="Arial"/>
          <w:outline w:val="0"/>
          <w:color w:val="4b5563"/>
          <w:sz w:val="24"/>
          <w:szCs w:val="24"/>
          <w:u w:color="4b5563"/>
          <w:rtl w:val="0"/>
          <w:lang w:val="en-US"/>
          <w14:textFill>
            <w14:solidFill>
              <w14:srgbClr w14:val="4B5563"/>
            </w14:solidFill>
          </w14:textFill>
        </w:rPr>
        <w:t xml:space="preserve">3/4). Quantities </w:t>
      </w:r>
      <w:r>
        <w:rPr>
          <w:rFonts w:ascii="Arial" w:hAnsi="Arial" w:hint="default"/>
          <w:outline w:val="0"/>
          <w:color w:val="4b5563"/>
          <w:sz w:val="24"/>
          <w:szCs w:val="24"/>
          <w:u w:color="4b5563"/>
          <w:rtl w:val="0"/>
          <w14:textFill>
            <w14:solidFill>
              <w14:srgbClr w14:val="4B5563"/>
            </w14:solidFill>
          </w14:textFill>
        </w:rPr>
        <w:t xml:space="preserve">≥ </w:t>
      </w:r>
      <w:r>
        <w:rPr>
          <w:rFonts w:ascii="Arial" w:hAnsi="Arial"/>
          <w:outline w:val="0"/>
          <w:color w:val="4b5563"/>
          <w:sz w:val="24"/>
          <w:szCs w:val="24"/>
          <w:u w:color="4b5563"/>
          <w:rtl w:val="0"/>
          <w:lang w:val="en-US"/>
          <w14:textFill>
            <w14:solidFill>
              <w14:srgbClr w14:val="4B5563"/>
            </w14:solidFill>
          </w14:textFill>
        </w:rPr>
        <w:t xml:space="preserve">1 with a fractional part display as a mixed number (e.g. 1.5 </w:t>
      </w:r>
      <w:r>
        <w:rPr>
          <w:rFonts w:ascii="Arial" w:hAnsi="Arial" w:hint="default"/>
          <w:outline w:val="0"/>
          <w:color w:val="4b5563"/>
          <w:sz w:val="24"/>
          <w:szCs w:val="24"/>
          <w:u w:color="4b5563"/>
          <w:rtl w:val="0"/>
          <w14:textFill>
            <w14:solidFill>
              <w14:srgbClr w14:val="4B5563"/>
            </w14:solidFill>
          </w14:textFill>
        </w:rPr>
        <w:t xml:space="preserve">→ </w:t>
      </w:r>
      <w:r>
        <w:rPr>
          <w:rFonts w:ascii="Arial" w:hAnsi="Arial"/>
          <w:outline w:val="0"/>
          <w:color w:val="4b5563"/>
          <w:sz w:val="24"/>
          <w:szCs w:val="24"/>
          <w:u w:color="4b5563"/>
          <w:rtl w:val="0"/>
          <w14:textFill>
            <w14:solidFill>
              <w14:srgbClr w14:val="4B5563"/>
            </w14:solidFill>
          </w14:textFill>
        </w:rPr>
        <w:t xml:space="preserve">1 1/2, 2.25 </w:t>
      </w:r>
      <w:r>
        <w:rPr>
          <w:rFonts w:ascii="Arial" w:hAnsi="Arial" w:hint="default"/>
          <w:outline w:val="0"/>
          <w:color w:val="4b5563"/>
          <w:sz w:val="24"/>
          <w:szCs w:val="24"/>
          <w:u w:color="4b5563"/>
          <w:rtl w:val="0"/>
          <w14:textFill>
            <w14:solidFill>
              <w14:srgbClr w14:val="4B5563"/>
            </w14:solidFill>
          </w14:textFill>
        </w:rPr>
        <w:t xml:space="preserve">→ </w:t>
      </w:r>
      <w:r>
        <w:rPr>
          <w:rFonts w:ascii="Arial" w:hAnsi="Arial"/>
          <w:outline w:val="0"/>
          <w:color w:val="4b5563"/>
          <w:sz w:val="24"/>
          <w:szCs w:val="24"/>
          <w:u w:color="4b5563"/>
          <w:rtl w:val="0"/>
          <w:lang w:val="en-US"/>
          <w14:textFill>
            <w14:solidFill>
              <w14:srgbClr w14:val="4B5563"/>
            </w14:solidFill>
          </w14:textFill>
        </w:rPr>
        <w:t>2 1/4). Whole-number quantities display as integers. Use a GCD-based simplification algorithm with denominator support up to 16; if a value cannot be expressed as a clean fraction within this constraint, round to the nearest 1/16 and display that fraction.</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Accepted inputs: positive integers only. Decimals and zero are rejected with an inline error message.</w:t>
      </w:r>
    </w:p>
    <w:p>
      <w:pPr>
        <w:pStyle w:val="List Paragraph"/>
        <w:spacing w:before="60" w:after="60"/>
      </w:pPr>
    </w:p>
    <w:p>
      <w:pPr>
        <w:pStyle w:val="Heading 2"/>
        <w:pBdr>
          <w:top w:val="nil"/>
          <w:left w:val="nil"/>
          <w:bottom w:val="single" w:color="1a6b3c" w:sz="4" w:space="0" w:shadow="0" w:frame="0"/>
          <w:right w:val="nil"/>
        </w:pBdr>
      </w:pPr>
      <w:r>
        <w:rPr>
          <w:outline w:val="0"/>
          <w:color w:val="1a6b3c"/>
          <w:u w:color="1a6b3c"/>
          <w:rtl w:val="0"/>
          <w:lang w:val="en-US"/>
          <w14:textFill>
            <w14:solidFill>
              <w14:srgbClr w14:val="1A6B3C"/>
            </w14:solidFill>
          </w14:textFill>
        </w:rPr>
        <w:t>7.4  Unit Normalization &amp; Conversion</w:t>
      </w:r>
    </w:p>
    <w:p>
      <w:pPr>
        <w:pStyle w:val="Heading 2"/>
        <w:pBdr>
          <w:top w:val="nil"/>
          <w:left w:val="nil"/>
          <w:bottom w:val="single" w:color="1a6b3c" w:sz="4" w:space="0" w:shadow="0" w:frame="0"/>
          <w:right w:val="nil"/>
        </w:pBdr>
      </w:pPr>
      <w:r>
        <w:rPr>
          <w:outline w:val="0"/>
          <w:color w:val="4b5563"/>
          <w:sz w:val="24"/>
          <w:szCs w:val="24"/>
          <w:u w:color="4b5563"/>
          <w:rtl w:val="0"/>
          <w:lang w:val="en-US"/>
          <w14:textFill>
            <w14:solidFill>
              <w14:srgbClr w14:val="4B5563"/>
            </w14:solidFill>
          </w14:textFill>
        </w:rPr>
        <w:t>All unit values are normalized to a canonical form at import time and whenever an ingredient is saved. Normalization ensures that variant spellings and abbreviations are treated as identical throughout the application.</w:t>
      </w:r>
    </w:p>
    <w:p>
      <w:pPr>
        <w:pStyle w:val="Heading 2"/>
        <w:pBdr>
          <w:top w:val="nil"/>
          <w:left w:val="nil"/>
          <w:bottom w:val="single" w:color="1a6b3c" w:sz="4" w:space="0" w:shadow="0" w:frame="0"/>
          <w:right w:val="nil"/>
        </w:pBdr>
      </w:pPr>
    </w:p>
    <w:p>
      <w:pPr>
        <w:pStyle w:val="Heading 2"/>
        <w:pBdr>
          <w:top w:val="nil"/>
          <w:left w:val="nil"/>
          <w:bottom w:val="single" w:color="1a6b3c" w:sz="4" w:space="0" w:shadow="0" w:frame="0"/>
          <w:right w:val="nil"/>
        </w:pBdr>
      </w:pPr>
      <w:r>
        <w:rPr>
          <w:outline w:val="0"/>
          <w:color w:val="4b5563"/>
          <w:sz w:val="24"/>
          <w:szCs w:val="24"/>
          <w:u w:color="4b5563"/>
          <w:rtl w:val="0"/>
          <w:lang w:val="en-US"/>
          <w14:textFill>
            <w14:solidFill>
              <w14:srgbClr w14:val="4B5563"/>
            </w14:solidFill>
          </w14:textFill>
        </w:rPr>
        <w:t>Unit normalization rules: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Normalization is case-insensitive and strips leading/trailing whitespace.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All recognized aliases are mapped to a single canonical string before storage. The table below lists required aliases; the canonical form is what gets stored in the database.</w:t>
      </w:r>
    </w:p>
    <w:p>
      <w:pPr>
        <w:pStyle w:val="List Paragraph"/>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6960"/>
      </w:tblGrid>
      <w:tr>
        <w:tblPrEx>
          <w:shd w:val="clear" w:color="auto" w:fill="4f81bd"/>
        </w:tblPrEx>
        <w:trPr>
          <w:trHeight w:val="235" w:hRule="atLeast"/>
          <w:tblHeader/>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Canonical Unit</w:t>
            </w:r>
          </w:p>
        </w:tc>
        <w:tc>
          <w:tcPr>
            <w:tcW w:type="dxa" w:w="6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Recognized Aliases (stored as canonical)</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tsp</w:t>
            </w:r>
          </w:p>
        </w:tc>
        <w:tc>
          <w:tcPr>
            <w:tcW w:type="dxa" w:w="6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tsp, teaspoon, teaspoons, t</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pt-PT"/>
                <w14:textFill>
                  <w14:solidFill>
                    <w14:srgbClr w14:val="1F2937"/>
                  </w14:solidFill>
                </w14:textFill>
              </w:rPr>
              <w:t>tbsp</w:t>
            </w:r>
          </w:p>
        </w:tc>
        <w:tc>
          <w:tcPr>
            <w:tcW w:type="dxa" w:w="6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tbsp, tablespoon, tablespoons, tbs, T, Tbsp</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it-IT"/>
                <w14:textFill>
                  <w14:solidFill>
                    <w14:srgbClr w14:val="1F2937"/>
                  </w14:solidFill>
                </w14:textFill>
              </w:rPr>
              <w:t>cup</w:t>
            </w:r>
          </w:p>
        </w:tc>
        <w:tc>
          <w:tcPr>
            <w:tcW w:type="dxa" w:w="6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cup, cups, c</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fl oz</w:t>
            </w:r>
          </w:p>
        </w:tc>
        <w:tc>
          <w:tcPr>
            <w:tcW w:type="dxa" w:w="6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fl oz, fluid ounce, fluid ounces, floz</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ml</w:t>
            </w:r>
          </w:p>
        </w:tc>
        <w:tc>
          <w:tcPr>
            <w:tcW w:type="dxa" w:w="6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ml, mL, milliliter, milliliters, millilitre</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L</w:t>
            </w:r>
          </w:p>
        </w:tc>
        <w:tc>
          <w:tcPr>
            <w:tcW w:type="dxa" w:w="6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f2937"/>
                <w:sz w:val="22"/>
                <w:szCs w:val="22"/>
                <w:u w:color="1f2937"/>
                <w:shd w:val="nil" w:color="auto" w:fill="auto"/>
                <w:rtl w:val="0"/>
                <w:lang w:val="fr-FR"/>
                <w14:textFill>
                  <w14:solidFill>
                    <w14:srgbClr w14:val="1F2937"/>
                  </w14:solidFill>
                </w14:textFill>
              </w:rPr>
              <w:t>L, l, liter, liters, litre, litres</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oz</w:t>
            </w:r>
          </w:p>
        </w:tc>
        <w:tc>
          <w:tcPr>
            <w:tcW w:type="dxa" w:w="6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oz, ounce, ounces</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lb</w:t>
            </w:r>
          </w:p>
        </w:tc>
        <w:tc>
          <w:tcPr>
            <w:tcW w:type="dxa" w:w="6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lb, lbs, pound, pounds</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g</w:t>
            </w:r>
          </w:p>
        </w:tc>
        <w:tc>
          <w:tcPr>
            <w:tcW w:type="dxa" w:w="6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g, gram, grams</w:t>
            </w:r>
          </w:p>
        </w:tc>
      </w:tr>
      <w:tr>
        <w:tblPrEx>
          <w:shd w:val="clear" w:color="auto" w:fill="ced7e7"/>
        </w:tblPrEx>
        <w:trPr>
          <w:trHeight w:val="235"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kg</w:t>
            </w:r>
          </w:p>
        </w:tc>
        <w:tc>
          <w:tcPr>
            <w:tcW w:type="dxa" w:w="6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kg, kilogram, kilograms</w:t>
            </w:r>
          </w:p>
        </w:tc>
      </w:tr>
    </w:tbl>
    <w:p>
      <w:pPr>
        <w:pStyle w:val="List Paragraph"/>
        <w:widowControl w:val="0"/>
        <w:spacing w:before="60" w:after="60"/>
      </w:pPr>
    </w:p>
    <w:p>
      <w:pPr>
        <w:pStyle w:val="List Paragraph"/>
        <w:widowControl w:val="0"/>
        <w:spacing w:before="60" w:after="60"/>
      </w:pPr>
    </w:p>
    <w:p>
      <w:pPr>
        <w:pStyle w:val="List Paragraph"/>
        <w:widowControl w:val="0"/>
        <w:spacing w:before="60" w:after="60"/>
      </w:pPr>
      <w:r>
        <w:rPr>
          <w:rFonts w:ascii="Arial" w:hAnsi="Arial"/>
          <w:outline w:val="0"/>
          <w:color w:val="4b5563"/>
          <w:sz w:val="24"/>
          <w:szCs w:val="24"/>
          <w:u w:color="4b5563"/>
          <w:rtl w:val="0"/>
          <w:lang w:val="en-US"/>
          <w14:textFill>
            <w14:solidFill>
              <w14:srgbClr w14:val="4B5563"/>
            </w14:solidFill>
          </w14:textFill>
        </w:rPr>
        <w:t>Any unit string not matched to a known alias is stored as-is (lowercase, trimmed) without conversion. Vague unit strings such as "to taste", "as needed", "a pinch", or "to preference" are stored verbatim in the unit field with quantity set to NULL and are never included in conversion or scaling logic.</w:t>
      </w:r>
    </w:p>
    <w:p>
      <w:pPr>
        <w:pStyle w:val="List Paragraph"/>
        <w:widowControl w:val="0"/>
        <w:spacing w:before="60" w:after="60"/>
      </w:pPr>
    </w:p>
    <w:p>
      <w:pPr>
        <w:pStyle w:val="List Paragraph"/>
        <w:widowControl w:val="0"/>
        <w:spacing w:before="60" w:after="60"/>
      </w:pPr>
      <w:r>
        <w:rPr>
          <w:rFonts w:ascii="Arial" w:hAnsi="Arial"/>
          <w:outline w:val="0"/>
          <w:color w:val="4b5563"/>
          <w:sz w:val="24"/>
          <w:szCs w:val="24"/>
          <w:u w:color="4b5563"/>
          <w:rtl w:val="0"/>
          <w:lang w:val="en-US"/>
          <w14:textFill>
            <w14:solidFill>
              <w14:srgbClr w14:val="4B5563"/>
            </w14:solidFill>
          </w14:textFill>
        </w:rPr>
        <w:t>Unit conversion (when user selects a target unit in Edit Mode):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System presents compatible target units based on dimension (volume or weight). Units from different dimensions (e.g. oz to ml) are not offered as conversion options.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Conversion uses standard factors (e.g., 1 cup = 16 tbsp = 48 tsp = 8 fl oz = 236.6 ml).</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Converted quantity is shown as a preview before saving. The preview uses the fraction display rules from Section 7.3.</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Saving a unit conversion creates a RecipeEdit record.</w:t>
      </w:r>
    </w:p>
    <w:p>
      <w:pPr>
        <w:pStyle w:val="List Paragraph"/>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7160"/>
      </w:tblGrid>
      <w:tr>
        <w:tblPrEx>
          <w:shd w:val="clear" w:color="auto" w:fill="4f81bd"/>
        </w:tblPrEx>
        <w:trPr>
          <w:trHeight w:val="235" w:hRule="atLeast"/>
          <w:tblHeader/>
        </w:trPr>
        <w:tc>
          <w:tcPr>
            <w:tcW w:type="dxa" w:w="2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fr-FR"/>
                <w14:textFill>
                  <w14:solidFill>
                    <w14:srgbClr w14:val="FFFFFF"/>
                  </w14:solidFill>
                </w14:textFill>
              </w:rPr>
              <w:t>Dimension</w:t>
            </w:r>
          </w:p>
        </w:tc>
        <w:tc>
          <w:tcPr>
            <w:tcW w:type="dxa" w:w="71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Supported Units</w:t>
            </w:r>
          </w:p>
        </w:tc>
      </w:tr>
      <w:tr>
        <w:tblPrEx>
          <w:shd w:val="clear" w:color="auto" w:fill="ced7e7"/>
        </w:tblPrEx>
        <w:trPr>
          <w:trHeight w:val="235" w:hRule="atLeast"/>
        </w:trPr>
        <w:tc>
          <w:tcPr>
            <w:tcW w:type="dxa" w:w="2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nl-NL"/>
                <w14:textFill>
                  <w14:solidFill>
                    <w14:srgbClr w14:val="1F2937"/>
                  </w14:solidFill>
                </w14:textFill>
              </w:rPr>
              <w:t>Volume</w:t>
            </w:r>
          </w:p>
        </w:tc>
        <w:tc>
          <w:tcPr>
            <w:tcW w:type="dxa" w:w="71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f2937"/>
                <w:sz w:val="22"/>
                <w:szCs w:val="22"/>
                <w:u w:color="1f2937"/>
                <w:shd w:val="nil" w:color="auto" w:fill="auto"/>
                <w:rtl w:val="0"/>
                <w:lang w:val="pt-PT"/>
                <w14:textFill>
                  <w14:solidFill>
                    <w14:srgbClr w14:val="1F2937"/>
                  </w14:solidFill>
                </w14:textFill>
              </w:rPr>
              <w:t>tsp, tbsp, cup, fl oz, ml, L</w:t>
            </w:r>
          </w:p>
        </w:tc>
      </w:tr>
      <w:tr>
        <w:tblPrEx>
          <w:shd w:val="clear" w:color="auto" w:fill="ced7e7"/>
        </w:tblPrEx>
        <w:trPr>
          <w:trHeight w:val="235" w:hRule="atLeast"/>
        </w:trPr>
        <w:tc>
          <w:tcPr>
            <w:tcW w:type="dxa" w:w="2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Weight</w:t>
            </w:r>
          </w:p>
        </w:tc>
        <w:tc>
          <w:tcPr>
            <w:tcW w:type="dxa" w:w="71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g, kg, oz, lb</w:t>
            </w:r>
          </w:p>
        </w:tc>
      </w:tr>
      <w:tr>
        <w:tblPrEx>
          <w:shd w:val="clear" w:color="auto" w:fill="ced7e7"/>
        </w:tblPrEx>
        <w:trPr>
          <w:trHeight w:val="235" w:hRule="atLeast"/>
        </w:trPr>
        <w:tc>
          <w:tcPr>
            <w:tcW w:type="dxa" w:w="2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Count</w:t>
            </w:r>
          </w:p>
        </w:tc>
        <w:tc>
          <w:tcPr>
            <w:tcW w:type="dxa" w:w="71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f2937"/>
                <w:sz w:val="22"/>
                <w:szCs w:val="22"/>
                <w:u w:color="1f2937"/>
                <w:shd w:val="nil" w:color="auto" w:fill="auto"/>
                <w:rtl w:val="0"/>
                <w:lang w:val="it-IT"/>
                <w14:textFill>
                  <w14:solidFill>
                    <w14:srgbClr w14:val="1F2937"/>
                  </w14:solidFill>
                </w14:textFill>
              </w:rPr>
              <w:t>No conversion (e.g., 2 eggs)</w:t>
            </w:r>
          </w:p>
        </w:tc>
      </w:tr>
      <w:tr>
        <w:tblPrEx>
          <w:shd w:val="clear" w:color="auto" w:fill="ced7e7"/>
        </w:tblPrEx>
        <w:trPr>
          <w:trHeight w:val="235" w:hRule="atLeast"/>
        </w:trPr>
        <w:tc>
          <w:tcPr>
            <w:tcW w:type="dxa" w:w="2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it-IT"/>
                <w14:textFill>
                  <w14:solidFill>
                    <w14:srgbClr w14:val="1F2937"/>
                  </w14:solidFill>
                </w14:textFill>
              </w:rPr>
              <w:t>Vague</w:t>
            </w:r>
          </w:p>
        </w:tc>
        <w:tc>
          <w:tcPr>
            <w:tcW w:type="dxa" w:w="71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No conversion (to taste, as needed, etc.)</w:t>
            </w:r>
          </w:p>
        </w:tc>
      </w:tr>
    </w:tbl>
    <w:p>
      <w:pPr>
        <w:pStyle w:val="List Paragraph"/>
        <w:widowControl w:val="0"/>
        <w:spacing w:before="60" w:after="60"/>
      </w:pPr>
    </w:p>
    <w:p>
      <w:pPr>
        <w:pStyle w:val="List Paragraph"/>
        <w:widowControl w:val="0"/>
        <w:spacing w:before="60" w:after="60"/>
      </w:pPr>
    </w:p>
    <w:p>
      <w:pPr>
        <w:pStyle w:val="Heading 2"/>
        <w:pBdr>
          <w:top w:val="nil"/>
          <w:left w:val="nil"/>
          <w:bottom w:val="single" w:color="1a6b3c" w:sz="4" w:space="0" w:shadow="0" w:frame="0"/>
          <w:right w:val="nil"/>
        </w:pBdr>
      </w:pPr>
      <w:r>
        <w:rPr>
          <w:outline w:val="0"/>
          <w:color w:val="1a6b3c"/>
          <w:u w:color="1a6b3c"/>
          <w:rtl w:val="0"/>
          <w:lang w:val="en-US"/>
          <w14:textFill>
            <w14:solidFill>
              <w14:srgbClr w14:val="1A6B3C"/>
            </w14:solidFill>
          </w14:textFill>
        </w:rPr>
        <w:t>7.5  Home Page Suggestion Algorithm</w:t>
      </w:r>
    </w:p>
    <w:p>
      <w:pPr>
        <w:pStyle w:val="Heading 2"/>
        <w:pBdr>
          <w:top w:val="nil"/>
          <w:left w:val="nil"/>
          <w:bottom w:val="single" w:color="1a6b3c" w:sz="4" w:space="0" w:shadow="0" w:frame="0"/>
          <w:right w:val="nil"/>
        </w:pBdr>
      </w:pPr>
      <w:r>
        <w:rPr>
          <w:outline w:val="0"/>
          <w:color w:val="4b5563"/>
          <w:sz w:val="24"/>
          <w:szCs w:val="24"/>
          <w:u w:color="4b5563"/>
          <w:rtl w:val="0"/>
          <w:lang w:val="en-US"/>
          <w14:textFill>
            <w14:solidFill>
              <w14:srgbClr w14:val="4B5563"/>
            </w14:solidFill>
          </w14:textFill>
        </w:rPr>
        <w:t>The home page gallery slot selection uses the following logic, executed server-side at page load:</w:t>
      </w:r>
    </w:p>
    <w:p>
      <w:pPr>
        <w:pStyle w:val="List Paragraph"/>
        <w:numPr>
          <w:ilvl w:val="0"/>
          <w:numId w:val="5"/>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Query all recipes for the user.</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For each required category, build a candidate pool: filter recipes matching category criteria.</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Shuffle each pool randomly (Fisher-Yates).</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Pick the first candidate from each pool not already selected (de-duplication check across all selected recipes).</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If a category pool is empty, that slot is omitted from the gallery.</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Assemble the final ordered gallery array and return to the client.</w:t>
      </w:r>
    </w:p>
    <w:p>
      <w:pPr>
        <w:pStyle w:val="List Paragraph"/>
        <w:spacing w:before="60" w:after="60"/>
      </w:pPr>
    </w:p>
    <w:p>
      <w:pPr>
        <w:pStyle w:val="List Paragraph"/>
        <w:spacing w:before="60" w:after="60"/>
      </w:pPr>
      <w:r>
        <w:br w:type="textWrapping"/>
      </w:r>
    </w:p>
    <w:p>
      <w:pPr>
        <w:pStyle w:val="Heading"/>
        <w:shd w:val="clear" w:color="auto" w:fill="1a6b3c"/>
        <w:ind w:left="200" w:right="200" w:firstLine="0"/>
      </w:pPr>
      <w:r>
        <w:rPr>
          <w:outline w:val="0"/>
          <w:color w:val="ffffff"/>
          <w:u w:color="ffffff"/>
          <w:rtl w:val="0"/>
          <w:lang w:val="en-US"/>
          <w14:textFill>
            <w14:solidFill>
              <w14:srgbClr w14:val="FFFFFF"/>
            </w14:solidFill>
          </w14:textFill>
        </w:rPr>
        <w:t>8.  Responsive Design Requirements</w:t>
      </w:r>
    </w:p>
    <w:p>
      <w:pPr>
        <w:pStyle w:val="Heading 2"/>
        <w:pBdr>
          <w:top w:val="nil"/>
          <w:left w:val="nil"/>
          <w:bottom w:val="single" w:color="1a6b3c" w:sz="4" w:space="0" w:shadow="0" w:frame="0"/>
          <w:right w:val="nil"/>
        </w:pBdr>
      </w:pPr>
      <w:r>
        <w:rPr>
          <w:outline w:val="0"/>
          <w:color w:val="1a6b3c"/>
          <w:u w:color="1a6b3c"/>
          <w:rtl w:val="0"/>
          <w:lang w:val="en-US"/>
          <w14:textFill>
            <w14:solidFill>
              <w14:srgbClr w14:val="1A6B3C"/>
            </w14:solidFill>
          </w14:textFill>
        </w:rPr>
        <w:t>8.1  Breakpoints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000"/>
        <w:gridCol w:w="4960"/>
      </w:tblGrid>
      <w:tr>
        <w:tblPrEx>
          <w:shd w:val="clear" w:color="auto" w:fill="4f81bd"/>
        </w:tblPrEx>
        <w:trPr>
          <w:trHeight w:val="235" w:hRule="atLeast"/>
          <w:tblHeader/>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s-ES_tradnl"/>
                <w14:textFill>
                  <w14:solidFill>
                    <w14:srgbClr w14:val="FFFFFF"/>
                  </w14:solidFill>
                </w14:textFill>
              </w:rPr>
              <w:t>Label</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de-DE"/>
                <w14:textFill>
                  <w14:solidFill>
                    <w14:srgbClr w14:val="FFFFFF"/>
                  </w14:solidFill>
                </w14:textFill>
              </w:rPr>
              <w:t>Min Width</w:t>
            </w:r>
          </w:p>
        </w:tc>
        <w:tc>
          <w:tcPr>
            <w:tcW w:type="dxa" w:w="4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Key Layout Changes</w:t>
            </w:r>
          </w:p>
        </w:tc>
      </w:tr>
      <w:tr>
        <w:tblPrEx>
          <w:shd w:val="clear" w:color="auto" w:fill="ced7e7"/>
        </w:tblPrEx>
        <w:trPr>
          <w:trHeight w:val="522"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it-IT"/>
                <w14:textFill>
                  <w14:solidFill>
                    <w14:srgbClr w14:val="1F2937"/>
                  </w14:solidFill>
                </w14:textFill>
              </w:rPr>
              <w:t>Mobile</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0px</w:t>
            </w:r>
          </w:p>
        </w:tc>
        <w:tc>
          <w:tcPr>
            <w:tcW w:type="dxa" w:w="4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Single-column layout; hamburger nav; bottom-sheet drawers; tabbed navigation.</w:t>
            </w:r>
          </w:p>
        </w:tc>
      </w:tr>
      <w:tr>
        <w:tblPrEx>
          <w:shd w:val="clear" w:color="auto" w:fill="ced7e7"/>
        </w:tblPrEx>
        <w:trPr>
          <w:trHeight w:val="522"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fr-FR"/>
                <w14:textFill>
                  <w14:solidFill>
                    <w14:srgbClr w14:val="1F2937"/>
                  </w14:solidFill>
                </w14:textFill>
              </w:rPr>
              <w:t>Tablet</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768px</w:t>
            </w:r>
          </w:p>
        </w:tc>
        <w:tc>
          <w:tcPr>
            <w:tcW w:type="dxa" w:w="4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2-column recipe grid; slide-in drawers; expanded tab content areas.</w:t>
            </w:r>
          </w:p>
        </w:tc>
      </w:tr>
      <w:tr>
        <w:tblPrEx>
          <w:shd w:val="clear" w:color="auto" w:fill="ced7e7"/>
        </w:tblPrEx>
        <w:trPr>
          <w:trHeight w:val="522" w:hRule="atLeast"/>
        </w:trPr>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f2937"/>
                <w:sz w:val="22"/>
                <w:szCs w:val="22"/>
                <w:u w:color="1f2937"/>
                <w:shd w:val="nil" w:color="auto" w:fill="auto"/>
                <w:rtl w:val="0"/>
                <w:lang w:val="sv-SE"/>
                <w14:textFill>
                  <w14:solidFill>
                    <w14:srgbClr w14:val="1F2937"/>
                  </w14:solidFill>
                </w14:textFill>
              </w:rPr>
              <w:t>Desktop</w:t>
            </w:r>
          </w:p>
        </w:tc>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1280px</w:t>
            </w:r>
          </w:p>
        </w:tc>
        <w:tc>
          <w:tcPr>
            <w:tcW w:type="dxa" w:w="4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4-column recipe grid; full nav bar; floating panels; wider content containers.</w:t>
            </w:r>
          </w:p>
        </w:tc>
      </w:tr>
    </w:tbl>
    <w:p>
      <w:pPr>
        <w:pStyle w:val="Heading 2"/>
        <w:widowControl w:val="0"/>
      </w:pPr>
    </w:p>
    <w:p>
      <w:pPr>
        <w:pStyle w:val="Heading 2"/>
        <w:widowControl w:val="0"/>
      </w:pPr>
    </w:p>
    <w:p>
      <w:pPr>
        <w:pStyle w:val="Heading 2"/>
        <w:pBdr>
          <w:top w:val="nil"/>
          <w:left w:val="nil"/>
          <w:bottom w:val="single" w:color="1a6b3c" w:sz="4" w:space="0" w:shadow="0" w:frame="0"/>
          <w:right w:val="nil"/>
        </w:pBdr>
      </w:pPr>
      <w:r>
        <w:rPr>
          <w:outline w:val="0"/>
          <w:color w:val="1a6b3c"/>
          <w:u w:color="1a6b3c"/>
          <w:rtl w:val="0"/>
          <w:lang w:val="en-US"/>
          <w14:textFill>
            <w14:solidFill>
              <w14:srgbClr w14:val="1A6B3C"/>
            </w14:solidFill>
          </w14:textFill>
        </w:rPr>
        <w:t>8.2  Mobile-Specific Requirements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Recipe page: photo collapses to a compact sticky header as user scrolls. Title remains visible.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Mode toggle (View/Edit/List/Shopping): renders as a scrollable horizontal strip or dropdown selector.</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Ingredient drag-and-drop on mobile: uses long-press to initiate drag.</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Calendar week view: horizontally scrollable on mobile; single visible column at a time with swipe navigation.</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Shopping List: uses the same tabbed interface (General / By Recipe) on all screen sizes.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All tap targets minimum 44</w:t>
      </w:r>
      <w:r>
        <w:rPr>
          <w:rFonts w:ascii="Arial" w:hAnsi="Arial" w:hint="default"/>
          <w:outline w:val="0"/>
          <w:color w:val="4b5563"/>
          <w:sz w:val="24"/>
          <w:szCs w:val="24"/>
          <w:u w:color="4b5563"/>
          <w:rtl w:val="0"/>
          <w14:textFill>
            <w14:solidFill>
              <w14:srgbClr w14:val="4B5563"/>
            </w14:solidFill>
          </w14:textFill>
        </w:rPr>
        <w:t>×</w:t>
      </w:r>
      <w:r>
        <w:rPr>
          <w:rFonts w:ascii="Arial" w:hAnsi="Arial"/>
          <w:outline w:val="0"/>
          <w:color w:val="4b5563"/>
          <w:sz w:val="24"/>
          <w:szCs w:val="24"/>
          <w:u w:color="4b5563"/>
          <w:rtl w:val="0"/>
          <w14:textFill>
            <w14:solidFill>
              <w14:srgbClr w14:val="4B5563"/>
            </w14:solidFill>
          </w14:textFill>
        </w:rPr>
        <w:t>44px.</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Font size minimum 16px for form inputs to prevent iOS auto-zoom.</w:t>
      </w:r>
    </w:p>
    <w:p>
      <w:pPr>
        <w:pStyle w:val="List Paragraph"/>
        <w:spacing w:before="60" w:after="60"/>
      </w:pPr>
    </w:p>
    <w:p>
      <w:pPr>
        <w:pStyle w:val="List Paragraph"/>
        <w:spacing w:before="60" w:after="60"/>
      </w:pPr>
      <w:r>
        <w:br w:type="textWrapping"/>
      </w:r>
    </w:p>
    <w:p>
      <w:pPr>
        <w:pStyle w:val="Heading"/>
        <w:shd w:val="clear" w:color="auto" w:fill="1a6b3c"/>
        <w:ind w:left="200" w:right="200" w:firstLine="0"/>
      </w:pPr>
      <w:r>
        <w:rPr>
          <w:outline w:val="0"/>
          <w:color w:val="ffffff"/>
          <w:u w:color="ffffff"/>
          <w:rtl w:val="0"/>
          <w14:textFill>
            <w14:solidFill>
              <w14:srgbClr w14:val="FFFFFF"/>
            </w14:solidFill>
          </w14:textFill>
        </w:rPr>
        <w:t>9.  Edge Cases &amp; Error Handling</w:t>
      </w:r>
    </w:p>
    <w:p>
      <w:pPr>
        <w:pStyle w:val="Heading 2"/>
        <w:pBdr>
          <w:top w:val="nil"/>
          <w:left w:val="nil"/>
          <w:bottom w:val="single" w:color="1a6b3c" w:sz="4" w:space="0" w:shadow="0" w:frame="0"/>
          <w:right w:val="nil"/>
        </w:pBdr>
      </w:pPr>
      <w:r>
        <w:rPr>
          <w:outline w:val="0"/>
          <w:color w:val="1a6b3c"/>
          <w:u w:color="1a6b3c"/>
          <w:rtl w:val="0"/>
          <w14:textFill>
            <w14:solidFill>
              <w14:srgbClr w14:val="1A6B3C"/>
            </w14:solidFill>
          </w14:textFill>
        </w:rPr>
        <w:t>9.1  Recipe Import Failures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5760"/>
      </w:tblGrid>
      <w:tr>
        <w:tblPrEx>
          <w:shd w:val="clear" w:color="auto" w:fill="4f81bd"/>
        </w:tblPrEx>
        <w:trPr>
          <w:trHeight w:val="235" w:hRule="atLeast"/>
          <w:tblHeader/>
        </w:trPr>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Scenario</w:t>
            </w:r>
          </w:p>
        </w:tc>
        <w:tc>
          <w:tcPr>
            <w:tcW w:type="dxa" w:w="5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Behavior</w:t>
            </w:r>
          </w:p>
        </w:tc>
      </w:tr>
      <w:tr>
        <w:tblPrEx>
          <w:shd w:val="clear" w:color="auto" w:fill="ced7e7"/>
        </w:tblPrEx>
        <w:trPr>
          <w:trHeight w:val="522" w:hRule="atLeast"/>
        </w:trPr>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URL is not a recipe page</w:t>
            </w:r>
          </w:p>
        </w:tc>
        <w:tc>
          <w:tcPr>
            <w:tcW w:type="dxa" w:w="5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AI extraction fails gracefully; user shown message and offered Manual Entry fallback.</w:t>
            </w:r>
          </w:p>
        </w:tc>
      </w:tr>
      <w:tr>
        <w:tblPrEx>
          <w:shd w:val="clear" w:color="auto" w:fill="ced7e7"/>
        </w:tblPrEx>
        <w:trPr>
          <w:trHeight w:val="235" w:hRule="atLeast"/>
        </w:trPr>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TikTok video has no recipe</w:t>
            </w:r>
          </w:p>
        </w:tc>
        <w:tc>
          <w:tcPr>
            <w:tcW w:type="dxa" w:w="5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Inform user; do not save a partial recipe.</w:t>
            </w:r>
          </w:p>
        </w:tc>
      </w:tr>
      <w:tr>
        <w:tblPrEx>
          <w:shd w:val="clear" w:color="auto" w:fill="ced7e7"/>
        </w:tblPrEx>
        <w:trPr>
          <w:trHeight w:val="522" w:hRule="atLeast"/>
        </w:trPr>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Pinterest pin has no link</w:t>
            </w:r>
          </w:p>
        </w:tc>
        <w:tc>
          <w:tcPr>
            <w:tcW w:type="dxa" w:w="5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Parse pin description only; flag to user that data may be incomplete.</w:t>
            </w:r>
          </w:p>
        </w:tc>
      </w:tr>
      <w:tr>
        <w:tblPrEx>
          <w:shd w:val="clear" w:color="auto" w:fill="ced7e7"/>
        </w:tblPrEx>
        <w:trPr>
          <w:trHeight w:val="522" w:hRule="atLeast"/>
        </w:trPr>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nl-NL"/>
                <w14:textFill>
                  <w14:solidFill>
                    <w14:srgbClr w14:val="1F2937"/>
                  </w14:solidFill>
                </w14:textFill>
              </w:rPr>
              <w:t>AI metadata generation fails</w:t>
            </w:r>
          </w:p>
        </w:tc>
        <w:tc>
          <w:tcPr>
            <w:tcW w:type="dxa" w:w="5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Save recipe without AI metadata; display a "Generate AI fields" button on the recipe page.</w:t>
            </w:r>
          </w:p>
        </w:tc>
      </w:tr>
      <w:tr>
        <w:tblPrEx>
          <w:shd w:val="clear" w:color="auto" w:fill="ced7e7"/>
        </w:tblPrEx>
        <w:trPr>
          <w:trHeight w:val="522" w:hRule="atLeast"/>
        </w:trPr>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Duplicate URL detected</w:t>
            </w:r>
          </w:p>
        </w:tc>
        <w:tc>
          <w:tcPr>
            <w:tcW w:type="dxa" w:w="5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Warn user that this URL was already imported; offer to view existing recipe or import again.</w:t>
            </w:r>
          </w:p>
        </w:tc>
      </w:tr>
      <w:tr>
        <w:tblPrEx>
          <w:shd w:val="clear" w:color="auto" w:fill="ced7e7"/>
        </w:tblPrEx>
        <w:trPr>
          <w:trHeight w:val="522" w:hRule="atLeast"/>
        </w:trPr>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Network timeout</w:t>
            </w:r>
          </w:p>
        </w:tc>
        <w:tc>
          <w:tcPr>
            <w:tcW w:type="dxa" w:w="5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Retry up to 3 times with exponential backoff; then surface friendly error.</w:t>
            </w:r>
          </w:p>
        </w:tc>
      </w:tr>
    </w:tbl>
    <w:p>
      <w:pPr>
        <w:pStyle w:val="Heading 2"/>
        <w:widowControl w:val="0"/>
      </w:pPr>
    </w:p>
    <w:p>
      <w:pPr>
        <w:pStyle w:val="Heading 2"/>
        <w:widowControl w:val="0"/>
      </w:pPr>
    </w:p>
    <w:p>
      <w:pPr>
        <w:pStyle w:val="Heading 2"/>
        <w:pBdr>
          <w:top w:val="nil"/>
          <w:left w:val="nil"/>
          <w:bottom w:val="single" w:color="1a6b3c" w:sz="4" w:space="0" w:shadow="0" w:frame="0"/>
          <w:right w:val="nil"/>
        </w:pBdr>
      </w:pPr>
      <w:r>
        <w:rPr>
          <w:outline w:val="0"/>
          <w:color w:val="1a6b3c"/>
          <w:u w:color="1a6b3c"/>
          <w:rtl w:val="0"/>
          <w:lang w:val="en-US"/>
          <w14:textFill>
            <w14:solidFill>
              <w14:srgbClr w14:val="1A6B3C"/>
            </w14:solidFill>
          </w14:textFill>
        </w:rPr>
        <w:t>9.2  Serving Scaler</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Input of 0: show error "Servings must be at least 1".</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Decimal input: show error "Please enter a whole number".</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 xml:space="preserve">Very large servings (&gt; 999): show warning "Unusually large serving count </w:t>
      </w:r>
      <w:r>
        <w:rPr>
          <w:rFonts w:ascii="Arial" w:hAnsi="Arial" w:hint="default"/>
          <w:outline w:val="0"/>
          <w:color w:val="4b5563"/>
          <w:sz w:val="24"/>
          <w:szCs w:val="24"/>
          <w:u w:color="4b5563"/>
          <w:rtl w:val="0"/>
          <w:lang w:val="en-US"/>
          <w14:textFill>
            <w14:solidFill>
              <w14:srgbClr w14:val="4B5563"/>
            </w14:solidFill>
          </w14:textFill>
        </w:rPr>
        <w:t xml:space="preserve">— </w:t>
      </w:r>
      <w:r>
        <w:rPr>
          <w:rFonts w:ascii="Arial" w:hAnsi="Arial"/>
          <w:outline w:val="0"/>
          <w:color w:val="4b5563"/>
          <w:sz w:val="24"/>
          <w:szCs w:val="24"/>
          <w:u w:color="4b5563"/>
          <w:rtl w:val="0"/>
          <w:lang w:val="en-US"/>
          <w14:textFill>
            <w14:solidFill>
              <w14:srgbClr w14:val="4B5563"/>
            </w14:solidFill>
          </w14:textFill>
        </w:rPr>
        <w:t>are you sure?" but allow submission.</w:t>
      </w:r>
    </w:p>
    <w:p>
      <w:pPr>
        <w:pStyle w:val="List Paragraph"/>
        <w:spacing w:before="60" w:after="60"/>
      </w:pPr>
    </w:p>
    <w:p>
      <w:pPr>
        <w:pStyle w:val="Heading 2"/>
        <w:pBdr>
          <w:top w:val="nil"/>
          <w:left w:val="nil"/>
          <w:bottom w:val="single" w:color="1a6b3c" w:sz="4" w:space="0" w:shadow="0" w:frame="0"/>
          <w:right w:val="nil"/>
        </w:pBdr>
      </w:pPr>
      <w:r>
        <w:rPr>
          <w:outline w:val="0"/>
          <w:color w:val="1a6b3c"/>
          <w:u w:color="1a6b3c"/>
          <w:rtl w:val="0"/>
          <w:lang w:val="en-US"/>
          <w14:textFill>
            <w14:solidFill>
              <w14:srgbClr w14:val="1A6B3C"/>
            </w14:solidFill>
          </w14:textFill>
        </w:rPr>
        <w:t>9.3  Photo Handling</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Missing photo: always show the plate-and-utensils placeholder. Never show a broken image tag.</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User-uploaded photo: validate file type (jpg, png, webp, heic), max size 20MB, auto-convert HEIC to JPEG on server.</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Imported photo URL that becomes unavailable: cache the image to S3/R2 at import time to prevent link rot.</w:t>
      </w:r>
    </w:p>
    <w:p>
      <w:pPr>
        <w:pStyle w:val="List Paragraph"/>
        <w:spacing w:before="60" w:after="60"/>
      </w:pPr>
    </w:p>
    <w:p>
      <w:pPr>
        <w:pStyle w:val="Heading 2"/>
        <w:pBdr>
          <w:top w:val="nil"/>
          <w:left w:val="nil"/>
          <w:bottom w:val="single" w:color="1a6b3c" w:sz="4" w:space="0" w:shadow="0" w:frame="0"/>
          <w:right w:val="nil"/>
        </w:pBdr>
      </w:pPr>
      <w:r>
        <w:rPr>
          <w:outline w:val="0"/>
          <w:color w:val="1a6b3c"/>
          <w:u w:color="1a6b3c"/>
          <w:rtl w:val="0"/>
          <w:lang w:val="en-US"/>
          <w14:textFill>
            <w14:solidFill>
              <w14:srgbClr w14:val="1A6B3C"/>
            </w14:solidFill>
          </w14:textFill>
        </w:rPr>
        <w:t>9.4  Empty States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Recipe Bank with no recipes: show illustration + "Add your first recipe" CTA.</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Search with no results: show "No recipes found for '[query]'" with a suggestion to add a recipe.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 xml:space="preserve">Calendar with no planned meals: show "Nothing planned </w:t>
      </w:r>
      <w:r>
        <w:rPr>
          <w:rFonts w:ascii="Arial" w:hAnsi="Arial" w:hint="default"/>
          <w:outline w:val="0"/>
          <w:color w:val="4b5563"/>
          <w:sz w:val="24"/>
          <w:szCs w:val="24"/>
          <w:u w:color="4b5563"/>
          <w:rtl w:val="0"/>
          <w:lang w:val="en-US"/>
          <w14:textFill>
            <w14:solidFill>
              <w14:srgbClr w14:val="4B5563"/>
            </w14:solidFill>
          </w14:textFill>
        </w:rPr>
        <w:t xml:space="preserve">— </w:t>
      </w:r>
      <w:r>
        <w:rPr>
          <w:rFonts w:ascii="Arial" w:hAnsi="Arial"/>
          <w:outline w:val="0"/>
          <w:color w:val="4b5563"/>
          <w:sz w:val="24"/>
          <w:szCs w:val="24"/>
          <w:u w:color="4b5563"/>
          <w:rtl w:val="0"/>
          <w:lang w:val="en-US"/>
          <w14:textFill>
            <w14:solidFill>
              <w14:srgbClr w14:val="4B5563"/>
            </w14:solidFill>
          </w14:textFill>
        </w:rPr>
        <w:t>add a recipe to get started" in each empty day cell.</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 xml:space="preserve">Shopping list with no items: show "Your list is empty </w:t>
      </w:r>
      <w:r>
        <w:rPr>
          <w:rFonts w:ascii="Arial" w:hAnsi="Arial" w:hint="default"/>
          <w:outline w:val="0"/>
          <w:color w:val="4b5563"/>
          <w:sz w:val="24"/>
          <w:szCs w:val="24"/>
          <w:u w:color="4b5563"/>
          <w:rtl w:val="0"/>
          <w:lang w:val="en-US"/>
          <w14:textFill>
            <w14:solidFill>
              <w14:srgbClr w14:val="4B5563"/>
            </w14:solidFill>
          </w14:textFill>
        </w:rPr>
        <w:t xml:space="preserve">— </w:t>
      </w:r>
      <w:r>
        <w:rPr>
          <w:rFonts w:ascii="Arial" w:hAnsi="Arial"/>
          <w:outline w:val="0"/>
          <w:color w:val="4b5563"/>
          <w:sz w:val="24"/>
          <w:szCs w:val="24"/>
          <w:u w:color="4b5563"/>
          <w:rtl w:val="0"/>
          <w:lang w:val="en-US"/>
          <w14:textFill>
            <w14:solidFill>
              <w14:srgbClr w14:val="4B5563"/>
            </w14:solidFill>
          </w14:textFill>
        </w:rPr>
        <w:t>select ingredients from a recipe to get started."</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Home page category with no qualifying recipes: omit that card slot silently.</w:t>
      </w:r>
    </w:p>
    <w:p>
      <w:pPr>
        <w:pStyle w:val="List Paragraph"/>
        <w:spacing w:before="60" w:after="60"/>
      </w:pPr>
    </w:p>
    <w:p>
      <w:pPr>
        <w:pStyle w:val="List Paragraph"/>
        <w:spacing w:before="60" w:after="60"/>
      </w:pPr>
      <w:r>
        <w:br w:type="textWrapping"/>
      </w:r>
    </w:p>
    <w:p>
      <w:pPr>
        <w:pStyle w:val="Heading"/>
        <w:shd w:val="clear" w:color="auto" w:fill="1a6b3c"/>
        <w:ind w:left="200" w:right="200" w:firstLine="0"/>
      </w:pPr>
      <w:r>
        <w:rPr>
          <w:outline w:val="0"/>
          <w:color w:val="ffffff"/>
          <w:u w:color="ffffff"/>
          <w:rtl w:val="0"/>
          <w:lang w:val="en-US"/>
          <w14:textFill>
            <w14:solidFill>
              <w14:srgbClr w14:val="FFFFFF"/>
            </w14:solidFill>
          </w14:textFill>
        </w:rPr>
        <w:t>10.  Security &amp; Privacy Requirements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All API endpoints require authentication. Unauthenticated requests return 401.</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All recipe, note, shopping list, and calendar data is scoped to the authenticated user. Accessing another user's data returns 403.</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 xml:space="preserve">Passwords hashed with bcrypt (cost factor </w:t>
      </w:r>
      <w:r>
        <w:rPr>
          <w:rFonts w:ascii="Arial" w:hAnsi="Arial" w:hint="default"/>
          <w:outline w:val="0"/>
          <w:color w:val="4b5563"/>
          <w:sz w:val="24"/>
          <w:szCs w:val="24"/>
          <w:u w:color="4b5563"/>
          <w:rtl w:val="0"/>
          <w14:textFill>
            <w14:solidFill>
              <w14:srgbClr w14:val="4B5563"/>
            </w14:solidFill>
          </w14:textFill>
        </w:rPr>
        <w:t xml:space="preserve">≥ </w:t>
      </w:r>
      <w:r>
        <w:rPr>
          <w:rFonts w:ascii="Arial" w:hAnsi="Arial"/>
          <w:outline w:val="0"/>
          <w:color w:val="4b5563"/>
          <w:sz w:val="24"/>
          <w:szCs w:val="24"/>
          <w:u w:color="4b5563"/>
          <w:rtl w:val="0"/>
          <w14:textFill>
            <w14:solidFill>
              <w14:srgbClr w14:val="4B5563"/>
            </w14:solidFill>
          </w14:textFill>
        </w:rPr>
        <w:t>12).</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JWT signed with a strong secret (HS256 or RS256). Secret stored in environment variable, not in code.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HTTPS enforced in production. HTTP redirects to HTTPS.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All user inputs are sanitized to prevent XSS. React's default escaping is used; avoid dangerouslySetInnerHTML.</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SQL queries use parameterized statements to prevent SQL injection.</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Uploaded files are stored in object storage (not served from the application server). Content-type validated on upload.</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Rate limiting on authentication endpoints: max 10 login attempts per IP per 15 minutes.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AI API keys stored in environment variables. Never exposed to the client.</w:t>
      </w:r>
    </w:p>
    <w:p>
      <w:pPr>
        <w:pStyle w:val="List Paragraph"/>
        <w:spacing w:before="60" w:after="60"/>
      </w:pPr>
    </w:p>
    <w:p>
      <w:pPr>
        <w:pStyle w:val="List Paragraph"/>
        <w:spacing w:before="60" w:after="60"/>
      </w:pPr>
      <w:r>
        <w:br w:type="textWrapping"/>
      </w:r>
    </w:p>
    <w:p>
      <w:pPr>
        <w:pStyle w:val="Heading"/>
        <w:shd w:val="clear" w:color="auto" w:fill="1a6b3c"/>
        <w:ind w:left="200" w:right="200" w:firstLine="0"/>
      </w:pPr>
      <w:r>
        <w:rPr>
          <w:outline w:val="0"/>
          <w:color w:val="ffffff"/>
          <w:u w:color="ffffff"/>
          <w:rtl w:val="0"/>
          <w:lang w:val="en-US"/>
          <w14:textFill>
            <w14:solidFill>
              <w14:srgbClr w14:val="FFFFFF"/>
            </w14:solidFill>
          </w14:textFill>
        </w:rPr>
        <w:t>11.  API Endpoint Reference</w:t>
      </w:r>
    </w:p>
    <w:p>
      <w:pPr>
        <w:pStyle w:val="Heading"/>
        <w:shd w:val="clear" w:color="auto" w:fill="1a6b3c"/>
        <w:ind w:left="200" w:right="200" w:firstLine="0"/>
      </w:pPr>
      <w:r>
        <w:rPr>
          <w:outline w:val="0"/>
          <w:color w:val="4b5563"/>
          <w:sz w:val="24"/>
          <w:szCs w:val="24"/>
          <w:u w:color="4b5563"/>
          <w:rtl w:val="0"/>
          <w:lang w:val="en-US"/>
          <w14:textFill>
            <w14:solidFill>
              <w14:srgbClr w14:val="4B5563"/>
            </w14:solidFill>
          </w14:textFill>
        </w:rPr>
        <w:t>All endpoints are prefixed with /api/v1. All requests require Authorization: Bearer [jwt] unless noted as public.</w:t>
      </w:r>
    </w:p>
    <w:p>
      <w:pPr>
        <w:pStyle w:val="Heading"/>
        <w:shd w:val="clear" w:color="auto" w:fill="1a6b3c"/>
        <w:ind w:left="200" w:right="200" w:firstLine="0"/>
      </w:pPr>
    </w:p>
    <w:p>
      <w:pPr>
        <w:pStyle w:val="Heading 2"/>
        <w:pBdr>
          <w:top w:val="nil"/>
          <w:left w:val="nil"/>
          <w:bottom w:val="single" w:color="1a6b3c" w:sz="4" w:space="0" w:shadow="0" w:frame="0"/>
          <w:right w:val="nil"/>
        </w:pBdr>
      </w:pPr>
      <w:r>
        <w:rPr>
          <w:outline w:val="0"/>
          <w:color w:val="1a6b3c"/>
          <w:u w:color="1a6b3c"/>
          <w:rtl w:val="0"/>
          <w:lang w:val="en-US"/>
          <w14:textFill>
            <w14:solidFill>
              <w14:srgbClr w14:val="1A6B3C"/>
            </w14:solidFill>
          </w14:textFill>
        </w:rPr>
        <w:t>11.1  Auth Endpoints (Public)</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0"/>
        <w:gridCol w:w="3200"/>
        <w:gridCol w:w="4760"/>
      </w:tblGrid>
      <w:tr>
        <w:tblPrEx>
          <w:shd w:val="clear" w:color="auto" w:fill="4f81bd"/>
        </w:tblPrEx>
        <w:trPr>
          <w:trHeight w:val="235" w:hRule="atLeast"/>
          <w:tblHeader/>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Method</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Path</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fr-FR"/>
                <w14:textFill>
                  <w14:solidFill>
                    <w14:srgbClr w14:val="FFFFFF"/>
                  </w14:solidFill>
                </w14:textFill>
              </w:rPr>
              <w:t>Description</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POST</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/auth/register</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Register new user</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POST</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/auth/login</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Login; returns JWT</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POST</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/auth/logout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it-IT"/>
                <w14:textFill>
                  <w14:solidFill>
                    <w14:srgbClr w14:val="1F2937"/>
                  </w14:solidFill>
                </w14:textFill>
              </w:rPr>
              <w:t>Invalidate session</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POST</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/auth/forgot-password</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Send password reset email</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POST</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/auth/reset-password</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Apply password reset token</w:t>
            </w:r>
          </w:p>
        </w:tc>
      </w:tr>
    </w:tbl>
    <w:p>
      <w:pPr>
        <w:pStyle w:val="Heading 2"/>
        <w:widowControl w:val="0"/>
      </w:pPr>
    </w:p>
    <w:p>
      <w:pPr>
        <w:pStyle w:val="Heading 2"/>
        <w:widowControl w:val="0"/>
      </w:pPr>
    </w:p>
    <w:p>
      <w:pPr>
        <w:pStyle w:val="Heading 2"/>
        <w:pBdr>
          <w:top w:val="nil"/>
          <w:left w:val="nil"/>
          <w:bottom w:val="single" w:color="1a6b3c" w:sz="4" w:space="0" w:shadow="0" w:frame="0"/>
          <w:right w:val="nil"/>
        </w:pBdr>
      </w:pPr>
      <w:r>
        <w:rPr>
          <w:outline w:val="0"/>
          <w:color w:val="1a6b3c"/>
          <w:u w:color="1a6b3c"/>
          <w:rtl w:val="0"/>
          <w:lang w:val="en-US"/>
          <w14:textFill>
            <w14:solidFill>
              <w14:srgbClr w14:val="1A6B3C"/>
            </w14:solidFill>
          </w14:textFill>
        </w:rPr>
        <w:t>11.2  Recipe Endpoints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0"/>
        <w:gridCol w:w="3200"/>
        <w:gridCol w:w="4760"/>
      </w:tblGrid>
      <w:tr>
        <w:tblPrEx>
          <w:shd w:val="clear" w:color="auto" w:fill="4f81bd"/>
        </w:tblPrEx>
        <w:trPr>
          <w:trHeight w:val="235" w:hRule="atLeast"/>
          <w:tblHeader/>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Method</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Path</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fr-FR"/>
                <w14:textFill>
                  <w14:solidFill>
                    <w14:srgbClr w14:val="FFFFFF"/>
                  </w14:solidFill>
                </w14:textFill>
              </w:rPr>
              <w:t>Description</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GET</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it-IT"/>
                <w14:textFill>
                  <w14:solidFill>
                    <w14:srgbClr w14:val="1F2937"/>
                  </w14:solidFill>
                </w14:textFill>
              </w:rPr>
              <w:t>/recipes</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List all recipes (paginated, with filters)</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POST</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it-IT"/>
                <w14:textFill>
                  <w14:solidFill>
                    <w14:srgbClr w14:val="1F2937"/>
                  </w14:solidFill>
                </w14:textFill>
              </w:rPr>
              <w:t>/recipes</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Create recipe (manual)</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POST</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it-IT"/>
                <w14:textFill>
                  <w14:solidFill>
                    <w14:srgbClr w14:val="1F2937"/>
                  </w14:solidFill>
                </w14:textFill>
              </w:rPr>
              <w:t>/recipes/import</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Import recipe from URL</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GET</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/recipes/search</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Semantic search (query param: q)</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GET</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/recipes/suggestions</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Home page suggestion slots</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GET</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it-IT"/>
                <w14:textFill>
                  <w14:solidFill>
                    <w14:srgbClr w14:val="1F2937"/>
                  </w14:solidFill>
                </w14:textFill>
              </w:rPr>
              <w:t>/recipes/:id</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Get single recipe (full detail)</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PATCH</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it-IT"/>
                <w14:textFill>
                  <w14:solidFill>
                    <w14:srgbClr w14:val="1F2937"/>
                  </w14:solidFill>
                </w14:textFill>
              </w:rPr>
              <w:t>/recipes/:id</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Update recipe fields</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DELETE</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it-IT"/>
                <w14:textFill>
                  <w14:solidFill>
                    <w14:srgbClr w14:val="1F2937"/>
                  </w14:solidFill>
                </w14:textFill>
              </w:rPr>
              <w:t>/recipes/:id</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it-IT"/>
                <w14:textFill>
                  <w14:solidFill>
                    <w14:srgbClr w14:val="1F2937"/>
                  </w14:solidFill>
                </w14:textFill>
              </w:rPr>
              <w:t>Delete recipe</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POST</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/recipes/:id/favorite</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Toggle favorite status</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POST</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/recipes/:id/cook-log</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Log a cook event</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GET</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/recipes/:id/cook-log</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Get cook history for recipe</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GET</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/recipes/:id/notes</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Get notes for recipe</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POST</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/recipes/:id/notes</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Add note to recipe</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PATCH</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pt-PT"/>
                <w14:textFill>
                  <w14:solidFill>
                    <w14:srgbClr w14:val="1F2937"/>
                  </w14:solidFill>
                </w14:textFill>
              </w:rPr>
              <w:t>/recipes/:id/notes/:nid</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Edit a note</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DELETE</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pt-PT"/>
                <w14:textFill>
                  <w14:solidFill>
                    <w14:srgbClr w14:val="1F2937"/>
                  </w14:solidFill>
                </w14:textFill>
              </w:rPr>
              <w:t>/recipes/:id/notes/:nid</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it-IT"/>
                <w14:textFill>
                  <w14:solidFill>
                    <w14:srgbClr w14:val="1F2937"/>
                  </w14:solidFill>
                </w14:textFill>
              </w:rPr>
              <w:t>Delete a note</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GET</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/recipes/:id/edits</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Get edit history</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POST</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pt-PT"/>
                <w14:textFill>
                  <w14:solidFill>
                    <w14:srgbClr w14:val="1F2937"/>
                  </w14:solidFill>
                </w14:textFill>
              </w:rPr>
              <w:t>/recipes/:id/ai-metadata</w:t>
            </w:r>
          </w:p>
        </w:tc>
        <w:tc>
          <w:tcPr>
            <w:tcW w:type="dxa" w:w="47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pt-PT"/>
                <w14:textFill>
                  <w14:solidFill>
                    <w14:srgbClr w14:val="1F2937"/>
                  </w14:solidFill>
                </w14:textFill>
              </w:rPr>
              <w:t>Re-generate AI metadata</w:t>
            </w:r>
          </w:p>
        </w:tc>
      </w:tr>
    </w:tbl>
    <w:p>
      <w:pPr>
        <w:pStyle w:val="Heading 2"/>
        <w:widowControl w:val="0"/>
      </w:pPr>
    </w:p>
    <w:p>
      <w:pPr>
        <w:pStyle w:val="Heading 2"/>
        <w:widowControl w:val="0"/>
      </w:pPr>
    </w:p>
    <w:p>
      <w:pPr>
        <w:pStyle w:val="Heading 2"/>
        <w:pBdr>
          <w:top w:val="nil"/>
          <w:left w:val="nil"/>
          <w:bottom w:val="single" w:color="1a6b3c" w:sz="4" w:space="0" w:shadow="0" w:frame="0"/>
          <w:right w:val="nil"/>
        </w:pBdr>
      </w:pPr>
      <w:r>
        <w:rPr>
          <w:outline w:val="0"/>
          <w:color w:val="1a6b3c"/>
          <w:u w:color="1a6b3c"/>
          <w:rtl w:val="0"/>
          <w:lang w:val="en-US"/>
          <w14:textFill>
            <w14:solidFill>
              <w14:srgbClr w14:val="1A6B3C"/>
            </w14:solidFill>
          </w14:textFill>
        </w:rPr>
        <w:t>11.3  Calendar Endpoints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0"/>
        <w:gridCol w:w="3600"/>
        <w:gridCol w:w="4360"/>
      </w:tblGrid>
      <w:tr>
        <w:tblPrEx>
          <w:shd w:val="clear" w:color="auto" w:fill="4f81bd"/>
        </w:tblPrEx>
        <w:trPr>
          <w:trHeight w:val="235" w:hRule="atLeast"/>
          <w:tblHeader/>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Method</w:t>
            </w:r>
          </w:p>
        </w:tc>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Path</w:t>
            </w:r>
          </w:p>
        </w:tc>
        <w:tc>
          <w:tcPr>
            <w:tcW w:type="dxa" w:w="43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fr-FR"/>
                <w14:textFill>
                  <w14:solidFill>
                    <w14:srgbClr w14:val="FFFFFF"/>
                  </w14:solidFill>
                </w14:textFill>
              </w:rPr>
              <w:t>Description</w:t>
            </w:r>
          </w:p>
        </w:tc>
      </w:tr>
      <w:tr>
        <w:tblPrEx>
          <w:shd w:val="clear" w:color="auto" w:fill="ced7e7"/>
        </w:tblPrEx>
        <w:trPr>
          <w:trHeight w:val="522"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GET</w:t>
            </w:r>
          </w:p>
        </w:tc>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/meal-plan</w:t>
            </w:r>
          </w:p>
        </w:tc>
        <w:tc>
          <w:tcPr>
            <w:tcW w:type="dxa" w:w="43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Get meal plans (query: start_date, end_date)</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POST</w:t>
            </w:r>
          </w:p>
        </w:tc>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/meal-plan</w:t>
            </w:r>
          </w:p>
        </w:tc>
        <w:tc>
          <w:tcPr>
            <w:tcW w:type="dxa" w:w="43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Add recipe to a date</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PATCH</w:t>
            </w:r>
          </w:p>
        </w:tc>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/meal-plan/:id</w:t>
            </w:r>
          </w:p>
        </w:tc>
        <w:tc>
          <w:tcPr>
            <w:tcW w:type="dxa" w:w="43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Move to different date</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DELETE</w:t>
            </w:r>
          </w:p>
        </w:tc>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/meal-plan/:id</w:t>
            </w:r>
          </w:p>
        </w:tc>
        <w:tc>
          <w:tcPr>
            <w:tcW w:type="dxa" w:w="43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Remove from calendar</w:t>
            </w:r>
          </w:p>
        </w:tc>
      </w:tr>
    </w:tbl>
    <w:p>
      <w:pPr>
        <w:pStyle w:val="Heading 2"/>
        <w:widowControl w:val="0"/>
      </w:pPr>
    </w:p>
    <w:p>
      <w:pPr>
        <w:pStyle w:val="Heading 2"/>
        <w:widowControl w:val="0"/>
      </w:pPr>
    </w:p>
    <w:p>
      <w:pPr>
        <w:pStyle w:val="Heading 2"/>
        <w:pBdr>
          <w:top w:val="nil"/>
          <w:left w:val="nil"/>
          <w:bottom w:val="single" w:color="1a6b3c" w:sz="4" w:space="0" w:shadow="0" w:frame="0"/>
          <w:right w:val="nil"/>
        </w:pBdr>
      </w:pPr>
      <w:r>
        <w:rPr>
          <w:outline w:val="0"/>
          <w:color w:val="1a6b3c"/>
          <w:u w:color="1a6b3c"/>
          <w:rtl w:val="0"/>
          <w:lang w:val="en-US"/>
          <w14:textFill>
            <w14:solidFill>
              <w14:srgbClr w14:val="1A6B3C"/>
            </w14:solidFill>
          </w14:textFill>
        </w:rPr>
        <w:t>11.4  Shopping List Endpoints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0"/>
        <w:gridCol w:w="3600"/>
        <w:gridCol w:w="4360"/>
      </w:tblGrid>
      <w:tr>
        <w:tblPrEx>
          <w:shd w:val="clear" w:color="auto" w:fill="4f81bd"/>
        </w:tblPrEx>
        <w:trPr>
          <w:trHeight w:val="235" w:hRule="atLeast"/>
          <w:tblHeader/>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Method</w:t>
            </w:r>
          </w:p>
        </w:tc>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Path</w:t>
            </w:r>
          </w:p>
        </w:tc>
        <w:tc>
          <w:tcPr>
            <w:tcW w:type="dxa" w:w="43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fr-FR"/>
                <w14:textFill>
                  <w14:solidFill>
                    <w14:srgbClr w14:val="FFFFFF"/>
                  </w14:solidFill>
                </w14:textFill>
              </w:rPr>
              <w:t>Description</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GET</w:t>
            </w:r>
          </w:p>
        </w:tc>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/shopping-lists</w:t>
            </w:r>
          </w:p>
        </w:tc>
        <w:tc>
          <w:tcPr>
            <w:tcW w:type="dxa" w:w="43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Get all lists for user</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POST</w:t>
            </w:r>
          </w:p>
        </w:tc>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/shopping-lists</w:t>
            </w:r>
          </w:p>
        </w:tc>
        <w:tc>
          <w:tcPr>
            <w:tcW w:type="dxa" w:w="43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Create a shopping list</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GET</w:t>
            </w:r>
          </w:p>
        </w:tc>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/shopping-lists/:id/items</w:t>
            </w:r>
          </w:p>
        </w:tc>
        <w:tc>
          <w:tcPr>
            <w:tcW w:type="dxa" w:w="43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Get items in a list</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POST</w:t>
            </w:r>
          </w:p>
        </w:tc>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/shopping-lists/:id/items</w:t>
            </w:r>
          </w:p>
        </w:tc>
        <w:tc>
          <w:tcPr>
            <w:tcW w:type="dxa" w:w="43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Add item to list</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PATCH</w:t>
            </w:r>
          </w:p>
        </w:tc>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/shopping-lists/:id/items/:iid</w:t>
            </w:r>
          </w:p>
        </w:tc>
        <w:tc>
          <w:tcPr>
            <w:tcW w:type="dxa" w:w="43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Update item (check, price, qty)</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DELETE</w:t>
            </w:r>
          </w:p>
        </w:tc>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/shopping-lists/:id/items/:iid</w:t>
            </w:r>
          </w:p>
        </w:tc>
        <w:tc>
          <w:tcPr>
            <w:tcW w:type="dxa" w:w="43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Remove item from list</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POST</w:t>
            </w:r>
          </w:p>
        </w:tc>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/shopping-lists/:id/from-recipe/:rid</w:t>
            </w:r>
          </w:p>
        </w:tc>
        <w:tc>
          <w:tcPr>
            <w:tcW w:type="dxa" w:w="43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Bulk-add ingredients from recipe</w:t>
            </w:r>
          </w:p>
        </w:tc>
      </w:tr>
      <w:tr>
        <w:tblPrEx>
          <w:shd w:val="clear" w:color="auto" w:fill="ced7e7"/>
        </w:tblPrEx>
        <w:trPr>
          <w:trHeight w:val="235" w:hRule="atLeast"/>
        </w:trPr>
        <w:tc>
          <w:tcPr>
            <w:tcW w:type="dxa" w:w="1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outline w:val="0"/>
                <w:color w:val="1f2937"/>
                <w:sz w:val="22"/>
                <w:szCs w:val="22"/>
                <w:u w:color="1f2937"/>
                <w:shd w:val="nil" w:color="auto" w:fill="auto"/>
                <w:rtl w:val="0"/>
                <w:lang w:val="de-DE"/>
                <w14:textFill>
                  <w14:solidFill>
                    <w14:srgbClr w14:val="1F2937"/>
                  </w14:solidFill>
                </w14:textFill>
              </w:rPr>
              <w:t>DELETE</w:t>
            </w:r>
          </w:p>
        </w:tc>
        <w:tc>
          <w:tcPr>
            <w:tcW w:type="dxa" w:w="36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/shopping-lists/:id/checked</w:t>
            </w:r>
          </w:p>
        </w:tc>
        <w:tc>
          <w:tcPr>
            <w:tcW w:type="dxa" w:w="43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Clear all checked items</w:t>
            </w:r>
          </w:p>
        </w:tc>
      </w:tr>
    </w:tbl>
    <w:p>
      <w:pPr>
        <w:pStyle w:val="Heading 2"/>
        <w:widowControl w:val="0"/>
      </w:pPr>
    </w:p>
    <w:p>
      <w:pPr>
        <w:pStyle w:val="Heading 2"/>
        <w:widowControl w:val="0"/>
      </w:pPr>
    </w:p>
    <w:p>
      <w:pPr>
        <w:pStyle w:val="Heading 2"/>
        <w:widowControl w:val="0"/>
      </w:pPr>
      <w:r>
        <w:rPr>
          <w:outline w:val="0"/>
          <w:color w:val="000000"/>
          <w:u w:color="000000"/>
          <w14:textFill>
            <w14:solidFill>
              <w14:srgbClr w14:val="000000"/>
            </w14:solidFill>
          </w14:textFill>
        </w:rPr>
        <w:br w:type="textWrapping"/>
      </w:r>
    </w:p>
    <w:p>
      <w:pPr>
        <w:pStyle w:val="Heading"/>
        <w:shd w:val="clear" w:color="auto" w:fill="1a6b3c"/>
        <w:ind w:left="200" w:right="200" w:firstLine="0"/>
      </w:pPr>
      <w:r>
        <w:rPr>
          <w:outline w:val="0"/>
          <w:color w:val="ffffff"/>
          <w:u w:color="ffffff"/>
          <w:rtl w:val="0"/>
          <w:lang w:val="en-US"/>
          <w14:textFill>
            <w14:solidFill>
              <w14:srgbClr w14:val="FFFFFF"/>
            </w14:solidFill>
          </w14:textFill>
        </w:rPr>
        <w:t>12.  Non-Functional Requirements</w:t>
      </w:r>
    </w:p>
    <w:p>
      <w:pPr>
        <w:pStyle w:val="Heading 2"/>
        <w:pBdr>
          <w:top w:val="nil"/>
          <w:left w:val="nil"/>
          <w:bottom w:val="single" w:color="1a6b3c" w:sz="4" w:space="0" w:shadow="0" w:frame="0"/>
          <w:right w:val="nil"/>
        </w:pBdr>
      </w:pPr>
      <w:r>
        <w:rPr>
          <w:outline w:val="0"/>
          <w:color w:val="1a6b3c"/>
          <w:u w:color="1a6b3c"/>
          <w:rtl w:val="0"/>
          <w:lang w:val="de-DE"/>
          <w14:textFill>
            <w14:solidFill>
              <w14:srgbClr w14:val="1A6B3C"/>
            </w14:solidFill>
          </w14:textFill>
        </w:rPr>
        <w:t>12.1  Performance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Initial page load (LCP): &lt; 2.5 seconds on a 50 Mbps connection.</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Recipe import pipeline: complete within 30 seconds for standard URLs; surface progress indicator.</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Search results: return within 500ms for queries against libraries up to 500 recipes.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Serving scale re-calculation: &lt; 50ms (client-side, no network round-trip needed).</w:t>
      </w:r>
    </w:p>
    <w:p>
      <w:pPr>
        <w:pStyle w:val="List Paragraph"/>
        <w:spacing w:before="60" w:after="60"/>
      </w:pPr>
    </w:p>
    <w:p>
      <w:pPr>
        <w:pStyle w:val="Heading 2"/>
        <w:pBdr>
          <w:top w:val="nil"/>
          <w:left w:val="nil"/>
          <w:bottom w:val="single" w:color="1a6b3c" w:sz="4" w:space="0" w:shadow="0" w:frame="0"/>
          <w:right w:val="nil"/>
        </w:pBdr>
      </w:pPr>
      <w:r>
        <w:rPr>
          <w:outline w:val="0"/>
          <w:color w:val="1a6b3c"/>
          <w:u w:color="1a6b3c"/>
          <w:rtl w:val="0"/>
          <w:lang w:val="en-US"/>
          <w14:textFill>
            <w14:solidFill>
              <w14:srgbClr w14:val="1A6B3C"/>
            </w14:solidFill>
          </w14:textFill>
        </w:rPr>
        <w:t>12.2  Light &amp; Dark Mode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The application supports both a light theme (default) and a dark theme. Light mode is the default on first load.</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 theme toggle control is accessible from the user account dropdown (top-right navigation) on all pages.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The user's theme preference is persisted in their account settings (stored server-side) so it is restored across sessions and devices.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If no preference is stored, the application defaults to light mode regardless of the OS-level preference.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Theme is implemented using CSS custom properties (variables). All colors reference variables; no hardcoded color values should appear in component styles.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All placeholder graphics (plate-and-utensils SVG) must be legible in both themes.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All color contrast requirements from Section 12.3 apply independently to both the light and dark themes.</w:t>
      </w:r>
    </w:p>
    <w:p>
      <w:pPr>
        <w:pStyle w:val="List Paragraph"/>
        <w:spacing w:before="60" w:after="60"/>
      </w:pPr>
    </w:p>
    <w:p>
      <w:pPr>
        <w:pStyle w:val="Heading 2"/>
        <w:pBdr>
          <w:top w:val="nil"/>
          <w:left w:val="nil"/>
          <w:bottom w:val="single" w:color="1a6b3c" w:sz="4" w:space="0" w:shadow="0" w:frame="0"/>
          <w:right w:val="nil"/>
        </w:pBdr>
      </w:pPr>
      <w:r>
        <w:rPr>
          <w:outline w:val="0"/>
          <w:color w:val="1a6b3c"/>
          <w:u w:color="1a6b3c"/>
          <w:rtl w:val="0"/>
          <w:lang w:val="it-IT"/>
          <w14:textFill>
            <w14:solidFill>
              <w14:srgbClr w14:val="1A6B3C"/>
            </w14:solidFill>
          </w14:textFill>
        </w:rPr>
        <w:t>12.3  Accessibility</w:t>
      </w:r>
    </w:p>
    <w:p>
      <w:pPr>
        <w:pStyle w:val="List Paragraph"/>
        <w:numPr>
          <w:ilvl w:val="0"/>
          <w:numId w:val="2"/>
        </w:numPr>
        <w:spacing w:before="60" w:after="60"/>
        <w:rPr>
          <w:sz w:val="24"/>
          <w:szCs w:val="24"/>
          <w:lang w:val="pt-PT"/>
        </w:rPr>
      </w:pPr>
      <w:r>
        <w:rPr>
          <w:rFonts w:ascii="Arial" w:hAnsi="Arial"/>
          <w:outline w:val="0"/>
          <w:color w:val="4b5563"/>
          <w:sz w:val="24"/>
          <w:szCs w:val="24"/>
          <w:u w:color="4b5563"/>
          <w:rtl w:val="0"/>
          <w:lang w:val="pt-PT"/>
          <w14:textFill>
            <w14:solidFill>
              <w14:srgbClr w14:val="4B5563"/>
            </w14:solidFill>
          </w14:textFill>
        </w:rPr>
        <w:t>WCAG 2.1 AA compliance.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All interactive elements keyboard-navigable.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All images have descriptive alt text. Placeholder images have alt="Recipe photo placeholder".</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Color contrast ratio &gt;= 4.5:1 for normal text, in both light and dark themes.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Forms have associated label elements.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Modal dialogs trap focus and restore focus on close.</w:t>
      </w:r>
    </w:p>
    <w:p>
      <w:pPr>
        <w:pStyle w:val="List Paragraph"/>
        <w:spacing w:before="60" w:after="60"/>
      </w:pPr>
    </w:p>
    <w:p>
      <w:pPr>
        <w:pStyle w:val="Heading 2"/>
        <w:pBdr>
          <w:top w:val="nil"/>
          <w:left w:val="nil"/>
          <w:bottom w:val="single" w:color="1a6b3c" w:sz="4" w:space="0" w:shadow="0" w:frame="0"/>
          <w:right w:val="nil"/>
        </w:pBdr>
      </w:pPr>
      <w:r>
        <w:rPr>
          <w:outline w:val="0"/>
          <w:color w:val="1a6b3c"/>
          <w:u w:color="1a6b3c"/>
          <w:rtl w:val="0"/>
          <w:lang w:val="en-US"/>
          <w14:textFill>
            <w14:solidFill>
              <w14:srgbClr w14:val="1A6B3C"/>
            </w14:solidFill>
          </w14:textFill>
        </w:rPr>
        <w:t>12.4  Internationalization</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All displayed text stored in i18n-friendly strings (not hardcoded). Default language: English (US).</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Date formats follow the user's browser locale.</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Number formatting (decimals) follows user locale.</w:t>
      </w:r>
    </w:p>
    <w:p>
      <w:pPr>
        <w:pStyle w:val="List Paragraph"/>
        <w:spacing w:before="60" w:after="60"/>
      </w:pPr>
    </w:p>
    <w:p>
      <w:pPr>
        <w:pStyle w:val="Heading 2"/>
        <w:pBdr>
          <w:top w:val="nil"/>
          <w:left w:val="nil"/>
          <w:bottom w:val="single" w:color="1a6b3c" w:sz="4" w:space="0" w:shadow="0" w:frame="0"/>
          <w:right w:val="nil"/>
        </w:pBdr>
      </w:pPr>
      <w:r>
        <w:rPr>
          <w:outline w:val="0"/>
          <w:color w:val="1a6b3c"/>
          <w:u w:color="1a6b3c"/>
          <w:rtl w:val="0"/>
          <w:lang w:val="en-US"/>
          <w14:textFill>
            <w14:solidFill>
              <w14:srgbClr w14:val="1A6B3C"/>
            </w14:solidFill>
          </w14:textFill>
        </w:rPr>
        <w:t>12.5  Browser Support</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Chrome &gt;= 110, Firefox &gt;= 110, Safari &gt;= 16, Edge &gt;= 110.</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iOS Safari &gt;= 16, Chrome for Android &gt;= 110.</w:t>
      </w:r>
    </w:p>
    <w:p>
      <w:pPr>
        <w:pStyle w:val="List Paragraph"/>
        <w:numPr>
          <w:ilvl w:val="0"/>
          <w:numId w:val="2"/>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No IE11 support required.</w:t>
      </w:r>
    </w:p>
    <w:p>
      <w:pPr>
        <w:pStyle w:val="List Paragraph"/>
        <w:spacing w:before="60" w:after="60"/>
      </w:pPr>
    </w:p>
    <w:p>
      <w:pPr>
        <w:pStyle w:val="List Paragraph"/>
        <w:spacing w:before="60" w:after="60"/>
      </w:pPr>
      <w:r>
        <w:br w:type="textWrapping"/>
      </w:r>
    </w:p>
    <w:p>
      <w:pPr>
        <w:pStyle w:val="Heading"/>
        <w:shd w:val="clear" w:color="auto" w:fill="1a6b3c"/>
        <w:ind w:left="200" w:right="200" w:firstLine="0"/>
      </w:pPr>
      <w:r>
        <w:rPr>
          <w:outline w:val="0"/>
          <w:color w:val="ffffff"/>
          <w:u w:color="ffffff"/>
          <w:rtl w:val="0"/>
          <w:lang w:val="en-US"/>
          <w14:textFill>
            <w14:solidFill>
              <w14:srgbClr w14:val="FFFFFF"/>
            </w14:solidFill>
          </w14:textFill>
        </w:rPr>
        <w:t>13.  Recommended Implementation Order</w:t>
      </w:r>
    </w:p>
    <w:p>
      <w:pPr>
        <w:pStyle w:val="Heading"/>
        <w:shd w:val="clear" w:color="auto" w:fill="1a6b3c"/>
        <w:ind w:left="200" w:right="200" w:firstLine="0"/>
      </w:pPr>
      <w:r>
        <w:rPr>
          <w:outline w:val="0"/>
          <w:color w:val="4b5563"/>
          <w:sz w:val="24"/>
          <w:szCs w:val="24"/>
          <w:u w:color="4b5563"/>
          <w:rtl w:val="0"/>
          <w:lang w:val="en-US"/>
          <w14:textFill>
            <w14:solidFill>
              <w14:srgbClr w14:val="4B5563"/>
            </w14:solidFill>
          </w14:textFill>
        </w:rPr>
        <w:t>The following phased order minimizes blocking dependencies and allows incremental testing:</w:t>
      </w:r>
    </w:p>
    <w:p>
      <w:pPr>
        <w:pStyle w:val="Heading"/>
        <w:shd w:val="clear" w:color="auto" w:fill="1a6b3c"/>
        <w:ind w:left="200" w:right="200" w:firstLine="0"/>
      </w:pPr>
    </w:p>
    <w:p>
      <w:pPr>
        <w:pStyle w:val="Heading 3"/>
      </w:pPr>
      <w:r>
        <w:rPr>
          <w:outline w:val="0"/>
          <w:color w:val="1f2937"/>
          <w:u w:color="1f2937"/>
          <w:rtl w:val="0"/>
          <w:lang w:val="en-US"/>
          <w14:textFill>
            <w14:solidFill>
              <w14:srgbClr w14:val="1F2937"/>
            </w14:solidFill>
          </w14:textFill>
        </w:rPr>
        <w:t xml:space="preserve">Phase 1 </w:t>
      </w:r>
      <w:r>
        <w:rPr>
          <w:outline w:val="0"/>
          <w:color w:val="1f2937"/>
          <w:u w:color="1f2937"/>
          <w:rtl w:val="0"/>
          <w:lang w:val="en-US"/>
          <w14:textFill>
            <w14:solidFill>
              <w14:srgbClr w14:val="1F2937"/>
            </w14:solidFill>
          </w14:textFill>
        </w:rPr>
        <w:t xml:space="preserve">— </w:t>
      </w:r>
      <w:r>
        <w:rPr>
          <w:outline w:val="0"/>
          <w:color w:val="1f2937"/>
          <w:u w:color="1f2937"/>
          <w:rtl w:val="0"/>
          <w:lang w:val="en-US"/>
          <w14:textFill>
            <w14:solidFill>
              <w14:srgbClr w14:val="1F2937"/>
            </w14:solidFill>
          </w14:textFill>
        </w:rPr>
        <w:t>Foundation</w:t>
      </w:r>
    </w:p>
    <w:p>
      <w:pPr>
        <w:pStyle w:val="List Paragraph"/>
        <w:numPr>
          <w:ilvl w:val="0"/>
          <w:numId w:val="6"/>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Database schema and migrations (all models in Section 4).</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Authentication system (Section 5): register, login, JWT, password reset.</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Basic CRUD for recipes: create (manual), read, update, delete.</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Ingredient group + ingredient CRUD with sort ordering.</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Recipe steps CRUD.</w:t>
      </w:r>
    </w:p>
    <w:p>
      <w:pPr>
        <w:pStyle w:val="List Paragraph"/>
        <w:spacing w:before="60" w:after="60"/>
      </w:pPr>
    </w:p>
    <w:p>
      <w:pPr>
        <w:pStyle w:val="Heading 3"/>
      </w:pPr>
      <w:r>
        <w:rPr>
          <w:outline w:val="0"/>
          <w:color w:val="1f2937"/>
          <w:u w:color="1f2937"/>
          <w:rtl w:val="0"/>
          <w:lang w:val="en-US"/>
          <w14:textFill>
            <w14:solidFill>
              <w14:srgbClr w14:val="1F2937"/>
            </w14:solidFill>
          </w14:textFill>
        </w:rPr>
        <w:t xml:space="preserve">Phase 2 </w:t>
      </w:r>
      <w:r>
        <w:rPr>
          <w:outline w:val="0"/>
          <w:color w:val="1f2937"/>
          <w:u w:color="1f2937"/>
          <w:rtl w:val="0"/>
          <w:lang w:val="en-US"/>
          <w14:textFill>
            <w14:solidFill>
              <w14:srgbClr w14:val="1F2937"/>
            </w14:solidFill>
          </w14:textFill>
        </w:rPr>
        <w:t xml:space="preserve">— </w:t>
      </w:r>
      <w:r>
        <w:rPr>
          <w:outline w:val="0"/>
          <w:color w:val="1f2937"/>
          <w:u w:color="1f2937"/>
          <w:rtl w:val="0"/>
          <w:lang w:val="en-US"/>
          <w14:textFill>
            <w14:solidFill>
              <w14:srgbClr w14:val="1F2937"/>
            </w14:solidFill>
          </w14:textFill>
        </w:rPr>
        <w:t>Core Recipe Features</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Recipe page UI: View mode, serving scaler, unit conversion.</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Recipe Bank page: grid, filter chips, placeholder card.</w:t>
      </w:r>
    </w:p>
    <w:p>
      <w:pPr>
        <w:pStyle w:val="List Paragraph"/>
        <w:numPr>
          <w:ilvl w:val="0"/>
          <w:numId w:val="4"/>
        </w:numPr>
        <w:spacing w:before="60" w:after="60"/>
        <w:rPr>
          <w:sz w:val="24"/>
          <w:szCs w:val="24"/>
        </w:rPr>
      </w:pPr>
      <w:r>
        <w:rPr>
          <w:rFonts w:ascii="Arial" w:hAnsi="Arial"/>
          <w:outline w:val="0"/>
          <w:color w:val="4b5563"/>
          <w:sz w:val="24"/>
          <w:szCs w:val="24"/>
          <w:u w:color="4b5563"/>
          <w:rtl w:val="0"/>
          <w14:textFill>
            <w14:solidFill>
              <w14:srgbClr w14:val="4B5563"/>
            </w14:solidFill>
          </w14:textFill>
        </w:rPr>
        <w:t>Notes system.</w:t>
      </w:r>
    </w:p>
    <w:p>
      <w:pPr>
        <w:pStyle w:val="List Paragraph"/>
        <w:numPr>
          <w:ilvl w:val="0"/>
          <w:numId w:val="4"/>
        </w:numPr>
        <w:spacing w:before="60" w:after="60"/>
        <w:rPr>
          <w:sz w:val="24"/>
          <w:szCs w:val="24"/>
        </w:rPr>
      </w:pPr>
      <w:r>
        <w:rPr>
          <w:rFonts w:ascii="Arial" w:hAnsi="Arial"/>
          <w:outline w:val="0"/>
          <w:color w:val="4b5563"/>
          <w:sz w:val="24"/>
          <w:szCs w:val="24"/>
          <w:u w:color="4b5563"/>
          <w:rtl w:val="0"/>
          <w14:textFill>
            <w14:solidFill>
              <w14:srgbClr w14:val="4B5563"/>
            </w14:solidFill>
          </w14:textFill>
        </w:rPr>
        <w:t>Cook log.</w:t>
      </w:r>
    </w:p>
    <w:p>
      <w:pPr>
        <w:pStyle w:val="List Paragraph"/>
        <w:numPr>
          <w:ilvl w:val="0"/>
          <w:numId w:val="4"/>
        </w:numPr>
        <w:spacing w:before="60" w:after="60"/>
        <w:rPr>
          <w:sz w:val="24"/>
          <w:szCs w:val="24"/>
          <w:lang w:val="it-IT"/>
        </w:rPr>
      </w:pPr>
      <w:r>
        <w:rPr>
          <w:rFonts w:ascii="Arial" w:hAnsi="Arial"/>
          <w:outline w:val="0"/>
          <w:color w:val="4b5563"/>
          <w:sz w:val="24"/>
          <w:szCs w:val="24"/>
          <w:u w:color="4b5563"/>
          <w:rtl w:val="0"/>
          <w:lang w:val="it-IT"/>
          <w14:textFill>
            <w14:solidFill>
              <w14:srgbClr w14:val="4B5563"/>
            </w14:solidFill>
          </w14:textFill>
        </w:rPr>
        <w:t>Favorite toggle.</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Recipe Edits tracking system.</w:t>
      </w:r>
    </w:p>
    <w:p>
      <w:pPr>
        <w:pStyle w:val="List Paragraph"/>
        <w:spacing w:before="60" w:after="60"/>
      </w:pPr>
    </w:p>
    <w:p>
      <w:pPr>
        <w:pStyle w:val="Heading 3"/>
      </w:pPr>
      <w:r>
        <w:rPr>
          <w:outline w:val="0"/>
          <w:color w:val="1f2937"/>
          <w:u w:color="1f2937"/>
          <w:rtl w:val="0"/>
          <w:lang w:val="en-US"/>
          <w14:textFill>
            <w14:solidFill>
              <w14:srgbClr w14:val="1F2937"/>
            </w14:solidFill>
          </w14:textFill>
        </w:rPr>
        <w:t xml:space="preserve">Phase 3 </w:t>
      </w:r>
      <w:r>
        <w:rPr>
          <w:outline w:val="0"/>
          <w:color w:val="1f2937"/>
          <w:u w:color="1f2937"/>
          <w:rtl w:val="0"/>
          <w:lang w:val="en-US"/>
          <w14:textFill>
            <w14:solidFill>
              <w14:srgbClr w14:val="1F2937"/>
            </w14:solidFill>
          </w14:textFill>
        </w:rPr>
        <w:t xml:space="preserve">— </w:t>
      </w:r>
      <w:r>
        <w:rPr>
          <w:outline w:val="0"/>
          <w:color w:val="1f2937"/>
          <w:u w:color="1f2937"/>
          <w:rtl w:val="0"/>
          <w14:textFill>
            <w14:solidFill>
              <w14:srgbClr w14:val="1F2937"/>
            </w14:solidFill>
          </w14:textFill>
        </w:rPr>
        <w:t>AI &amp; Import</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URL import pipeline (scraping + JSON-LD + AI extraction).</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TikTok and Pinterest handlers.</w:t>
      </w:r>
    </w:p>
    <w:p>
      <w:pPr>
        <w:pStyle w:val="List Paragraph"/>
        <w:numPr>
          <w:ilvl w:val="0"/>
          <w:numId w:val="4"/>
        </w:numPr>
        <w:spacing w:before="60" w:after="60"/>
        <w:rPr>
          <w:sz w:val="24"/>
          <w:szCs w:val="24"/>
          <w:lang w:val="pt-PT"/>
        </w:rPr>
      </w:pPr>
      <w:r>
        <w:rPr>
          <w:rFonts w:ascii="Arial" w:hAnsi="Arial"/>
          <w:outline w:val="0"/>
          <w:color w:val="4b5563"/>
          <w:sz w:val="24"/>
          <w:szCs w:val="24"/>
          <w:u w:color="4b5563"/>
          <w:rtl w:val="0"/>
          <w:lang w:val="pt-PT"/>
          <w14:textFill>
            <w14:solidFill>
              <w14:srgbClr w14:val="4B5563"/>
            </w14:solidFill>
          </w14:textFill>
        </w:rPr>
        <w:t>AI metadata generation.</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pgvector embedding storage and semantic search.</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Edit Mode with drag-and-drop reordering.</w:t>
      </w:r>
    </w:p>
    <w:p>
      <w:pPr>
        <w:pStyle w:val="List Paragraph"/>
        <w:spacing w:before="60" w:after="60"/>
      </w:pPr>
    </w:p>
    <w:p>
      <w:pPr>
        <w:pStyle w:val="Heading 3"/>
      </w:pPr>
      <w:r>
        <w:rPr>
          <w:outline w:val="0"/>
          <w:color w:val="1f2937"/>
          <w:u w:color="1f2937"/>
          <w:rtl w:val="0"/>
          <w:lang w:val="en-US"/>
          <w14:textFill>
            <w14:solidFill>
              <w14:srgbClr w14:val="1F2937"/>
            </w14:solidFill>
          </w14:textFill>
        </w:rPr>
        <w:t xml:space="preserve">Phase 4 </w:t>
      </w:r>
      <w:r>
        <w:rPr>
          <w:outline w:val="0"/>
          <w:color w:val="1f2937"/>
          <w:u w:color="1f2937"/>
          <w:rtl w:val="0"/>
          <w:lang w:val="en-US"/>
          <w14:textFill>
            <w14:solidFill>
              <w14:srgbClr w14:val="1F2937"/>
            </w14:solidFill>
          </w14:textFill>
        </w:rPr>
        <w:t xml:space="preserve">— </w:t>
      </w:r>
      <w:r>
        <w:rPr>
          <w:outline w:val="0"/>
          <w:color w:val="1f2937"/>
          <w:u w:color="1f2937"/>
          <w:rtl w:val="0"/>
          <w:lang w:val="en-US"/>
          <w14:textFill>
            <w14:solidFill>
              <w14:srgbClr w14:val="1F2937"/>
            </w14:solidFill>
          </w14:textFill>
        </w:rPr>
        <w:t>Planning &amp; Shopping</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Calendar page (Month, Week, Day views).</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Meal Plan CRUD and drag-and-drop.</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Shopping List page with general and per-recipe lists.</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Shopping Mode on Recipe Page with cost calculation.</w:t>
      </w:r>
    </w:p>
    <w:p>
      <w:pPr>
        <w:pStyle w:val="List Paragraph"/>
        <w:spacing w:before="60" w:after="60"/>
      </w:pPr>
    </w:p>
    <w:p>
      <w:pPr>
        <w:pStyle w:val="Heading 3"/>
      </w:pPr>
      <w:r>
        <w:rPr>
          <w:outline w:val="0"/>
          <w:color w:val="1f2937"/>
          <w:u w:color="1f2937"/>
          <w:rtl w:val="0"/>
          <w:lang w:val="en-US"/>
          <w14:textFill>
            <w14:solidFill>
              <w14:srgbClr w14:val="1F2937"/>
            </w14:solidFill>
          </w14:textFill>
        </w:rPr>
        <w:t xml:space="preserve">Phase 5 </w:t>
      </w:r>
      <w:r>
        <w:rPr>
          <w:outline w:val="0"/>
          <w:color w:val="1f2937"/>
          <w:u w:color="1f2937"/>
          <w:rtl w:val="0"/>
          <w:lang w:val="en-US"/>
          <w14:textFill>
            <w14:solidFill>
              <w14:srgbClr w14:val="1F2937"/>
            </w14:solidFill>
          </w14:textFill>
        </w:rPr>
        <w:t xml:space="preserve">— </w:t>
      </w:r>
      <w:r>
        <w:rPr>
          <w:outline w:val="0"/>
          <w:color w:val="1f2937"/>
          <w:u w:color="1f2937"/>
          <w:rtl w:val="0"/>
          <w:lang w:val="en-US"/>
          <w14:textFill>
            <w14:solidFill>
              <w14:srgbClr w14:val="1F2937"/>
            </w14:solidFill>
          </w14:textFill>
        </w:rPr>
        <w:t>Home &amp; Polish</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Home page hero, suggestion algorithm, gallery.</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Recipe Preview Drawer.</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Light/Dark mode theming with CSS custom properties and user preference persistence.</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Responsive design audit across all breakpoints.</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Accessibility audit (WCAG 2.1 AA) in both light and dark themes.</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Performance optimization (image lazy loading, search debounce, caching).</w:t>
      </w:r>
    </w:p>
    <w:p>
      <w:pPr>
        <w:pStyle w:val="List Paragraph"/>
        <w:numPr>
          <w:ilvl w:val="0"/>
          <w:numId w:val="4"/>
        </w:numPr>
        <w:spacing w:before="60" w:after="60"/>
        <w:rPr>
          <w:sz w:val="24"/>
          <w:szCs w:val="24"/>
          <w:lang w:val="en-US"/>
        </w:rPr>
      </w:pPr>
      <w:r>
        <w:rPr>
          <w:rFonts w:ascii="Arial" w:hAnsi="Arial"/>
          <w:outline w:val="0"/>
          <w:color w:val="4b5563"/>
          <w:sz w:val="24"/>
          <w:szCs w:val="24"/>
          <w:u w:color="4b5563"/>
          <w:rtl w:val="0"/>
          <w:lang w:val="en-US"/>
          <w14:textFill>
            <w14:solidFill>
              <w14:srgbClr w14:val="4B5563"/>
            </w14:solidFill>
          </w14:textFill>
        </w:rPr>
        <w:t>End-to-end testing of all major flows.</w:t>
      </w:r>
    </w:p>
    <w:p>
      <w:pPr>
        <w:pStyle w:val="List Paragraph"/>
        <w:spacing w:before="60" w:after="60"/>
      </w:pPr>
    </w:p>
    <w:p>
      <w:pPr>
        <w:pStyle w:val="List Paragraph"/>
        <w:spacing w:before="60" w:after="60"/>
      </w:pPr>
      <w:r>
        <w:br w:type="textWrapping"/>
      </w:r>
    </w:p>
    <w:p>
      <w:pPr>
        <w:pStyle w:val="Heading"/>
        <w:shd w:val="clear" w:color="auto" w:fill="1a6b3c"/>
        <w:ind w:left="200" w:right="200" w:firstLine="0"/>
      </w:pPr>
      <w:r>
        <w:rPr>
          <w:outline w:val="0"/>
          <w:color w:val="ffffff"/>
          <w:u w:color="ffffff"/>
          <w:rtl w:val="0"/>
          <w:lang w:val="en-US"/>
          <w14:textFill>
            <w14:solidFill>
              <w14:srgbClr w14:val="FFFFFF"/>
            </w14:solidFill>
          </w14:textFill>
        </w:rPr>
        <w:t>14.  Open Questions &amp; Decisions for Product Owner</w:t>
      </w:r>
    </w:p>
    <w:p>
      <w:pPr>
        <w:pStyle w:val="Heading"/>
        <w:shd w:val="clear" w:color="auto" w:fill="1a6b3c"/>
        <w:ind w:left="200" w:right="200" w:firstLine="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4"/>
        <w:gridCol w:w="3147"/>
        <w:gridCol w:w="2899"/>
        <w:gridCol w:w="2900"/>
      </w:tblGrid>
      <w:tr>
        <w:tblPrEx>
          <w:shd w:val="clear" w:color="auto" w:fill="4f81bd"/>
        </w:tblPrEx>
        <w:trPr>
          <w:trHeight w:val="235" w:hRule="atLeast"/>
          <w:tblHeader/>
        </w:trPr>
        <w:tc>
          <w:tcPr>
            <w:tcW w:type="dxa" w:w="414"/>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w:t>
            </w:r>
          </w:p>
        </w:tc>
        <w:tc>
          <w:tcPr>
            <w:tcW w:type="dxa" w:w="3147"/>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Question</w:t>
            </w:r>
          </w:p>
        </w:tc>
        <w:tc>
          <w:tcPr>
            <w:tcW w:type="dxa" w:w="2899"/>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Impact if Unresolved</w:t>
            </w:r>
          </w:p>
        </w:tc>
        <w:tc>
          <w:tcPr>
            <w:tcW w:type="dxa" w:w="2899"/>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1a6b3c"/>
            <w:tcMar>
              <w:top w:type="dxa" w:w="80"/>
              <w:left w:type="dxa" w:w="80"/>
              <w:bottom w:type="dxa" w:w="80"/>
              <w:right w:type="dxa" w:w="8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Answer</w:t>
            </w:r>
          </w:p>
        </w:tc>
      </w:tr>
      <w:tr>
        <w:tblPrEx>
          <w:shd w:val="clear" w:color="auto" w:fill="ced7e7"/>
        </w:tblPrEx>
        <w:trPr>
          <w:trHeight w:val="1095" w:hRule="atLeast"/>
        </w:trPr>
        <w:tc>
          <w:tcPr>
            <w:tcW w:type="dxa" w:w="414"/>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1</w:t>
            </w:r>
          </w:p>
        </w:tc>
        <w:tc>
          <w:tcPr>
            <w:tcW w:type="dxa" w:w="3147"/>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Should users be able to share recipes with other RecipeBank users, or is the app strictly private per account?</w:t>
            </w:r>
          </w:p>
        </w:tc>
        <w:tc>
          <w:tcPr>
            <w:tcW w:type="dxa" w:w="2899"/>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Affects data model (shared recipes, permissions).</w:t>
            </w:r>
          </w:p>
        </w:tc>
        <w:tc>
          <w:tcPr>
            <w:tcW w:type="dxa" w:w="2899"/>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No, the app is private per account. There will realistically only be a few users.</w:t>
            </w:r>
          </w:p>
        </w:tc>
      </w:tr>
      <w:tr>
        <w:tblPrEx>
          <w:shd w:val="clear" w:color="auto" w:fill="ced7e7"/>
        </w:tblPrEx>
        <w:trPr>
          <w:trHeight w:val="739" w:hRule="atLeast"/>
        </w:trPr>
        <w:tc>
          <w:tcPr>
            <w:tcW w:type="dxa" w:w="414"/>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2</w:t>
            </w:r>
          </w:p>
        </w:tc>
        <w:tc>
          <w:tcPr>
            <w:tcW w:type="dxa" w:w="3147"/>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Is there a maximum number of recipes per user account?</w:t>
            </w:r>
          </w:p>
        </w:tc>
        <w:tc>
          <w:tcPr>
            <w:tcW w:type="dxa" w:w="2899"/>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Affects storage budgeting and pgvector index sizing.</w:t>
            </w:r>
          </w:p>
        </w:tc>
        <w:tc>
          <w:tcPr>
            <w:tcW w:type="dxa" w:w="2899"/>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No, the app has unlimited recipe storage but there will not be many users or over 500 recipes.</w:t>
            </w:r>
          </w:p>
        </w:tc>
      </w:tr>
      <w:tr>
        <w:tblPrEx>
          <w:shd w:val="clear" w:color="auto" w:fill="ced7e7"/>
        </w:tblPrEx>
        <w:trPr>
          <w:trHeight w:val="808" w:hRule="atLeast"/>
        </w:trPr>
        <w:tc>
          <w:tcPr>
            <w:tcW w:type="dxa" w:w="414"/>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3</w:t>
            </w:r>
          </w:p>
        </w:tc>
        <w:tc>
          <w:tcPr>
            <w:tcW w:type="dxa" w:w="3147"/>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Should the app support multiple languages / locales beyond English?</w:t>
            </w:r>
          </w:p>
        </w:tc>
        <w:tc>
          <w:tcPr>
            <w:tcW w:type="dxa" w:w="2899"/>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Affects AI prompt design and UI string management.</w:t>
            </w:r>
          </w:p>
        </w:tc>
        <w:tc>
          <w:tcPr>
            <w:tcW w:type="dxa" w:w="2899"/>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No, English is sufficient.</w:t>
            </w:r>
          </w:p>
        </w:tc>
      </w:tr>
      <w:tr>
        <w:tblPrEx>
          <w:shd w:val="clear" w:color="auto" w:fill="ced7e7"/>
        </w:tblPrEx>
        <w:trPr>
          <w:trHeight w:val="1095" w:hRule="atLeast"/>
        </w:trPr>
        <w:tc>
          <w:tcPr>
            <w:tcW w:type="dxa" w:w="414"/>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4</w:t>
            </w:r>
          </w:p>
        </w:tc>
        <w:tc>
          <w:tcPr>
            <w:tcW w:type="dxa" w:w="3147"/>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What TikTok API or scraping strategy is acceptable? (TikTok's ToS restricts scraping.)</w:t>
            </w:r>
          </w:p>
        </w:tc>
        <w:tc>
          <w:tcPr>
            <w:tcW w:type="dxa" w:w="2899"/>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May limit TikTok import feature; requires legal review.</w:t>
            </w:r>
          </w:p>
        </w:tc>
        <w:tc>
          <w:tcPr>
            <w:tcW w:type="dxa" w:w="2899"/>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Unknown</w:t>
            </w:r>
          </w:p>
        </w:tc>
      </w:tr>
      <w:tr>
        <w:tblPrEx>
          <w:shd w:val="clear" w:color="auto" w:fill="ced7e7"/>
        </w:tblPrEx>
        <w:trPr>
          <w:trHeight w:val="1095" w:hRule="atLeast"/>
        </w:trPr>
        <w:tc>
          <w:tcPr>
            <w:tcW w:type="dxa" w:w="414"/>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5</w:t>
            </w:r>
          </w:p>
        </w:tc>
        <w:tc>
          <w:tcPr>
            <w:tcW w:type="dxa" w:w="3147"/>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Should there be a freemium tier (e.g., recipe limit) or is RecipeBank fully free to all registered users?</w:t>
            </w:r>
          </w:p>
        </w:tc>
        <w:tc>
          <w:tcPr>
            <w:tcW w:type="dxa" w:w="2899"/>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Affects auth model and business logic.</w:t>
            </w:r>
          </w:p>
        </w:tc>
        <w:tc>
          <w:tcPr>
            <w:tcW w:type="dxa" w:w="2899"/>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No, RecipeBank is fully free to all.</w:t>
            </w:r>
          </w:p>
        </w:tc>
      </w:tr>
      <w:tr>
        <w:tblPrEx>
          <w:shd w:val="clear" w:color="auto" w:fill="ced7e7"/>
        </w:tblPrEx>
        <w:trPr>
          <w:trHeight w:val="808" w:hRule="atLeast"/>
        </w:trPr>
        <w:tc>
          <w:tcPr>
            <w:tcW w:type="dxa" w:w="414"/>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6</w:t>
            </w:r>
          </w:p>
        </w:tc>
        <w:tc>
          <w:tcPr>
            <w:tcW w:type="dxa" w:w="3147"/>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Are admin/moderation tools needed (e.g., to manage accounts)?</w:t>
            </w:r>
          </w:p>
        </w:tc>
        <w:tc>
          <w:tcPr>
            <w:tcW w:type="dxa" w:w="2899"/>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Affects user management backend.</w:t>
            </w:r>
          </w:p>
        </w:tc>
        <w:tc>
          <w:tcPr>
            <w:tcW w:type="dxa" w:w="2899"/>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xml:space="preserve">There will be a few users at most, so considering this, the decision is up to the AI agent. </w:t>
            </w:r>
          </w:p>
        </w:tc>
      </w:tr>
      <w:tr>
        <w:tblPrEx>
          <w:shd w:val="clear" w:color="auto" w:fill="ced7e7"/>
        </w:tblPrEx>
        <w:trPr>
          <w:trHeight w:val="1001" w:hRule="atLeast"/>
        </w:trPr>
        <w:tc>
          <w:tcPr>
            <w:tcW w:type="dxa" w:w="414"/>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7</w:t>
            </w:r>
          </w:p>
        </w:tc>
        <w:tc>
          <w:tcPr>
            <w:tcW w:type="dxa" w:w="3147"/>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Should cook logs be shareable or social (e.g., "friends' activity")?</w:t>
            </w:r>
          </w:p>
        </w:tc>
        <w:tc>
          <w:tcPr>
            <w:tcW w:type="dxa" w:w="2899"/>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Significant feature scope expansion.</w:t>
            </w:r>
          </w:p>
        </w:tc>
        <w:tc>
          <w:tcPr>
            <w:tcW w:type="dxa" w:w="2899"/>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9fafb"/>
            <w:tcMar>
              <w:top w:type="dxa" w:w="80"/>
              <w:left w:type="dxa" w:w="80"/>
              <w:bottom w:type="dxa" w:w="80"/>
              <w:right w:type="dxa" w:w="8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No, they should be functional and private. They should be linked to the calendar plan, but only when the date is past.</w:t>
            </w:r>
          </w:p>
        </w:tc>
      </w:tr>
      <w:tr>
        <w:tblPrEx>
          <w:shd w:val="clear" w:color="auto" w:fill="ced7e7"/>
        </w:tblPrEx>
        <w:trPr>
          <w:trHeight w:val="522" w:hRule="atLeast"/>
        </w:trPr>
        <w:tc>
          <w:tcPr>
            <w:tcW w:type="dxa" w:w="414"/>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f2937"/>
                <w:sz w:val="22"/>
                <w:szCs w:val="22"/>
                <w:u w:color="1f2937"/>
                <w:shd w:val="nil" w:color="auto" w:fill="auto"/>
                <w:rtl w:val="0"/>
                <w14:textFill>
                  <w14:solidFill>
                    <w14:srgbClr w14:val="1F2937"/>
                  </w14:solidFill>
                </w14:textFill>
              </w:rPr>
              <w:t>8</w:t>
            </w:r>
          </w:p>
        </w:tc>
        <w:tc>
          <w:tcPr>
            <w:tcW w:type="dxa" w:w="3147"/>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Should the calendar support recurring meal plans?</w:t>
            </w:r>
          </w:p>
        </w:tc>
        <w:tc>
          <w:tcPr>
            <w:tcW w:type="dxa" w:w="2899"/>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f2937"/>
                <w:sz w:val="22"/>
                <w:szCs w:val="22"/>
                <w:u w:color="1f2937"/>
                <w:shd w:val="nil" w:color="auto" w:fill="auto"/>
                <w:rtl w:val="0"/>
                <w:lang w:val="en-US"/>
                <w14:textFill>
                  <w14:solidFill>
                    <w14:srgbClr w14:val="1F2937"/>
                  </w14:solidFill>
                </w14:textFill>
              </w:rPr>
              <w:t>Requires recurrence rule logic (RFC 5545).</w:t>
            </w:r>
          </w:p>
        </w:tc>
        <w:tc>
          <w:tcPr>
            <w:tcW w:type="dxa" w:w="2899"/>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fffff"/>
            <w:tcMar>
              <w:top w:type="dxa" w:w="80"/>
              <w:left w:type="dxa" w:w="80"/>
              <w:bottom w:type="dxa" w:w="80"/>
              <w:right w:type="dxa" w:w="8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No.</w:t>
            </w:r>
          </w:p>
        </w:tc>
      </w:tr>
    </w:tbl>
    <w:p>
      <w:pPr>
        <w:pStyle w:val="Heading"/>
        <w:widowControl w:val="0"/>
      </w:pPr>
    </w:p>
    <w:p>
      <w:pPr>
        <w:pStyle w:val="Heading"/>
        <w:widowControl w:val="0"/>
      </w:pPr>
    </w:p>
    <w:p>
      <w:pPr>
        <w:pStyle w:val="Heading"/>
        <w:widowControl w:val="0"/>
      </w:pPr>
      <w:r>
        <w:rPr>
          <w:outline w:val="0"/>
          <w:color w:val="9ca3af"/>
          <w:sz w:val="20"/>
          <w:szCs w:val="20"/>
          <w:u w:color="9ca3af"/>
          <w:rtl w:val="0"/>
          <w:lang w:val="en-US"/>
          <w14:textFill>
            <w14:solidFill>
              <w14:srgbClr w14:val="9CA3AF"/>
            </w14:solidFill>
          </w14:textFill>
        </w:rPr>
        <w:t xml:space="preserve">End of Document </w:t>
      </w:r>
      <w:r>
        <w:rPr>
          <w:outline w:val="0"/>
          <w:color w:val="9ca3af"/>
          <w:sz w:val="20"/>
          <w:szCs w:val="20"/>
          <w:u w:color="9ca3af"/>
          <w:rtl w:val="0"/>
          <w:lang w:val="en-US"/>
          <w14:textFill>
            <w14:solidFill>
              <w14:srgbClr w14:val="9CA3AF"/>
            </w14:solidFill>
          </w14:textFill>
        </w:rPr>
        <w:t xml:space="preserve">— </w:t>
      </w:r>
      <w:r>
        <w:rPr>
          <w:outline w:val="0"/>
          <w:color w:val="9ca3af"/>
          <w:sz w:val="20"/>
          <w:szCs w:val="20"/>
          <w:u w:color="9ca3af"/>
          <w:rtl w:val="0"/>
          <w:lang w:val="it-IT"/>
          <w14:textFill>
            <w14:solidFill>
              <w14:srgbClr w14:val="9CA3AF"/>
            </w14:solidFill>
          </w14:textFill>
        </w:rPr>
        <w:t>RecipeBank PRD v1.0</w:t>
      </w:r>
    </w:p>
    <w:sectPr>
      <w:headerReference w:type="default" r:id="rId4"/>
      <w:footerReference w:type="default" r:id="rId5"/>
      <w:pgSz w:w="12240" w:h="15840" w:orient="portrait"/>
      <w:pgMar w:top="1080" w:right="1080" w:bottom="1080" w:left="108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Bold">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9ca3af"/>
        <w:sz w:val="18"/>
        <w:szCs w:val="18"/>
        <w:u w:color="9ca3af"/>
        <w:rtl w:val="0"/>
        <w:lang w:val="de-DE"/>
        <w14:textFill>
          <w14:solidFill>
            <w14:srgbClr w14:val="9CA3AF"/>
          </w14:solidFill>
        </w14:textFill>
      </w:rPr>
      <w:t>RecipeBank PRD  |  v1.0  |  Confidential</w:t>
    </w:r>
    <w:r>
      <w:rPr>
        <w:sz w:val="18"/>
        <w:szCs w:val="18"/>
      </w:rPr>
      <w:tab/>
    </w:r>
    <w:r>
      <w:rPr>
        <w:rFonts w:ascii="Arial" w:hAnsi="Arial"/>
        <w:outline w:val="0"/>
        <w:color w:val="9ca3af"/>
        <w:sz w:val="18"/>
        <w:szCs w:val="18"/>
        <w:u w:color="9ca3af"/>
        <w:rtl w:val="0"/>
        <w:lang w:val="da-DK"/>
        <w14:textFill>
          <w14:solidFill>
            <w14:srgbClr w14:val="9CA3AF"/>
          </w14:solidFill>
        </w14:textFill>
      </w:rPr>
      <w:t xml:space="preserve">Page </w:t>
    </w:r>
    <w:r>
      <w:rPr>
        <w:rFonts w:ascii="Arial" w:cs="Arial" w:hAnsi="Arial" w:eastAsia="Arial"/>
        <w:outline w:val="0"/>
        <w:color w:val="9ca3af"/>
        <w:sz w:val="18"/>
        <w:szCs w:val="18"/>
        <w:u w:color="9ca3af"/>
        <w14:textFill>
          <w14:solidFill>
            <w14:srgbClr w14:val="9CA3AF"/>
          </w14:solidFill>
        </w14:textFill>
      </w:rPr>
      <w:fldChar w:fldCharType="begin" w:fldLock="0"/>
    </w:r>
    <w:r>
      <w:rPr>
        <w:rFonts w:ascii="Arial" w:cs="Arial" w:hAnsi="Arial" w:eastAsia="Arial"/>
        <w:outline w:val="0"/>
        <w:color w:val="9ca3af"/>
        <w:sz w:val="18"/>
        <w:szCs w:val="18"/>
        <w:u w:color="9ca3af"/>
        <w14:textFill>
          <w14:solidFill>
            <w14:srgbClr w14:val="9CA3AF"/>
          </w14:solidFill>
        </w14:textFill>
      </w:rPr>
      <w:instrText xml:space="preserve"> PAGE </w:instrText>
    </w:r>
    <w:r>
      <w:rPr>
        <w:rFonts w:ascii="Arial" w:cs="Arial" w:hAnsi="Arial" w:eastAsia="Arial"/>
        <w:outline w:val="0"/>
        <w:color w:val="9ca3af"/>
        <w:sz w:val="18"/>
        <w:szCs w:val="18"/>
        <w:u w:color="9ca3af"/>
        <w14:textFill>
          <w14:solidFill>
            <w14:srgbClr w14:val="9CA3AF"/>
          </w14:solidFill>
        </w14:textFill>
      </w:rPr>
      <w:fldChar w:fldCharType="separate" w:fldLock="0"/>
    </w:r>
    <w:r>
      <w:rPr>
        <w:rFonts w:ascii="Arial" w:cs="Arial" w:hAnsi="Arial" w:eastAsia="Arial"/>
        <w:outline w:val="0"/>
        <w:color w:val="9ca3af"/>
        <w:sz w:val="18"/>
        <w:szCs w:val="18"/>
        <w:u w:color="9ca3af"/>
        <w14:textFill>
          <w14:solidFill>
            <w14:srgbClr w14:val="9CA3AF"/>
          </w14:solidFill>
        </w14:textFill>
      </w:rPr>
    </w:r>
    <w:r>
      <w:rPr>
        <w:rFonts w:ascii="Arial" w:cs="Arial" w:hAnsi="Arial" w:eastAsia="Arial"/>
        <w:outline w:val="0"/>
        <w:color w:val="9ca3af"/>
        <w:sz w:val="18"/>
        <w:szCs w:val="18"/>
        <w:u w:color="9ca3af"/>
        <w14:textFill>
          <w14:solidFill>
            <w14:srgbClr w14:val="9CA3AF"/>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b w:val="1"/>
        <w:bCs w:val="1"/>
        <w:outline w:val="0"/>
        <w:color w:val="1a6b3c"/>
        <w:sz w:val="20"/>
        <w:szCs w:val="20"/>
        <w:u w:color="1a6b3c"/>
        <w:rtl w:val="0"/>
        <w14:textFill>
          <w14:solidFill>
            <w14:srgbClr w14:val="1A6B3C"/>
          </w14:solidFill>
        </w14:textFill>
      </w:rPr>
      <w:t xml:space="preserve">RecipeBank  </w:t>
    </w:r>
    <w:r>
      <w:rPr>
        <w:rFonts w:ascii="Arial" w:hAnsi="Arial"/>
        <w:outline w:val="0"/>
        <w:color w:val="9ca3af"/>
        <w:sz w:val="20"/>
        <w:szCs w:val="20"/>
        <w:u w:color="9ca3af"/>
        <w:rtl w:val="0"/>
        <w:lang w:val="en-US"/>
        <w14:textFill>
          <w14:solidFill>
            <w14:srgbClr w14:val="9CA3AF"/>
          </w14:solidFill>
        </w14:textFill>
      </w:rPr>
      <w:t>Product Requirements Document</w:t>
    </w:r>
    <w:r>
      <w:rPr>
        <w:sz w:val="20"/>
        <w:szCs w:val="20"/>
      </w:rPr>
      <w:tab/>
    </w:r>
    <w:r>
      <w:rPr>
        <w:rFonts w:ascii="Arial" w:hAnsi="Arial"/>
        <w:outline w:val="0"/>
        <w:color w:val="9ca3af"/>
        <w:sz w:val="18"/>
        <w:szCs w:val="18"/>
        <w:u w:color="9ca3af"/>
        <w:rtl w:val="0"/>
        <w:lang w:val="en-US"/>
        <w14:textFill>
          <w14:solidFill>
            <w14:srgbClr w14:val="9CA3AF"/>
          </w14:solidFill>
        </w14:textFill>
      </w:rPr>
      <w:t>CONFIDENTIAL</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477" w:hanging="21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917" w:hanging="21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1357" w:hanging="21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1357" w:hanging="21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1357" w:hanging="21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1357" w:hanging="21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1357" w:hanging="21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1357" w:hanging="21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1357" w:hanging="21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477" w:hanging="21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917" w:hanging="21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917" w:hanging="21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917" w:hanging="21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917" w:hanging="21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917" w:hanging="21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917" w:hanging="21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917" w:hanging="21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917" w:hanging="21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11"/>
    </w:lvlOverride>
  </w:num>
  <w:num w:numId="6">
    <w:abstractNumId w:val="2"/>
    <w:lvlOverride w:ilvl="0">
      <w:startOverride w:val="17"/>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400" w:after="20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ffffff"/>
      <w:spacing w:val="0"/>
      <w:kern w:val="0"/>
      <w:position w:val="0"/>
      <w:sz w:val="36"/>
      <w:szCs w:val="36"/>
      <w:u w:val="none" w:color="ffffff"/>
      <w:shd w:val="nil" w:color="auto" w:fill="auto"/>
      <w:vertAlign w:val="baseline"/>
      <w:lang w:val="en-US"/>
      <w14:textOutline>
        <w14:noFill/>
      </w14:textOutline>
      <w14:textFill>
        <w14:solidFill>
          <w14:srgbClr w14:val="FFFFFF"/>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360" w:after="16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1a6b3c"/>
      <w:spacing w:val="0"/>
      <w:kern w:val="0"/>
      <w:position w:val="0"/>
      <w:sz w:val="30"/>
      <w:szCs w:val="30"/>
      <w:u w:val="none" w:color="1a6b3c"/>
      <w:shd w:val="nil" w:color="auto" w:fill="auto"/>
      <w:vertAlign w:val="baseline"/>
      <w:lang w:val="en-US"/>
      <w14:textOutline>
        <w14:noFill/>
      </w14:textOutline>
      <w14:textFill>
        <w14:solidFill>
          <w14:srgbClr w14:val="1A6B3C"/>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3">
    <w:name w:val="Heading 3"/>
    <w:next w:val="Heading 3"/>
    <w:pPr>
      <w:keepNext w:val="0"/>
      <w:keepLines w:val="0"/>
      <w:pageBreakBefore w:val="0"/>
      <w:widowControl w:val="1"/>
      <w:shd w:val="clear" w:color="auto" w:fill="auto"/>
      <w:suppressAutoHyphens w:val="0"/>
      <w:bidi w:val="0"/>
      <w:spacing w:before="280" w:after="10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1f2937"/>
      <w:spacing w:val="0"/>
      <w:kern w:val="0"/>
      <w:position w:val="0"/>
      <w:sz w:val="26"/>
      <w:szCs w:val="26"/>
      <w:u w:val="none" w:color="1f2937"/>
      <w:shd w:val="nil" w:color="auto" w:fill="auto"/>
      <w:vertAlign w:val="baseline"/>
      <w:lang w:val="en-US"/>
      <w14:textOutline>
        <w14:noFill/>
      </w14:textOutline>
      <w14:textFill>
        <w14:solidFill>
          <w14:srgbClr w14:val="1F2937"/>
        </w14:solidFill>
      </w14:textFill>
    </w:rPr>
  </w:style>
  <w:style w:type="paragraph" w:styleId="Heading 4">
    <w:name w:val="Heading 4"/>
    <w:next w:val="Heading 4"/>
    <w:pPr>
      <w:keepNext w:val="0"/>
      <w:keepLines w:val="0"/>
      <w:pageBreakBefore w:val="0"/>
      <w:widowControl w:val="1"/>
      <w:shd w:val="clear" w:color="auto" w:fill="auto"/>
      <w:suppressAutoHyphens w:val="0"/>
      <w:bidi w:val="0"/>
      <w:spacing w:before="200" w:after="8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d97706"/>
      <w:spacing w:val="0"/>
      <w:kern w:val="0"/>
      <w:position w:val="0"/>
      <w:sz w:val="24"/>
      <w:szCs w:val="24"/>
      <w:u w:val="none" w:color="d97706"/>
      <w:shd w:val="nil" w:color="auto" w:fill="auto"/>
      <w:vertAlign w:val="baseline"/>
      <w:lang w:val="en-US"/>
      <w14:textFill>
        <w14:solidFill>
          <w14:srgbClr w14:val="D97706"/>
        </w14:solidFill>
      </w14:textFill>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