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4355.1171875"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La verdad es que logré junto a mi grupo sacar adelante casi todo lo que nos propusimos para este Sprint 1. Dejamos listo el tema de crear tickets y súper avanzado lo de Auth0, las validaciones y el panel del gestor.  </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Lo que me facilitó el desarrollo es que nos dividimos bien las tareas desde el principio. Además, me mantuve súper conectado con ellos por Discord, WhatsApp y aprovechando las horas de clase para coordinar. </w:t>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sz w:val="24"/>
                <w:szCs w:val="24"/>
                <w:rtl w:val="0"/>
              </w:rPr>
              <w:t xml:space="preserve">Enfrenté retrasos porque nos tocó rediseñar la base de datos a mitad de camino, hacer cambios de diseño en las pantallas y lidiar con dramas en las versiones de Git, que nos tiraban bugs e incompatibilidades al juntar el código en los entornos locales.</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Con los cambios de diseño y base de datos he ido aportando en el rediseño del modelo para que calce con los nuevos requisitos y hemos metido los cambios visuales con cuidado, tratando de mantener lo que ya estaba construido para no romper nada.</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Con los enredos de Git aproveché las reuniones para hablar de los bugs que salían al subir los avances y se propuso la idea de empezar a usar Docker para que todos trabajemos exactamente en el mismo entorno.  </w:t>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Con el ritmo de trabajo reorganizamos las tareas según las fortalezas y los tiempos de cada uno, y acordé con mi grupo armar reuniones más seguidas.</w:t>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Evalúo nuestro trabajo como súper positivo. A pesar de los tropiezos con el código, logramos entregar un primer prototipo funcional de Campus Seguro que mejora lo que teníamos antes.  </w:t>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Destaco que supimos dividir bien la pega, que nos juntamos harto a revisar los avances y que le pusimos empeño a las pruebas locales para acoplar el frontend con el backend.</w:t>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Claramente tengo que organizar mejor mi tiempo para que el desarrollo de software no me coma el tiempo de la documentación. También siento que me falta una mejor planificación visual de las tareas para los Sprints que vienen.</w:t>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Me da un poco de vueltas cómo se viene el Sprint 2. Tareas como que el guardia revise en terreno o que el área de mantención cierre el ticket son complejas, y me preocupa que al meter estos nuevos roles se nos desarme el flujo de tickets y la autenticación que ya dejamos estables en el Sprint 1.</w:t>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50" w:hRule="atLeast"/>
          <w:tblHeader w:val="0"/>
        </w:trPr>
        <w:tc>
          <w:tcPr>
            <w:vAlign w:val="center"/>
          </w:tcPr>
          <w:p w:rsidR="00000000" w:rsidDel="00000000" w:rsidP="00000000" w:rsidRDefault="00000000" w:rsidRPr="00000000" w14:paraId="00000033">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La verdad es que la división del equipo ha funcionado súper bien después de que ajustamos el ritmo de trabajo, así que no veo necesario cambiar los roles principales.  </w:t>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Pero sí creo que hay que armar una tarea nueva para el próximo ciclo:  </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Dejar una actividad fija para ir actualizando la documentación técnica paso a paso, que es donde nos complicamos un poco en esta entrega.</w:t>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D">
            <w:pPr>
              <w:rPr>
                <w:b w:val="1"/>
                <w:bCs w:val="1"/>
                <w:color w:val="767171"/>
                <w:sz w:val="24"/>
                <w:szCs w:val="24"/>
              </w:rPr>
            </w:pPr>
            <w:bookmarkStart w:colFirst="0" w:colLast="0" w:name="_heading=h.7xoyk6gw76if"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E">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Como grupo nos evalúo de forma muy positiva y conforme. Hemos tenido la madurez de admitir cuando las cosas fallan y buscar soluciones juntos.  </w:t>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Destaco que hay súper buena comunicación por WhatsApp y Discord , respeto por los compromisos de cada uno y que las reuniones nos sirvieron de verdad para notar los errores y corregirlos a tiempo.</w:t>
            </w:r>
          </w:p>
          <w:p w:rsidR="00000000" w:rsidDel="00000000" w:rsidP="00000000" w:rsidRDefault="00000000" w:rsidRPr="00000000" w14:paraId="00000043">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Nos falta meterle más ganas a hacer reuniones breves pero más frecuentes para estar siempre en la misma página, y ponernos las pilas para equilibrar el trabajo de desarrollo con la entrega de la documentación técnica del proyecto.</w:t>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6uia9XEvvPnfXAOAvB1OXkbCUg==">CgMxLjAyDmguN3hveWs2Z3c3NmlmOAByITFiQVl2U3RaUEhSNFZJWGNWdHRpZzNtS2NpTjdNV2ozeQ==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