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240"/>
        <w:rPr>
          <w:sz w:val="48"/>
          <w:lang w:val="en-US"/>
        </w:rPr>
      </w:pPr>
      <w:r>
        <w:rPr>
          <w:sz w:val="48"/>
          <w:lang w:val="en-US"/>
        </w:rPr>
        <w:t>French Jeopardy Game – API Specifications</w:t>
      </w:r>
    </w:p>
    <w:p>
      <w:pPr>
        <w:pStyle w:val="3"/>
        <w:spacing w:before="360"/>
        <w:rPr>
          <w:lang w:val="en-US"/>
        </w:rPr>
      </w:pPr>
      <w:r>
        <w:rPr>
          <w:lang w:val="en-US"/>
        </w:rPr>
        <w:t>Purpose</w:t>
      </w:r>
    </w:p>
    <w:p>
      <w:pPr>
        <w:rPr>
          <w:lang w:val="en-US"/>
        </w:rPr>
      </w:pPr>
      <w:r>
        <w:rPr>
          <w:lang w:val="en-US"/>
        </w:rPr>
        <w:t xml:space="preserve">To describe how to develop the APIs for the French Jeopardy game, specifically for the Categories and the Questions/Answers used to play the game. </w:t>
      </w:r>
    </w:p>
    <w:p>
      <w:pPr>
        <w:pStyle w:val="3"/>
        <w:rPr>
          <w:lang w:val="en-US"/>
        </w:rPr>
      </w:pPr>
      <w:r>
        <w:rPr>
          <w:lang w:val="en-US"/>
        </w:rPr>
        <w:t>API Description</w:t>
      </w:r>
    </w:p>
    <w:p>
      <w:pPr>
        <w:pStyle w:val="5"/>
        <w:rPr>
          <w:lang w:val="en-US"/>
        </w:rPr>
      </w:pPr>
      <w:r>
        <w:rPr>
          <w:lang w:val="en-US"/>
        </w:rPr>
        <w:t>Categories</w:t>
      </w:r>
    </w:p>
    <w:p>
      <w:pPr>
        <w:ind w:left="720"/>
        <w:rPr>
          <w:lang w:val="en-US"/>
        </w:rPr>
      </w:pPr>
      <w:r>
        <w:rPr>
          <w:lang w:val="en-US"/>
        </w:rPr>
        <w:t>The French Jeopardy game Category API returns a list of categories stored in a cloud hosted SQL database. Attributes include Category Name (EN) and Category Name (FR) and can reference an array of relevant questions. Additionally, it provides the ability to add, update and remove items (indirectly) from the database.</w:t>
      </w:r>
    </w:p>
    <w:p>
      <w:pPr>
        <w:rPr>
          <w:lang w:val="en-US"/>
        </w:rPr>
      </w:pPr>
      <w:r>
        <w:rPr>
          <w:rStyle w:val="26"/>
        </w:rPr>
        <w:t>Questions</w:t>
      </w:r>
      <w:r>
        <w:rPr>
          <w:lang w:val="en-US"/>
        </w:rPr>
        <w:t xml:space="preserve"> (includes answers)</w:t>
      </w:r>
    </w:p>
    <w:p>
      <w:pPr>
        <w:ind w:left="720"/>
        <w:rPr>
          <w:lang w:val="en-US"/>
        </w:rPr>
      </w:pPr>
      <w:r>
        <w:rPr>
          <w:lang w:val="en-US"/>
        </w:rPr>
        <w:t>The French Jeopardy game Questions API returns a list of questions stored in a cloud hosted SQL database. Attributes include Question (EN), Question (FR), Answer (EN), Answer (FR), their relevant Category and so on. Additionally, it provides the ability to add, update and remove items (indirectly) from the database.</w:t>
      </w:r>
    </w:p>
    <w:p>
      <w:pPr>
        <w:pStyle w:val="3"/>
        <w:rPr>
          <w:lang w:val="en-US"/>
        </w:rPr>
      </w:pPr>
      <w:r>
        <w:rPr>
          <w:lang w:val="en-US"/>
        </w:rPr>
        <w:t>URI Endpoints</w:t>
      </w:r>
    </w:p>
    <w:p>
      <w:pPr>
        <w:pStyle w:val="5"/>
        <w:tabs>
          <w:tab w:val="left" w:pos="284"/>
        </w:tabs>
        <w:ind w:firstLine="284"/>
        <w:rPr>
          <w:lang w:val="en-US"/>
        </w:rPr>
      </w:pPr>
      <w:r>
        <w:rPr>
          <w:lang w:val="en-US"/>
        </w:rPr>
        <w:t>Dev</w:t>
      </w:r>
    </w:p>
    <w:p>
      <w:pPr>
        <w:pStyle w:val="17"/>
        <w:numPr>
          <w:ilvl w:val="0"/>
          <w:numId w:val="1"/>
        </w:numPr>
        <w:rPr>
          <w:sz w:val="20"/>
          <w:szCs w:val="20"/>
          <w:lang w:val="en-US"/>
        </w:rPr>
      </w:pPr>
      <w:r>
        <w:rPr>
          <w:sz w:val="20"/>
          <w:szCs w:val="20"/>
          <w:lang w:val="en-US"/>
        </w:rPr>
        <w:t xml:space="preserve">(Local) </w:t>
      </w:r>
      <w:r>
        <w:fldChar w:fldCharType="begin"/>
      </w:r>
      <w:r>
        <w:instrText xml:space="preserve"> HYPERLINK "https://localhost:3306/api/%7bcategories" </w:instrText>
      </w:r>
      <w:r>
        <w:fldChar w:fldCharType="separate"/>
      </w:r>
      <w:r>
        <w:rPr>
          <w:rStyle w:val="13"/>
          <w:sz w:val="20"/>
          <w:szCs w:val="20"/>
          <w:lang w:val="en-US"/>
        </w:rPr>
        <w:t>https://localhost:3306/api/{categories</w:t>
      </w:r>
      <w:r>
        <w:rPr>
          <w:rStyle w:val="13"/>
          <w:sz w:val="20"/>
          <w:szCs w:val="20"/>
          <w:lang w:val="en-US"/>
        </w:rPr>
        <w:fldChar w:fldCharType="end"/>
      </w:r>
      <w:r>
        <w:rPr>
          <w:sz w:val="20"/>
          <w:szCs w:val="20"/>
          <w:lang w:val="en-US"/>
        </w:rPr>
        <w:t>}</w:t>
      </w:r>
    </w:p>
    <w:p>
      <w:pPr>
        <w:pStyle w:val="17"/>
        <w:numPr>
          <w:ilvl w:val="0"/>
          <w:numId w:val="1"/>
        </w:numPr>
        <w:rPr>
          <w:sz w:val="20"/>
          <w:szCs w:val="20"/>
          <w:lang w:val="en-US"/>
        </w:rPr>
      </w:pPr>
      <w:r>
        <w:rPr>
          <w:sz w:val="20"/>
          <w:szCs w:val="20"/>
          <w:lang w:val="en-US"/>
        </w:rPr>
        <w:t xml:space="preserve">(Local) </w:t>
      </w:r>
      <w:r>
        <w:fldChar w:fldCharType="begin"/>
      </w:r>
      <w:r>
        <w:instrText xml:space="preserve"> HYPERLINK "https://localhost:3306/api/%7bquestions" </w:instrText>
      </w:r>
      <w:r>
        <w:fldChar w:fldCharType="separate"/>
      </w:r>
      <w:r>
        <w:rPr>
          <w:rStyle w:val="13"/>
          <w:sz w:val="20"/>
          <w:szCs w:val="20"/>
          <w:lang w:val="en-US"/>
        </w:rPr>
        <w:t>https://localhost:3306/api/{questions</w:t>
      </w:r>
      <w:r>
        <w:rPr>
          <w:rStyle w:val="13"/>
          <w:sz w:val="20"/>
          <w:szCs w:val="20"/>
          <w:lang w:val="en-US"/>
        </w:rPr>
        <w:fldChar w:fldCharType="end"/>
      </w:r>
      <w:r>
        <w:rPr>
          <w:sz w:val="20"/>
          <w:szCs w:val="20"/>
          <w:lang w:val="en-US"/>
        </w:rPr>
        <w:t>}</w:t>
      </w:r>
    </w:p>
    <w:p>
      <w:pPr>
        <w:pStyle w:val="17"/>
        <w:numPr>
          <w:ilvl w:val="0"/>
          <w:numId w:val="1"/>
        </w:numPr>
        <w:rPr>
          <w:sz w:val="16"/>
          <w:szCs w:val="16"/>
          <w:lang w:val="en-US"/>
        </w:rPr>
      </w:pPr>
      <w:r>
        <w:rPr>
          <w:rFonts w:ascii="Segoe UI" w:hAnsi="Segoe UI" w:cs="Segoe UI"/>
          <w:color w:val="000000"/>
          <w:sz w:val="18"/>
          <w:szCs w:val="18"/>
          <w:shd w:val="clear" w:color="auto" w:fill="FFFFFF"/>
        </w:rPr>
        <w:t xml:space="preserve">(Cloud) </w:t>
      </w:r>
      <w:r>
        <w:fldChar w:fldCharType="begin"/>
      </w:r>
      <w:r>
        <w:instrText xml:space="preserve"> HYPERLINK "https://jeopardyappservice.azurewebsites.net" </w:instrText>
      </w:r>
      <w:r>
        <w:fldChar w:fldCharType="separate"/>
      </w:r>
      <w:r>
        <w:rPr>
          <w:rStyle w:val="13"/>
          <w:rFonts w:ascii="Segoe UI" w:hAnsi="Segoe UI" w:cs="Segoe UI"/>
          <w:sz w:val="18"/>
          <w:szCs w:val="18"/>
          <w:shd w:val="clear" w:color="auto" w:fill="FFFFFF"/>
        </w:rPr>
        <w:t>https://jeopardyappservice.azurewebsites.net</w:t>
      </w:r>
      <w:r>
        <w:rPr>
          <w:rStyle w:val="13"/>
          <w:rFonts w:ascii="Segoe UI" w:hAnsi="Segoe UI" w:cs="Segoe UI"/>
          <w:sz w:val="18"/>
          <w:szCs w:val="18"/>
          <w:shd w:val="clear" w:color="auto" w:fill="FFFFFF"/>
        </w:rPr>
        <w:fldChar w:fldCharType="end"/>
      </w:r>
      <w:r>
        <w:rPr>
          <w:rFonts w:ascii="Segoe UI" w:hAnsi="Segoe UI" w:cs="Segoe UI"/>
          <w:color w:val="000000"/>
          <w:sz w:val="18"/>
          <w:szCs w:val="18"/>
          <w:shd w:val="clear" w:color="auto" w:fill="FFFFFF"/>
        </w:rPr>
        <w:t xml:space="preserve"> </w:t>
      </w:r>
    </w:p>
    <w:p>
      <w:pPr>
        <w:pStyle w:val="5"/>
        <w:tabs>
          <w:tab w:val="left" w:pos="284"/>
        </w:tabs>
        <w:ind w:firstLine="284"/>
        <w:rPr>
          <w:lang w:val="en-US"/>
        </w:rPr>
      </w:pPr>
      <w:r>
        <w:rPr>
          <w:lang w:val="en-US"/>
        </w:rPr>
        <w:t>QA</w:t>
      </w:r>
    </w:p>
    <w:p>
      <w:pPr>
        <w:pStyle w:val="17"/>
        <w:numPr>
          <w:ilvl w:val="0"/>
          <w:numId w:val="2"/>
        </w:numPr>
        <w:ind w:left="1080"/>
        <w:rPr>
          <w:sz w:val="16"/>
          <w:szCs w:val="16"/>
          <w:lang w:val="en-US"/>
        </w:rPr>
      </w:pPr>
      <w:r>
        <w:rPr>
          <w:rFonts w:cstheme="minorHAnsi"/>
          <w:color w:val="000000"/>
          <w:sz w:val="20"/>
          <w:szCs w:val="20"/>
          <w:shd w:val="clear" w:color="auto" w:fill="FFFFFF"/>
        </w:rPr>
        <w:t>TBD</w:t>
      </w:r>
      <w:r>
        <w:rPr>
          <w:rFonts w:ascii="Segoe UI" w:hAnsi="Segoe UI" w:cs="Segoe UI"/>
          <w:color w:val="000000"/>
          <w:sz w:val="18"/>
          <w:szCs w:val="18"/>
          <w:shd w:val="clear" w:color="auto" w:fill="FFFFFF"/>
        </w:rPr>
        <w:t>…</w:t>
      </w:r>
    </w:p>
    <w:p>
      <w:pPr>
        <w:pStyle w:val="5"/>
        <w:tabs>
          <w:tab w:val="left" w:pos="426"/>
        </w:tabs>
        <w:ind w:firstLine="284"/>
        <w:rPr>
          <w:lang w:val="en-US"/>
        </w:rPr>
      </w:pPr>
      <w:r>
        <w:rPr>
          <w:lang w:val="en-US"/>
        </w:rPr>
        <w:t>Staging</w:t>
      </w:r>
    </w:p>
    <w:p>
      <w:pPr>
        <w:pStyle w:val="17"/>
        <w:numPr>
          <w:ilvl w:val="0"/>
          <w:numId w:val="2"/>
        </w:numPr>
        <w:ind w:left="1080"/>
        <w:rPr>
          <w:sz w:val="20"/>
          <w:szCs w:val="20"/>
          <w:lang w:val="en-US"/>
        </w:rPr>
      </w:pPr>
      <w:r>
        <w:rPr>
          <w:sz w:val="20"/>
          <w:szCs w:val="20"/>
        </w:rPr>
        <w:t>TBD</w:t>
      </w:r>
      <w:r>
        <w:fldChar w:fldCharType="begin"/>
      </w:r>
      <w:r>
        <w:instrText xml:space="preserve"> HYPERLINK </w:instrText>
      </w:r>
      <w:r>
        <w:fldChar w:fldCharType="separate"/>
      </w:r>
      <w:r>
        <w:rPr>
          <w:rStyle w:val="13"/>
          <w:sz w:val="20"/>
          <w:szCs w:val="20"/>
          <w:lang w:val="en-US"/>
        </w:rPr>
        <w:t>…</w:t>
      </w:r>
      <w:r>
        <w:rPr>
          <w:rStyle w:val="13"/>
          <w:sz w:val="20"/>
          <w:szCs w:val="20"/>
          <w:lang w:val="en-US"/>
        </w:rPr>
        <w:fldChar w:fldCharType="end"/>
      </w:r>
    </w:p>
    <w:p>
      <w:pPr>
        <w:pStyle w:val="5"/>
        <w:tabs>
          <w:tab w:val="left" w:pos="284"/>
        </w:tabs>
        <w:ind w:firstLine="284"/>
        <w:rPr>
          <w:lang w:val="en-US"/>
        </w:rPr>
      </w:pPr>
      <w:r>
        <w:rPr>
          <w:lang w:val="en-US"/>
        </w:rPr>
        <w:t>Production</w:t>
      </w:r>
    </w:p>
    <w:p>
      <w:pPr>
        <w:pStyle w:val="17"/>
        <w:numPr>
          <w:ilvl w:val="0"/>
          <w:numId w:val="2"/>
        </w:numPr>
        <w:ind w:left="1080"/>
        <w:rPr>
          <w:sz w:val="20"/>
          <w:szCs w:val="20"/>
          <w:lang w:val="en-US"/>
        </w:rPr>
      </w:pPr>
      <w:r>
        <w:rPr>
          <w:sz w:val="20"/>
          <w:szCs w:val="20"/>
        </w:rPr>
        <w:t>TBD</w:t>
      </w:r>
      <w:r>
        <w:fldChar w:fldCharType="begin"/>
      </w:r>
      <w:r>
        <w:instrText xml:space="preserve"> HYPERLINK </w:instrText>
      </w:r>
      <w:r>
        <w:fldChar w:fldCharType="separate"/>
      </w:r>
      <w:r>
        <w:rPr>
          <w:rStyle w:val="13"/>
          <w:sz w:val="20"/>
          <w:szCs w:val="20"/>
          <w:lang w:val="en-US"/>
        </w:rPr>
        <w:t>…</w:t>
      </w:r>
      <w:r>
        <w:rPr>
          <w:rStyle w:val="13"/>
          <w:sz w:val="20"/>
          <w:szCs w:val="20"/>
          <w:lang w:val="en-US"/>
        </w:rPr>
        <w:fldChar w:fldCharType="end"/>
      </w:r>
    </w:p>
    <w:p>
      <w:pPr>
        <w:rPr>
          <w:lang w:val="en-US"/>
        </w:rPr>
      </w:pPr>
    </w:p>
    <w:p>
      <w:pPr>
        <w:pStyle w:val="3"/>
        <w:rPr>
          <w:lang w:val="en-US"/>
        </w:rPr>
      </w:pPr>
      <w:r>
        <w:rPr>
          <w:lang w:val="en-US"/>
        </w:rPr>
        <w:t>RESTful Routing</w:t>
      </w:r>
    </w:p>
    <w:p>
      <w:pPr>
        <w:pStyle w:val="4"/>
        <w:rPr>
          <w:lang w:val="en-US"/>
        </w:rPr>
      </w:pPr>
      <w:r>
        <w:rPr>
          <w:lang w:val="en-US"/>
        </w:rPr>
        <w:t>General Behaviours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815"/>
        <w:gridCol w:w="1807"/>
        <w:gridCol w:w="1827"/>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Route</w:t>
            </w:r>
          </w:p>
        </w:tc>
        <w:tc>
          <w:tcPr>
            <w:tcW w:w="1815"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GET</w:t>
            </w:r>
          </w:p>
        </w:tc>
        <w:tc>
          <w:tcPr>
            <w:tcW w:w="180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POST</w:t>
            </w:r>
          </w:p>
        </w:tc>
        <w:tc>
          <w:tcPr>
            <w:tcW w:w="182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PUT</w:t>
            </w:r>
          </w:p>
        </w:tc>
        <w:tc>
          <w:tcPr>
            <w:tcW w:w="182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/categories</w:t>
            </w:r>
          </w:p>
        </w:tc>
        <w:tc>
          <w:tcPr>
            <w:tcW w:w="1815" w:type="dxa"/>
          </w:tcPr>
          <w:p>
            <w:pPr>
              <w:spacing w:after="0" w:line="240" w:lineRule="auto"/>
              <w:rPr>
                <w:sz w:val="18"/>
                <w:szCs w:val="18"/>
                <w:lang w:val="en-US"/>
              </w:rPr>
            </w:pPr>
            <w:r>
              <w:rPr>
                <w:sz w:val="18"/>
                <w:szCs w:val="18"/>
                <w:lang w:val="en-US"/>
              </w:rPr>
              <w:t>Get list of Categories</w:t>
            </w:r>
          </w:p>
        </w:tc>
        <w:tc>
          <w:tcPr>
            <w:tcW w:w="1807" w:type="dxa"/>
          </w:tcPr>
          <w:p>
            <w:pPr>
              <w:spacing w:after="0" w:line="240" w:lineRule="auto"/>
              <w:rPr>
                <w:sz w:val="18"/>
                <w:szCs w:val="18"/>
                <w:lang w:val="en-US"/>
              </w:rPr>
            </w:pPr>
            <w:r>
              <w:rPr>
                <w:sz w:val="18"/>
                <w:szCs w:val="18"/>
                <w:lang w:val="en-US"/>
              </w:rPr>
              <w:t xml:space="preserve">Creates new Category </w:t>
            </w:r>
          </w:p>
        </w:tc>
        <w:tc>
          <w:tcPr>
            <w:tcW w:w="1827" w:type="dxa"/>
          </w:tcPr>
          <w:p>
            <w:pPr>
              <w:spacing w:after="0" w:line="240" w:lineRule="auto"/>
              <w:rPr>
                <w:sz w:val="18"/>
                <w:szCs w:val="18"/>
                <w:lang w:val="en-US"/>
              </w:rPr>
            </w:pPr>
            <w:r>
              <w:rPr>
                <w:sz w:val="18"/>
                <w:szCs w:val="18"/>
                <w:lang w:val="en-US"/>
              </w:rPr>
              <w:t>Update batch</w:t>
            </w:r>
          </w:p>
        </w:tc>
        <w:tc>
          <w:tcPr>
            <w:tcW w:w="1827" w:type="dxa"/>
          </w:tcPr>
          <w:p>
            <w:pPr>
              <w:spacing w:after="0" w:line="240" w:lineRule="auto"/>
              <w:rPr>
                <w:i/>
                <w:iCs/>
                <w:sz w:val="18"/>
                <w:szCs w:val="18"/>
                <w:lang w:val="en-US"/>
              </w:rPr>
            </w:pPr>
            <w:r>
              <w:rPr>
                <w:i/>
                <w:iCs/>
                <w:sz w:val="18"/>
                <w:szCs w:val="18"/>
                <w:lang w:val="en-US"/>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/categories/12</w:t>
            </w:r>
          </w:p>
        </w:tc>
        <w:tc>
          <w:tcPr>
            <w:tcW w:w="1815" w:type="dxa"/>
          </w:tcPr>
          <w:p>
            <w:pPr>
              <w:spacing w:after="0" w:line="240" w:lineRule="auto"/>
              <w:rPr>
                <w:sz w:val="18"/>
                <w:szCs w:val="18"/>
                <w:lang w:val="en-US"/>
              </w:rPr>
            </w:pPr>
            <w:r>
              <w:rPr>
                <w:sz w:val="18"/>
                <w:szCs w:val="18"/>
                <w:lang w:val="en-US"/>
              </w:rPr>
              <w:t>Get the Category that corresponds to the ID provided</w:t>
            </w:r>
          </w:p>
        </w:tc>
        <w:tc>
          <w:tcPr>
            <w:tcW w:w="1807" w:type="dxa"/>
          </w:tcPr>
          <w:p>
            <w:pPr>
              <w:spacing w:after="0" w:line="240" w:lineRule="auto"/>
              <w:rPr>
                <w:i/>
                <w:iCs/>
                <w:sz w:val="18"/>
                <w:szCs w:val="18"/>
                <w:lang w:val="en-US"/>
              </w:rPr>
            </w:pPr>
            <w:r>
              <w:rPr>
                <w:i/>
                <w:iCs/>
                <w:sz w:val="18"/>
                <w:szCs w:val="18"/>
                <w:lang w:val="en-US"/>
              </w:rPr>
              <w:t>Error</w:t>
            </w:r>
          </w:p>
        </w:tc>
        <w:tc>
          <w:tcPr>
            <w:tcW w:w="1827" w:type="dxa"/>
          </w:tcPr>
          <w:p>
            <w:pPr>
              <w:spacing w:after="0" w:line="240" w:lineRule="auto"/>
              <w:rPr>
                <w:sz w:val="18"/>
                <w:szCs w:val="18"/>
                <w:lang w:val="en-US"/>
              </w:rPr>
            </w:pPr>
            <w:r>
              <w:rPr>
                <w:sz w:val="18"/>
                <w:szCs w:val="18"/>
                <w:lang w:val="en-US"/>
              </w:rPr>
              <w:t>Update Category corresponding to the ID provided</w:t>
            </w:r>
          </w:p>
        </w:tc>
        <w:tc>
          <w:tcPr>
            <w:tcW w:w="1827" w:type="dxa"/>
          </w:tcPr>
          <w:p>
            <w:pPr>
              <w:spacing w:after="0" w:line="240" w:lineRule="auto"/>
              <w:rPr>
                <w:rFonts w:hint="default"/>
                <w:i/>
                <w:iCs/>
                <w:sz w:val="18"/>
                <w:szCs w:val="18"/>
                <w:lang w:val="en-CA"/>
              </w:rPr>
            </w:pPr>
            <w:r>
              <w:rPr>
                <w:rFonts w:hint="default"/>
                <w:i w:val="0"/>
                <w:iCs w:val="0"/>
                <w:sz w:val="18"/>
                <w:szCs w:val="18"/>
                <w:lang w:val="en-CA"/>
              </w:rPr>
              <w:t>Deletes the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/questions</w:t>
            </w:r>
          </w:p>
        </w:tc>
        <w:tc>
          <w:tcPr>
            <w:tcW w:w="1815" w:type="dxa"/>
          </w:tcPr>
          <w:p>
            <w:pPr>
              <w:spacing w:after="0" w:line="240" w:lineRule="auto"/>
              <w:rPr>
                <w:sz w:val="18"/>
                <w:szCs w:val="18"/>
                <w:lang w:val="en-US"/>
              </w:rPr>
            </w:pPr>
            <w:r>
              <w:rPr>
                <w:sz w:val="18"/>
                <w:szCs w:val="18"/>
                <w:lang w:val="en-US"/>
              </w:rPr>
              <w:t>Get list of Questions</w:t>
            </w:r>
          </w:p>
        </w:tc>
        <w:tc>
          <w:tcPr>
            <w:tcW w:w="1807" w:type="dxa"/>
          </w:tcPr>
          <w:p>
            <w:pPr>
              <w:spacing w:after="0" w:line="240" w:lineRule="auto"/>
              <w:rPr>
                <w:sz w:val="18"/>
                <w:szCs w:val="18"/>
                <w:lang w:val="en-US"/>
              </w:rPr>
            </w:pPr>
            <w:r>
              <w:rPr>
                <w:sz w:val="18"/>
                <w:szCs w:val="18"/>
                <w:lang w:val="en-US"/>
              </w:rPr>
              <w:t>Creates new Question</w:t>
            </w:r>
          </w:p>
        </w:tc>
        <w:tc>
          <w:tcPr>
            <w:tcW w:w="1827" w:type="dxa"/>
          </w:tcPr>
          <w:p>
            <w:pPr>
              <w:spacing w:after="0" w:line="240" w:lineRule="auto"/>
              <w:rPr>
                <w:sz w:val="18"/>
                <w:szCs w:val="18"/>
                <w:lang w:val="en-US"/>
              </w:rPr>
            </w:pPr>
            <w:r>
              <w:rPr>
                <w:sz w:val="18"/>
                <w:szCs w:val="18"/>
                <w:lang w:val="en-US"/>
              </w:rPr>
              <w:t>Update batch</w:t>
            </w:r>
          </w:p>
        </w:tc>
        <w:tc>
          <w:tcPr>
            <w:tcW w:w="1827" w:type="dxa"/>
          </w:tcPr>
          <w:p>
            <w:pPr>
              <w:spacing w:after="0" w:line="240" w:lineRule="auto"/>
              <w:rPr>
                <w:i/>
                <w:iCs/>
                <w:sz w:val="18"/>
                <w:szCs w:val="18"/>
                <w:lang w:val="en-US"/>
              </w:rPr>
            </w:pPr>
            <w:r>
              <w:rPr>
                <w:i/>
                <w:iCs/>
                <w:sz w:val="18"/>
                <w:szCs w:val="18"/>
                <w:lang w:val="en-US"/>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/questions/13</w:t>
            </w:r>
          </w:p>
        </w:tc>
        <w:tc>
          <w:tcPr>
            <w:tcW w:w="1815" w:type="dxa"/>
          </w:tcPr>
          <w:p>
            <w:pPr>
              <w:spacing w:after="0" w:line="240" w:lineRule="auto"/>
              <w:rPr>
                <w:sz w:val="18"/>
                <w:szCs w:val="18"/>
                <w:lang w:val="en-US"/>
              </w:rPr>
            </w:pPr>
            <w:r>
              <w:rPr>
                <w:sz w:val="18"/>
                <w:szCs w:val="18"/>
                <w:lang w:val="en-US"/>
              </w:rPr>
              <w:t>Get the Question that corresponds to the ID provided</w:t>
            </w:r>
          </w:p>
        </w:tc>
        <w:tc>
          <w:tcPr>
            <w:tcW w:w="1807" w:type="dxa"/>
          </w:tcPr>
          <w:p>
            <w:pPr>
              <w:spacing w:after="0" w:line="240" w:lineRule="auto"/>
              <w:rPr>
                <w:i/>
                <w:iCs/>
                <w:sz w:val="18"/>
                <w:szCs w:val="18"/>
                <w:lang w:val="en-US"/>
              </w:rPr>
            </w:pPr>
            <w:r>
              <w:rPr>
                <w:i/>
                <w:iCs/>
                <w:sz w:val="18"/>
                <w:szCs w:val="18"/>
                <w:lang w:val="en-US"/>
              </w:rPr>
              <w:t>Error</w:t>
            </w:r>
          </w:p>
        </w:tc>
        <w:tc>
          <w:tcPr>
            <w:tcW w:w="1827" w:type="dxa"/>
          </w:tcPr>
          <w:p>
            <w:pPr>
              <w:spacing w:after="0" w:line="240" w:lineRule="auto"/>
              <w:rPr>
                <w:sz w:val="18"/>
                <w:szCs w:val="18"/>
                <w:lang w:val="en-US"/>
              </w:rPr>
            </w:pPr>
            <w:r>
              <w:rPr>
                <w:sz w:val="18"/>
                <w:szCs w:val="18"/>
                <w:lang w:val="en-US"/>
              </w:rPr>
              <w:t>Update Question corresponding to the ID provided</w:t>
            </w:r>
          </w:p>
        </w:tc>
        <w:tc>
          <w:tcPr>
            <w:tcW w:w="1827" w:type="dxa"/>
          </w:tcPr>
          <w:p>
            <w:pPr>
              <w:spacing w:after="0" w:line="240" w:lineRule="auto"/>
              <w:rPr>
                <w:sz w:val="18"/>
                <w:szCs w:val="18"/>
                <w:lang w:val="en-US"/>
              </w:rPr>
            </w:pPr>
            <w:r>
              <w:rPr>
                <w:sz w:val="18"/>
                <w:szCs w:val="18"/>
                <w:lang w:val="en-US"/>
              </w:rPr>
              <w:t>Deletes the Question corresponding to the ID provided</w:t>
            </w:r>
          </w:p>
        </w:tc>
      </w:tr>
    </w:tbl>
    <w:p>
      <w:pPr>
        <w:pStyle w:val="4"/>
        <w:spacing w:before="480"/>
        <w:rPr>
          <w:lang w:val="en-US"/>
        </w:rPr>
      </w:pPr>
      <w:r>
        <w:rPr>
          <w:lang w:val="en-US"/>
        </w:rPr>
        <w:t>Standard Request Header</w:t>
      </w:r>
    </w:p>
    <w:tbl>
      <w:tblPr>
        <w:tblStyle w:val="14"/>
        <w:tblW w:w="0" w:type="auto"/>
        <w:tblInd w:w="0" w:type="dxa"/>
        <w:tblLayout w:type="autofit"/>
        <w:tblCellMar>
          <w:top w:w="10" w:type="dxa"/>
          <w:left w:w="10" w:type="dxa"/>
          <w:bottom w:w="10" w:type="dxa"/>
          <w:right w:w="10" w:type="dxa"/>
        </w:tblCellMar>
      </w:tblPr>
      <w:tblGrid>
        <w:gridCol w:w="2966"/>
        <w:gridCol w:w="3987"/>
      </w:tblGrid>
      <w:tr>
        <w:tblPrEx>
          <w:tblCellMar>
            <w:top w:w="10" w:type="dxa"/>
            <w:left w:w="10" w:type="dxa"/>
            <w:bottom w:w="10" w:type="dxa"/>
            <w:right w:w="10" w:type="dxa"/>
          </w:tblCellMar>
        </w:tblPrEx>
        <w:tc>
          <w:tcPr>
            <w:tcW w:w="0" w:type="auto"/>
            <w:tcBorders>
              <w:top w:val="single" w:color="5B9BD5" w:sz="2" w:space="0"/>
              <w:left w:val="single" w:color="5B9BD5" w:sz="2" w:space="0"/>
              <w:bottom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Key</w:t>
            </w:r>
          </w:p>
        </w:tc>
        <w:tc>
          <w:tcPr>
            <w:tcW w:w="0" w:type="auto"/>
            <w:tcBorders>
              <w:top w:val="single" w:color="5B9BD5" w:sz="2" w:space="0"/>
              <w:bottom w:val="single" w:color="5B9BD5" w:sz="2" w:space="0"/>
              <w:right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Value</w:t>
            </w:r>
          </w:p>
        </w:tc>
      </w:tr>
      <w:tr>
        <w:tblPrEx>
          <w:tblCellMar>
            <w:top w:w="10" w:type="dxa"/>
            <w:left w:w="10" w:type="dxa"/>
            <w:bottom w:w="10" w:type="dxa"/>
            <w:right w:w="10" w:type="dxa"/>
          </w:tblCellMar>
        </w:tblPrEx>
        <w:trPr>
          <w:trHeight w:val="196" w:hRule="atLeast"/>
        </w:trPr>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Authorization</w:t>
            </w:r>
          </w:p>
        </w:tc>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Date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today’s date</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commentRangeStart w:id="0"/>
            <w:r>
              <w:rPr>
                <w:rFonts w:ascii="Calibri" w:hAnsi="Calibri" w:eastAsia="Times New Roman" w:cs="Calibri"/>
                <w:b/>
                <w:bCs/>
                <w:color w:val="000000"/>
                <w:sz w:val="20"/>
                <w:szCs w:val="20"/>
                <w:lang w:eastAsia="en-CA"/>
              </w:rPr>
              <w:t>Accept</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 xml:space="preserve">application/json, </w:t>
            </w:r>
            <w:r>
              <w:rPr>
                <w:rFonts w:ascii="Calibri" w:hAnsi="Calibri" w:eastAsia="Times New Roman" w:cs="Calibri"/>
                <w:strike/>
                <w:color w:val="000000"/>
                <w:sz w:val="20"/>
                <w:szCs w:val="20"/>
                <w:lang w:eastAsia="en-CA"/>
              </w:rPr>
              <w:t>text/xml</w:t>
            </w:r>
            <w:commentRangeEnd w:id="0"/>
            <w:r>
              <w:rPr>
                <w:rStyle w:val="12"/>
                <w:strike/>
              </w:rPr>
              <w:commentReference w:id="0"/>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X-Version</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1.0</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Accept-Encoding</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Gzip, Deflate</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Accept-Language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“en” or “fr” (default to “en” if not specified)</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Accept-Charset</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UTF-8</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Content-Type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Mime type of request body (PUT/POST/PATCH)</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Prefer</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“minimal“ or “representation“</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If-Match, If-None-Match, If-Range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ETag number from previous request</w:t>
            </w:r>
          </w:p>
        </w:tc>
      </w:tr>
    </w:tbl>
    <w:p>
      <w:pPr>
        <w:pStyle w:val="4"/>
        <w:spacing w:before="480"/>
        <w:rPr>
          <w:lang w:val="en-US"/>
        </w:rPr>
      </w:pPr>
      <w:r>
        <w:rPr>
          <w:lang w:val="en-US"/>
        </w:rPr>
        <w:t>Standard Response Header</w:t>
      </w:r>
    </w:p>
    <w:tbl>
      <w:tblPr>
        <w:tblStyle w:val="14"/>
        <w:tblW w:w="0" w:type="auto"/>
        <w:tblInd w:w="0" w:type="dxa"/>
        <w:tblLayout w:type="autofit"/>
        <w:tblCellMar>
          <w:top w:w="10" w:type="dxa"/>
          <w:left w:w="10" w:type="dxa"/>
          <w:bottom w:w="10" w:type="dxa"/>
          <w:right w:w="10" w:type="dxa"/>
        </w:tblCellMar>
      </w:tblPr>
      <w:tblGrid>
        <w:gridCol w:w="2083"/>
        <w:gridCol w:w="7114"/>
      </w:tblGrid>
      <w:tr>
        <w:tblPrEx>
          <w:tblCellMar>
            <w:top w:w="10" w:type="dxa"/>
            <w:left w:w="10" w:type="dxa"/>
            <w:bottom w:w="10" w:type="dxa"/>
            <w:right w:w="10" w:type="dxa"/>
          </w:tblCellMar>
        </w:tblPrEx>
        <w:tc>
          <w:tcPr>
            <w:tcW w:w="0" w:type="auto"/>
            <w:tcBorders>
              <w:top w:val="single" w:color="5B9BD5" w:sz="2" w:space="0"/>
              <w:left w:val="single" w:color="5B9BD5" w:sz="2" w:space="0"/>
              <w:bottom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Key</w:t>
            </w:r>
          </w:p>
        </w:tc>
        <w:tc>
          <w:tcPr>
            <w:tcW w:w="0" w:type="auto"/>
            <w:tcBorders>
              <w:top w:val="single" w:color="5B9BD5" w:sz="2" w:space="0"/>
              <w:bottom w:val="single" w:color="5B9BD5" w:sz="2" w:space="0"/>
              <w:right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Value</w:t>
            </w:r>
          </w:p>
        </w:tc>
      </w:tr>
      <w:tr>
        <w:tblPrEx>
          <w:tblCellMar>
            <w:top w:w="10" w:type="dxa"/>
            <w:left w:w="10" w:type="dxa"/>
            <w:bottom w:w="10" w:type="dxa"/>
            <w:right w:w="10" w:type="dxa"/>
          </w:tblCellMar>
        </w:tblPrEx>
        <w:trPr>
          <w:trHeight w:val="196" w:hRule="atLeast"/>
        </w:trPr>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Date</w:t>
            </w:r>
          </w:p>
        </w:tc>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today’s date</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Content-Type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application/json</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Content-Encoding</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Gzip, Deflate (if result is returned compressed)</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Content-Length</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Response size in Kb</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Content-Language</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“en” or “fr” (as specified in the request, default to “en” if not specified in the request)</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Preferred-Applied</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“minimal“ or “representation“ (if specified in request)</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api-version-supported</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1.0</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api-version-deprecated</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(leave empty if not applicable)</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ETag</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Generated ETag number</w:t>
            </w:r>
          </w:p>
        </w:tc>
      </w:tr>
      <w:tr>
        <w:tblPrEx>
          <w:tblCellMar>
            <w:top w:w="10" w:type="dxa"/>
            <w:left w:w="10" w:type="dxa"/>
            <w:bottom w:w="10" w:type="dxa"/>
            <w:right w:w="10" w:type="dxa"/>
          </w:tblCellMar>
        </w:tblPrEx>
        <w:trPr>
          <w:trHeight w:val="196" w:hRule="atLeast"/>
        </w:trPr>
        <w:tc>
          <w:tcPr>
            <w:tcW w:w="0" w:type="auto"/>
            <w:gridSpan w:val="2"/>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Add following if result is a list of objects</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X-TotalCount</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Number of records returned</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X-NextPage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/categories?page=n+1</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X-PrevPage</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/categories?page=n-1</w:t>
            </w:r>
          </w:p>
        </w:tc>
      </w:tr>
    </w:tbl>
    <w:p>
      <w:pPr>
        <w:pStyle w:val="3"/>
        <w:spacing w:before="480"/>
        <w:rPr>
          <w:lang w:val="en-US"/>
        </w:rPr>
      </w:pPr>
      <w:r>
        <w:rPr>
          <w:lang w:val="en-US"/>
        </w:rPr>
        <w:t>HTTP GET</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2066"/>
        <w:gridCol w:w="3221"/>
        <w:gridCol w:w="971"/>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1878" w:type="dxa"/>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3221" w:type="dxa"/>
            <w:shd w:val="clear" w:color="auto" w:fill="5B9BD5" w:themeFill="accent1"/>
            <w:vAlign w:val="center"/>
          </w:tcPr>
          <w:p>
            <w:pPr>
              <w:spacing w:after="0" w:line="240" w:lineRule="auto"/>
              <w:jc w:val="center"/>
              <w:rPr>
                <w:rFonts w:ascii="Courier New" w:hAnsi="Courier New" w:cs="Courier New"/>
                <w:b/>
                <w:bCs/>
                <w:color w:val="FFFFFF" w:themeColor="background1"/>
                <w:sz w:val="18"/>
                <w:szCs w:val="18"/>
                <w:highlight w:val="yellow"/>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Get()</w:t>
            </w:r>
          </w:p>
        </w:tc>
        <w:tc>
          <w:tcPr>
            <w:tcW w:w="1878" w:type="dxa"/>
            <w:vMerge w:val="restart"/>
          </w:tcPr>
          <w:p>
            <w:pPr>
              <w:spacing w:after="0" w:line="240" w:lineRule="auto"/>
              <w:rPr>
                <w:sz w:val="18"/>
                <w:szCs w:val="18"/>
                <w:lang w:val="en-US"/>
              </w:rPr>
            </w:pPr>
            <w:r>
              <w:rPr>
                <w:sz w:val="18"/>
                <w:szCs w:val="18"/>
                <w:lang w:val="en-US"/>
              </w:rPr>
              <w:t>None -&gt; return all records</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/categories</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List of all Jeopardy Categories in 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“Object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0" w:type="auto"/>
            <w:vMerge w:val="restart"/>
          </w:tcPr>
          <w:p>
            <w:pPr>
              <w:spacing w:after="0" w:line="240" w:lineRule="auto"/>
              <w:rPr>
                <w:sz w:val="18"/>
                <w:szCs w:val="18"/>
                <w:lang w:val="en-US"/>
              </w:rPr>
            </w:pPr>
            <w:r>
              <w:rPr>
                <w:sz w:val="18"/>
                <w:szCs w:val="18"/>
                <w:lang w:val="en-US"/>
              </w:rPr>
              <w:t>Get(Id)</w:t>
            </w:r>
          </w:p>
        </w:tc>
        <w:tc>
          <w:tcPr>
            <w:tcW w:w="1878" w:type="dxa"/>
            <w:vMerge w:val="restart"/>
          </w:tcPr>
          <w:p>
            <w:pPr>
              <w:spacing w:after="0" w:line="240" w:lineRule="auto"/>
              <w:rPr>
                <w:sz w:val="18"/>
                <w:szCs w:val="18"/>
                <w:lang w:val="en-US"/>
              </w:rPr>
            </w:pPr>
            <w:r>
              <w:rPr>
                <w:sz w:val="18"/>
                <w:szCs w:val="18"/>
                <w:lang w:val="en-US"/>
              </w:rPr>
              <w:t>?id=n (n = #)</w:t>
            </w:r>
          </w:p>
          <w:p>
            <w:pPr>
              <w:spacing w:after="0" w:line="240" w:lineRule="auto"/>
              <w:rPr>
                <w:sz w:val="18"/>
                <w:szCs w:val="18"/>
                <w:lang w:val="en-US"/>
              </w:rPr>
            </w:pPr>
          </w:p>
          <w:p>
            <w:pPr>
              <w:spacing w:after="0" w:line="240" w:lineRule="auto"/>
              <w:rPr>
                <w:sz w:val="18"/>
                <w:szCs w:val="18"/>
                <w:lang w:val="en-US"/>
              </w:rPr>
            </w:pPr>
            <w:r>
              <w:rPr>
                <w:sz w:val="18"/>
                <w:szCs w:val="18"/>
                <w:lang w:val="en-US"/>
              </w:rPr>
              <w:t>Alternative:</w:t>
            </w:r>
          </w:p>
          <w:p>
            <w:pPr>
              <w:spacing w:after="0" w:line="240" w:lineRule="auto"/>
              <w:rPr>
                <w:sz w:val="18"/>
                <w:szCs w:val="18"/>
                <w:lang w:val="en-US"/>
              </w:rPr>
            </w:pPr>
            <w:r>
              <w:rPr>
                <w:sz w:val="18"/>
                <w:szCs w:val="18"/>
                <w:lang w:val="en-US"/>
              </w:rPr>
              <w:t>?queryString</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/categories/{id}</w:t>
            </w:r>
          </w:p>
          <w:p>
            <w:pPr>
              <w:spacing w:after="0" w:line="240" w:lineRule="auto"/>
              <w:rPr>
                <w:rFonts w:ascii="Courier New" w:hAnsi="Courier New" w:cs="Courier New"/>
                <w:sz w:val="18"/>
                <w:szCs w:val="18"/>
                <w:lang w:val="en-US"/>
              </w:rPr>
            </w:pPr>
          </w:p>
          <w:p>
            <w:pPr>
              <w:spacing w:after="0" w:line="240" w:lineRule="auto"/>
              <w:rPr>
                <w:rFonts w:ascii="Courier New" w:hAnsi="Courier New" w:cs="Courier New"/>
                <w:sz w:val="18"/>
                <w:szCs w:val="18"/>
                <w:lang w:val="en-US"/>
              </w:rPr>
            </w:pPr>
            <w:commentRangeStart w:id="1"/>
            <w:r>
              <w:rPr>
                <w:rFonts w:ascii="Courier New" w:hAnsi="Courier New" w:cs="Courier New"/>
                <w:sz w:val="18"/>
                <w:szCs w:val="18"/>
                <w:lang w:val="en-US"/>
              </w:rPr>
              <w:t>Alternative:</w:t>
            </w:r>
          </w:p>
          <w:p>
            <w:pPr>
              <w:spacing w:after="0" w:line="240" w:lineRule="auto"/>
              <w:rPr>
                <w:rFonts w:ascii="Courier New" w:hAnsi="Courier New" w:cs="Courier New"/>
                <w:sz w:val="18"/>
                <w:szCs w:val="18"/>
                <w:lang w:val="en-US"/>
              </w:rPr>
            </w:pPr>
            <w:r>
              <w:rPr>
                <w:rFonts w:ascii="Courier New" w:hAnsi="Courier New" w:cs="Courier New"/>
                <w:sz w:val="18"/>
                <w:szCs w:val="18"/>
                <w:lang w:val="en-US"/>
              </w:rPr>
              <w:t>/categories/{queryString}</w:t>
            </w:r>
            <w:commentRangeEnd w:id="1"/>
            <w:r>
              <w:rPr>
                <w:rStyle w:val="12"/>
              </w:rPr>
              <w:commentReference w:id="1"/>
            </w:r>
          </w:p>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category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“Object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commentRangeStart w:id="2"/>
            <w:r>
              <w:rPr>
                <w:sz w:val="18"/>
                <w:szCs w:val="18"/>
                <w:lang w:val="en-US"/>
              </w:rPr>
              <w:t>Get(categoryName_en)</w:t>
            </w:r>
          </w:p>
        </w:tc>
        <w:tc>
          <w:tcPr>
            <w:tcW w:w="1878" w:type="dxa"/>
            <w:vMerge w:val="restart"/>
          </w:tcPr>
          <w:p>
            <w:pPr>
              <w:spacing w:after="0" w:line="240" w:lineRule="auto"/>
              <w:rPr>
                <w:sz w:val="18"/>
                <w:szCs w:val="18"/>
                <w:lang w:val="en-US"/>
              </w:rPr>
            </w:pPr>
            <w:r>
              <w:rPr>
                <w:sz w:val="18"/>
                <w:szCs w:val="18"/>
                <w:lang w:val="en-US"/>
              </w:rPr>
              <w:t>?name=categoryName_en</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/categories/{name}</w:t>
            </w:r>
            <w:commentRangeEnd w:id="2"/>
            <w:r>
              <w:rPr>
                <w:rStyle w:val="12"/>
              </w:rPr>
              <w:commentReference w:id="2"/>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category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“Object not found, please check request”</w:t>
            </w:r>
          </w:p>
        </w:tc>
      </w:tr>
    </w:tbl>
    <w:p>
      <w:pPr>
        <w:pStyle w:val="5"/>
        <w:spacing w:before="12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1878"/>
        <w:gridCol w:w="3221"/>
        <w:gridCol w:w="1105"/>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1878" w:type="dxa"/>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3221" w:type="dxa"/>
            <w:shd w:val="clear" w:color="auto" w:fill="5B9BD5" w:themeFill="accent1"/>
            <w:vAlign w:val="center"/>
          </w:tcPr>
          <w:p>
            <w:pPr>
              <w:spacing w:after="0" w:line="240" w:lineRule="auto"/>
              <w:jc w:val="center"/>
              <w:rPr>
                <w:rFonts w:ascii="Courier New" w:hAnsi="Courier New" w:cs="Courier New"/>
                <w:b/>
                <w:bCs/>
                <w:color w:val="FFFFFF" w:themeColor="background1"/>
                <w:sz w:val="18"/>
                <w:szCs w:val="18"/>
                <w:highlight w:val="yellow"/>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Get()</w:t>
            </w:r>
          </w:p>
        </w:tc>
        <w:tc>
          <w:tcPr>
            <w:tcW w:w="1878" w:type="dxa"/>
            <w:vMerge w:val="restart"/>
          </w:tcPr>
          <w:p>
            <w:pPr>
              <w:spacing w:after="0" w:line="240" w:lineRule="auto"/>
              <w:rPr>
                <w:sz w:val="18"/>
                <w:szCs w:val="18"/>
                <w:lang w:val="en-US"/>
              </w:rPr>
            </w:pPr>
            <w:r>
              <w:rPr>
                <w:sz w:val="18"/>
                <w:szCs w:val="18"/>
                <w:lang w:val="en-US"/>
              </w:rPr>
              <w:t>None -&gt; return all records</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/questions</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List of all Jeopardy Questions in 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0" w:type="auto"/>
            <w:vMerge w:val="restart"/>
          </w:tcPr>
          <w:p>
            <w:pPr>
              <w:spacing w:after="0" w:line="240" w:lineRule="auto"/>
              <w:rPr>
                <w:sz w:val="18"/>
                <w:szCs w:val="18"/>
                <w:lang w:val="en-US"/>
              </w:rPr>
            </w:pPr>
            <w:r>
              <w:rPr>
                <w:sz w:val="18"/>
                <w:szCs w:val="18"/>
                <w:lang w:val="en-US"/>
              </w:rPr>
              <w:t>Get(Id)</w:t>
            </w:r>
          </w:p>
        </w:tc>
        <w:tc>
          <w:tcPr>
            <w:tcW w:w="1878" w:type="dxa"/>
            <w:vMerge w:val="restart"/>
          </w:tcPr>
          <w:p>
            <w:pPr>
              <w:spacing w:after="0" w:line="240" w:lineRule="auto"/>
              <w:rPr>
                <w:sz w:val="18"/>
                <w:szCs w:val="18"/>
                <w:lang w:val="en-US"/>
              </w:rPr>
            </w:pPr>
            <w:r>
              <w:rPr>
                <w:sz w:val="18"/>
                <w:szCs w:val="18"/>
                <w:lang w:val="en-US"/>
              </w:rPr>
              <w:t>?id=n (n = #)</w:t>
            </w:r>
          </w:p>
          <w:p>
            <w:pPr>
              <w:spacing w:after="0" w:line="240" w:lineRule="auto"/>
              <w:rPr>
                <w:sz w:val="18"/>
                <w:szCs w:val="18"/>
                <w:lang w:val="en-US"/>
              </w:rPr>
            </w:pPr>
          </w:p>
          <w:p>
            <w:pPr>
              <w:spacing w:after="0" w:line="240" w:lineRule="auto"/>
              <w:rPr>
                <w:sz w:val="18"/>
                <w:szCs w:val="18"/>
                <w:lang w:val="en-US"/>
              </w:rPr>
            </w:pPr>
            <w:r>
              <w:rPr>
                <w:sz w:val="18"/>
                <w:szCs w:val="18"/>
                <w:lang w:val="en-US"/>
              </w:rPr>
              <w:t>Alternative:</w:t>
            </w:r>
          </w:p>
          <w:p>
            <w:pPr>
              <w:spacing w:after="0" w:line="240" w:lineRule="auto"/>
              <w:rPr>
                <w:sz w:val="18"/>
                <w:szCs w:val="18"/>
                <w:lang w:val="en-US"/>
              </w:rPr>
            </w:pPr>
            <w:r>
              <w:rPr>
                <w:sz w:val="18"/>
                <w:szCs w:val="18"/>
                <w:lang w:val="en-US"/>
              </w:rPr>
              <w:t>?queryString</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/questions/{id}</w:t>
            </w:r>
          </w:p>
          <w:p>
            <w:pPr>
              <w:spacing w:after="0" w:line="240" w:lineRule="auto"/>
              <w:rPr>
                <w:rFonts w:ascii="Courier New" w:hAnsi="Courier New" w:cs="Courier New"/>
                <w:sz w:val="18"/>
                <w:szCs w:val="18"/>
                <w:lang w:val="en-US"/>
              </w:rPr>
            </w:pPr>
          </w:p>
          <w:p>
            <w:pPr>
              <w:spacing w:after="0" w:line="240" w:lineRule="auto"/>
              <w:rPr>
                <w:rFonts w:ascii="Courier New" w:hAnsi="Courier New" w:cs="Courier New"/>
                <w:sz w:val="18"/>
                <w:szCs w:val="18"/>
                <w:lang w:val="en-US"/>
              </w:rPr>
            </w:pPr>
            <w:commentRangeStart w:id="3"/>
            <w:r>
              <w:rPr>
                <w:rFonts w:ascii="Courier New" w:hAnsi="Courier New" w:cs="Courier New"/>
                <w:sz w:val="18"/>
                <w:szCs w:val="18"/>
                <w:lang w:val="en-US"/>
              </w:rPr>
              <w:t>Alternative:</w:t>
            </w:r>
          </w:p>
          <w:p>
            <w:pPr>
              <w:spacing w:after="0" w:line="240" w:lineRule="auto"/>
              <w:rPr>
                <w:rFonts w:ascii="Courier New" w:hAnsi="Courier New" w:cs="Courier New"/>
                <w:sz w:val="18"/>
                <w:szCs w:val="18"/>
                <w:lang w:val="en-US"/>
              </w:rPr>
            </w:pPr>
            <w:r>
              <w:rPr>
                <w:rFonts w:ascii="Courier New" w:hAnsi="Courier New" w:cs="Courier New"/>
                <w:sz w:val="18"/>
                <w:szCs w:val="18"/>
                <w:lang w:val="en-US"/>
              </w:rPr>
              <w:t>/questions/{queryString}</w:t>
            </w:r>
            <w:commentRangeEnd w:id="3"/>
            <w:r>
              <w:rPr>
                <w:rStyle w:val="12"/>
              </w:rPr>
              <w:commentReference w:id="3"/>
            </w:r>
          </w:p>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question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commentRangeStart w:id="4"/>
            <w:r>
              <w:rPr>
                <w:sz w:val="18"/>
                <w:szCs w:val="18"/>
                <w:lang w:val="en-US"/>
              </w:rPr>
              <w:t>Get(question_en)</w:t>
            </w:r>
          </w:p>
        </w:tc>
        <w:tc>
          <w:tcPr>
            <w:tcW w:w="1878" w:type="dxa"/>
            <w:vMerge w:val="restart"/>
          </w:tcPr>
          <w:p>
            <w:pPr>
              <w:spacing w:after="0" w:line="240" w:lineRule="auto"/>
              <w:rPr>
                <w:sz w:val="18"/>
                <w:szCs w:val="18"/>
                <w:lang w:val="en-US"/>
              </w:rPr>
            </w:pPr>
            <w:r>
              <w:rPr>
                <w:sz w:val="18"/>
                <w:szCs w:val="18"/>
                <w:lang w:val="en-US"/>
              </w:rPr>
              <w:t>?name=question_en</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/questions/{name}</w:t>
            </w:r>
            <w:commentRangeEnd w:id="4"/>
            <w:r>
              <w:rPr>
                <w:rStyle w:val="12"/>
              </w:rPr>
              <w:commentReference w:id="4"/>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category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restart"/>
          </w:tcPr>
          <w:p>
            <w:pPr>
              <w:spacing w:after="0" w:line="240" w:lineRule="auto"/>
              <w:rPr>
                <w:sz w:val="18"/>
                <w:szCs w:val="18"/>
                <w:lang w:val="en-US"/>
              </w:rPr>
            </w:pPr>
            <w:r>
              <w:rPr>
                <w:sz w:val="18"/>
                <w:szCs w:val="18"/>
                <w:lang w:val="en-US"/>
              </w:rPr>
              <w:t>GetRandom()</w:t>
            </w:r>
          </w:p>
        </w:tc>
        <w:tc>
          <w:tcPr>
            <w:tcW w:w="1878" w:type="dxa"/>
            <w:vMerge w:val="restart"/>
          </w:tcPr>
          <w:p>
            <w:pPr>
              <w:spacing w:after="0" w:line="240" w:lineRule="auto"/>
              <w:rPr>
                <w:sz w:val="18"/>
                <w:szCs w:val="18"/>
                <w:lang w:val="en-US"/>
              </w:rPr>
            </w:pPr>
          </w:p>
        </w:tc>
        <w:tc>
          <w:tcPr>
            <w:tcW w:w="3221" w:type="dxa"/>
            <w:vMerge w:val="restart"/>
          </w:tcPr>
          <w:p>
            <w:pPr>
              <w:spacing w:after="0" w:line="240" w:lineRule="auto"/>
              <w:rPr>
                <w:rFonts w:ascii="Courier New" w:hAnsi="Courier New" w:cs="Courier New"/>
                <w:sz w:val="18"/>
                <w:szCs w:val="18"/>
                <w:highlight w:val="yellow"/>
                <w:lang w:val="en-US"/>
              </w:rPr>
            </w:pPr>
            <w:r>
              <w:rPr>
                <w:rFonts w:ascii="Courier New" w:hAnsi="Courier New" w:cs="Courier New"/>
                <w:sz w:val="18"/>
                <w:szCs w:val="18"/>
                <w:lang w:val="en-US"/>
              </w:rPr>
              <w:t>GetRandom/questions</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Returns a randomized list of questions (to populate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w:t>
            </w:r>
          </w:p>
        </w:tc>
      </w:tr>
    </w:tbl>
    <w:p>
      <w:pPr>
        <w:rPr>
          <w:lang w:val="en-US"/>
        </w:rPr>
      </w:pPr>
    </w:p>
    <w:p>
      <w:pPr>
        <w:pStyle w:val="3"/>
        <w:spacing w:before="240"/>
        <w:rPr>
          <w:lang w:val="en-US"/>
        </w:rPr>
      </w:pPr>
      <w:r>
        <w:rPr>
          <w:lang w:val="en-US"/>
        </w:rPr>
        <w:t>HTTP POST</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
        <w:gridCol w:w="1149"/>
        <w:gridCol w:w="1840"/>
        <w:gridCol w:w="1885"/>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/categories </w:t>
            </w:r>
          </w:p>
          <w:p>
            <w:pPr>
              <w:spacing w:after="0" w:line="240" w:lineRule="auto"/>
              <w:rPr>
                <w:sz w:val="18"/>
                <w:szCs w:val="18"/>
                <w:lang w:val="en-US"/>
              </w:rPr>
            </w:pPr>
            <w:r>
              <w:rPr>
                <w:sz w:val="18"/>
                <w:szCs w:val="18"/>
                <w:lang w:val="en-US"/>
              </w:rPr>
              <w:t>POST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{Category object}</w:t>
            </w:r>
          </w:p>
        </w:tc>
        <w:tc>
          <w:tcPr>
            <w:tcW w:w="0" w:type="auto"/>
          </w:tcPr>
          <w:p>
            <w:pPr>
              <w:spacing w:after="0" w:line="240" w:lineRule="auto"/>
              <w:rPr>
                <w:sz w:val="18"/>
                <w:szCs w:val="18"/>
                <w:lang w:val="en-US"/>
              </w:rPr>
            </w:pPr>
            <w:r>
              <w:rPr>
                <w:sz w:val="18"/>
                <w:szCs w:val="18"/>
                <w:lang w:val="en-US"/>
              </w:rPr>
              <w:t>201 Created</w:t>
            </w:r>
          </w:p>
        </w:tc>
        <w:tc>
          <w:tcPr>
            <w:tcW w:w="0" w:type="auto"/>
          </w:tcPr>
          <w:p>
            <w:pPr>
              <w:spacing w:after="0" w:line="240" w:lineRule="auto"/>
              <w:rPr>
                <w:sz w:val="18"/>
                <w:szCs w:val="18"/>
                <w:lang w:val="en-US"/>
              </w:rPr>
            </w:pPr>
            <w:r>
              <w:rPr>
                <w:sz w:val="18"/>
                <w:szCs w:val="18"/>
                <w:lang w:val="en-US"/>
              </w:rPr>
              <w:t xml:space="preserve">Returns location of new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409 Conflict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“Object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422 Unprocessable Entity</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Array of errors using Error Model (e.g. invalid format,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pStyle w:val="5"/>
        <w:spacing w:before="12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7"/>
        <w:gridCol w:w="1143"/>
        <w:gridCol w:w="1938"/>
        <w:gridCol w:w="1876"/>
        <w:gridCol w:w="3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/questions </w:t>
            </w:r>
          </w:p>
          <w:p>
            <w:pPr>
              <w:spacing w:after="0" w:line="240" w:lineRule="auto"/>
              <w:rPr>
                <w:sz w:val="18"/>
                <w:szCs w:val="18"/>
                <w:lang w:val="en-US"/>
              </w:rPr>
            </w:pPr>
            <w:r>
              <w:rPr>
                <w:sz w:val="18"/>
                <w:szCs w:val="18"/>
                <w:lang w:val="en-US"/>
              </w:rPr>
              <w:t>POST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{Questions object}</w:t>
            </w:r>
          </w:p>
        </w:tc>
        <w:tc>
          <w:tcPr>
            <w:tcW w:w="0" w:type="auto"/>
          </w:tcPr>
          <w:p>
            <w:pPr>
              <w:spacing w:after="0" w:line="240" w:lineRule="auto"/>
              <w:rPr>
                <w:sz w:val="18"/>
                <w:szCs w:val="18"/>
                <w:lang w:val="en-US"/>
              </w:rPr>
            </w:pPr>
            <w:r>
              <w:rPr>
                <w:sz w:val="18"/>
                <w:szCs w:val="18"/>
                <w:lang w:val="en-US"/>
              </w:rPr>
              <w:t>201 Created</w:t>
            </w:r>
          </w:p>
        </w:tc>
        <w:tc>
          <w:tcPr>
            <w:tcW w:w="0" w:type="auto"/>
          </w:tcPr>
          <w:p>
            <w:pPr>
              <w:spacing w:after="0" w:line="240" w:lineRule="auto"/>
              <w:rPr>
                <w:sz w:val="18"/>
                <w:szCs w:val="18"/>
                <w:lang w:val="en-US"/>
              </w:rPr>
            </w:pPr>
            <w:r>
              <w:rPr>
                <w:sz w:val="18"/>
                <w:szCs w:val="18"/>
                <w:lang w:val="en-US"/>
              </w:rPr>
              <w:t xml:space="preserve">Returns location of new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409 Conflict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“Object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422 Unprocessable Entity</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Array of errors using Error Model (e.g. invalid format,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rPr>
          <w:lang w:val="en-US"/>
        </w:rPr>
      </w:pPr>
    </w:p>
    <w:p>
      <w:pPr>
        <w:pStyle w:val="3"/>
        <w:spacing w:before="240"/>
        <w:rPr>
          <w:lang w:val="en-US"/>
        </w:rPr>
      </w:pPr>
      <w:r>
        <w:rPr>
          <w:lang w:val="en-US"/>
        </w:rPr>
        <w:t>HTTP PUT</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7"/>
        <w:gridCol w:w="1127"/>
        <w:gridCol w:w="1801"/>
        <w:gridCol w:w="1850"/>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/categories(id) </w:t>
            </w:r>
          </w:p>
          <w:p>
            <w:pPr>
              <w:spacing w:after="0" w:line="240" w:lineRule="auto"/>
              <w:rPr>
                <w:sz w:val="18"/>
                <w:szCs w:val="18"/>
                <w:lang w:val="en-US"/>
              </w:rPr>
            </w:pPr>
            <w:r>
              <w:rPr>
                <w:sz w:val="18"/>
                <w:szCs w:val="18"/>
                <w:lang w:val="en-US"/>
              </w:rPr>
              <w:t>PUT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highlight w:val="yellow"/>
                <w:lang w:val="en-US"/>
              </w:rPr>
            </w:pPr>
            <w:r>
              <w:rPr>
                <w:rFonts w:ascii="Courier New" w:hAnsi="Courier New" w:cs="Courier New"/>
                <w:sz w:val="18"/>
                <w:szCs w:val="18"/>
                <w:lang w:val="en-US"/>
              </w:rPr>
              <w:t>{Category object}</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422 Unprocessable Entity</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Array of errors using Error Model (e.g. invalid format,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pStyle w:val="5"/>
        <w:spacing w:before="24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0"/>
        <w:gridCol w:w="1808"/>
        <w:gridCol w:w="1857"/>
        <w:gridCol w:w="3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/questions(id) </w:t>
            </w:r>
          </w:p>
          <w:p>
            <w:pPr>
              <w:spacing w:after="0" w:line="240" w:lineRule="auto"/>
              <w:rPr>
                <w:sz w:val="18"/>
                <w:szCs w:val="18"/>
                <w:lang w:val="en-US"/>
              </w:rPr>
            </w:pPr>
            <w:r>
              <w:rPr>
                <w:sz w:val="18"/>
                <w:szCs w:val="18"/>
                <w:lang w:val="en-US"/>
              </w:rPr>
              <w:t>PUT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highlight w:val="yellow"/>
                <w:lang w:val="en-US"/>
              </w:rPr>
            </w:pPr>
            <w:r>
              <w:rPr>
                <w:rFonts w:ascii="Courier New" w:hAnsi="Courier New" w:cs="Courier New"/>
                <w:sz w:val="18"/>
                <w:szCs w:val="18"/>
                <w:lang w:val="en-US"/>
              </w:rPr>
              <w:t>{Category object}</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422 Unprocessable Entity</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Array of errors using Error Model (e.g. invalid format,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rPr>
          <w:lang w:val="en-US"/>
        </w:rPr>
      </w:pPr>
    </w:p>
    <w:p>
      <w:pPr>
        <w:pStyle w:val="3"/>
        <w:spacing w:before="240"/>
        <w:rPr>
          <w:lang w:val="en-US"/>
        </w:rPr>
      </w:pPr>
      <w:r>
        <w:rPr>
          <w:lang w:val="en-US"/>
        </w:rPr>
        <w:t>HTTP DELETE</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3"/>
        <w:gridCol w:w="1199"/>
        <w:gridCol w:w="1186"/>
        <w:gridCol w:w="1882"/>
        <w:gridCol w:w="3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r>
              <w:rPr>
                <w:sz w:val="18"/>
                <w:szCs w:val="18"/>
                <w:lang w:val="en-US"/>
              </w:rPr>
              <w:t>Delete(categoryId)</w:t>
            </w:r>
          </w:p>
        </w:tc>
        <w:tc>
          <w:tcPr>
            <w:tcW w:w="0" w:type="auto"/>
            <w:vMerge w:val="restart"/>
          </w:tcPr>
          <w:p>
            <w:pPr>
              <w:spacing w:after="0" w:line="240" w:lineRule="auto"/>
              <w:rPr>
                <w:sz w:val="18"/>
                <w:szCs w:val="18"/>
                <w:lang w:val="en-US"/>
              </w:rPr>
            </w:pPr>
            <w:r>
              <w:rPr>
                <w:sz w:val="18"/>
                <w:szCs w:val="18"/>
                <w:lang w:val="en-US"/>
              </w:rPr>
              <w:t>?id=n (n = #)</w:t>
            </w:r>
          </w:p>
        </w:tc>
        <w:tc>
          <w:tcPr>
            <w:tcW w:w="0" w:type="auto"/>
            <w:vMerge w:val="restart"/>
          </w:tcPr>
          <w:p>
            <w:pPr>
              <w:spacing w:after="0" w:line="240" w:lineRule="auto"/>
              <w:rPr>
                <w:sz w:val="18"/>
                <w:szCs w:val="18"/>
                <w:highlight w:val="yellow"/>
                <w:lang w:val="en-US"/>
              </w:rPr>
            </w:pPr>
            <w:r>
              <w:rPr>
                <w:sz w:val="18"/>
                <w:szCs w:val="18"/>
                <w:lang w:val="en-US"/>
              </w:rPr>
              <w:t>n/a</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204 No Content</w:t>
            </w:r>
          </w:p>
        </w:tc>
        <w:tc>
          <w:tcPr>
            <w:tcW w:w="0" w:type="auto"/>
          </w:tcPr>
          <w:p>
            <w:pPr>
              <w:spacing w:after="0" w:line="240" w:lineRule="auto"/>
              <w:rPr>
                <w:sz w:val="18"/>
                <w:szCs w:val="18"/>
                <w:lang w:val="en-US"/>
              </w:rPr>
            </w:pPr>
            <w:r>
              <w:rPr>
                <w:sz w:val="18"/>
                <w:szCs w:val="18"/>
                <w:lang w:val="en-US"/>
              </w:rPr>
              <w:t>No response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pStyle w:val="5"/>
        <w:spacing w:before="24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1200"/>
        <w:gridCol w:w="1185"/>
        <w:gridCol w:w="1881"/>
        <w:gridCol w:w="3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r>
              <w:rPr>
                <w:sz w:val="18"/>
                <w:szCs w:val="18"/>
                <w:lang w:val="en-US"/>
              </w:rPr>
              <w:t>Delete(questionId)</w:t>
            </w:r>
          </w:p>
        </w:tc>
        <w:tc>
          <w:tcPr>
            <w:tcW w:w="0" w:type="auto"/>
            <w:vMerge w:val="restart"/>
          </w:tcPr>
          <w:p>
            <w:pPr>
              <w:spacing w:after="0" w:line="240" w:lineRule="auto"/>
              <w:rPr>
                <w:sz w:val="18"/>
                <w:szCs w:val="18"/>
                <w:lang w:val="en-US"/>
              </w:rPr>
            </w:pPr>
            <w:r>
              <w:rPr>
                <w:sz w:val="18"/>
                <w:szCs w:val="18"/>
                <w:lang w:val="en-US"/>
              </w:rPr>
              <w:t>?id=n (n = #)</w:t>
            </w:r>
          </w:p>
        </w:tc>
        <w:tc>
          <w:tcPr>
            <w:tcW w:w="0" w:type="auto"/>
            <w:vMerge w:val="restart"/>
          </w:tcPr>
          <w:p>
            <w:pPr>
              <w:spacing w:after="0" w:line="240" w:lineRule="auto"/>
              <w:rPr>
                <w:sz w:val="18"/>
                <w:szCs w:val="18"/>
                <w:highlight w:val="yellow"/>
                <w:lang w:val="en-US"/>
              </w:rPr>
            </w:pPr>
            <w:r>
              <w:rPr>
                <w:sz w:val="18"/>
                <w:szCs w:val="18"/>
                <w:lang w:val="en-US"/>
              </w:rPr>
              <w:t>n/a</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d</w:t>
            </w:r>
            <w:r>
              <w:rPr>
                <w:rFonts w:hint="default"/>
                <w:sz w:val="18"/>
                <w:szCs w:val="18"/>
                <w:lang w:val="en-CA"/>
              </w:rPr>
              <w:t>eleted</w:t>
            </w:r>
            <w:r>
              <w:rPr>
                <w:sz w:val="18"/>
                <w:szCs w:val="1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204 No Content</w:t>
            </w:r>
          </w:p>
        </w:tc>
        <w:tc>
          <w:tcPr>
            <w:tcW w:w="0" w:type="auto"/>
          </w:tcPr>
          <w:p>
            <w:pPr>
              <w:spacing w:after="0" w:line="240" w:lineRule="auto"/>
              <w:rPr>
                <w:sz w:val="18"/>
                <w:szCs w:val="18"/>
                <w:lang w:val="en-US"/>
              </w:rPr>
            </w:pPr>
            <w:r>
              <w:rPr>
                <w:sz w:val="18"/>
                <w:szCs w:val="18"/>
                <w:lang w:val="en-US"/>
              </w:rPr>
              <w:t>No response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rPr>
          <w:lang w:val="en-US"/>
        </w:rPr>
      </w:pPr>
    </w:p>
    <w:p>
      <w:pPr>
        <w:rPr>
          <w:lang w:val="en-US"/>
        </w:rPr>
      </w:pPr>
    </w:p>
    <w:p>
      <w:pPr>
        <w:pStyle w:val="2"/>
        <w:rPr>
          <w:lang w:val="en-US"/>
        </w:rPr>
      </w:pPr>
      <w:r>
        <w:rPr>
          <w:lang w:val="en-US"/>
        </w:rPr>
        <w:t>Models</w:t>
      </w:r>
    </w:p>
    <w:p>
      <w:pPr>
        <w:pStyle w:val="4"/>
        <w:rPr>
          <w:lang w:val="en-US"/>
        </w:rPr>
      </w:pPr>
      <w:r>
        <w:rPr>
          <w:lang w:val="en-US"/>
        </w:rPr>
        <w:t>Categories: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Name</w:t>
            </w:r>
          </w:p>
        </w:tc>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Type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Display Name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id</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Identifier</w:t>
            </w:r>
          </w:p>
        </w:tc>
        <w:tc>
          <w:tcPr>
            <w:tcW w:w="2338" w:type="dxa"/>
          </w:tcPr>
          <w:p>
            <w:pPr>
              <w:spacing w:after="0" w:line="240" w:lineRule="auto"/>
              <w:rPr>
                <w:sz w:val="18"/>
                <w:szCs w:val="18"/>
                <w:lang w:val="en-US"/>
              </w:rPr>
            </w:pPr>
            <w:r>
              <w:rPr>
                <w:sz w:val="18"/>
                <w:szCs w:val="18"/>
                <w:lang w:val="en-US"/>
              </w:rPr>
              <w:t>Unique identifier for a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categoryName_En</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Category Name (EN)</w:t>
            </w:r>
          </w:p>
        </w:tc>
        <w:tc>
          <w:tcPr>
            <w:tcW w:w="2338" w:type="dxa"/>
          </w:tcPr>
          <w:p>
            <w:pPr>
              <w:spacing w:after="0" w:line="240" w:lineRule="auto"/>
              <w:rPr>
                <w:sz w:val="18"/>
                <w:szCs w:val="18"/>
                <w:lang w:val="en-US"/>
              </w:rPr>
            </w:pPr>
            <w:r>
              <w:rPr>
                <w:sz w:val="18"/>
                <w:szCs w:val="18"/>
                <w:lang w:val="en-US"/>
              </w:rPr>
              <w:t>The English name of a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categoryName_Fr</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Category Name (FR)</w:t>
            </w:r>
          </w:p>
        </w:tc>
        <w:tc>
          <w:tcPr>
            <w:tcW w:w="2338" w:type="dxa"/>
          </w:tcPr>
          <w:p>
            <w:pPr>
              <w:spacing w:after="0" w:line="240" w:lineRule="auto"/>
              <w:rPr>
                <w:sz w:val="18"/>
                <w:szCs w:val="18"/>
                <w:lang w:val="en-US"/>
              </w:rPr>
            </w:pPr>
            <w:r>
              <w:rPr>
                <w:sz w:val="18"/>
                <w:szCs w:val="18"/>
                <w:lang w:val="en-US"/>
              </w:rPr>
              <w:t>The French name of a category.</w:t>
            </w:r>
          </w:p>
        </w:tc>
      </w:tr>
    </w:tbl>
    <w:p>
      <w:pPr>
        <w:pStyle w:val="4"/>
        <w:spacing w:before="240"/>
        <w:rPr>
          <w:lang w:val="en-US"/>
        </w:rPr>
      </w:pPr>
      <w:r>
        <w:rPr>
          <w:lang w:val="en-US"/>
        </w:rPr>
        <w:t>Questions: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Name</w:t>
            </w:r>
          </w:p>
        </w:tc>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Type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Display Name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rFonts w:hint="default"/>
                <w:sz w:val="18"/>
                <w:szCs w:val="18"/>
                <w:lang w:val="en-CA"/>
              </w:rPr>
              <w:t>i</w:t>
            </w:r>
            <w:r>
              <w:rPr>
                <w:sz w:val="18"/>
                <w:szCs w:val="18"/>
                <w:lang w:val="en-US"/>
              </w:rPr>
              <w:t>d</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Identifier</w:t>
            </w:r>
          </w:p>
        </w:tc>
        <w:tc>
          <w:tcPr>
            <w:tcW w:w="2338" w:type="dxa"/>
          </w:tcPr>
          <w:p>
            <w:pPr>
              <w:spacing w:after="0" w:line="240" w:lineRule="auto"/>
              <w:rPr>
                <w:sz w:val="18"/>
                <w:szCs w:val="18"/>
                <w:lang w:val="en-US"/>
              </w:rPr>
            </w:pPr>
            <w:r>
              <w:rPr>
                <w:sz w:val="18"/>
                <w:szCs w:val="18"/>
                <w:lang w:val="en-US"/>
              </w:rPr>
              <w:t>Unique identifier for a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question_En</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Question (EN)</w:t>
            </w:r>
          </w:p>
        </w:tc>
        <w:tc>
          <w:tcPr>
            <w:tcW w:w="2338" w:type="dxa"/>
          </w:tcPr>
          <w:p>
            <w:pPr>
              <w:spacing w:after="0" w:line="240" w:lineRule="auto"/>
              <w:rPr>
                <w:sz w:val="18"/>
                <w:szCs w:val="18"/>
                <w:lang w:val="en-US"/>
              </w:rPr>
            </w:pPr>
            <w:r>
              <w:rPr>
                <w:sz w:val="18"/>
                <w:szCs w:val="18"/>
                <w:lang w:val="en-US"/>
              </w:rPr>
              <w:t>The English translation of a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question_Fr</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Question (FR)</w:t>
            </w:r>
          </w:p>
        </w:tc>
        <w:tc>
          <w:tcPr>
            <w:tcW w:w="2338" w:type="dxa"/>
          </w:tcPr>
          <w:p>
            <w:pPr>
              <w:spacing w:after="0" w:line="240" w:lineRule="auto"/>
              <w:rPr>
                <w:sz w:val="18"/>
                <w:szCs w:val="18"/>
                <w:lang w:val="en-US"/>
              </w:rPr>
            </w:pPr>
            <w:r>
              <w:rPr>
                <w:sz w:val="18"/>
                <w:szCs w:val="18"/>
                <w:lang w:val="en-US"/>
              </w:rPr>
              <w:t>The French translation of a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answer_</w:t>
            </w:r>
            <w:r>
              <w:rPr>
                <w:rFonts w:hint="default"/>
                <w:sz w:val="18"/>
                <w:szCs w:val="18"/>
                <w:lang w:val="en-CA"/>
              </w:rPr>
              <w:t>E</w:t>
            </w:r>
            <w:r>
              <w:rPr>
                <w:sz w:val="18"/>
                <w:szCs w:val="18"/>
                <w:lang w:val="en-US"/>
              </w:rPr>
              <w:t>n</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Answer (EN)</w:t>
            </w:r>
          </w:p>
        </w:tc>
        <w:tc>
          <w:tcPr>
            <w:tcW w:w="2338" w:type="dxa"/>
          </w:tcPr>
          <w:p>
            <w:pPr>
              <w:spacing w:after="0" w:line="240" w:lineRule="auto"/>
              <w:rPr>
                <w:sz w:val="18"/>
                <w:szCs w:val="18"/>
                <w:lang w:val="en-US"/>
              </w:rPr>
            </w:pPr>
            <w:r>
              <w:rPr>
                <w:sz w:val="18"/>
                <w:szCs w:val="18"/>
                <w:lang w:val="en-US"/>
              </w:rPr>
              <w:t>The English translation of an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answer_</w:t>
            </w:r>
            <w:r>
              <w:rPr>
                <w:rFonts w:hint="default"/>
                <w:sz w:val="18"/>
                <w:szCs w:val="18"/>
                <w:lang w:val="en-CA"/>
              </w:rPr>
              <w:t>F</w:t>
            </w:r>
            <w:bookmarkStart w:id="0" w:name="_GoBack"/>
            <w:bookmarkEnd w:id="0"/>
            <w:r>
              <w:rPr>
                <w:sz w:val="18"/>
                <w:szCs w:val="18"/>
                <w:lang w:val="en-US"/>
              </w:rPr>
              <w:t>r</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Answer (FR)</w:t>
            </w:r>
          </w:p>
        </w:tc>
        <w:tc>
          <w:tcPr>
            <w:tcW w:w="2338" w:type="dxa"/>
          </w:tcPr>
          <w:p>
            <w:pPr>
              <w:spacing w:after="0" w:line="240" w:lineRule="auto"/>
              <w:rPr>
                <w:sz w:val="18"/>
                <w:szCs w:val="18"/>
                <w:lang w:val="en-US"/>
              </w:rPr>
            </w:pPr>
            <w:r>
              <w:rPr>
                <w:sz w:val="18"/>
                <w:szCs w:val="18"/>
                <w:lang w:val="en-US"/>
              </w:rPr>
              <w:t>The French translation of an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 xml:space="preserve">points </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Points</w:t>
            </w:r>
          </w:p>
        </w:tc>
        <w:tc>
          <w:tcPr>
            <w:tcW w:w="2338" w:type="dxa"/>
          </w:tcPr>
          <w:p>
            <w:pPr>
              <w:spacing w:after="0" w:line="240" w:lineRule="auto"/>
              <w:rPr>
                <w:sz w:val="18"/>
                <w:szCs w:val="18"/>
                <w:lang w:val="en-US"/>
              </w:rPr>
            </w:pPr>
            <w:r>
              <w:rPr>
                <w:sz w:val="18"/>
                <w:szCs w:val="18"/>
                <w:lang w:val="en-US"/>
              </w:rPr>
              <w:t>Value awarded to players for correct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timeLimit</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Time Limit</w:t>
            </w:r>
          </w:p>
        </w:tc>
        <w:tc>
          <w:tcPr>
            <w:tcW w:w="2338" w:type="dxa"/>
          </w:tcPr>
          <w:p>
            <w:pPr>
              <w:spacing w:after="0" w:line="240" w:lineRule="auto"/>
              <w:rPr>
                <w:sz w:val="18"/>
                <w:szCs w:val="18"/>
                <w:lang w:val="en-US"/>
              </w:rPr>
            </w:pPr>
            <w:r>
              <w:rPr>
                <w:sz w:val="18"/>
                <w:szCs w:val="18"/>
                <w:lang w:val="en-US"/>
              </w:rPr>
              <w:t>A fixed time interval to answer the question before expiring.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 xml:space="preserve">hint </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Hint</w:t>
            </w:r>
          </w:p>
        </w:tc>
        <w:tc>
          <w:tcPr>
            <w:tcW w:w="2338" w:type="dxa"/>
          </w:tcPr>
          <w:p>
            <w:pPr>
              <w:spacing w:after="0" w:line="240" w:lineRule="auto"/>
              <w:rPr>
                <w:sz w:val="18"/>
                <w:szCs w:val="18"/>
                <w:lang w:val="en-US"/>
              </w:rPr>
            </w:pPr>
            <w:r>
              <w:rPr>
                <w:sz w:val="18"/>
                <w:szCs w:val="18"/>
                <w:lang w:val="en-US"/>
              </w:rPr>
              <w:t>An optional prompt to assist players in answering the question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category_id</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Category</w:t>
            </w:r>
          </w:p>
        </w:tc>
        <w:tc>
          <w:tcPr>
            <w:tcW w:w="2338" w:type="dxa"/>
          </w:tcPr>
          <w:p>
            <w:pPr>
              <w:spacing w:after="0" w:line="240" w:lineRule="auto"/>
              <w:rPr>
                <w:sz w:val="18"/>
                <w:szCs w:val="18"/>
                <w:lang w:val="en-US"/>
              </w:rPr>
            </w:pPr>
            <w:r>
              <w:rPr>
                <w:sz w:val="18"/>
                <w:szCs w:val="18"/>
                <w:lang w:val="en-US"/>
              </w:rPr>
              <w:t>Foreign key of the Category for which the question belongs.</w:t>
            </w:r>
          </w:p>
        </w:tc>
      </w:tr>
    </w:tbl>
    <w:p>
      <w:pPr>
        <w:pStyle w:val="2"/>
        <w:spacing w:before="360"/>
        <w:rPr>
          <w:color w:val="A6A6A6" w:themeColor="background1" w:themeShade="A6"/>
          <w:lang w:val="en-US"/>
        </w:rPr>
      </w:pPr>
      <w:r>
        <w:rPr>
          <w:color w:val="A6A6A6" w:themeColor="background1" w:themeShade="A6"/>
          <w:lang w:val="en-US"/>
        </w:rPr>
        <w:t>Error Handling</w:t>
      </w:r>
    </w:p>
    <w:p>
      <w:pPr>
        <w:pStyle w:val="4"/>
        <w:rPr>
          <w:color w:val="A6A6A6" w:themeColor="background1" w:themeShade="A6"/>
          <w:lang w:val="en-US"/>
        </w:rPr>
      </w:pPr>
      <w:r>
        <w:rPr>
          <w:color w:val="A6A6A6" w:themeColor="background1" w:themeShade="A6"/>
          <w:lang w:val="en-US"/>
        </w:rPr>
        <w:t>ErrorResponse: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Property</w:t>
            </w:r>
          </w:p>
        </w:tc>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Type</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Required</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Error</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Error</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Yes</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The error object.</w:t>
            </w:r>
          </w:p>
        </w:tc>
      </w:tr>
    </w:tbl>
    <w:p>
      <w:pPr>
        <w:pStyle w:val="4"/>
        <w:spacing w:before="240"/>
        <w:rPr>
          <w:color w:val="A6A6A6" w:themeColor="background1" w:themeShade="A6"/>
          <w:lang w:val="en-US"/>
        </w:rPr>
      </w:pPr>
      <w:r>
        <w:rPr>
          <w:color w:val="A6A6A6" w:themeColor="background1" w:themeShade="A6"/>
          <w:lang w:val="en-US"/>
        </w:rPr>
        <w:t>Error: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Property</w:t>
            </w:r>
          </w:p>
        </w:tc>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Type</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Required</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code</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String</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Yes</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One of a server-defined set of error codes.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message</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String</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Yes</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 human-readable representation of the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target</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String</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The target of the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details</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Error[]</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An array of details about specific errors that led to this reported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innerError</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InnerError</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An object containing more specific information than the current object about the error.</w:t>
            </w:r>
          </w:p>
        </w:tc>
      </w:tr>
    </w:tbl>
    <w:p>
      <w:pPr>
        <w:pStyle w:val="4"/>
        <w:spacing w:before="240"/>
        <w:rPr>
          <w:color w:val="A6A6A6" w:themeColor="background1" w:themeShade="A6"/>
          <w:lang w:val="en-US"/>
        </w:rPr>
      </w:pPr>
      <w:r>
        <w:rPr>
          <w:color w:val="A6A6A6" w:themeColor="background1" w:themeShade="A6"/>
          <w:lang w:val="en-US"/>
        </w:rPr>
        <w:t>InnerError: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Property</w:t>
            </w:r>
          </w:p>
        </w:tc>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Type</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Required</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code</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String</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 more specific error code than was provided by the containing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innerError</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InnerError</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An object containing more specific information than the current object about the error.</w:t>
            </w:r>
          </w:p>
        </w:tc>
      </w:tr>
    </w:tbl>
    <w:p>
      <w:pPr>
        <w:rPr>
          <w:lang w:val="en-US"/>
        </w:rPr>
      </w:pPr>
    </w:p>
    <w:sectPr>
      <w:pgSz w:w="12240" w:h="15840"/>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rdan S" w:date="2020-04-15T11:25:00Z" w:initials="JS">
    <w:p w14:paraId="65052090">
      <w:pPr>
        <w:pStyle w:val="7"/>
      </w:pPr>
      <w:r>
        <w:t>Dan: usually HTTP verbs accepted also</w:t>
      </w:r>
    </w:p>
  </w:comment>
  <w:comment w:id="1" w:author="Jordan S" w:date="2020-04-15T11:38:00Z" w:initials="JS">
    <w:p w14:paraId="3FAE1000">
      <w:pPr>
        <w:pStyle w:val="7"/>
      </w:pPr>
      <w:r>
        <w:t>Alternative to id and name</w:t>
      </w:r>
    </w:p>
  </w:comment>
  <w:comment w:id="2" w:author="Jordan S" w:date="2020-04-15T11:34:00Z" w:initials="JS">
    <w:p w14:paraId="5FA211B4">
      <w:pPr>
        <w:pStyle w:val="7"/>
      </w:pPr>
      <w:r>
        <w:t>Consider partial text searches (“Islands of the world” vs “Islands Daniel wants to visit”)</w:t>
      </w:r>
    </w:p>
  </w:comment>
  <w:comment w:id="3" w:author="Jordan S" w:date="2020-04-15T11:38:00Z" w:initials="JS">
    <w:p w14:paraId="1BB53448">
      <w:pPr>
        <w:pStyle w:val="7"/>
      </w:pPr>
      <w:r>
        <w:t>Alternative to id and name</w:t>
      </w:r>
    </w:p>
  </w:comment>
  <w:comment w:id="4" w:author="Jordan S" w:date="2020-04-15T11:34:00Z" w:initials="JS">
    <w:p w14:paraId="494F1342">
      <w:pPr>
        <w:pStyle w:val="7"/>
      </w:pPr>
      <w:r>
        <w:t>Consider partial text searches (“Islands of the world” vs “Islands Daniel wants to visit”)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052090" w15:done="0"/>
  <w15:commentEx w15:paraId="3FAE1000" w15:done="0"/>
  <w15:commentEx w15:paraId="5FA211B4" w15:done="0"/>
  <w15:commentEx w15:paraId="1BB53448" w15:done="0"/>
  <w15:commentEx w15:paraId="494F13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OCRA"/>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OCRA">
    <w:panose1 w:val="02000609000000000000"/>
    <w:charset w:val="00"/>
    <w:family w:val="auto"/>
    <w:pitch w:val="default"/>
    <w:sig w:usb0="00000003" w:usb1="00000200" w:usb2="00000000" w:usb3="00000000" w:csb0="00000001"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6C18"/>
    <w:multiLevelType w:val="multilevel"/>
    <w:tmpl w:val="081D6C1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8442DD2"/>
    <w:multiLevelType w:val="multilevel"/>
    <w:tmpl w:val="18442DD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rdan S">
    <w15:presenceInfo w15:providerId="Windows Live" w15:userId="55d89dcac9a7c3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BF"/>
    <w:rsid w:val="0002619F"/>
    <w:rsid w:val="000270CF"/>
    <w:rsid w:val="000B3260"/>
    <w:rsid w:val="000F21E0"/>
    <w:rsid w:val="00132D5E"/>
    <w:rsid w:val="001573D8"/>
    <w:rsid w:val="001727B8"/>
    <w:rsid w:val="00174EC0"/>
    <w:rsid w:val="00184338"/>
    <w:rsid w:val="001A42D0"/>
    <w:rsid w:val="001B05C8"/>
    <w:rsid w:val="001B3665"/>
    <w:rsid w:val="001D6DFE"/>
    <w:rsid w:val="00251C72"/>
    <w:rsid w:val="002759F2"/>
    <w:rsid w:val="003030EE"/>
    <w:rsid w:val="00303381"/>
    <w:rsid w:val="003251B0"/>
    <w:rsid w:val="00390A44"/>
    <w:rsid w:val="003B1F56"/>
    <w:rsid w:val="00485BEF"/>
    <w:rsid w:val="004A1ACF"/>
    <w:rsid w:val="00585B0E"/>
    <w:rsid w:val="005F345F"/>
    <w:rsid w:val="005F3739"/>
    <w:rsid w:val="00695C90"/>
    <w:rsid w:val="00697C8E"/>
    <w:rsid w:val="006F3BDC"/>
    <w:rsid w:val="00723F64"/>
    <w:rsid w:val="0072587C"/>
    <w:rsid w:val="0074204B"/>
    <w:rsid w:val="007819AF"/>
    <w:rsid w:val="00796FDF"/>
    <w:rsid w:val="008A1E42"/>
    <w:rsid w:val="008C75E4"/>
    <w:rsid w:val="008F32B3"/>
    <w:rsid w:val="00927187"/>
    <w:rsid w:val="00A01EBB"/>
    <w:rsid w:val="00A267F8"/>
    <w:rsid w:val="00AB7E83"/>
    <w:rsid w:val="00B032D2"/>
    <w:rsid w:val="00B23C42"/>
    <w:rsid w:val="00BD6E83"/>
    <w:rsid w:val="00C23CBD"/>
    <w:rsid w:val="00C66199"/>
    <w:rsid w:val="00CA2731"/>
    <w:rsid w:val="00CD40BF"/>
    <w:rsid w:val="00CD5409"/>
    <w:rsid w:val="00CF0C35"/>
    <w:rsid w:val="00D07AF3"/>
    <w:rsid w:val="00D14D54"/>
    <w:rsid w:val="00D93D90"/>
    <w:rsid w:val="00DF4836"/>
    <w:rsid w:val="00E5458E"/>
    <w:rsid w:val="00E55475"/>
    <w:rsid w:val="00F61B6B"/>
    <w:rsid w:val="00FD1868"/>
    <w:rsid w:val="186F04AC"/>
    <w:rsid w:val="207A4DF8"/>
    <w:rsid w:val="2C502EF5"/>
    <w:rsid w:val="35EB63C0"/>
    <w:rsid w:val="59C076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pPr>
      <w:spacing w:after="0" w:line="240" w:lineRule="auto"/>
    </w:pPr>
    <w:rPr>
      <w:rFonts w:ascii="Segoe UI" w:hAnsi="Segoe UI" w:cs="Segoe UI"/>
      <w:sz w:val="18"/>
      <w:szCs w:val="18"/>
    </w:rPr>
  </w:style>
  <w:style w:type="paragraph" w:styleId="7">
    <w:name w:val="annotation text"/>
    <w:basedOn w:val="1"/>
    <w:link w:val="21"/>
    <w:semiHidden/>
    <w:unhideWhenUsed/>
    <w:uiPriority w:val="99"/>
    <w:pPr>
      <w:spacing w:line="240" w:lineRule="auto"/>
    </w:pPr>
    <w:rPr>
      <w:sz w:val="20"/>
      <w:szCs w:val="20"/>
    </w:rPr>
  </w:style>
  <w:style w:type="paragraph" w:styleId="8">
    <w:name w:val="annotation subject"/>
    <w:basedOn w:val="7"/>
    <w:next w:val="7"/>
    <w:link w:val="22"/>
    <w:semiHidden/>
    <w:unhideWhenUsed/>
    <w:uiPriority w:val="99"/>
    <w:rPr>
      <w:b/>
      <w:bCs/>
    </w:rPr>
  </w:style>
  <w:style w:type="paragraph" w:styleId="9">
    <w:name w:val="Subtitle"/>
    <w:basedOn w:val="1"/>
    <w:next w:val="1"/>
    <w:link w:val="2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0">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annotation reference"/>
    <w:basedOn w:val="11"/>
    <w:semiHidden/>
    <w:unhideWhenUsed/>
    <w:uiPriority w:val="99"/>
    <w:rPr>
      <w:sz w:val="16"/>
      <w:szCs w:val="16"/>
    </w:rPr>
  </w:style>
  <w:style w:type="character" w:styleId="13">
    <w:name w:val="Hyperlink"/>
    <w:basedOn w:val="11"/>
    <w:unhideWhenUsed/>
    <w:uiPriority w:val="99"/>
    <w:rPr>
      <w:color w:val="0563C1" w:themeColor="hyperlink"/>
      <w:u w:val="single"/>
      <w14:textFill>
        <w14:solidFill>
          <w14:schemeClr w14:val="hlink"/>
        </w14:solidFill>
      </w14:textFill>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2 Char"/>
    <w:basedOn w:val="11"/>
    <w:link w:val="3"/>
    <w:uiPriority w:val="9"/>
    <w:rPr>
      <w:rFonts w:asciiTheme="majorHAnsi" w:hAnsiTheme="majorHAnsi" w:eastAsiaTheme="majorEastAsia" w:cstheme="majorBidi"/>
      <w:color w:val="2E75B6" w:themeColor="accent1" w:themeShade="BF"/>
      <w:sz w:val="26"/>
      <w:szCs w:val="26"/>
    </w:rPr>
  </w:style>
  <w:style w:type="paragraph" w:styleId="17">
    <w:name w:val="List Paragraph"/>
    <w:basedOn w:val="1"/>
    <w:qFormat/>
    <w:uiPriority w:val="34"/>
    <w:pPr>
      <w:ind w:left="720"/>
      <w:contextualSpacing/>
    </w:pPr>
  </w:style>
  <w:style w:type="character" w:customStyle="1" w:styleId="18">
    <w:name w:val="Title Char"/>
    <w:basedOn w:val="11"/>
    <w:link w:val="10"/>
    <w:uiPriority w:val="10"/>
    <w:rPr>
      <w:rFonts w:asciiTheme="majorHAnsi" w:hAnsiTheme="majorHAnsi" w:eastAsiaTheme="majorEastAsia" w:cstheme="majorBidi"/>
      <w:spacing w:val="-10"/>
      <w:kern w:val="28"/>
      <w:sz w:val="56"/>
      <w:szCs w:val="56"/>
    </w:rPr>
  </w:style>
  <w:style w:type="character" w:customStyle="1" w:styleId="19">
    <w:name w:val="Heading 3 Char"/>
    <w:basedOn w:val="11"/>
    <w:link w:val="4"/>
    <w:uiPriority w:val="9"/>
    <w:rPr>
      <w:rFonts w:asciiTheme="majorHAnsi" w:hAnsiTheme="majorHAnsi" w:eastAsiaTheme="majorEastAsia" w:cstheme="majorBidi"/>
      <w:color w:val="1F4E79" w:themeColor="accent1" w:themeShade="80"/>
      <w:sz w:val="24"/>
      <w:szCs w:val="24"/>
    </w:rPr>
  </w:style>
  <w:style w:type="character" w:customStyle="1" w:styleId="20">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21">
    <w:name w:val="Comment Text Char"/>
    <w:basedOn w:val="11"/>
    <w:link w:val="7"/>
    <w:semiHidden/>
    <w:uiPriority w:val="99"/>
    <w:rPr>
      <w:sz w:val="20"/>
      <w:szCs w:val="20"/>
    </w:rPr>
  </w:style>
  <w:style w:type="character" w:customStyle="1" w:styleId="22">
    <w:name w:val="Comment Subject Char"/>
    <w:basedOn w:val="21"/>
    <w:link w:val="8"/>
    <w:semiHidden/>
    <w:uiPriority w:val="99"/>
    <w:rPr>
      <w:b/>
      <w:bCs/>
      <w:sz w:val="20"/>
      <w:szCs w:val="20"/>
    </w:rPr>
  </w:style>
  <w:style w:type="character" w:customStyle="1" w:styleId="23">
    <w:name w:val="Balloon Text Char"/>
    <w:basedOn w:val="11"/>
    <w:link w:val="6"/>
    <w:semiHidden/>
    <w:uiPriority w:val="99"/>
    <w:rPr>
      <w:rFonts w:ascii="Segoe UI" w:hAnsi="Segoe UI" w:cs="Segoe UI"/>
      <w:sz w:val="18"/>
      <w:szCs w:val="18"/>
    </w:rPr>
  </w:style>
  <w:style w:type="character" w:customStyle="1" w:styleId="24">
    <w:name w:val="Unresolved Mention"/>
    <w:basedOn w:val="11"/>
    <w:semiHidden/>
    <w:unhideWhenUsed/>
    <w:uiPriority w:val="99"/>
    <w:rPr>
      <w:color w:val="605E5C"/>
      <w:shd w:val="clear" w:color="auto" w:fill="E1DFDD"/>
    </w:rPr>
  </w:style>
  <w:style w:type="character" w:customStyle="1" w:styleId="25">
    <w:name w:val="Subtitle Char"/>
    <w:basedOn w:val="11"/>
    <w:link w:val="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6">
    <w:name w:val="Heading 4 Char"/>
    <w:basedOn w:val="11"/>
    <w:link w:val="5"/>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CNSC-CCSN</Company>
  <Pages>8</Pages>
  <Words>1643</Words>
  <Characters>9366</Characters>
  <Lines>78</Lines>
  <Paragraphs>21</Paragraphs>
  <TotalTime>427</TotalTime>
  <ScaleCrop>false</ScaleCrop>
  <LinksUpToDate>false</LinksUpToDate>
  <CharactersWithSpaces>10988</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Sali, Jordan</dc:creator>
  <cp:lastModifiedBy>google1581772698</cp:lastModifiedBy>
  <dcterms:modified xsi:type="dcterms:W3CDTF">2020-06-09T18:44:58Z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