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5CD95AA1" w14:textId="77777777" w:rsidR="00353A06" w:rsidRPr="00353A06" w:rsidRDefault="00353A06" w:rsidP="00353A06">
      <w:pPr>
        <w:rPr>
          <w:sz w:val="28"/>
          <w:szCs w:val="28"/>
          <w:lang w:val="es-ES"/>
        </w:rPr>
      </w:pPr>
      <w:r w:rsidRPr="00353A06">
        <w:rPr>
          <w:sz w:val="28"/>
          <w:szCs w:val="28"/>
          <w:lang w:val="es-ES"/>
        </w:rPr>
        <w:t>Ing. Jorge Arun Zambrano Cedeño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6B6C7165" w:rsidR="00AB1338" w:rsidRPr="0006007D" w:rsidRDefault="00353A06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Sexto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4039D9D6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proofErr w:type="spellStart"/>
      <w:r w:rsidR="00353A06">
        <w:rPr>
          <w:b/>
          <w:bCs/>
        </w:rPr>
        <w:t>Jordan</w:t>
      </w:r>
      <w:proofErr w:type="spellEnd"/>
      <w:r w:rsidR="00353A06">
        <w:rPr>
          <w:b/>
          <w:bCs/>
        </w:rPr>
        <w:t xml:space="preserve"> Enrique Santillan Zambrano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309A92EC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353A06">
        <w:rPr>
          <w:b/>
          <w:bCs/>
        </w:rPr>
        <w:t xml:space="preserve"> A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229043D2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353A06">
        <w:rPr>
          <w:b/>
          <w:bCs/>
        </w:rPr>
        <w:t xml:space="preserve"> 6 semestre</w:t>
      </w:r>
    </w:p>
    <w:p w14:paraId="06A6C231" w14:textId="77777777" w:rsidR="00AB1338" w:rsidRDefault="00AB1338" w:rsidP="00AB1338">
      <w:pPr>
        <w:ind w:left="720" w:firstLine="720"/>
      </w:pPr>
    </w:p>
    <w:p w14:paraId="16CFFF5F" w14:textId="65EF2FEF" w:rsidR="00AF78DD" w:rsidRPr="00AF78DD" w:rsidRDefault="00AB1338" w:rsidP="00AF78DD">
      <w:pPr>
        <w:rPr>
          <w:b/>
          <w:bCs/>
          <w:lang w:val="es-ES"/>
        </w:rPr>
      </w:pPr>
      <w:r w:rsidRPr="00AB1338">
        <w:rPr>
          <w:b/>
          <w:bCs/>
        </w:rPr>
        <w:t>ACTIVIDAD:</w:t>
      </w:r>
      <w:r w:rsidR="00353A06">
        <w:rPr>
          <w:b/>
          <w:bCs/>
        </w:rPr>
        <w:t xml:space="preserve"> 1</w:t>
      </w:r>
      <w:r w:rsidR="00AF78DD">
        <w:rPr>
          <w:b/>
          <w:bCs/>
        </w:rPr>
        <w:t xml:space="preserve"> </w:t>
      </w:r>
      <w:r w:rsidR="00AF78DD" w:rsidRPr="00AF78DD">
        <w:rPr>
          <w:b/>
          <w:bCs/>
          <w:lang w:val="es-ES"/>
        </w:rPr>
        <w:t>Estudio de Caso - Sistema de Control de Rescate y Adopción Animal</w:t>
      </w:r>
    </w:p>
    <w:p w14:paraId="72983BC5" w14:textId="4484AB31" w:rsidR="00AB1338" w:rsidRPr="00AB1338" w:rsidRDefault="00AB1338" w:rsidP="00AB1338">
      <w:pPr>
        <w:rPr>
          <w:b/>
          <w:bCs/>
        </w:rPr>
      </w:pP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F57A38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B6559">
        <w:rPr>
          <w:rFonts w:ascii="Arial" w:hAnsi="Arial" w:cs="Arial"/>
          <w:b/>
          <w:sz w:val="28"/>
        </w:rPr>
        <w:t>____</w:t>
      </w:r>
    </w:p>
    <w:p w14:paraId="1C27F038" w14:textId="0783B90D" w:rsidR="00E21B5F" w:rsidRDefault="0070653B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Actividad # 1</w:t>
      </w:r>
    </w:p>
    <w:p w14:paraId="64386BDF" w14:textId="77777777" w:rsidR="0070653B" w:rsidRDefault="0070653B" w:rsidP="0088380A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1. Análisis del problema</w:t>
      </w:r>
    </w:p>
    <w:p w14:paraId="162875AE" w14:textId="0BEED39A" w:rsidR="00471619" w:rsidRPr="0088380A" w:rsidRDefault="00471619" w:rsidP="0088380A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  <w:b/>
          <w:bCs/>
          <w:lang w:val="es-ES"/>
        </w:rPr>
        <w:t>Actores del sistema</w:t>
      </w:r>
    </w:p>
    <w:p w14:paraId="5AC62F3A" w14:textId="5EA33D6A" w:rsidR="0088380A" w:rsidRPr="0088380A" w:rsidRDefault="0088380A" w:rsidP="0088380A">
      <w:pPr>
        <w:jc w:val="both"/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</w:rPr>
        <w:t>El Sistema de Control de Rescate y Adopción Animal permite gestionar los casos de animales rescatados, desde su ingreso hasta su adopción. Los usuarios interactúan con el sistema según sus responsabilidades: los ciudadanos reportan animales, los voluntarios y veterinarios atienden los casos, y el administrador supervisa y asigna el personal</w:t>
      </w:r>
      <w:r w:rsidRPr="0088380A">
        <w:rPr>
          <w:rFonts w:ascii="Arial" w:hAnsi="Arial" w:cs="Arial"/>
          <w:b/>
          <w:bCs/>
        </w:rPr>
        <w:t>.</w:t>
      </w:r>
    </w:p>
    <w:tbl>
      <w:tblPr>
        <w:tblW w:w="9457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4"/>
        <w:gridCol w:w="6683"/>
      </w:tblGrid>
      <w:tr w:rsidR="00471619" w:rsidRPr="00471619" w14:paraId="4C70097A" w14:textId="77777777" w:rsidTr="0088380A">
        <w:trPr>
          <w:trHeight w:val="419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375E04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Actor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1E9612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Descripción</w:t>
            </w:r>
          </w:p>
        </w:tc>
      </w:tr>
      <w:tr w:rsidR="00471619" w:rsidRPr="00471619" w14:paraId="4ED87510" w14:textId="77777777" w:rsidTr="0088380A">
        <w:trPr>
          <w:trHeight w:val="40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1287E77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Ciudadano/</w:t>
            </w:r>
            <w:proofErr w:type="spellStart"/>
            <w:r w:rsidRPr="00471619">
              <w:rPr>
                <w:rFonts w:ascii="Arial" w:hAnsi="Arial" w:cs="Arial"/>
                <w:lang w:val="es-ES"/>
              </w:rPr>
              <w:t>Reportante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88595A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 que reporta un animal rescatado a través del sistema.</w:t>
            </w:r>
          </w:p>
        </w:tc>
      </w:tr>
      <w:tr w:rsidR="00471619" w:rsidRPr="00471619" w14:paraId="35D8C805" w14:textId="77777777" w:rsidTr="0088380A">
        <w:trPr>
          <w:trHeight w:val="67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0FC1F6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Voluntario/Veterinario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490E61D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Personal encargado de atender y dar seguimiento a los casos asignados.</w:t>
            </w:r>
          </w:p>
        </w:tc>
      </w:tr>
      <w:tr w:rsidR="00471619" w:rsidRPr="00471619" w14:paraId="193BF229" w14:textId="77777777" w:rsidTr="0088380A">
        <w:trPr>
          <w:trHeight w:val="66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7E275B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Administrador del Refugio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B8A918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Usuario con permisos para gestionar casos, asignar personal y supervisar el proceso completo.</w:t>
            </w:r>
          </w:p>
        </w:tc>
      </w:tr>
    </w:tbl>
    <w:p w14:paraId="5FBFB726" w14:textId="1681936E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15610B36" w14:textId="77777777" w:rsidR="0070653B" w:rsidRPr="00353A06" w:rsidRDefault="0070653B" w:rsidP="0070653B">
      <w:pPr>
        <w:rPr>
          <w:rFonts w:ascii="Arial" w:hAnsi="Arial" w:cs="Arial"/>
          <w:b/>
          <w:bCs/>
          <w:lang w:val="es-ES" w:eastAsia="es-EC"/>
        </w:rPr>
      </w:pPr>
      <w:r w:rsidRPr="00353A06">
        <w:rPr>
          <w:rFonts w:ascii="Arial" w:hAnsi="Arial" w:cs="Arial"/>
          <w:b/>
          <w:bCs/>
          <w:lang w:val="es-ES" w:eastAsia="es-EC"/>
        </w:rPr>
        <w:t>1.2 Requerimientos funcionales</w:t>
      </w:r>
    </w:p>
    <w:tbl>
      <w:tblPr>
        <w:tblW w:w="10010" w:type="dxa"/>
        <w:tblInd w:w="-772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"/>
        <w:gridCol w:w="9047"/>
      </w:tblGrid>
      <w:tr w:rsidR="0070653B" w:rsidRPr="00353A06" w14:paraId="2E6D0576" w14:textId="77777777" w:rsidTr="009C64A0">
        <w:trPr>
          <w:trHeight w:val="192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6F7D69B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ID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CF0D6CB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Requerimiento</w:t>
            </w:r>
          </w:p>
        </w:tc>
      </w:tr>
      <w:tr w:rsidR="0070653B" w:rsidRPr="00353A06" w14:paraId="3831529A" w14:textId="77777777" w:rsidTr="009C64A0">
        <w:trPr>
          <w:trHeight w:val="41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773FEF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DC72E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Crear un caso de rescate con los datos del animal (especie, ubicación, estado).</w:t>
            </w:r>
          </w:p>
        </w:tc>
      </w:tr>
      <w:tr w:rsidR="0070653B" w:rsidRPr="00353A06" w14:paraId="315705C2" w14:textId="77777777" w:rsidTr="009C64A0">
        <w:trPr>
          <w:trHeight w:val="192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73A9E62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EDAF788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Categorizar la especie del animal (perro, gato, fauna silvestre).</w:t>
            </w:r>
          </w:p>
        </w:tc>
      </w:tr>
      <w:tr w:rsidR="0070653B" w:rsidRPr="00353A06" w14:paraId="2E6FF0BC" w14:textId="77777777" w:rsidTr="009C64A0">
        <w:trPr>
          <w:trHeight w:val="20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284A5EF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5DEC672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Asignar un voluntario o veterinario a un caso de rescate.</w:t>
            </w:r>
          </w:p>
        </w:tc>
      </w:tr>
      <w:tr w:rsidR="0070653B" w:rsidRPr="00353A06" w14:paraId="654BCA96" w14:textId="77777777" w:rsidTr="009C64A0">
        <w:trPr>
          <w:trHeight w:val="192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7336A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04CD7B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Actualizar el estado del animal (Rescatado, En Tratamiento, En Adopción, Adoptado).</w:t>
            </w:r>
          </w:p>
        </w:tc>
      </w:tr>
      <w:tr w:rsidR="0070653B" w:rsidRPr="00353A06" w14:paraId="585C9BC0" w14:textId="77777777" w:rsidTr="009C64A0">
        <w:trPr>
          <w:trHeight w:val="192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A7D3B4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lastRenderedPageBreak/>
              <w:t>RF-05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C7179D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Notificar automáticamente a los voluntarios cuando se registra un nuevo rescate.</w:t>
            </w:r>
          </w:p>
        </w:tc>
      </w:tr>
      <w:tr w:rsidR="0070653B" w:rsidRPr="00353A06" w14:paraId="0B290AEA" w14:textId="77777777" w:rsidTr="009C64A0">
        <w:trPr>
          <w:trHeight w:val="20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D002D1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E09059D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Consultar el historial y el estado actual de los casos.</w:t>
            </w:r>
          </w:p>
        </w:tc>
      </w:tr>
    </w:tbl>
    <w:p w14:paraId="4094734C" w14:textId="77777777" w:rsidR="0070653B" w:rsidRDefault="0070653B" w:rsidP="0070653B">
      <w:pPr>
        <w:rPr>
          <w:rFonts w:ascii="Arial" w:hAnsi="Arial" w:cs="Arial"/>
          <w:b/>
          <w:bCs/>
          <w:lang w:val="es-ES" w:eastAsia="es-EC"/>
        </w:rPr>
      </w:pPr>
    </w:p>
    <w:p w14:paraId="1A17FE9B" w14:textId="77777777" w:rsidR="0070653B" w:rsidRDefault="0070653B" w:rsidP="0070653B">
      <w:pPr>
        <w:rPr>
          <w:rFonts w:ascii="Arial" w:hAnsi="Arial" w:cs="Arial"/>
          <w:b/>
          <w:bCs/>
          <w:lang w:val="es-ES" w:eastAsia="es-EC"/>
        </w:rPr>
      </w:pPr>
      <w:r w:rsidRPr="00353A06">
        <w:rPr>
          <w:rFonts w:ascii="Arial" w:hAnsi="Arial" w:cs="Arial"/>
          <w:b/>
          <w:bCs/>
          <w:lang w:val="es-ES" w:eastAsia="es-EC"/>
        </w:rPr>
        <w:t>1.3 Requerimientos no funcionales</w:t>
      </w:r>
    </w:p>
    <w:tbl>
      <w:tblPr>
        <w:tblpPr w:leftFromText="141" w:rightFromText="141" w:vertAnchor="text" w:horzAnchor="margin" w:tblpXSpec="center" w:tblpY="51"/>
        <w:tblW w:w="812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6"/>
        <w:gridCol w:w="7144"/>
      </w:tblGrid>
      <w:tr w:rsidR="0070653B" w:rsidRPr="00353A06" w14:paraId="29A7BA08" w14:textId="77777777" w:rsidTr="009C64A0">
        <w:trPr>
          <w:trHeight w:val="394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58F4B8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ID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51AEB3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Requerimiento</w:t>
            </w:r>
          </w:p>
        </w:tc>
      </w:tr>
      <w:tr w:rsidR="0070653B" w:rsidRPr="00353A06" w14:paraId="2F355B6E" w14:textId="77777777" w:rsidTr="009C64A0">
        <w:trPr>
          <w:trHeight w:val="65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29896CE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RNF-01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2DE24C4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Escalabilidad: el sistema debe soportar un crecimiento en el número de casos sin degradar su rendimiento.</w:t>
            </w:r>
          </w:p>
        </w:tc>
      </w:tr>
      <w:tr w:rsidR="0070653B" w:rsidRPr="00353A06" w14:paraId="63B57BBF" w14:textId="77777777" w:rsidTr="009C64A0">
        <w:trPr>
          <w:trHeight w:val="65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D0157D7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RNF-02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939485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Mantenibilidad: el código debe estar organizado bajo patrones de diseño que permitan modificaciones futuras sin afectar otras partes del sistema.</w:t>
            </w:r>
          </w:p>
        </w:tc>
      </w:tr>
      <w:tr w:rsidR="0070653B" w:rsidRPr="00353A06" w14:paraId="30E79BFA" w14:textId="77777777" w:rsidTr="009C64A0">
        <w:trPr>
          <w:trHeight w:val="63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4592887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RNF-03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748A3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Trazabilidad de versiones: todas las acciones y cambios deben quedar registrados mediante el control de versiones (Git/</w:t>
            </w:r>
            <w:proofErr w:type="spellStart"/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Gitflow</w:t>
            </w:r>
            <w:proofErr w:type="spellEnd"/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).</w:t>
            </w:r>
          </w:p>
        </w:tc>
      </w:tr>
      <w:tr w:rsidR="0070653B" w:rsidRPr="00353A06" w14:paraId="5075D653" w14:textId="77777777" w:rsidTr="009C64A0">
        <w:trPr>
          <w:trHeight w:val="670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57958B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RNF-04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10D986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Seguridad: solo el administrador puede asignar personal o eliminar casos.</w:t>
            </w:r>
          </w:p>
        </w:tc>
      </w:tr>
    </w:tbl>
    <w:p w14:paraId="53AC16AD" w14:textId="77777777" w:rsidR="0070653B" w:rsidRDefault="0070653B" w:rsidP="0070653B">
      <w:pPr>
        <w:rPr>
          <w:rFonts w:ascii="Arial" w:hAnsi="Arial" w:cs="Arial"/>
          <w:b/>
          <w:bCs/>
          <w:lang w:val="es-ES" w:eastAsia="es-EC"/>
        </w:rPr>
      </w:pPr>
    </w:p>
    <w:p w14:paraId="08E2EB64" w14:textId="77777777" w:rsidR="0070653B" w:rsidRDefault="0070653B" w:rsidP="00AF78DD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2. Diseño del sistema</w:t>
      </w:r>
    </w:p>
    <w:p w14:paraId="68F74E52" w14:textId="77777777" w:rsidR="0070653B" w:rsidRDefault="0070653B" w:rsidP="00AF78DD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 xml:space="preserve">2.1 Repositorio GitHub y </w:t>
      </w:r>
      <w:proofErr w:type="spellStart"/>
      <w:r>
        <w:rPr>
          <w:rFonts w:ascii="Arial" w:hAnsi="Arial" w:cs="Arial"/>
          <w:b/>
          <w:bCs/>
          <w:lang w:eastAsia="es-EC"/>
        </w:rPr>
        <w:t>Gitflow</w:t>
      </w:r>
      <w:proofErr w:type="spellEnd"/>
    </w:p>
    <w:p w14:paraId="64680B8A" w14:textId="77777777" w:rsidR="0070653B" w:rsidRPr="00AF78DD" w:rsidRDefault="0070653B" w:rsidP="00AF78DD">
      <w:pPr>
        <w:rPr>
          <w:rFonts w:ascii="Arial" w:hAnsi="Arial" w:cs="Arial"/>
          <w:lang w:eastAsia="es-EC"/>
        </w:rPr>
      </w:pPr>
      <w:r w:rsidRPr="00AF78DD">
        <w:rPr>
          <w:rFonts w:ascii="Arial" w:hAnsi="Arial" w:cs="Arial"/>
          <w:lang w:eastAsia="es-EC"/>
        </w:rPr>
        <w:t xml:space="preserve">El proyecto se gestiona en un repositorio público de GitHub bajo el modelo </w:t>
      </w:r>
      <w:proofErr w:type="spellStart"/>
      <w:r w:rsidRPr="00AF78DD">
        <w:rPr>
          <w:rFonts w:ascii="Arial" w:hAnsi="Arial" w:cs="Arial"/>
          <w:lang w:eastAsia="es-EC"/>
        </w:rPr>
        <w:t>Gitflow</w:t>
      </w:r>
      <w:proofErr w:type="spellEnd"/>
      <w:r w:rsidRPr="00AF78DD">
        <w:rPr>
          <w:rFonts w:ascii="Arial" w:hAnsi="Arial" w:cs="Arial"/>
          <w:lang w:eastAsia="es-EC"/>
        </w:rPr>
        <w:t xml:space="preserve">, con las ramas </w:t>
      </w:r>
      <w:proofErr w:type="spellStart"/>
      <w:r w:rsidRPr="00AF78DD">
        <w:rPr>
          <w:rFonts w:ascii="Arial" w:hAnsi="Arial" w:cs="Arial"/>
          <w:lang w:eastAsia="es-EC"/>
        </w:rPr>
        <w:t>main</w:t>
      </w:r>
      <w:proofErr w:type="spellEnd"/>
      <w:r w:rsidRPr="00AF78DD">
        <w:rPr>
          <w:rFonts w:ascii="Arial" w:hAnsi="Arial" w:cs="Arial"/>
          <w:lang w:eastAsia="es-EC"/>
        </w:rPr>
        <w:t xml:space="preserve">, </w:t>
      </w:r>
      <w:proofErr w:type="spellStart"/>
      <w:r w:rsidRPr="00AF78DD">
        <w:rPr>
          <w:rFonts w:ascii="Arial" w:hAnsi="Arial" w:cs="Arial"/>
          <w:lang w:eastAsia="es-EC"/>
        </w:rPr>
        <w:t>develop</w:t>
      </w:r>
      <w:proofErr w:type="spellEnd"/>
      <w:r w:rsidRPr="00AF78DD">
        <w:rPr>
          <w:rFonts w:ascii="Arial" w:hAnsi="Arial" w:cs="Arial"/>
          <w:lang w:eastAsia="es-EC"/>
        </w:rPr>
        <w:t xml:space="preserve"> y </w:t>
      </w:r>
      <w:proofErr w:type="spellStart"/>
      <w:r w:rsidRPr="00AF78DD">
        <w:rPr>
          <w:rFonts w:ascii="Arial" w:hAnsi="Arial" w:cs="Arial"/>
          <w:lang w:eastAsia="es-EC"/>
        </w:rPr>
        <w:t>feature</w:t>
      </w:r>
      <w:proofErr w:type="spellEnd"/>
      <w:r w:rsidRPr="00AF78DD">
        <w:rPr>
          <w:rFonts w:ascii="Arial" w:hAnsi="Arial" w:cs="Arial"/>
          <w:lang w:eastAsia="es-EC"/>
        </w:rPr>
        <w:t>/* (ver sección 5).</w:t>
      </w:r>
    </w:p>
    <w:p w14:paraId="6A154BD3" w14:textId="72849C2B" w:rsidR="00471619" w:rsidRDefault="0070653B" w:rsidP="00AF78DD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2.2 Diagrama de casos de uso</w:t>
      </w:r>
    </w:p>
    <w:p w14:paraId="0EC070D5" w14:textId="7A82DA99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3DAFF7E" w14:textId="6E44AC92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526363A" w14:textId="0EF40006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176CC49" w14:textId="458232B5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56179DA" w14:textId="09091F1D" w:rsidR="00471619" w:rsidRDefault="00AF78DD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3F4F3521" wp14:editId="38335B38">
            <wp:simplePos x="0" y="0"/>
            <wp:positionH relativeFrom="margin">
              <wp:posOffset>863600</wp:posOffset>
            </wp:positionH>
            <wp:positionV relativeFrom="paragraph">
              <wp:posOffset>19050</wp:posOffset>
            </wp:positionV>
            <wp:extent cx="3733800" cy="3115310"/>
            <wp:effectExtent l="19050" t="19050" r="19050" b="27940"/>
            <wp:wrapSquare wrapText="bothSides"/>
            <wp:docPr id="185809530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67" t="2102" r="967" b="7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153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3E7EF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947407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E16CEF0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A84508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20C05D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219F5F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554989C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A2651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619B16D" w14:textId="77777777" w:rsidR="00AF78DD" w:rsidRDefault="00AF78DD" w:rsidP="00DA43B3">
      <w:pPr>
        <w:rPr>
          <w:rFonts w:ascii="Arial" w:hAnsi="Arial" w:cs="Arial"/>
          <w:b/>
          <w:bCs/>
          <w:lang w:val="es-ES" w:eastAsia="es-EC"/>
        </w:rPr>
      </w:pPr>
    </w:p>
    <w:p w14:paraId="14A86A21" w14:textId="77777777" w:rsidR="00AF78DD" w:rsidRDefault="00AF78DD" w:rsidP="00DA43B3">
      <w:pPr>
        <w:rPr>
          <w:rFonts w:ascii="Arial" w:hAnsi="Arial" w:cs="Arial"/>
          <w:b/>
          <w:bCs/>
          <w:lang w:val="es-ES" w:eastAsia="es-EC"/>
        </w:rPr>
      </w:pPr>
    </w:p>
    <w:p w14:paraId="351AFF8A" w14:textId="77777777" w:rsidR="00AF78DD" w:rsidRDefault="00AF78DD" w:rsidP="00DA43B3">
      <w:pPr>
        <w:rPr>
          <w:rFonts w:ascii="Arial" w:hAnsi="Arial" w:cs="Arial"/>
          <w:b/>
          <w:bCs/>
          <w:lang w:val="es-ES" w:eastAsia="es-EC"/>
        </w:rPr>
      </w:pPr>
    </w:p>
    <w:p w14:paraId="621A2329" w14:textId="67CA20C8" w:rsidR="007B61B1" w:rsidRPr="00DA43B3" w:rsidRDefault="007B61B1" w:rsidP="00DA43B3">
      <w:pPr>
        <w:rPr>
          <w:rFonts w:ascii="Arial" w:hAnsi="Arial" w:cs="Arial"/>
          <w:b/>
          <w:bCs/>
          <w:lang w:val="es-ES" w:eastAsia="es-EC"/>
        </w:rPr>
      </w:pPr>
      <w:r w:rsidRPr="007B61B1">
        <w:rPr>
          <w:rFonts w:ascii="Arial" w:hAnsi="Arial" w:cs="Arial"/>
          <w:b/>
          <w:bCs/>
          <w:noProof/>
          <w:lang w:val="es-ES" w:eastAsia="es-EC"/>
        </w:rPr>
        <w:drawing>
          <wp:anchor distT="0" distB="0" distL="114300" distR="114300" simplePos="0" relativeHeight="251667456" behindDoc="0" locked="0" layoutInCell="1" allowOverlap="1" wp14:anchorId="6D2CC429" wp14:editId="5B43D878">
            <wp:simplePos x="0" y="0"/>
            <wp:positionH relativeFrom="column">
              <wp:posOffset>54822</wp:posOffset>
            </wp:positionH>
            <wp:positionV relativeFrom="paragraph">
              <wp:posOffset>365337</wp:posOffset>
            </wp:positionV>
            <wp:extent cx="5570855" cy="4993640"/>
            <wp:effectExtent l="0" t="0" r="0" b="0"/>
            <wp:wrapSquare wrapText="bothSides"/>
            <wp:docPr id="1752137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137702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" t="2903" r="2761" b="3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855" cy="4993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43B3" w:rsidRPr="00DA43B3">
        <w:rPr>
          <w:rFonts w:ascii="Arial" w:hAnsi="Arial" w:cs="Arial"/>
          <w:b/>
          <w:bCs/>
          <w:lang w:val="es-ES" w:eastAsia="es-EC"/>
        </w:rPr>
        <w:t xml:space="preserve">2.3 </w:t>
      </w:r>
      <w:r w:rsidR="0070653B">
        <w:rPr>
          <w:rFonts w:ascii="Arial" w:hAnsi="Arial" w:cs="Arial"/>
          <w:b/>
          <w:bCs/>
          <w:lang w:val="es-ES" w:eastAsia="es-EC"/>
        </w:rPr>
        <w:t>Diagrama de clases UML</w:t>
      </w:r>
    </w:p>
    <w:p w14:paraId="3DACB2F7" w14:textId="255A932F" w:rsidR="007B61B1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lastRenderedPageBreak/>
        <w:t>Descripción de clases:</w:t>
      </w:r>
    </w:p>
    <w:tbl>
      <w:tblPr>
        <w:tblW w:w="929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8"/>
        <w:gridCol w:w="3572"/>
        <w:gridCol w:w="4008"/>
      </w:tblGrid>
      <w:tr w:rsidR="007B61B1" w:rsidRPr="00DA43B3" w14:paraId="5F35A6FD" w14:textId="77777777" w:rsidTr="007B61B1">
        <w:trPr>
          <w:trHeight w:val="27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F79817B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Clase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6952C7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Atributos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A998951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Métodos</w:t>
            </w:r>
          </w:p>
        </w:tc>
      </w:tr>
      <w:tr w:rsidR="007B61B1" w:rsidRPr="00DA43B3" w14:paraId="5A2F09E6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542B7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Persona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13B81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nombre, email, rol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F891D1F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notificar(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consultarCasos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4C5092C8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99B9C0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1BD08A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permisos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C0238F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asignarPersonal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supervisarCasos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143457ED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1BD2D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Voluntario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73F67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especialidad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C413B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atenderCaso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registrarAtencion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4ADE51BE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1DE4C8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Ciudadano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0DEA3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direccion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38ECB9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reportarRescate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27BEF4C8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F2CC6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Animal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975D5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 xml:space="preserve">id, nombre, especie, estado,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fechaIngreso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E56E2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actualizarEstado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obtenerEspecie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72C8EBB1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C15BB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Caso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E985F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idCaso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descripcion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fechaCreacion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C5AEA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crearCaso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asignarVoluntario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cerrarCaso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0290C510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06CE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Notificacion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329F2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mensaje, fecha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0F934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enviar(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</w:tbl>
    <w:p w14:paraId="392F2E89" w14:textId="77777777" w:rsidR="007675C9" w:rsidRDefault="007675C9" w:rsidP="00DA43B3">
      <w:pPr>
        <w:rPr>
          <w:rFonts w:ascii="Arial" w:hAnsi="Arial" w:cs="Arial"/>
          <w:b/>
          <w:bCs/>
          <w:lang w:val="es-ES" w:eastAsia="es-EC"/>
        </w:rPr>
      </w:pPr>
    </w:p>
    <w:p w14:paraId="06E49CE1" w14:textId="1296AB1D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Relaciones:</w:t>
      </w:r>
    </w:p>
    <w:p w14:paraId="0B6321B6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Caso está asociado a un Animal (1 a 1).</w:t>
      </w:r>
    </w:p>
    <w:p w14:paraId="7510EF8A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Administrador asigna un Voluntario a un Caso (1 a muchos).</w:t>
      </w:r>
    </w:p>
    <w:p w14:paraId="25C26711" w14:textId="00A11FE6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 </w:t>
      </w:r>
      <w:r w:rsidR="0070653B">
        <w:rPr>
          <w:rFonts w:ascii="Arial" w:hAnsi="Arial" w:cs="Arial"/>
          <w:lang w:val="es-ES" w:eastAsia="es-EC"/>
        </w:rPr>
        <w:t>Voluntario</w:t>
      </w:r>
      <w:r w:rsidRPr="00DA43B3">
        <w:rPr>
          <w:rFonts w:ascii="Arial" w:hAnsi="Arial" w:cs="Arial"/>
          <w:lang w:val="es-ES" w:eastAsia="es-EC"/>
        </w:rPr>
        <w:t> actualiza el estado del Caso (1 a muchos).</w:t>
      </w:r>
    </w:p>
    <w:p w14:paraId="2DF8B358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 sistema envía Notificaciones a los Voluntarios cuando se crea un nuevo caso.</w:t>
      </w:r>
    </w:p>
    <w:p w14:paraId="39050B57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Administrador, Voluntario y Ciudadano heredan de Persona.</w:t>
      </w:r>
    </w:p>
    <w:p w14:paraId="1190D051" w14:textId="77777777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Principios SOLID aplicados:</w:t>
      </w:r>
    </w:p>
    <w:p w14:paraId="7B946061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SRP (Responsabilidad Única): cada clase tiene una sola responsabilidad.</w:t>
      </w:r>
    </w:p>
    <w:p w14:paraId="064268D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OCP (Abierto/Cerrado): se pueden agregar nuevas especies sin modificar el código existente.</w:t>
      </w:r>
    </w:p>
    <w:p w14:paraId="3CBCE6D5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LSP (Sustitución de Liskov): Administrador, Voluntario y Ciudadano pueden sustituir a Persona.</w:t>
      </w:r>
    </w:p>
    <w:p w14:paraId="35F0545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ISP (Segregación de Interfaces): cada rol tiene sus propios métodos.</w:t>
      </w:r>
    </w:p>
    <w:p w14:paraId="5FE07B13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lastRenderedPageBreak/>
        <w:t>DIP (Inversión de Dependencias): las clases dependen de abstracciones, no de implementaciones concretas.</w:t>
      </w:r>
    </w:p>
    <w:p w14:paraId="25886614" w14:textId="666A55BC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C5E0BC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612FA5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0E43D5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111BADA5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057966A" w14:textId="77777777" w:rsidR="008F177D" w:rsidRPr="008F177D" w:rsidRDefault="008F177D" w:rsidP="008F177D">
      <w:pPr>
        <w:rPr>
          <w:rFonts w:ascii="Arial" w:hAnsi="Arial" w:cs="Arial"/>
          <w:b/>
          <w:bCs/>
          <w:lang w:val="es-ES" w:eastAsia="es-EC"/>
        </w:rPr>
      </w:pPr>
      <w:r w:rsidRPr="008F177D">
        <w:rPr>
          <w:rFonts w:ascii="Arial" w:hAnsi="Arial" w:cs="Arial"/>
          <w:b/>
          <w:bCs/>
          <w:lang w:val="es-ES" w:eastAsia="es-EC"/>
        </w:rPr>
        <w:t>2.4 Arquitectura general del sistema</w:t>
      </w:r>
    </w:p>
    <w:p w14:paraId="2B322A77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El sistema se organiza en tres capas bajo el patrón MVC, lo que separa la interfaz, la lógica de negocio y el acceso a datos:</w:t>
      </w:r>
    </w:p>
    <w:tbl>
      <w:tblPr>
        <w:tblW w:w="1008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1"/>
        <w:gridCol w:w="6859"/>
      </w:tblGrid>
      <w:tr w:rsidR="008F177D" w:rsidRPr="008F177D" w14:paraId="73E67C59" w14:textId="77777777" w:rsidTr="008F177D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E93D56C" w14:textId="77777777" w:rsidR="008F177D" w:rsidRPr="008F177D" w:rsidRDefault="008F177D" w:rsidP="008F177D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8F177D">
              <w:rPr>
                <w:rFonts w:ascii="Arial" w:hAnsi="Arial" w:cs="Arial"/>
                <w:b/>
                <w:bCs/>
                <w:lang w:val="es-ES" w:eastAsia="es-EC"/>
              </w:rPr>
              <w:t>Capa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6F60EF" w14:textId="77777777" w:rsidR="008F177D" w:rsidRPr="008F177D" w:rsidRDefault="008F177D" w:rsidP="008F177D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8F177D">
              <w:rPr>
                <w:rFonts w:ascii="Arial" w:hAnsi="Arial" w:cs="Arial"/>
                <w:b/>
                <w:bCs/>
                <w:lang w:val="es-ES" w:eastAsia="es-EC"/>
              </w:rPr>
              <w:t>Responsabilidad</w:t>
            </w:r>
          </w:p>
        </w:tc>
      </w:tr>
      <w:tr w:rsidR="008F177D" w:rsidRPr="008F177D" w14:paraId="0233CA2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C3D6621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Presentación (Vista)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A83ED50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Interfaz gráfica donde los usuarios (ciudadano, voluntario, administrador) interactúan con el sistema.</w:t>
            </w:r>
          </w:p>
        </w:tc>
      </w:tr>
      <w:tr w:rsidR="008F177D" w:rsidRPr="008F177D" w14:paraId="05C493E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DE83C6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Lógica de Negocio (Controlador y Modelo)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71FB5A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Gestión de casos de rescate, asignación de personal, notificaciones y aplicación de los patrones de diseño.</w:t>
            </w:r>
          </w:p>
        </w:tc>
      </w:tr>
      <w:tr w:rsidR="008F177D" w:rsidRPr="008F177D" w14:paraId="707E063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6B919C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Datos (Persistencia)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BDF572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Almacenamiento de información de animales, casos, usuarios y notificaciones.</w:t>
            </w:r>
          </w:p>
        </w:tc>
      </w:tr>
    </w:tbl>
    <w:p w14:paraId="2DC0F965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 xml:space="preserve">Integración con </w:t>
      </w:r>
      <w:proofErr w:type="spellStart"/>
      <w:r w:rsidRPr="008F177D">
        <w:rPr>
          <w:rFonts w:ascii="Arial" w:hAnsi="Arial" w:cs="Arial"/>
          <w:lang w:val="es-ES" w:eastAsia="es-EC"/>
        </w:rPr>
        <w:t>Gitflow</w:t>
      </w:r>
      <w:proofErr w:type="spellEnd"/>
      <w:r w:rsidRPr="008F177D">
        <w:rPr>
          <w:rFonts w:ascii="Arial" w:hAnsi="Arial" w:cs="Arial"/>
          <w:lang w:val="es-ES" w:eastAsia="es-EC"/>
        </w:rPr>
        <w:t>:</w:t>
      </w:r>
    </w:p>
    <w:p w14:paraId="5F2C5EF2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: contiene la versión estable y desplegable del sistema.</w:t>
      </w:r>
    </w:p>
    <w:p w14:paraId="44436027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: integra los avances aprobados antes de pasar a </w:t>
      </w: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.</w:t>
      </w:r>
    </w:p>
    <w:p w14:paraId="67CC83C5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feature</w:t>
      </w:r>
      <w:proofErr w:type="spellEnd"/>
      <w:r w:rsidRPr="008F177D">
        <w:rPr>
          <w:rFonts w:ascii="Arial" w:hAnsi="Arial" w:cs="Arial"/>
          <w:lang w:val="es-ES" w:eastAsia="es-EC"/>
        </w:rPr>
        <w:t>/*: ramas para desarrollar cada funcionalidad de forma aislada.</w:t>
      </w:r>
    </w:p>
    <w:p w14:paraId="2BE800F9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El flujo es: se crea una rama </w:t>
      </w:r>
      <w:proofErr w:type="spellStart"/>
      <w:r w:rsidRPr="008F177D">
        <w:rPr>
          <w:rFonts w:ascii="Arial" w:hAnsi="Arial" w:cs="Arial"/>
          <w:lang w:val="es-ES" w:eastAsia="es-EC"/>
        </w:rPr>
        <w:t>feature</w:t>
      </w:r>
      <w:proofErr w:type="spellEnd"/>
      <w:r w:rsidRPr="008F177D">
        <w:rPr>
          <w:rFonts w:ascii="Arial" w:hAnsi="Arial" w:cs="Arial"/>
          <w:lang w:val="es-ES" w:eastAsia="es-EC"/>
        </w:rPr>
        <w:t> desde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, se desarrolla la funcionalidad, se integra a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 xml:space="preserve"> mediante </w:t>
      </w:r>
      <w:proofErr w:type="spellStart"/>
      <w:r w:rsidRPr="008F177D">
        <w:rPr>
          <w:rFonts w:ascii="Arial" w:hAnsi="Arial" w:cs="Arial"/>
          <w:lang w:val="es-ES" w:eastAsia="es-EC"/>
        </w:rPr>
        <w:t>pull</w:t>
      </w:r>
      <w:proofErr w:type="spellEnd"/>
      <w:r w:rsidRPr="008F177D">
        <w:rPr>
          <w:rFonts w:ascii="Arial" w:hAnsi="Arial" w:cs="Arial"/>
          <w:lang w:val="es-ES" w:eastAsia="es-EC"/>
        </w:rPr>
        <w:t xml:space="preserve"> </w:t>
      </w:r>
      <w:proofErr w:type="spellStart"/>
      <w:r w:rsidRPr="008F177D">
        <w:rPr>
          <w:rFonts w:ascii="Arial" w:hAnsi="Arial" w:cs="Arial"/>
          <w:lang w:val="es-ES" w:eastAsia="es-EC"/>
        </w:rPr>
        <w:t>request</w:t>
      </w:r>
      <w:proofErr w:type="spellEnd"/>
      <w:r w:rsidRPr="008F177D">
        <w:rPr>
          <w:rFonts w:ascii="Arial" w:hAnsi="Arial" w:cs="Arial"/>
          <w:lang w:val="es-ES" w:eastAsia="es-EC"/>
        </w:rPr>
        <w:t>, y finalmente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 se fusiona con </w:t>
      </w: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 cuando está estable.</w:t>
      </w:r>
    </w:p>
    <w:p w14:paraId="75AAD04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2EB2757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0B4215F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A66CEFB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A7677D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17EFAC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D05AF0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FEC5068" w14:textId="1136C650" w:rsidR="0023613E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lastRenderedPageBreak/>
        <w:t>Diagrama 1 — Arquitectura:</w:t>
      </w:r>
    </w:p>
    <w:p w14:paraId="4C603FD0" w14:textId="64AF3979" w:rsidR="000478F8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noProof/>
          <w:lang w:eastAsia="es-EC"/>
        </w:rPr>
        <w:drawing>
          <wp:anchor distT="0" distB="0" distL="114300" distR="114300" simplePos="0" relativeHeight="251668480" behindDoc="1" locked="0" layoutInCell="1" allowOverlap="1" wp14:anchorId="766455EC" wp14:editId="5ED38743">
            <wp:simplePos x="0" y="0"/>
            <wp:positionH relativeFrom="margin">
              <wp:align>left</wp:align>
            </wp:positionH>
            <wp:positionV relativeFrom="paragraph">
              <wp:posOffset>191597</wp:posOffset>
            </wp:positionV>
            <wp:extent cx="5088890" cy="3897630"/>
            <wp:effectExtent l="19050" t="19050" r="16510" b="26670"/>
            <wp:wrapSquare wrapText="bothSides"/>
            <wp:docPr id="852207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207863" name="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37" t="4118" r="3009" b="4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890" cy="3897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81ADE0B" w14:textId="6AA6AEE4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358D9CED" w14:textId="71D4618E" w:rsidR="0023613E" w:rsidRDefault="000478F8" w:rsidP="000478F8">
      <w:pPr>
        <w:rPr>
          <w:rFonts w:ascii="Arial" w:hAnsi="Arial" w:cs="Arial"/>
          <w:lang w:eastAsia="es-EC"/>
        </w:rPr>
      </w:pPr>
      <w:r w:rsidRPr="000478F8">
        <w:rPr>
          <w:rFonts w:ascii="Arial" w:hAnsi="Arial" w:cs="Arial"/>
          <w:lang w:eastAsia="es-EC"/>
        </w:rPr>
        <w:t>Arquitectura general del sistema en 3 capas (MVC). La arquitectura separa la interfaz de usuario (Vista), la gestión de casos y notificaciones (Controlador) y el almacenamiento de datos (Modelo), siguiendo el patrón MVC.</w:t>
      </w:r>
    </w:p>
    <w:p w14:paraId="55599B46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38C41C8F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4AC949D3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5CAACC18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6FA9B686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1F4A8B20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5C17F2D4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2381F46A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1468C17C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76C7ED64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4A0506FB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658A0B7B" w14:textId="6EEB0AAA" w:rsidR="000478F8" w:rsidRPr="000478F8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t xml:space="preserve">Diagrama 2 — </w:t>
      </w:r>
      <w:proofErr w:type="spellStart"/>
      <w:r w:rsidRPr="000478F8">
        <w:rPr>
          <w:rFonts w:ascii="Arial" w:hAnsi="Arial" w:cs="Arial"/>
          <w:b/>
          <w:bCs/>
          <w:lang w:eastAsia="es-EC"/>
        </w:rPr>
        <w:t>Gitflow</w:t>
      </w:r>
      <w:proofErr w:type="spellEnd"/>
      <w:r w:rsidRPr="000478F8">
        <w:rPr>
          <w:rFonts w:ascii="Arial" w:hAnsi="Arial" w:cs="Arial"/>
          <w:b/>
          <w:bCs/>
          <w:lang w:eastAsia="es-EC"/>
        </w:rPr>
        <w:t>:</w:t>
      </w:r>
    </w:p>
    <w:p w14:paraId="22A1D3C1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05B21E1" w14:textId="72D8FF68" w:rsidR="0023613E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noProof/>
          <w:lang w:eastAsia="es-EC"/>
        </w:rPr>
        <w:drawing>
          <wp:inline distT="0" distB="0" distL="0" distR="0" wp14:anchorId="09CB2043" wp14:editId="0F7BF98B">
            <wp:extent cx="4996872" cy="2299335"/>
            <wp:effectExtent l="19050" t="19050" r="13335" b="24765"/>
            <wp:docPr id="615049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49981" name=""/>
                    <pic:cNvPicPr/>
                  </pic:nvPicPr>
                  <pic:blipFill rotWithShape="1">
                    <a:blip r:embed="rId17"/>
                    <a:srcRect l="2909" t="8512" r="4518" b="9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017" cy="23003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A33AA0" w14:textId="195A9157" w:rsidR="0023613E" w:rsidRDefault="000478F8" w:rsidP="00A005F0">
      <w:pPr>
        <w:jc w:val="both"/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lang w:eastAsia="es-EC"/>
        </w:rPr>
        <w:t>Las funcionalidades se desarrollan en ramas </w:t>
      </w:r>
      <w:proofErr w:type="spellStart"/>
      <w:r w:rsidRPr="000478F8">
        <w:rPr>
          <w:rFonts w:ascii="Arial" w:hAnsi="Arial" w:cs="Arial"/>
          <w:lang w:eastAsia="es-EC"/>
        </w:rPr>
        <w:t>feature</w:t>
      </w:r>
      <w:proofErr w:type="spellEnd"/>
      <w:r w:rsidRPr="000478F8">
        <w:rPr>
          <w:rFonts w:ascii="Arial" w:hAnsi="Arial" w:cs="Arial"/>
          <w:lang w:eastAsia="es-EC"/>
        </w:rPr>
        <w:t>/*, se integran a </w:t>
      </w:r>
      <w:proofErr w:type="spellStart"/>
      <w:r w:rsidRPr="000478F8">
        <w:rPr>
          <w:rFonts w:ascii="Arial" w:hAnsi="Arial" w:cs="Arial"/>
          <w:lang w:eastAsia="es-EC"/>
        </w:rPr>
        <w:t>develop</w:t>
      </w:r>
      <w:proofErr w:type="spellEnd"/>
      <w:r w:rsidRPr="000478F8">
        <w:rPr>
          <w:rFonts w:ascii="Arial" w:hAnsi="Arial" w:cs="Arial"/>
          <w:lang w:eastAsia="es-EC"/>
        </w:rPr>
        <w:t xml:space="preserve"> mediante </w:t>
      </w:r>
      <w:proofErr w:type="spellStart"/>
      <w:r w:rsidRPr="000478F8">
        <w:rPr>
          <w:rFonts w:ascii="Arial" w:hAnsi="Arial" w:cs="Arial"/>
          <w:lang w:eastAsia="es-EC"/>
        </w:rPr>
        <w:t>pull</w:t>
      </w:r>
      <w:proofErr w:type="spellEnd"/>
      <w:r w:rsidRPr="000478F8">
        <w:rPr>
          <w:rFonts w:ascii="Arial" w:hAnsi="Arial" w:cs="Arial"/>
          <w:lang w:eastAsia="es-EC"/>
        </w:rPr>
        <w:t xml:space="preserve"> </w:t>
      </w:r>
      <w:proofErr w:type="spellStart"/>
      <w:r w:rsidRPr="000478F8">
        <w:rPr>
          <w:rFonts w:ascii="Arial" w:hAnsi="Arial" w:cs="Arial"/>
          <w:lang w:eastAsia="es-EC"/>
        </w:rPr>
        <w:t>request</w:t>
      </w:r>
      <w:proofErr w:type="spellEnd"/>
      <w:r w:rsidRPr="000478F8">
        <w:rPr>
          <w:rFonts w:ascii="Arial" w:hAnsi="Arial" w:cs="Arial"/>
          <w:lang w:eastAsia="es-EC"/>
        </w:rPr>
        <w:t xml:space="preserve"> y, una vez estables, se fusionan con </w:t>
      </w:r>
      <w:proofErr w:type="spellStart"/>
      <w:r w:rsidRPr="000478F8">
        <w:rPr>
          <w:rFonts w:ascii="Arial" w:hAnsi="Arial" w:cs="Arial"/>
          <w:lang w:eastAsia="es-EC"/>
        </w:rPr>
        <w:t>main</w:t>
      </w:r>
      <w:proofErr w:type="spellEnd"/>
      <w:r w:rsidRPr="000478F8">
        <w:rPr>
          <w:rFonts w:ascii="Arial" w:hAnsi="Arial" w:cs="Arial"/>
          <w:lang w:eastAsia="es-EC"/>
        </w:rPr>
        <w:t> generando una nueva versión</w:t>
      </w:r>
      <w:r w:rsidRPr="000478F8">
        <w:rPr>
          <w:rFonts w:ascii="Arial" w:hAnsi="Arial" w:cs="Arial"/>
          <w:b/>
          <w:bCs/>
          <w:lang w:eastAsia="es-EC"/>
        </w:rPr>
        <w:t>.</w:t>
      </w:r>
    </w:p>
    <w:p w14:paraId="24FEA37B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 Aplicación de Patrones de Diseño</w:t>
      </w:r>
    </w:p>
    <w:p w14:paraId="57D2636C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3.1 Singleton</w:t>
      </w:r>
    </w:p>
    <w:p w14:paraId="3D3D19D9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Garantizar que exista una única instancia del motor de gestión de casos y de la conexión a la base de datos.</w:t>
      </w:r>
    </w:p>
    <w:p w14:paraId="6C157E15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En un sistema donde varios usuarios crean casos al mismo tiempo, podrían generarse múltiples conexiones o gestores duplicados, causando conflictos e inconsistencias. Singleton asegura un único punto de acceso central y controlado.</w:t>
      </w:r>
    </w:p>
    <w:p w14:paraId="0F92ED2F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 xml:space="preserve">3.2 </w:t>
      </w:r>
      <w:proofErr w:type="spellStart"/>
      <w:r w:rsidRPr="00A005F0">
        <w:rPr>
          <w:rFonts w:ascii="Arial" w:hAnsi="Arial" w:cs="Arial"/>
          <w:b/>
          <w:bCs/>
          <w:lang w:val="es-ES" w:eastAsia="es-EC"/>
        </w:rPr>
        <w:t>Observer</w:t>
      </w:r>
      <w:proofErr w:type="spellEnd"/>
    </w:p>
    <w:p w14:paraId="12A1D9CD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Notificar automáticamente a los voluntarios cuando se registra un nuevo rescate.</w:t>
      </w:r>
    </w:p>
    <w:p w14:paraId="662D4A03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Sin este patrón, el sistema tendría que consultar constantemente si hay nuevos casos (</w:t>
      </w:r>
      <w:proofErr w:type="spellStart"/>
      <w:r w:rsidRPr="00A005F0">
        <w:rPr>
          <w:rFonts w:ascii="Arial" w:hAnsi="Arial" w:cs="Arial"/>
          <w:lang w:val="es-ES" w:eastAsia="es-EC"/>
        </w:rPr>
        <w:t>polling</w:t>
      </w:r>
      <w:proofErr w:type="spellEnd"/>
      <w:r w:rsidRPr="00A005F0">
        <w:rPr>
          <w:rFonts w:ascii="Arial" w:hAnsi="Arial" w:cs="Arial"/>
          <w:lang w:val="es-ES" w:eastAsia="es-EC"/>
        </w:rPr>
        <w:t xml:space="preserve">), consumiendo recursos innecesarios. </w:t>
      </w:r>
      <w:proofErr w:type="spellStart"/>
      <w:r w:rsidRPr="00A005F0">
        <w:rPr>
          <w:rFonts w:ascii="Arial" w:hAnsi="Arial" w:cs="Arial"/>
          <w:lang w:val="es-ES" w:eastAsia="es-EC"/>
        </w:rPr>
        <w:t>Observer</w:t>
      </w:r>
      <w:proofErr w:type="spellEnd"/>
      <w:r w:rsidRPr="00A005F0">
        <w:rPr>
          <w:rFonts w:ascii="Arial" w:hAnsi="Arial" w:cs="Arial"/>
          <w:lang w:val="es-ES" w:eastAsia="es-EC"/>
        </w:rPr>
        <w:t xml:space="preserve"> permite que los voluntarios se suscriban y reciban el aviso en el momento exacto en que ocurre el evento, siendo la base de la programación reactiva.</w:t>
      </w:r>
    </w:p>
    <w:p w14:paraId="727D4C4C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3.3 Factory Method</w:t>
      </w:r>
    </w:p>
    <w:p w14:paraId="4BE4FF70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Crear diferentes tipos de expedientes según la especie del animal (Perro, Gato, Fauna Silvestre).</w:t>
      </w:r>
    </w:p>
    <w:p w14:paraId="2B284108" w14:textId="77777777" w:rsid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Cada especie maneja atributos y protocolos distintos (por ejemplo, la fauna silvestre requiere permisos especiales). Factory Method encapsula la creación de cada tipo de expediente, evita condicionales complejos y facilita agregar nuevas especies en el futuro sin modificar el código existente.</w:t>
      </w:r>
    </w:p>
    <w:p w14:paraId="2B899180" w14:textId="77777777" w:rsidR="006E215A" w:rsidRPr="00A005F0" w:rsidRDefault="006E215A" w:rsidP="00A005F0">
      <w:pPr>
        <w:rPr>
          <w:rFonts w:ascii="Arial" w:hAnsi="Arial" w:cs="Arial"/>
          <w:lang w:val="es-ES" w:eastAsia="es-EC"/>
        </w:rPr>
      </w:pPr>
    </w:p>
    <w:p w14:paraId="4253A579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3.4 MVC (Modelo-Vista-Controlador)</w:t>
      </w:r>
    </w:p>
    <w:p w14:paraId="1DFFFD6F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lastRenderedPageBreak/>
        <w:t>Propósito: </w:t>
      </w:r>
      <w:r w:rsidRPr="00A005F0">
        <w:rPr>
          <w:rFonts w:ascii="Arial" w:hAnsi="Arial" w:cs="Arial"/>
          <w:lang w:val="es-ES" w:eastAsia="es-EC"/>
        </w:rPr>
        <w:t>Separar la lógica de negocio (Modelo), la interfaz de usuario (Vista) y el control del flujo (Controlador).</w:t>
      </w:r>
    </w:p>
    <w:p w14:paraId="00AA4313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Problema que resuelve: </w:t>
      </w:r>
      <w:r w:rsidRPr="00A005F0">
        <w:rPr>
          <w:rFonts w:ascii="Arial" w:hAnsi="Arial" w:cs="Arial"/>
          <w:lang w:val="es-ES" w:eastAsia="es-EC"/>
        </w:rPr>
        <w:t>Sin esta separación, el código sería difícil de mantener y probar. MVC permite modificar la interfaz sin afectar la lógica de negocio y viceversa, mejorando la mantenibilidad del sistema.</w:t>
      </w:r>
    </w:p>
    <w:p w14:paraId="1FC18914" w14:textId="77777777" w:rsidR="009554FE" w:rsidRPr="009554FE" w:rsidRDefault="009554FE" w:rsidP="009554FE">
      <w:pPr>
        <w:rPr>
          <w:rFonts w:ascii="Arial" w:hAnsi="Arial" w:cs="Arial"/>
          <w:b/>
          <w:bCs/>
          <w:lang w:val="es-ES" w:eastAsia="es-EC"/>
        </w:rPr>
      </w:pPr>
      <w:r w:rsidRPr="009554FE">
        <w:rPr>
          <w:rFonts w:ascii="Arial" w:hAnsi="Arial" w:cs="Arial"/>
          <w:b/>
          <w:bCs/>
          <w:lang w:val="es-ES" w:eastAsia="es-EC"/>
        </w:rPr>
        <w:t>4. Diagrama de secuencia</w:t>
      </w:r>
    </w:p>
    <w:p w14:paraId="5EB4768A" w14:textId="77777777" w:rsidR="009554FE" w:rsidRPr="009554FE" w:rsidRDefault="009554FE" w:rsidP="009554FE">
      <w:pPr>
        <w:rPr>
          <w:rFonts w:ascii="Arial" w:hAnsi="Arial" w:cs="Arial"/>
          <w:lang w:val="es-ES" w:eastAsia="es-EC"/>
        </w:rPr>
      </w:pPr>
      <w:r w:rsidRPr="009554FE">
        <w:rPr>
          <w:rFonts w:ascii="Arial" w:hAnsi="Arial" w:cs="Arial"/>
          <w:lang w:val="es-ES" w:eastAsia="es-EC"/>
        </w:rPr>
        <w:t xml:space="preserve">El siguiente diagrama muestra el escenario "Registrar un nuevo caso de rescate", donde se aplican los patrones Singleton, Factory Method y </w:t>
      </w:r>
      <w:proofErr w:type="spellStart"/>
      <w:r w:rsidRPr="009554FE">
        <w:rPr>
          <w:rFonts w:ascii="Arial" w:hAnsi="Arial" w:cs="Arial"/>
          <w:lang w:val="es-ES" w:eastAsia="es-EC"/>
        </w:rPr>
        <w:t>Observer</w:t>
      </w:r>
      <w:proofErr w:type="spellEnd"/>
      <w:r w:rsidRPr="009554FE">
        <w:rPr>
          <w:rFonts w:ascii="Arial" w:hAnsi="Arial" w:cs="Arial"/>
          <w:lang w:val="es-ES" w:eastAsia="es-EC"/>
        </w:rPr>
        <w:t>.</w:t>
      </w:r>
    </w:p>
    <w:p w14:paraId="4C3487C4" w14:textId="4221ECD1" w:rsidR="009554FE" w:rsidRPr="009554FE" w:rsidRDefault="009554FE" w:rsidP="009554FE">
      <w:pPr>
        <w:rPr>
          <w:rFonts w:ascii="Arial" w:hAnsi="Arial" w:cs="Arial"/>
          <w:lang w:val="es-ES" w:eastAsia="es-EC"/>
        </w:rPr>
      </w:pPr>
    </w:p>
    <w:p w14:paraId="164938CE" w14:textId="77777777" w:rsidR="009554FE" w:rsidRPr="009554FE" w:rsidRDefault="009554FE" w:rsidP="009554FE">
      <w:pPr>
        <w:rPr>
          <w:rFonts w:ascii="Arial" w:hAnsi="Arial" w:cs="Arial"/>
          <w:lang w:val="es-ES" w:eastAsia="es-EC"/>
        </w:rPr>
      </w:pPr>
      <w:r w:rsidRPr="009554FE">
        <w:rPr>
          <w:rFonts w:ascii="Arial" w:hAnsi="Arial" w:cs="Arial"/>
          <w:lang w:val="es-ES" w:eastAsia="es-EC"/>
        </w:rPr>
        <w:t xml:space="preserve">Explicación: El ciudadano reporta un rescate; el Controlador solicita al Gestor de Casos (Singleton) que cree el caso; el Factory Method genera el expediente según la especie; y el </w:t>
      </w:r>
      <w:proofErr w:type="spellStart"/>
      <w:r w:rsidRPr="009554FE">
        <w:rPr>
          <w:rFonts w:ascii="Arial" w:hAnsi="Arial" w:cs="Arial"/>
          <w:lang w:val="es-ES" w:eastAsia="es-EC"/>
        </w:rPr>
        <w:t>Observer</w:t>
      </w:r>
      <w:proofErr w:type="spellEnd"/>
      <w:r w:rsidRPr="009554FE">
        <w:rPr>
          <w:rFonts w:ascii="Arial" w:hAnsi="Arial" w:cs="Arial"/>
          <w:lang w:val="es-ES" w:eastAsia="es-EC"/>
        </w:rPr>
        <w:t xml:space="preserve"> notifica automáticamente a los voluntarios disponibles.</w:t>
      </w:r>
    </w:p>
    <w:p w14:paraId="45AC95D9" w14:textId="69F0DDF9" w:rsidR="00C60227" w:rsidRDefault="000F571E">
      <w:pPr>
        <w:rPr>
          <w:rFonts w:ascii="Arial" w:hAnsi="Arial" w:cs="Arial"/>
          <w:b/>
          <w:bCs/>
          <w:lang w:eastAsia="es-EC"/>
        </w:rPr>
      </w:pPr>
      <w:r w:rsidRPr="000F571E">
        <w:rPr>
          <w:rFonts w:ascii="Arial" w:hAnsi="Arial" w:cs="Arial"/>
          <w:b/>
          <w:bCs/>
          <w:noProof/>
          <w:lang w:eastAsia="es-EC"/>
        </w:rPr>
        <w:drawing>
          <wp:anchor distT="0" distB="0" distL="114300" distR="114300" simplePos="0" relativeHeight="251669504" behindDoc="0" locked="0" layoutInCell="1" allowOverlap="1" wp14:anchorId="27A4090F" wp14:editId="4709C314">
            <wp:simplePos x="0" y="0"/>
            <wp:positionH relativeFrom="margin">
              <wp:align>right</wp:align>
            </wp:positionH>
            <wp:positionV relativeFrom="paragraph">
              <wp:posOffset>320675</wp:posOffset>
            </wp:positionV>
            <wp:extent cx="5400040" cy="3387725"/>
            <wp:effectExtent l="19050" t="19050" r="10160" b="22225"/>
            <wp:wrapSquare wrapText="bothSides"/>
            <wp:docPr id="266630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30353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7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60227" w:rsidRPr="00C60227">
        <w:rPr>
          <w:rFonts w:ascii="Arial" w:hAnsi="Arial" w:cs="Arial"/>
          <w:b/>
          <w:bCs/>
          <w:lang w:eastAsia="es-EC"/>
        </w:rPr>
        <w:t>Diagrama de secuencia: Registrar un nuevo caso de rescate</w:t>
      </w:r>
    </w:p>
    <w:p w14:paraId="66747918" w14:textId="4C46BB2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135A680B" w14:textId="309FE2C5" w:rsidR="00C60227" w:rsidRPr="000F571E" w:rsidRDefault="000F571E" w:rsidP="000F571E">
      <w:pPr>
        <w:jc w:val="both"/>
        <w:rPr>
          <w:rFonts w:ascii="Arial" w:hAnsi="Arial" w:cs="Arial"/>
          <w:lang w:eastAsia="es-EC"/>
        </w:rPr>
      </w:pPr>
      <w:r w:rsidRPr="000F571E">
        <w:rPr>
          <w:rFonts w:ascii="Arial" w:hAnsi="Arial" w:cs="Arial"/>
          <w:lang w:eastAsia="es-EC"/>
        </w:rPr>
        <w:t>El diagrama muestra el flujo completo desde que el ciudadano reporta un rescate hasta que se notifica al voluntario. En el proceso se aplican tres patrones: Singleton (única instancia del Gestor de Casos), Factory Method (creación del expediente según la especie) y </w:t>
      </w:r>
      <w:proofErr w:type="spellStart"/>
      <w:r w:rsidRPr="000F571E">
        <w:rPr>
          <w:rFonts w:ascii="Arial" w:hAnsi="Arial" w:cs="Arial"/>
          <w:lang w:eastAsia="es-EC"/>
        </w:rPr>
        <w:t>Observer</w:t>
      </w:r>
      <w:proofErr w:type="spellEnd"/>
      <w:r w:rsidRPr="000F571E">
        <w:rPr>
          <w:rFonts w:ascii="Arial" w:hAnsi="Arial" w:cs="Arial"/>
          <w:lang w:eastAsia="es-EC"/>
        </w:rPr>
        <w:t> (notificación automática a los voluntarios suscritos).</w:t>
      </w:r>
    </w:p>
    <w:p w14:paraId="19AAEC7E" w14:textId="77777777" w:rsidR="00C60227" w:rsidRDefault="00C60227">
      <w:pPr>
        <w:rPr>
          <w:rFonts w:ascii="Arial" w:hAnsi="Arial" w:cs="Arial"/>
          <w:b/>
          <w:bCs/>
          <w:lang w:eastAsia="es-EC"/>
        </w:rPr>
      </w:pPr>
    </w:p>
    <w:p w14:paraId="14477174" w14:textId="2AD4B861" w:rsidR="00C60227" w:rsidRDefault="00C60227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mc:AlternateContent>
          <mc:Choice Requires="wps">
            <w:drawing>
              <wp:inline distT="0" distB="0" distL="0" distR="0" wp14:anchorId="2C2BFEBC" wp14:editId="5060C0E4">
                <wp:extent cx="300990" cy="300990"/>
                <wp:effectExtent l="0" t="0" r="0" b="0"/>
                <wp:docPr id="2045810770" name="Rectángul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0990" cy="3009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DC92F3E" id="Rectángulo 3" o:spid="_x0000_s1026" style="width:23.7pt;height:2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</w:p>
    <w:p w14:paraId="32285137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 xml:space="preserve">5. Justificación del uso de </w:t>
      </w:r>
      <w:proofErr w:type="spellStart"/>
      <w:r w:rsidRPr="004F7993">
        <w:rPr>
          <w:rFonts w:ascii="Arial" w:hAnsi="Arial" w:cs="Arial"/>
          <w:b/>
          <w:bCs/>
          <w:lang w:val="es-ES" w:eastAsia="es-EC"/>
        </w:rPr>
        <w:t>Gitflow</w:t>
      </w:r>
      <w:proofErr w:type="spellEnd"/>
    </w:p>
    <w:p w14:paraId="4FC08292" w14:textId="77777777" w:rsidR="004F7993" w:rsidRPr="004F7993" w:rsidRDefault="004F7993" w:rsidP="004F7993">
      <w:p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lastRenderedPageBreak/>
        <w:t>Se utilizó el modelo </w:t>
      </w:r>
      <w:proofErr w:type="spellStart"/>
      <w:r w:rsidRPr="004F7993">
        <w:rPr>
          <w:rFonts w:ascii="Arial" w:hAnsi="Arial" w:cs="Arial"/>
          <w:lang w:val="es-ES" w:eastAsia="es-EC"/>
        </w:rPr>
        <w:t>Gitflow</w:t>
      </w:r>
      <w:proofErr w:type="spellEnd"/>
      <w:r w:rsidRPr="004F7993">
        <w:rPr>
          <w:rFonts w:ascii="Arial" w:hAnsi="Arial" w:cs="Arial"/>
          <w:lang w:val="es-ES" w:eastAsia="es-EC"/>
        </w:rPr>
        <w:t> para organizar el desarrollo del sistema de forma profesional y ordenada. Su uso permite mantener una versión estable mientras se desarrollan nuevas funcionalidades de manera aislada.</w:t>
      </w:r>
    </w:p>
    <w:p w14:paraId="275E01D8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Estructura de ramas:</w:t>
      </w:r>
    </w:p>
    <w:tbl>
      <w:tblPr>
        <w:tblW w:w="8779" w:type="dxa"/>
        <w:tblInd w:w="-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9"/>
        <w:gridCol w:w="7500"/>
      </w:tblGrid>
      <w:tr w:rsidR="004F7993" w:rsidRPr="004F7993" w14:paraId="1E57FF13" w14:textId="77777777" w:rsidTr="004F7993">
        <w:trPr>
          <w:trHeight w:val="374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797709" w14:textId="77777777" w:rsidR="004F7993" w:rsidRPr="004F7993" w:rsidRDefault="004F7993" w:rsidP="004F799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4F7993">
              <w:rPr>
                <w:rFonts w:ascii="Arial" w:hAnsi="Arial" w:cs="Arial"/>
                <w:b/>
                <w:bCs/>
                <w:lang w:val="es-ES" w:eastAsia="es-EC"/>
              </w:rPr>
              <w:t>Rama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D87D9F" w14:textId="77777777" w:rsidR="004F7993" w:rsidRPr="004F7993" w:rsidRDefault="004F7993" w:rsidP="004F799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4F7993">
              <w:rPr>
                <w:rFonts w:ascii="Arial" w:hAnsi="Arial" w:cs="Arial"/>
                <w:b/>
                <w:bCs/>
                <w:lang w:val="es-ES" w:eastAsia="es-EC"/>
              </w:rPr>
              <w:t>Función</w:t>
            </w:r>
          </w:p>
        </w:tc>
      </w:tr>
      <w:tr w:rsidR="004F7993" w:rsidRPr="004F7993" w14:paraId="0CE19CF1" w14:textId="77777777" w:rsidTr="004F7993">
        <w:trPr>
          <w:trHeight w:val="37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E14C3A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proofErr w:type="spellStart"/>
            <w:r w:rsidRPr="004F7993">
              <w:rPr>
                <w:rFonts w:ascii="Arial" w:hAnsi="Arial" w:cs="Arial"/>
                <w:lang w:val="es-ES" w:eastAsia="es-EC"/>
              </w:rPr>
              <w:t>main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361C1E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Contiene la versión estable y final del sistema (producción).</w:t>
            </w:r>
          </w:p>
        </w:tc>
      </w:tr>
      <w:tr w:rsidR="004F7993" w:rsidRPr="004F7993" w14:paraId="3358ACC9" w14:textId="77777777" w:rsidTr="004F7993">
        <w:trPr>
          <w:trHeight w:val="37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64E8E8F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proofErr w:type="spellStart"/>
            <w:r w:rsidRPr="004F7993">
              <w:rPr>
                <w:rFonts w:ascii="Arial" w:hAnsi="Arial" w:cs="Arial"/>
                <w:lang w:val="es-ES" w:eastAsia="es-EC"/>
              </w:rPr>
              <w:t>develop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BFE8F4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Integra todos los avances aprobados antes de pasar a producción.</w:t>
            </w:r>
          </w:p>
        </w:tc>
      </w:tr>
      <w:tr w:rsidR="004F7993" w:rsidRPr="004F7993" w14:paraId="071200AC" w14:textId="77777777" w:rsidTr="004F7993">
        <w:trPr>
          <w:trHeight w:val="391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BE9742F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proofErr w:type="spellStart"/>
            <w:r w:rsidRPr="004F7993">
              <w:rPr>
                <w:rFonts w:ascii="Arial" w:hAnsi="Arial" w:cs="Arial"/>
                <w:lang w:val="es-ES" w:eastAsia="es-EC"/>
              </w:rPr>
              <w:t>feature</w:t>
            </w:r>
            <w:proofErr w:type="spellEnd"/>
            <w:r w:rsidRPr="004F7993">
              <w:rPr>
                <w:rFonts w:ascii="Arial" w:hAnsi="Arial" w:cs="Arial"/>
                <w:lang w:val="es-ES" w:eastAsia="es-EC"/>
              </w:rPr>
              <w:t>/*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1B0EC1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Ramas para desarrollar cada funcionalidad de forma independiente.</w:t>
            </w:r>
          </w:p>
        </w:tc>
      </w:tr>
    </w:tbl>
    <w:p w14:paraId="249EC869" w14:textId="77777777" w:rsid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</w:p>
    <w:p w14:paraId="58B07204" w14:textId="68EE9A35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Flujo aplicado:</w:t>
      </w:r>
    </w:p>
    <w:p w14:paraId="0412F1C0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Se creó la rama </w:t>
      </w:r>
      <w:proofErr w:type="spellStart"/>
      <w:r w:rsidRPr="004F7993">
        <w:rPr>
          <w:rFonts w:ascii="Arial" w:hAnsi="Arial" w:cs="Arial"/>
          <w:lang w:val="es-ES" w:eastAsia="es-EC"/>
        </w:rPr>
        <w:t>feature</w:t>
      </w:r>
      <w:proofErr w:type="spellEnd"/>
      <w:r w:rsidRPr="004F7993">
        <w:rPr>
          <w:rFonts w:ascii="Arial" w:hAnsi="Arial" w:cs="Arial"/>
          <w:lang w:val="es-ES" w:eastAsia="es-EC"/>
        </w:rPr>
        <w:t>/</w:t>
      </w:r>
      <w:proofErr w:type="spellStart"/>
      <w:r w:rsidRPr="004F7993">
        <w:rPr>
          <w:rFonts w:ascii="Arial" w:hAnsi="Arial" w:cs="Arial"/>
          <w:lang w:val="es-ES" w:eastAsia="es-EC"/>
        </w:rPr>
        <w:t>analisis</w:t>
      </w:r>
      <w:proofErr w:type="spellEnd"/>
      <w:r w:rsidRPr="004F7993">
        <w:rPr>
          <w:rFonts w:ascii="Arial" w:hAnsi="Arial" w:cs="Arial"/>
          <w:lang w:val="es-ES" w:eastAsia="es-EC"/>
        </w:rPr>
        <w:t>-requerimientos desde </w:t>
      </w:r>
      <w:proofErr w:type="spellStart"/>
      <w:r w:rsidRPr="004F7993">
        <w:rPr>
          <w:rFonts w:ascii="Arial" w:hAnsi="Arial" w:cs="Arial"/>
          <w:lang w:val="es-ES" w:eastAsia="es-EC"/>
        </w:rPr>
        <w:t>develop</w:t>
      </w:r>
      <w:proofErr w:type="spellEnd"/>
      <w:r w:rsidRPr="004F7993">
        <w:rPr>
          <w:rFonts w:ascii="Arial" w:hAnsi="Arial" w:cs="Arial"/>
          <w:lang w:val="es-ES" w:eastAsia="es-EC"/>
        </w:rPr>
        <w:t>.</w:t>
      </w:r>
    </w:p>
    <w:p w14:paraId="65D1149C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Se desarrolló el análisis, diseño y documentación del sistema.</w:t>
      </w:r>
    </w:p>
    <w:p w14:paraId="211097EA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Se integró a </w:t>
      </w:r>
      <w:proofErr w:type="spellStart"/>
      <w:r w:rsidRPr="004F7993">
        <w:rPr>
          <w:rFonts w:ascii="Arial" w:hAnsi="Arial" w:cs="Arial"/>
          <w:lang w:val="es-ES" w:eastAsia="es-EC"/>
        </w:rPr>
        <w:t>develop</w:t>
      </w:r>
      <w:proofErr w:type="spellEnd"/>
      <w:r w:rsidRPr="004F7993">
        <w:rPr>
          <w:rFonts w:ascii="Arial" w:hAnsi="Arial" w:cs="Arial"/>
          <w:lang w:val="es-ES" w:eastAsia="es-EC"/>
        </w:rPr>
        <w:t xml:space="preserve"> mediante un Pull </w:t>
      </w:r>
      <w:proofErr w:type="spellStart"/>
      <w:r w:rsidRPr="004F7993">
        <w:rPr>
          <w:rFonts w:ascii="Arial" w:hAnsi="Arial" w:cs="Arial"/>
          <w:lang w:val="es-ES" w:eastAsia="es-EC"/>
        </w:rPr>
        <w:t>Request</w:t>
      </w:r>
      <w:proofErr w:type="spellEnd"/>
      <w:r w:rsidRPr="004F7993">
        <w:rPr>
          <w:rFonts w:ascii="Arial" w:hAnsi="Arial" w:cs="Arial"/>
          <w:lang w:val="es-ES" w:eastAsia="es-EC"/>
        </w:rPr>
        <w:t xml:space="preserve"> #1.</w:t>
      </w:r>
    </w:p>
    <w:p w14:paraId="14A0AD6C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Finalmente se fusionó </w:t>
      </w:r>
      <w:proofErr w:type="spellStart"/>
      <w:r w:rsidRPr="004F7993">
        <w:rPr>
          <w:rFonts w:ascii="Arial" w:hAnsi="Arial" w:cs="Arial"/>
          <w:lang w:val="es-ES" w:eastAsia="es-EC"/>
        </w:rPr>
        <w:t>develop</w:t>
      </w:r>
      <w:proofErr w:type="spellEnd"/>
      <w:r w:rsidRPr="004F7993">
        <w:rPr>
          <w:rFonts w:ascii="Arial" w:hAnsi="Arial" w:cs="Arial"/>
          <w:lang w:val="es-ES" w:eastAsia="es-EC"/>
        </w:rPr>
        <w:t> con </w:t>
      </w:r>
      <w:proofErr w:type="spellStart"/>
      <w:r w:rsidRPr="004F7993">
        <w:rPr>
          <w:rFonts w:ascii="Arial" w:hAnsi="Arial" w:cs="Arial"/>
          <w:lang w:val="es-ES" w:eastAsia="es-EC"/>
        </w:rPr>
        <w:t>main</w:t>
      </w:r>
      <w:proofErr w:type="spellEnd"/>
      <w:r w:rsidRPr="004F7993">
        <w:rPr>
          <w:rFonts w:ascii="Arial" w:hAnsi="Arial" w:cs="Arial"/>
          <w:lang w:val="es-ES" w:eastAsia="es-EC"/>
        </w:rPr>
        <w:t xml:space="preserve"> mediante el Pull </w:t>
      </w:r>
      <w:proofErr w:type="spellStart"/>
      <w:r w:rsidRPr="004F7993">
        <w:rPr>
          <w:rFonts w:ascii="Arial" w:hAnsi="Arial" w:cs="Arial"/>
          <w:lang w:val="es-ES" w:eastAsia="es-EC"/>
        </w:rPr>
        <w:t>Request</w:t>
      </w:r>
      <w:proofErr w:type="spellEnd"/>
      <w:r w:rsidRPr="004F7993">
        <w:rPr>
          <w:rFonts w:ascii="Arial" w:hAnsi="Arial" w:cs="Arial"/>
          <w:lang w:val="es-ES" w:eastAsia="es-EC"/>
        </w:rPr>
        <w:t xml:space="preserve"> #2, generando la primera versión estable.</w:t>
      </w:r>
    </w:p>
    <w:p w14:paraId="7329D1A9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Enlace del repositorio: </w:t>
      </w:r>
      <w:hyperlink r:id="rId19" w:tgtFrame="_blank" w:history="1">
        <w:r w:rsidRPr="004F7993">
          <w:rPr>
            <w:rStyle w:val="Hipervnculo"/>
            <w:rFonts w:ascii="Arial" w:hAnsi="Arial" w:cs="Arial"/>
            <w:b/>
            <w:bCs/>
            <w:lang w:val="es-ES" w:eastAsia="es-EC"/>
          </w:rPr>
          <w:t>https://github.com/jordansantillan/Actividad-1</w:t>
        </w:r>
      </w:hyperlink>
    </w:p>
    <w:p w14:paraId="265D40E6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Evidencia:</w:t>
      </w:r>
    </w:p>
    <w:p w14:paraId="628F7ECF" w14:textId="77777777" w:rsidR="004F7993" w:rsidRDefault="004F7993" w:rsidP="004F7993">
      <w:p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Figura 4.</w:t>
      </w:r>
      <w:r w:rsidRPr="004F7993">
        <w:rPr>
          <w:rFonts w:ascii="Arial" w:hAnsi="Arial" w:cs="Arial"/>
          <w:lang w:val="es-ES" w:eastAsia="es-EC"/>
        </w:rPr>
        <w:t xml:space="preserve"> Estructura de ramas en GitHub. Muestra las ramas main, develop y feature/analisis-requerimientos configuradas bajo el modelo </w:t>
      </w:r>
      <w:proofErr w:type="spellStart"/>
      <w:r w:rsidRPr="004F7993">
        <w:rPr>
          <w:rFonts w:ascii="Arial" w:hAnsi="Arial" w:cs="Arial"/>
          <w:lang w:val="es-ES" w:eastAsia="es-EC"/>
        </w:rPr>
        <w:t>Gitflow</w:t>
      </w:r>
      <w:proofErr w:type="spellEnd"/>
      <w:r w:rsidRPr="004F7993">
        <w:rPr>
          <w:rFonts w:ascii="Arial" w:hAnsi="Arial" w:cs="Arial"/>
          <w:lang w:val="es-ES" w:eastAsia="es-EC"/>
        </w:rPr>
        <w:t>.</w:t>
      </w:r>
    </w:p>
    <w:p w14:paraId="1667B005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669075F0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3462FF4B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7CC7EBB9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66400F08" w14:textId="402AB54D" w:rsidR="004F7993" w:rsidRPr="004F7993" w:rsidRDefault="004F7993" w:rsidP="004F7993">
      <w:pPr>
        <w:rPr>
          <w:rFonts w:ascii="Arial" w:hAnsi="Arial" w:cs="Arial"/>
          <w:lang w:val="es-ES" w:eastAsia="es-EC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31BCD5F0" wp14:editId="66D39A4E">
            <wp:simplePos x="0" y="0"/>
            <wp:positionH relativeFrom="margin">
              <wp:posOffset>-207034</wp:posOffset>
            </wp:positionH>
            <wp:positionV relativeFrom="paragraph">
              <wp:posOffset>69011</wp:posOffset>
            </wp:positionV>
            <wp:extent cx="5400040" cy="2927985"/>
            <wp:effectExtent l="19050" t="19050" r="10160" b="24765"/>
            <wp:wrapSquare wrapText="bothSides"/>
            <wp:docPr id="16637200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279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09B14A" w14:textId="6CE6A26B" w:rsidR="004F7993" w:rsidRDefault="006F3DB2" w:rsidP="004F7993">
      <w:pPr>
        <w:rPr>
          <w:rFonts w:ascii="Arial" w:hAnsi="Arial" w:cs="Arial"/>
          <w:lang w:val="es-ES" w:eastAsia="es-EC"/>
        </w:rPr>
      </w:pPr>
      <w:r w:rsidRPr="006F3DB2">
        <w:rPr>
          <w:rFonts w:ascii="Arial" w:hAnsi="Arial" w:cs="Arial"/>
          <w:noProof/>
          <w:lang w:val="es-ES" w:eastAsia="es-EC"/>
        </w:rPr>
        <w:drawing>
          <wp:anchor distT="0" distB="0" distL="114300" distR="114300" simplePos="0" relativeHeight="251671552" behindDoc="0" locked="0" layoutInCell="1" allowOverlap="1" wp14:anchorId="25EEF4CB" wp14:editId="6B3674D3">
            <wp:simplePos x="0" y="0"/>
            <wp:positionH relativeFrom="margin">
              <wp:posOffset>-1270</wp:posOffset>
            </wp:positionH>
            <wp:positionV relativeFrom="paragraph">
              <wp:posOffset>469924</wp:posOffset>
            </wp:positionV>
            <wp:extent cx="5400040" cy="4371340"/>
            <wp:effectExtent l="19050" t="19050" r="10160" b="10160"/>
            <wp:wrapTopAndBottom/>
            <wp:docPr id="2073510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1062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713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4F7993" w:rsidRPr="004F7993">
        <w:rPr>
          <w:rFonts w:ascii="Arial" w:hAnsi="Arial" w:cs="Arial"/>
          <w:lang w:val="es-ES" w:eastAsia="es-EC"/>
        </w:rPr>
        <w:t xml:space="preserve">Figura 5. Historial de </w:t>
      </w:r>
      <w:proofErr w:type="spellStart"/>
      <w:r w:rsidR="004F7993" w:rsidRPr="004F7993">
        <w:rPr>
          <w:rFonts w:ascii="Arial" w:hAnsi="Arial" w:cs="Arial"/>
          <w:lang w:val="es-ES" w:eastAsia="es-EC"/>
        </w:rPr>
        <w:t>commits</w:t>
      </w:r>
      <w:proofErr w:type="spellEnd"/>
      <w:r w:rsidR="004F7993" w:rsidRPr="004F7993">
        <w:rPr>
          <w:rFonts w:ascii="Arial" w:hAnsi="Arial" w:cs="Arial"/>
          <w:lang w:val="es-ES" w:eastAsia="es-EC"/>
        </w:rPr>
        <w:t>. Evidencia la secuencia de avances realizados en el proyecto.</w:t>
      </w:r>
    </w:p>
    <w:p w14:paraId="46CC42B8" w14:textId="3CBFA0D0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1BF4E25C" w14:textId="3D792E01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3E3068E8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465901A5" w14:textId="06F17DA8" w:rsidR="004F7993" w:rsidRDefault="004F7993" w:rsidP="004F7993">
      <w:p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Figura 6.</w:t>
      </w:r>
      <w:r w:rsidRPr="004F7993">
        <w:rPr>
          <w:rFonts w:ascii="Arial" w:hAnsi="Arial" w:cs="Arial"/>
          <w:lang w:val="es-ES" w:eastAsia="es-EC"/>
        </w:rPr>
        <w:t xml:space="preserve"> Pull </w:t>
      </w:r>
      <w:proofErr w:type="spellStart"/>
      <w:r w:rsidRPr="004F7993">
        <w:rPr>
          <w:rFonts w:ascii="Arial" w:hAnsi="Arial" w:cs="Arial"/>
          <w:lang w:val="es-ES" w:eastAsia="es-EC"/>
        </w:rPr>
        <w:t>Request</w:t>
      </w:r>
      <w:proofErr w:type="spellEnd"/>
      <w:r w:rsidRPr="004F7993">
        <w:rPr>
          <w:rFonts w:ascii="Arial" w:hAnsi="Arial" w:cs="Arial"/>
          <w:lang w:val="es-ES" w:eastAsia="es-EC"/>
        </w:rPr>
        <w:t xml:space="preserve"> #1 (</w:t>
      </w:r>
      <w:proofErr w:type="spellStart"/>
      <w:r w:rsidRPr="004F7993">
        <w:rPr>
          <w:rFonts w:ascii="Arial" w:hAnsi="Arial" w:cs="Arial"/>
          <w:lang w:val="es-ES" w:eastAsia="es-EC"/>
        </w:rPr>
        <w:t>feature</w:t>
      </w:r>
      <w:proofErr w:type="spellEnd"/>
      <w:r w:rsidRPr="004F7993">
        <w:rPr>
          <w:rFonts w:ascii="Arial" w:hAnsi="Arial" w:cs="Arial"/>
          <w:lang w:val="es-ES" w:eastAsia="es-EC"/>
        </w:rPr>
        <w:t xml:space="preserve"> → </w:t>
      </w:r>
      <w:proofErr w:type="spellStart"/>
      <w:r w:rsidRPr="004F7993">
        <w:rPr>
          <w:rFonts w:ascii="Arial" w:hAnsi="Arial" w:cs="Arial"/>
          <w:lang w:val="es-ES" w:eastAsia="es-EC"/>
        </w:rPr>
        <w:t>develop</w:t>
      </w:r>
      <w:proofErr w:type="spellEnd"/>
      <w:r w:rsidRPr="004F7993">
        <w:rPr>
          <w:rFonts w:ascii="Arial" w:hAnsi="Arial" w:cs="Arial"/>
          <w:lang w:val="es-ES" w:eastAsia="es-EC"/>
        </w:rPr>
        <w:t>). Integración de la rama de funcionalidad a la rama de desarrollo.</w:t>
      </w:r>
    </w:p>
    <w:p w14:paraId="053C7454" w14:textId="6B4AE98B" w:rsidR="006F3DB2" w:rsidRDefault="0002353B" w:rsidP="004F7993">
      <w:pPr>
        <w:rPr>
          <w:rFonts w:ascii="Arial" w:hAnsi="Arial" w:cs="Arial"/>
          <w:lang w:val="es-ES" w:eastAsia="es-EC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3BE39397" wp14:editId="32795E57">
            <wp:simplePos x="0" y="0"/>
            <wp:positionH relativeFrom="margin">
              <wp:align>left</wp:align>
            </wp:positionH>
            <wp:positionV relativeFrom="paragraph">
              <wp:posOffset>307853</wp:posOffset>
            </wp:positionV>
            <wp:extent cx="5601335" cy="4885690"/>
            <wp:effectExtent l="0" t="0" r="0" b="0"/>
            <wp:wrapSquare wrapText="bothSides"/>
            <wp:docPr id="119163661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9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335" cy="488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FFC7AC" w14:textId="73E6760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08485FB9" w14:textId="456FFE2B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48FEFC4E" w14:textId="57169AD0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2DE45510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34CD297C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222E49D0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794B8329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7F61B566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56215374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19DCA34C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57ECBB38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70DE285A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3B5924CE" w14:textId="4CEFBE3C" w:rsidR="004F7993" w:rsidRDefault="0002353B" w:rsidP="004F7993">
      <w:pPr>
        <w:rPr>
          <w:rFonts w:ascii="Arial" w:hAnsi="Arial" w:cs="Arial"/>
          <w:lang w:val="es-ES" w:eastAsia="es-EC"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3E6976E8" wp14:editId="31FC8FF4">
            <wp:simplePos x="0" y="0"/>
            <wp:positionH relativeFrom="margin">
              <wp:posOffset>-1270</wp:posOffset>
            </wp:positionH>
            <wp:positionV relativeFrom="paragraph">
              <wp:posOffset>576616</wp:posOffset>
            </wp:positionV>
            <wp:extent cx="5400040" cy="3968750"/>
            <wp:effectExtent l="19050" t="19050" r="10160" b="12700"/>
            <wp:wrapSquare wrapText="bothSides"/>
            <wp:docPr id="54846113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687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4F7993" w:rsidRPr="004F7993">
        <w:rPr>
          <w:rFonts w:ascii="Arial" w:hAnsi="Arial" w:cs="Arial"/>
          <w:lang w:val="es-ES" w:eastAsia="es-EC"/>
        </w:rPr>
        <w:t xml:space="preserve">Figura 7. Pull </w:t>
      </w:r>
      <w:proofErr w:type="spellStart"/>
      <w:r w:rsidR="004F7993" w:rsidRPr="004F7993">
        <w:rPr>
          <w:rFonts w:ascii="Arial" w:hAnsi="Arial" w:cs="Arial"/>
          <w:lang w:val="es-ES" w:eastAsia="es-EC"/>
        </w:rPr>
        <w:t>Request</w:t>
      </w:r>
      <w:proofErr w:type="spellEnd"/>
      <w:r w:rsidR="004F7993" w:rsidRPr="004F7993">
        <w:rPr>
          <w:rFonts w:ascii="Arial" w:hAnsi="Arial" w:cs="Arial"/>
          <w:lang w:val="es-ES" w:eastAsia="es-EC"/>
        </w:rPr>
        <w:t xml:space="preserve"> #2 (</w:t>
      </w:r>
      <w:proofErr w:type="spellStart"/>
      <w:r w:rsidR="004F7993" w:rsidRPr="004F7993">
        <w:rPr>
          <w:rFonts w:ascii="Arial" w:hAnsi="Arial" w:cs="Arial"/>
          <w:lang w:val="es-ES" w:eastAsia="es-EC"/>
        </w:rPr>
        <w:t>develop</w:t>
      </w:r>
      <w:proofErr w:type="spellEnd"/>
      <w:r w:rsidR="004F7993" w:rsidRPr="004F7993">
        <w:rPr>
          <w:rFonts w:ascii="Arial" w:hAnsi="Arial" w:cs="Arial"/>
          <w:lang w:val="es-ES" w:eastAsia="es-EC"/>
        </w:rPr>
        <w:t xml:space="preserve"> → </w:t>
      </w:r>
      <w:proofErr w:type="spellStart"/>
      <w:r w:rsidR="004F7993" w:rsidRPr="004F7993">
        <w:rPr>
          <w:rFonts w:ascii="Arial" w:hAnsi="Arial" w:cs="Arial"/>
          <w:lang w:val="es-ES" w:eastAsia="es-EC"/>
        </w:rPr>
        <w:t>main</w:t>
      </w:r>
      <w:proofErr w:type="spellEnd"/>
      <w:r w:rsidR="004F7993" w:rsidRPr="004F7993">
        <w:rPr>
          <w:rFonts w:ascii="Arial" w:hAnsi="Arial" w:cs="Arial"/>
          <w:lang w:val="es-ES" w:eastAsia="es-EC"/>
        </w:rPr>
        <w:t>). Fusión de la versión estable a producción.</w:t>
      </w:r>
    </w:p>
    <w:p w14:paraId="7AB1B4FC" w14:textId="360ED68E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571C77E9" w14:textId="3C275B8B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453624AD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649230CC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25800C5B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5096017C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649C87AF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11632420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3E2F986D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29C93408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65E5C0C2" w14:textId="36077C5E" w:rsidR="004F7993" w:rsidRPr="004F7993" w:rsidRDefault="004F7993" w:rsidP="004F7993">
      <w:pPr>
        <w:rPr>
          <w:rFonts w:ascii="Arial" w:hAnsi="Arial" w:cs="Arial"/>
          <w:lang w:val="es-ES" w:eastAsia="es-EC"/>
        </w:rPr>
      </w:pPr>
    </w:p>
    <w:p w14:paraId="1853B92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32581A4" w14:textId="7524F37D" w:rsidR="00BB6559" w:rsidRDefault="00BB6559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14C01AD7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Chacon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, S., &amp; Straub, B. (2014). Pro Git (2.ª ed.).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Apress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 </w:t>
      </w:r>
      <w:hyperlink r:id="rId24" w:tgtFrame="_blank" w:history="1">
        <w:r w:rsidRPr="00CE34D4">
          <w:rPr>
            <w:rStyle w:val="Hipervnculo"/>
            <w:rFonts w:ascii="Arial" w:hAnsi="Arial" w:cs="Arial"/>
            <w:i/>
            <w:iCs/>
            <w:sz w:val="20"/>
            <w:szCs w:val="20"/>
            <w:lang w:val="es-ES" w:eastAsia="es-EC"/>
          </w:rPr>
          <w:t>https://git-scm.com/book/es/v2</w:t>
        </w:r>
      </w:hyperlink>
    </w:p>
    <w:p w14:paraId="28D26932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Driessen, V. (2010). A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successful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Git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branching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model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 </w:t>
      </w:r>
      <w:hyperlink r:id="rId25" w:tgtFrame="_blank" w:history="1">
        <w:r w:rsidRPr="00CE34D4">
          <w:rPr>
            <w:rStyle w:val="Hipervnculo"/>
            <w:rFonts w:ascii="Arial" w:hAnsi="Arial" w:cs="Arial"/>
            <w:i/>
            <w:iCs/>
            <w:sz w:val="20"/>
            <w:szCs w:val="20"/>
            <w:lang w:val="es-ES" w:eastAsia="es-EC"/>
          </w:rPr>
          <w:t>https://nvie.com/posts/a-successful-git-branching-model/</w:t>
        </w:r>
      </w:hyperlink>
    </w:p>
    <w:p w14:paraId="2B1A7AC2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Fowler, M. (2002). 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Patterns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of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enterprise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application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architecture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 Addison-Wesley.</w:t>
      </w:r>
    </w:p>
    <w:p w14:paraId="31E424EB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Gamma, E., Helm, R., Johnson, R., &amp;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Vlissides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, J. (1994). 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Design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patterns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: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Elements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of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reusable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object-oriented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software. Addison-Wesley.</w:t>
      </w:r>
    </w:p>
    <w:p w14:paraId="186906F1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Martin, R. C. (2009). 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Clean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code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: A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handbook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of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agile software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craftsmanship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 Prentice Hall.</w:t>
      </w:r>
    </w:p>
    <w:p w14:paraId="103C0E8A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Martin, R. C. (2017). 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Clean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architecture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: A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craftsman's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guide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to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software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structure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and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design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 Prentice Hall.</w:t>
      </w:r>
    </w:p>
    <w:p w14:paraId="6B068671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Pressman, R. S., &amp; Maxim, B. R. (2015). Software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engineering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: A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practitioner's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approach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 (8.ª ed.). McGraw-Hill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Education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</w:t>
      </w:r>
    </w:p>
    <w:p w14:paraId="746093BC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Sommerville, I. (2016). Software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engineering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 (10.ª ed.). Pearson.</w:t>
      </w:r>
    </w:p>
    <w:p w14:paraId="5F6EC668" w14:textId="259DF1FB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sectPr w:rsidR="00BB6559" w:rsidRPr="00BB6559" w:rsidSect="003D2C2A">
      <w:headerReference w:type="first" r:id="rId26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117D8" w14:textId="77777777" w:rsidR="007C1EC7" w:rsidRDefault="007C1EC7" w:rsidP="001F554B">
      <w:pPr>
        <w:spacing w:after="0" w:line="240" w:lineRule="auto"/>
      </w:pPr>
      <w:r>
        <w:separator/>
      </w:r>
    </w:p>
  </w:endnote>
  <w:endnote w:type="continuationSeparator" w:id="0">
    <w:p w14:paraId="0DEA8E03" w14:textId="77777777" w:rsidR="007C1EC7" w:rsidRDefault="007C1EC7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42F28" w14:textId="77777777" w:rsidR="007C1EC7" w:rsidRDefault="007C1EC7" w:rsidP="001F554B">
      <w:pPr>
        <w:spacing w:after="0" w:line="240" w:lineRule="auto"/>
      </w:pPr>
      <w:r>
        <w:separator/>
      </w:r>
    </w:p>
  </w:footnote>
  <w:footnote w:type="continuationSeparator" w:id="0">
    <w:p w14:paraId="37F69182" w14:textId="77777777" w:rsidR="007C1EC7" w:rsidRDefault="007C1EC7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12pt;height:12pt" o:bullet="t">
        <v:imagedata r:id="rId1" o:title="mso3E28"/>
      </v:shape>
    </w:pict>
  </w:numPicBullet>
  <w:abstractNum w:abstractNumId="0" w15:restartNumberingAfterBreak="0">
    <w:nsid w:val="094E144B"/>
    <w:multiLevelType w:val="multilevel"/>
    <w:tmpl w:val="5B44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FB5285"/>
    <w:multiLevelType w:val="hybridMultilevel"/>
    <w:tmpl w:val="0798A3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C719F0"/>
    <w:multiLevelType w:val="multilevel"/>
    <w:tmpl w:val="7876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832556"/>
    <w:multiLevelType w:val="multilevel"/>
    <w:tmpl w:val="2E8A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10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8076F85"/>
    <w:multiLevelType w:val="multilevel"/>
    <w:tmpl w:val="1C32E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6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9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20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2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4" w15:restartNumberingAfterBreak="0">
    <w:nsid w:val="765D269F"/>
    <w:multiLevelType w:val="multilevel"/>
    <w:tmpl w:val="B25854B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8897C03"/>
    <w:multiLevelType w:val="hybridMultilevel"/>
    <w:tmpl w:val="57888FE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639728795">
    <w:abstractNumId w:val="10"/>
  </w:num>
  <w:num w:numId="2" w16cid:durableId="1723866160">
    <w:abstractNumId w:val="21"/>
  </w:num>
  <w:num w:numId="3" w16cid:durableId="1318801353">
    <w:abstractNumId w:val="20"/>
  </w:num>
  <w:num w:numId="4" w16cid:durableId="1036586103">
    <w:abstractNumId w:val="18"/>
  </w:num>
  <w:num w:numId="5" w16cid:durableId="21830215">
    <w:abstractNumId w:val="27"/>
  </w:num>
  <w:num w:numId="6" w16cid:durableId="607932005">
    <w:abstractNumId w:val="15"/>
  </w:num>
  <w:num w:numId="7" w16cid:durableId="1196039613">
    <w:abstractNumId w:val="19"/>
  </w:num>
  <w:num w:numId="8" w16cid:durableId="797795467">
    <w:abstractNumId w:val="23"/>
  </w:num>
  <w:num w:numId="9" w16cid:durableId="1185555067">
    <w:abstractNumId w:val="25"/>
  </w:num>
  <w:num w:numId="10" w16cid:durableId="731150931">
    <w:abstractNumId w:val="3"/>
  </w:num>
  <w:num w:numId="11" w16cid:durableId="97457085">
    <w:abstractNumId w:val="7"/>
  </w:num>
  <w:num w:numId="12" w16cid:durableId="240261892">
    <w:abstractNumId w:val="16"/>
  </w:num>
  <w:num w:numId="13" w16cid:durableId="936130915">
    <w:abstractNumId w:val="9"/>
  </w:num>
  <w:num w:numId="14" w16cid:durableId="1846705042">
    <w:abstractNumId w:val="13"/>
  </w:num>
  <w:num w:numId="15" w16cid:durableId="1824274691">
    <w:abstractNumId w:val="2"/>
  </w:num>
  <w:num w:numId="16" w16cid:durableId="422992553">
    <w:abstractNumId w:val="22"/>
  </w:num>
  <w:num w:numId="17" w16cid:durableId="533999065">
    <w:abstractNumId w:val="17"/>
  </w:num>
  <w:num w:numId="18" w16cid:durableId="265382296">
    <w:abstractNumId w:val="5"/>
  </w:num>
  <w:num w:numId="19" w16cid:durableId="836992758">
    <w:abstractNumId w:val="14"/>
  </w:num>
  <w:num w:numId="20" w16cid:durableId="1591503562">
    <w:abstractNumId w:val="8"/>
  </w:num>
  <w:num w:numId="21" w16cid:durableId="352726194">
    <w:abstractNumId w:val="11"/>
  </w:num>
  <w:num w:numId="22" w16cid:durableId="1404567713">
    <w:abstractNumId w:val="24"/>
  </w:num>
  <w:num w:numId="23" w16cid:durableId="1415395502">
    <w:abstractNumId w:val="0"/>
  </w:num>
  <w:num w:numId="24" w16cid:durableId="1069420110">
    <w:abstractNumId w:val="6"/>
  </w:num>
  <w:num w:numId="25" w16cid:durableId="1424062955">
    <w:abstractNumId w:val="4"/>
  </w:num>
  <w:num w:numId="26" w16cid:durableId="387651672">
    <w:abstractNumId w:val="12"/>
  </w:num>
  <w:num w:numId="27" w16cid:durableId="1301110860">
    <w:abstractNumId w:val="1"/>
  </w:num>
  <w:num w:numId="28" w16cid:durableId="143740424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353B"/>
    <w:rsid w:val="00025A3B"/>
    <w:rsid w:val="00030185"/>
    <w:rsid w:val="0003635B"/>
    <w:rsid w:val="0003780B"/>
    <w:rsid w:val="000478F8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B2CEB"/>
    <w:rsid w:val="000C0CA9"/>
    <w:rsid w:val="000C1F0C"/>
    <w:rsid w:val="000F571E"/>
    <w:rsid w:val="00114761"/>
    <w:rsid w:val="00122D74"/>
    <w:rsid w:val="0013491E"/>
    <w:rsid w:val="00143D79"/>
    <w:rsid w:val="0015394D"/>
    <w:rsid w:val="001716EA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17AFB"/>
    <w:rsid w:val="00220805"/>
    <w:rsid w:val="002344F4"/>
    <w:rsid w:val="0023613E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53A06"/>
    <w:rsid w:val="00365006"/>
    <w:rsid w:val="00376465"/>
    <w:rsid w:val="0038173F"/>
    <w:rsid w:val="003979E8"/>
    <w:rsid w:val="003A2F21"/>
    <w:rsid w:val="003B0444"/>
    <w:rsid w:val="003D1EDB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1619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4F7993"/>
    <w:rsid w:val="0051125A"/>
    <w:rsid w:val="00565811"/>
    <w:rsid w:val="005725BF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8654B"/>
    <w:rsid w:val="006B0A46"/>
    <w:rsid w:val="006C610D"/>
    <w:rsid w:val="006C6428"/>
    <w:rsid w:val="006E0D55"/>
    <w:rsid w:val="006E215A"/>
    <w:rsid w:val="006F3DB2"/>
    <w:rsid w:val="0070653B"/>
    <w:rsid w:val="00707505"/>
    <w:rsid w:val="00720115"/>
    <w:rsid w:val="00721D34"/>
    <w:rsid w:val="0074178A"/>
    <w:rsid w:val="00747220"/>
    <w:rsid w:val="007537DB"/>
    <w:rsid w:val="00763605"/>
    <w:rsid w:val="007675C9"/>
    <w:rsid w:val="007A20F0"/>
    <w:rsid w:val="007B61B1"/>
    <w:rsid w:val="007C1EC7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178D8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380A"/>
    <w:rsid w:val="00886D0F"/>
    <w:rsid w:val="008A55B2"/>
    <w:rsid w:val="008B3FE5"/>
    <w:rsid w:val="008C5501"/>
    <w:rsid w:val="008C7790"/>
    <w:rsid w:val="008D0805"/>
    <w:rsid w:val="008E4BE6"/>
    <w:rsid w:val="008F177D"/>
    <w:rsid w:val="008F2712"/>
    <w:rsid w:val="00912DFA"/>
    <w:rsid w:val="009206D6"/>
    <w:rsid w:val="009231EE"/>
    <w:rsid w:val="00932910"/>
    <w:rsid w:val="00936EC1"/>
    <w:rsid w:val="009408C8"/>
    <w:rsid w:val="009554FE"/>
    <w:rsid w:val="009662CE"/>
    <w:rsid w:val="009915AF"/>
    <w:rsid w:val="00994C74"/>
    <w:rsid w:val="009B0CBF"/>
    <w:rsid w:val="009B0D86"/>
    <w:rsid w:val="009F123E"/>
    <w:rsid w:val="00A005F0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AF78DD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11F84"/>
    <w:rsid w:val="00C2581E"/>
    <w:rsid w:val="00C3253D"/>
    <w:rsid w:val="00C40D10"/>
    <w:rsid w:val="00C4206A"/>
    <w:rsid w:val="00C60227"/>
    <w:rsid w:val="00C61340"/>
    <w:rsid w:val="00C64B84"/>
    <w:rsid w:val="00CA6357"/>
    <w:rsid w:val="00CE14D7"/>
    <w:rsid w:val="00CE34D4"/>
    <w:rsid w:val="00CE54D7"/>
    <w:rsid w:val="00CF46C9"/>
    <w:rsid w:val="00D03BEA"/>
    <w:rsid w:val="00D04273"/>
    <w:rsid w:val="00D16604"/>
    <w:rsid w:val="00D21BA4"/>
    <w:rsid w:val="00D250A0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A43B3"/>
    <w:rsid w:val="00DE1319"/>
    <w:rsid w:val="00E00DE2"/>
    <w:rsid w:val="00E12ADF"/>
    <w:rsid w:val="00E16537"/>
    <w:rsid w:val="00E16AEE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24B6D"/>
    <w:rsid w:val="00F320DC"/>
    <w:rsid w:val="00F53DD4"/>
    <w:rsid w:val="00F56E3B"/>
    <w:rsid w:val="00F70EFA"/>
    <w:rsid w:val="00F8389B"/>
    <w:rsid w:val="00F913A1"/>
    <w:rsid w:val="00FA4D60"/>
    <w:rsid w:val="00FB5D62"/>
    <w:rsid w:val="00FD6055"/>
    <w:rsid w:val="00FE123D"/>
    <w:rsid w:val="00FE2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4F799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E34D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9.png"/><Relationship Id="rId25" Type="http://schemas.openxmlformats.org/officeDocument/2006/relationships/hyperlink" Target="https://nvie.com/posts/a-successful-git-branching-model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yperlink" Target="https://git-scm.com/book/es/v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s://github.com/jordansantillan/Actividad-1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4015</TotalTime>
  <Pages>14</Pages>
  <Words>1552</Words>
  <Characters>8537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Jesz Pepino</cp:lastModifiedBy>
  <cp:revision>144</cp:revision>
  <cp:lastPrinted>2023-09-29T20:24:00Z</cp:lastPrinted>
  <dcterms:created xsi:type="dcterms:W3CDTF">2022-05-04T22:15:00Z</dcterms:created>
  <dcterms:modified xsi:type="dcterms:W3CDTF">2026-10-17T06:43:00Z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