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r w:rsidDel="00000000" w:rsidR="00000000" w:rsidRPr="00000000">
        <w:rPr>
          <w:rFonts w:ascii="Calibri" w:cs="Calibri" w:eastAsia="Calibri" w:hAnsi="Calibri"/>
          <w:rtl w:val="0"/>
        </w:rPr>
        <w:t xml:space="preserve">Graduate School Essays</w:t>
      </w:r>
    </w:p>
    <w:p w:rsidR="00000000" w:rsidDel="00000000" w:rsidP="00000000" w:rsidRDefault="00000000" w:rsidRPr="00000000" w14:paraId="00000002">
      <w:pPr>
        <w:pStyle w:val="Subtitle"/>
        <w:rPr>
          <w:rFonts w:ascii="Calibri" w:cs="Calibri" w:eastAsia="Calibri" w:hAnsi="Calibri"/>
        </w:rPr>
      </w:pPr>
      <w:r w:rsidDel="00000000" w:rsidR="00000000" w:rsidRPr="00000000">
        <w:rPr>
          <w:rFonts w:ascii="Calibri" w:cs="Calibri" w:eastAsia="Calibri" w:hAnsi="Calibri"/>
          <w:rtl w:val="0"/>
        </w:rPr>
        <w:t xml:space="preserve">Eight School Application Collection</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Essays and statements for graduate study in business analytics and supply chain analytics. Responses are organized by school and presented separately for review and transfer to application forms.</w:t>
      </w:r>
    </w:p>
    <w:p w:rsidR="00000000" w:rsidDel="00000000" w:rsidP="00000000" w:rsidRDefault="00000000" w:rsidRPr="00000000" w14:paraId="00000004">
      <w:pPr>
        <w:pStyle w:val="Heading1"/>
        <w:rPr>
          <w:rFonts w:ascii="Calibri" w:cs="Calibri" w:eastAsia="Calibri" w:hAnsi="Calibri"/>
        </w:rPr>
      </w:pPr>
      <w:r w:rsidDel="00000000" w:rsidR="00000000" w:rsidRPr="00000000">
        <w:rPr>
          <w:rFonts w:ascii="Calibri" w:cs="Calibri" w:eastAsia="Calibri" w:hAnsi="Calibri"/>
          <w:rtl w:val="0"/>
        </w:rPr>
        <w:t xml:space="preserve">Contents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bCs w:val="1"/>
          <w:rtl w:val="0"/>
        </w:rPr>
        <w:t xml:space="preserve">UT Austin McCombs  </w:t>
      </w:r>
      <w:r w:rsidDel="00000000" w:rsidR="00000000" w:rsidRPr="00000000">
        <w:rPr>
          <w:rFonts w:ascii="Calibri" w:cs="Calibri" w:eastAsia="Calibri" w:hAnsi="Calibri"/>
          <w:rtl w:val="0"/>
        </w:rPr>
        <w:t xml:space="preserve">Three essays</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bCs w:val="1"/>
          <w:rtl w:val="0"/>
        </w:rPr>
        <w:t xml:space="preserve">Texas A&amp;M Mays  </w:t>
      </w:r>
      <w:r w:rsidDel="00000000" w:rsidR="00000000" w:rsidRPr="00000000">
        <w:rPr>
          <w:rFonts w:ascii="Calibri" w:cs="Calibri" w:eastAsia="Calibri" w:hAnsi="Calibri"/>
          <w:rtl w:val="0"/>
        </w:rPr>
        <w:t xml:space="preserve">Three MS SCAN essays</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b w:val="1"/>
          <w:bCs w:val="1"/>
          <w:rtl w:val="0"/>
        </w:rPr>
        <w:t xml:space="preserve">SMU Cox  </w:t>
      </w:r>
      <w:r w:rsidDel="00000000" w:rsidR="00000000" w:rsidRPr="00000000">
        <w:rPr>
          <w:rFonts w:ascii="Calibri" w:cs="Calibri" w:eastAsia="Calibri" w:hAnsi="Calibri"/>
          <w:rtl w:val="0"/>
        </w:rPr>
        <w:t xml:space="preserve">Career goals, five things about you, and optional essay</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bCs w:val="1"/>
          <w:rtl w:val="0"/>
        </w:rPr>
        <w:t xml:space="preserve">UMD Smith  </w:t>
      </w:r>
      <w:r w:rsidDel="00000000" w:rsidR="00000000" w:rsidRPr="00000000">
        <w:rPr>
          <w:rFonts w:ascii="Calibri" w:cs="Calibri" w:eastAsia="Calibri" w:hAnsi="Calibri"/>
          <w:rtl w:val="0"/>
        </w:rPr>
        <w:t xml:space="preserve">Two essays and optional information</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bCs w:val="1"/>
          <w:rtl w:val="0"/>
        </w:rPr>
        <w:t xml:space="preserve">UGA Terry  </w:t>
      </w:r>
      <w:r w:rsidDel="00000000" w:rsidR="00000000" w:rsidRPr="00000000">
        <w:rPr>
          <w:rFonts w:ascii="Calibri" w:cs="Calibri" w:eastAsia="Calibri" w:hAnsi="Calibri"/>
          <w:rtl w:val="0"/>
        </w:rPr>
        <w:t xml:space="preserve">Two short answers and optional information</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b w:val="1"/>
          <w:bCs w:val="1"/>
          <w:rtl w:val="0"/>
        </w:rPr>
        <w:t xml:space="preserve">ASU W P Carey  </w:t>
      </w:r>
      <w:r w:rsidDel="00000000" w:rsidR="00000000" w:rsidRPr="00000000">
        <w:rPr>
          <w:rFonts w:ascii="Calibri" w:cs="Calibri" w:eastAsia="Calibri" w:hAnsi="Calibri"/>
          <w:rtl w:val="0"/>
        </w:rPr>
        <w:t xml:space="preserve">Career plans and additional information</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b w:val="1"/>
          <w:bCs w:val="1"/>
          <w:rtl w:val="0"/>
        </w:rPr>
        <w:t xml:space="preserve">NC State  </w:t>
      </w:r>
      <w:r w:rsidDel="00000000" w:rsidR="00000000" w:rsidRPr="00000000">
        <w:rPr>
          <w:rFonts w:ascii="Calibri" w:cs="Calibri" w:eastAsia="Calibri" w:hAnsi="Calibri"/>
          <w:rtl w:val="0"/>
        </w:rPr>
        <w:t xml:space="preserve">Personal statement</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b w:val="1"/>
          <w:bCs w:val="1"/>
          <w:rtl w:val="0"/>
        </w:rPr>
        <w:t xml:space="preserve">UW Foster  </w:t>
      </w:r>
      <w:r w:rsidDel="00000000" w:rsidR="00000000" w:rsidRPr="00000000">
        <w:rPr>
          <w:rFonts w:ascii="Calibri" w:cs="Calibri" w:eastAsia="Calibri" w:hAnsi="Calibri"/>
          <w:rtl w:val="0"/>
        </w:rPr>
        <w:t xml:space="preserve">Statement of purpose and personal statement</w:t>
      </w:r>
    </w:p>
    <w:p w:rsidR="00000000" w:rsidDel="00000000" w:rsidP="00000000" w:rsidRDefault="00000000" w:rsidRPr="00000000" w14:paraId="0000000D">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UT Austin McCombs - MSBAi (MS Business Analytics and AI)</w:t>
      </w:r>
    </w:p>
    <w:p w:rsidR="00000000" w:rsidDel="00000000" w:rsidP="00000000" w:rsidRDefault="00000000" w:rsidRPr="00000000" w14:paraId="0000000E">
      <w:pPr>
        <w:pStyle w:val="Heading2"/>
        <w:rPr>
          <w:rFonts w:ascii="Calibri" w:cs="Calibri" w:eastAsia="Calibri" w:hAnsi="Calibri"/>
        </w:rPr>
      </w:pPr>
      <w:r w:rsidDel="00000000" w:rsidR="00000000" w:rsidRPr="00000000">
        <w:rPr>
          <w:rFonts w:ascii="Calibri" w:cs="Calibri" w:eastAsia="Calibri" w:hAnsi="Calibri"/>
          <w:rtl w:val="0"/>
        </w:rPr>
        <w:t xml:space="preserve">Essay 1</w:t>
      </w:r>
    </w:p>
    <w:p w:rsidR="00000000" w:rsidDel="00000000" w:rsidP="00000000" w:rsidRDefault="00000000" w:rsidRPr="00000000" w14:paraId="0000000F">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Essay 1 — Why is the MSBAi program the next logical step for you? How do you hope to develop, both personally and professionally, during this program? (Required - 500 words maximum)</w:t>
      </w:r>
      <w:r w:rsidDel="00000000" w:rsidR="00000000" w:rsidRPr="00000000">
        <w:rPr>
          <w:rtl w:val="0"/>
        </w:rPr>
      </w:r>
    </w:p>
    <w:p w:rsidR="00000000" w:rsidDel="00000000" w:rsidP="00000000" w:rsidRDefault="00000000" w:rsidRPr="00000000" w14:paraId="00000010">
      <w:pPr>
        <w:keepNext w:val="1"/>
        <w:rPr>
          <w:rFonts w:ascii="Calibri" w:cs="Calibri" w:eastAsia="Calibri" w:hAnsi="Calibri"/>
        </w:rPr>
      </w:pPr>
      <w:r w:rsidDel="00000000" w:rsidR="00000000" w:rsidRPr="00000000">
        <w:rPr>
          <w:rFonts w:ascii="Calibri" w:cs="Calibri" w:eastAsia="Calibri" w:hAnsi="Calibri"/>
          <w:sz w:val="20"/>
          <w:szCs w:val="20"/>
          <w:rtl w:val="0"/>
        </w:rPr>
        <w:t>486 words  |  Maximum 500 words</w:t>
      </w:r>
      <w:r w:rsidDel="00000000" w:rsidR="00000000" w:rsidRPr="00000000">
        <w:rPr>
          <w:rtl w:val="0"/>
        </w:rPr>
      </w:r>
    </w:p>
    <w:p w:rsidR="00000000" w:rsidDel="00000000" w:rsidP="00000000" w:rsidRDefault="00000000" w:rsidRPr="00000000" w14:paraId="00000011">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Eleven years at Korean Air taught me that a forecast or a dashboard matters only if people use it to make a better decision. I could improve how our analytical systems ran. What I increasingly wanted was to understand how the models behind them are designed. That wish is why I am applying to the McCombs MSBAi.</w:t>
      </w:r>
    </w:p>
    <w:p w:rsidR="00000000" w:rsidDel="00000000" w:rsidP="00000000" w:rsidRDefault="00000000" w:rsidRPr="00000000" w14:paraId="00000012">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Three experiences left me with questions I could not answer using the tools I had. I built a Reservation Misuse Prevention Tool that surfaced roughly 600 cases and defended an estimated $370,000 annually. Along the way I watched partner travel agencies systematically exploit information gaps in booking rules. Detecting that behavior was possible; explaining and anticipating it was much harder. As project manager for the seventeen-month Group Sales Optimizer, I saw how inventory visibility changed negotiations. At Samsung SDS, aligning freight-volume definitions across six regions and ten organizations restored 28,306 forty-foot equivalent units (FEU) of misclassified 2025 volume to reporting. In each case, information shaped both the decisions people could make and the incentives behind them.</w:t>
      </w:r>
    </w:p>
    <w:p w:rsidR="00000000" w:rsidDel="00000000" w:rsidP="00000000" w:rsidRDefault="00000000" w:rsidRPr="00000000" w14:paraId="00000013">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Professor Guoming Lai's research on information asymmetry and supply-chain visibility speaks directly to those questions. I want to understand how differences in what firms know affect their operational choices, and how better information sharing can improve coordination. Until now I have recognized these dynamics in practice. I would like to learn to analyze them systematically.</w:t>
      </w:r>
    </w:p>
    <w:p w:rsidR="00000000" w:rsidDel="00000000" w:rsidP="00000000" w:rsidRDefault="00000000" w:rsidRPr="00000000" w14:paraId="00000014">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My experience gives me a solid basis for asking operational questions. I now need more rigorous methods for answering them: formulating objectives and constraints, testing assumptions, and telling a useful prediction apart from evidence that an intervention caused an outcome. Graduate study would let me build these skills together, instead of picking up each method only when a project forces the issue. I have operated forecasting and bid-price systems and seen how their outputs shape daily work. I want to understand the assumptions underneath those outputs, and to recognize when they stop fitting the decision.</w:t>
      </w:r>
    </w:p>
    <w:p w:rsidR="00000000" w:rsidDel="00000000" w:rsidP="00000000" w:rsidRDefault="00000000" w:rsidRPr="00000000" w14:paraId="00000015">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Optimization for Decision Making and Dynamic Optimization and Reinforcement Learning would give me a way to formulate the pricing and capacity problems I met in airline operations. Advanced Data Analytics in Marketing would deepen my grasp of causal inference and customer choice. Classmates from other industries would test assumptions I formed over thirteen years in aviation and logistics, and I welcome that. After McCombs, I aim to join a U.S.-based analytics team working on pricing, capacity, or logistics decisions. Long term, I want to lead an analytics function that connects model design with operational adoption. I would bring practical experience in defining business problems and building agreement among stakeholders, along with the technical judgment to evaluate solutions beyond the systems I already know. Personally, I want to grow more comfortable having my reasoning challenged outside my own expertise. I would arrive at team projects ready to explain the operational context, and equally ready to let a classmate’s stronger statistical argument change my approach.</w:t>
      </w:r>
    </w:p>
    <w:p w:rsidR="00000000" w:rsidDel="00000000" w:rsidP="00000000" w:rsidRDefault="00000000" w:rsidRPr="00000000" w14:paraId="00000016">
      <w:pPr>
        <w:pStyle w:val="Heading2"/>
        <w:pageBreakBefore w:val="1"/>
        <w:rPr>
          <w:rFonts w:ascii="Calibri" w:cs="Calibri" w:eastAsia="Calibri" w:hAnsi="Calibri"/>
        </w:rPr>
      </w:pPr>
      <w:bookmarkStart w:colFirst="0" w:colLast="0" w:name="_heading=h.lzrka0bi75yv" w:id="0"/>
      <w:bookmarkEnd w:id="0"/>
      <w:r w:rsidDel="00000000" w:rsidR="00000000" w:rsidRPr="00000000">
        <w:rPr>
          <w:rFonts w:ascii="Calibri" w:cs="Calibri" w:eastAsia="Calibri" w:hAnsi="Calibri"/>
          <w:rtl w:val="0"/>
        </w:rPr>
        <w:t xml:space="preserve">Essay 2 Problem Solving</w:t>
      </w:r>
    </w:p>
    <w:p w:rsidR="00000000" w:rsidDel="00000000" w:rsidP="00000000" w:rsidRDefault="00000000" w:rsidRPr="00000000" w14:paraId="00000017">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Essay 2 — Describe a time that you have had to solve a problem in your academic or work experience. Explain the steps you implemented to solve the problem and the insights that you gained from the experience.  (Required - 500 words maximum)</w:t>
      </w:r>
      <w:r w:rsidDel="00000000" w:rsidR="00000000" w:rsidRPr="00000000">
        <w:rPr>
          <w:rtl w:val="0"/>
        </w:rPr>
      </w:r>
    </w:p>
    <w:p w:rsidR="00000000" w:rsidDel="00000000" w:rsidP="00000000" w:rsidRDefault="00000000" w:rsidRPr="00000000" w14:paraId="00000018">
      <w:pPr>
        <w:keepNext w:val="1"/>
        <w:rPr>
          <w:rFonts w:ascii="Calibri" w:cs="Calibri" w:eastAsia="Calibri" w:hAnsi="Calibri"/>
        </w:rPr>
      </w:pPr>
      <w:r w:rsidDel="00000000" w:rsidR="00000000" w:rsidRPr="00000000">
        <w:rPr>
          <w:rFonts w:ascii="Calibri" w:cs="Calibri" w:eastAsia="Calibri" w:hAnsi="Calibri"/>
          <w:sz w:val="20"/>
          <w:szCs w:val="20"/>
          <w:rtl w:val="0"/>
        </w:rPr>
        <w:t>465 words  |  Maximum 500 words</w:t>
      </w:r>
      <w:r w:rsidDel="00000000" w:rsidR="00000000" w:rsidRPr="00000000">
        <w:rPr>
          <w:rtl w:val="0"/>
        </w:rPr>
      </w:r>
    </w:p>
    <w:p w:rsidR="00000000" w:rsidDel="00000000" w:rsidP="00000000" w:rsidRDefault="00000000" w:rsidRPr="00000000" w14:paraId="00000019">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In January 2026, Samsung SDS faced a simple question with several conflicting answers: how much freight had we moved? Regional figures differed from headquarters' reports by as much as 25%. Six regions and ten organizations counted the same activity differently, because their rules reflected different operational needs. Consolidated shipments, container conversions, and movements across transport modes made a straightforward reconciliation impossible.</w:t>
      </w:r>
    </w:p>
    <w:p w:rsidR="00000000" w:rsidDel="00000000" w:rsidP="00000000" w:rsidRDefault="00000000" w:rsidRPr="00000000" w14:paraId="0000001A">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I led a six-person task force to standardize those rules. Several stakeholders were more senior than I was, and they had used their local definitions for years. So before proposing anything, I spent the first month documenting their reasoning. I interviewed operators across eight departments and traced each disputed shipment category back to the physical event the rule was meant to capture. That let me explain proposed changes in terms teams recognized from their own work. Opening with a specification would have treated local differences as resistance before I understood their purpose. Mapping the rules first gave us a way to discuss what a common measure should represent, instead of asking each office to defend its own number.</w:t>
      </w:r>
    </w:p>
    <w:p w:rsidR="00000000" w:rsidDel="00000000" w:rsidP="00000000" w:rsidRDefault="00000000" w:rsidRPr="00000000" w14:paraId="0000001B">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 recurring complaint was that historical volumes changed whenever management queried the system. I used SQL to compare monthly shipment snapshots and found that more than half of the apparent decline came from shipments moving between reporting months, after recognition changed from departure to arrival. I sorted changes into month reassignment, deletion, value correction, and late entry, which separated valid timing shifts from errors. We corrected container-conversion rules and fixed double counting of shipments recorded in both air and ocean datasets. I also traced missing values to an optional volume field for less-than-container-load (LCL) shipments, measured in cubic meters. Typographical errors in manual LCL and air entries sometimes produced implausibly high volumes. We made the LCL field mandatory and added upper-bound validation rules to block those errors at entry. Understanding how the data were generated let us prevent recurring defects, not only correct the reported figures.</w:t>
      </w:r>
    </w:p>
    <w:p w:rsidR="00000000" w:rsidDel="00000000" w:rsidP="00000000" w:rsidRDefault="00000000" w:rsidRPr="00000000" w14:paraId="0000001C">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The revised logic went live in July 2026 and restored 28,306 forty-foot equivalent units (FEU) of misclassified 2025 volume to reporting. Within two months, the anomalous-record rate fell from 0.80% to 0.56%. The six regions now share a common basis for explaining their figures and resolving discrepancies. The work also helped prevent approximately US$5.5 million in duplicate billing on a jointly billed corporate account.</w:t>
      </w:r>
    </w:p>
    <w:p w:rsidR="00000000" w:rsidDel="00000000" w:rsidP="00000000" w:rsidRDefault="00000000" w:rsidRPr="00000000" w14:paraId="0000001D">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Two lessons stay with me. Classifying a problem carefully is part of solving it: had we treated every change in historical data as an error, we would have corrected legitimate system behavior and missed the real defects. And leading without seniority starts with understanding why each stakeholder's definition exists, then showing how a shared rule can preserve what matters to them. The result depended on sound analysis and on a definition people were willing to use.</w:t>
      </w:r>
    </w:p>
    <w:p w:rsidR="00000000" w:rsidDel="00000000" w:rsidP="00000000" w:rsidRDefault="00000000" w:rsidRPr="00000000" w14:paraId="0000001E">
      <w:pPr>
        <w:pStyle w:val="Heading2"/>
        <w:pageBreakBefore w:val="1"/>
        <w:rPr>
          <w:rFonts w:ascii="Calibri" w:cs="Calibri" w:eastAsia="Calibri" w:hAnsi="Calibri"/>
        </w:rPr>
      </w:pPr>
      <w:bookmarkStart w:colFirst="0" w:colLast="0" w:name="_heading=h.vuvjyl97b71d" w:id="1"/>
      <w:bookmarkEnd w:id="1"/>
      <w:r w:rsidDel="00000000" w:rsidR="00000000" w:rsidRPr="00000000">
        <w:rPr>
          <w:rFonts w:ascii="Calibri" w:cs="Calibri" w:eastAsia="Calibri" w:hAnsi="Calibri"/>
          <w:rtl w:val="0"/>
        </w:rPr>
        <w:t xml:space="preserve">Essay 3 Community Contribution</w:t>
      </w:r>
    </w:p>
    <w:p w:rsidR="00000000" w:rsidDel="00000000" w:rsidP="00000000" w:rsidRDefault="00000000" w:rsidRPr="00000000" w14:paraId="0000001F">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Essay 3 — Please address any information that you believe your application would be incomplete without and that sheds more light on your unique potential to succeed in the Texas McCombs MS Program and contribute to the University community and the field or profession. (Optional - 500 words maximum)</w:t>
      </w:r>
      <w:r w:rsidDel="00000000" w:rsidR="00000000" w:rsidRPr="00000000">
        <w:rPr>
          <w:rtl w:val="0"/>
        </w:rPr>
      </w:r>
    </w:p>
    <w:p w:rsidR="00000000" w:rsidDel="00000000" w:rsidP="00000000" w:rsidRDefault="00000000" w:rsidRPr="00000000" w14:paraId="00000020">
      <w:pPr>
        <w:keepNext w:val="1"/>
        <w:rPr>
          <w:rFonts w:ascii="Calibri" w:cs="Calibri" w:eastAsia="Calibri" w:hAnsi="Calibri"/>
        </w:rPr>
      </w:pPr>
      <w:r w:rsidDel="00000000" w:rsidR="00000000" w:rsidRPr="00000000">
        <w:rPr>
          <w:rFonts w:ascii="Calibri" w:cs="Calibri" w:eastAsia="Calibri" w:hAnsi="Calibri"/>
          <w:sz w:val="20"/>
          <w:szCs w:val="20"/>
          <w:rtl w:val="0"/>
        </w:rPr>
        <w:t>370 words  |  Maximum 500 words</w:t>
      </w:r>
      <w:r w:rsidDel="00000000" w:rsidR="00000000" w:rsidRPr="00000000">
        <w:rPr>
          <w:rtl w:val="0"/>
        </w:rPr>
      </w:r>
    </w:p>
    <w:p w:rsidR="00000000" w:rsidDel="00000000" w:rsidP="00000000" w:rsidRDefault="00000000" w:rsidRPr="00000000" w14:paraId="00000021">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One contribution I would bring to McCombs is helping people work through unfamiliar terminology and assumptions. Moving between languages and education systems taught me to listen for what someone means before deciding whether I disagree.</w:t>
      </w:r>
    </w:p>
    <w:p w:rsidR="00000000" w:rsidDel="00000000" w:rsidP="00000000" w:rsidRDefault="00000000" w:rsidRPr="00000000" w14:paraId="00000022">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Six years in Japan and four in the United States built that habit. A phrase that seemed obvious in one setting could mean something different in another, so I grew comfortable asking for clarification, explaining context, and reconsidering my first interpretation. The habit has served me well beyond language.</w:t>
      </w:r>
    </w:p>
    <w:p w:rsidR="00000000" w:rsidDel="00000000" w:rsidP="00000000" w:rsidRDefault="00000000" w:rsidRPr="00000000" w14:paraId="00000023">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When Korean Air prepared its joint venture with Delta Air Lines, differences in currency handling and codeshare accounting kept complicating reconciliation. I built a shared glossary and walked colleagues through specific discrepancies, so we could compare definitions before debating results. Later, leading sales recovery across Manila, Cebu, and Guam, I again worked between headquarters and local agencies whose priorities and interpretations differed. Field visits and revised reporting helped us reach a shared understanding of market conditions. Group reservations rose 340% year over year during that recovery.</w:t>
      </w:r>
    </w:p>
    <w:p w:rsidR="00000000" w:rsidDel="00000000" w:rsidP="00000000" w:rsidRDefault="00000000" w:rsidRPr="00000000" w14:paraId="00000024">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Running a small e-commerce business has widened that perspective. Designing a product, setting prices, and arranging fulfillment mean I approach questions as a seller who answers for the outcome. I have learned to explain an analytical recommendation in terms of the practical choices facing the person who has to use it.</w:t>
      </w:r>
    </w:p>
    <w:p w:rsidR="00000000" w:rsidDel="00000000" w:rsidP="00000000" w:rsidRDefault="00000000" w:rsidRPr="00000000" w14:paraId="00000025">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At McCombs, I would contribute operational examples from aviation and logistics and help project teams state their assumptions openly. I would also bring the experience of delivering 190 hours of internal training in Korean and English, 74 of them on data and business intelligence. I enjoy helping others grasp a difficult concept, and teaching has made me equally willing to say when I do not understand something myself. In a cohort with varied technical and professional backgrounds, I hope to support discussions where classmates can ask basic questions, challenge an interpretation, and learn from one another. On a project, I would help teammates separate disagreements about the business objective from disagreements about method. A shared glossary or a walkthrough of a concrete example can make that distinction visible. These are modest contributions. In my experience, though, a technically sound result still needs a meaning that everyone involved can explain.</w:t>
      </w:r>
    </w:p>
    <w:p w:rsidR="00000000" w:rsidDel="00000000" w:rsidP="00000000" w:rsidRDefault="00000000" w:rsidRPr="00000000" w14:paraId="00000026">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Texas A&amp;M Mays - MS SCAN (MS Supply Chain and Analytics)</w:t>
      </w:r>
    </w:p>
    <w:p w:rsidR="00000000" w:rsidDel="00000000" w:rsidP="00000000" w:rsidRDefault="00000000" w:rsidRPr="00000000" w14:paraId="00000027">
      <w:pPr>
        <w:pStyle w:val="Heading2"/>
        <w:rPr>
          <w:rFonts w:ascii="Calibri" w:cs="Calibri" w:eastAsia="Calibri" w:hAnsi="Calibri"/>
        </w:rPr>
      </w:pPr>
      <w:r w:rsidDel="00000000" w:rsidR="00000000" w:rsidRPr="00000000">
        <w:rPr>
          <w:rFonts w:ascii="Calibri" w:cs="Calibri" w:eastAsia="Calibri" w:hAnsi="Calibri"/>
          <w:rtl w:val="0"/>
        </w:rPr>
        <w:t xml:space="preserve">Essay 1 Why MS SCAN</w:t>
      </w:r>
    </w:p>
    <w:p w:rsidR="00000000" w:rsidDel="00000000" w:rsidP="00000000" w:rsidRDefault="00000000" w:rsidRPr="00000000" w14:paraId="00000028">
      <w:pPr>
        <w:keepNext w:val="1"/>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Double-spaced paragraphs</w:t>
        <w:br w:type="textWrapping"/>
        <w:t xml:space="preserve">• 1" margins on all sides</w:t>
        <w:br w:type="textWrapping"/>
        <w:t xml:space="preserve">• 12-point font</w:t>
        <w:br w:type="textWrapping"/>
        <w:t xml:space="preserve">• Limit each response (essay) to two pages (3 essays = 6 pages, max)</w:t>
      </w:r>
    </w:p>
    <w:p w:rsidR="00000000" w:rsidDel="00000000" w:rsidP="00000000" w:rsidRDefault="00000000" w:rsidRPr="00000000" w14:paraId="00000029">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Why do you want to pursue an MS degree in Supply Chain and Analytics at Mays Business School?</w:t>
      </w:r>
      <w:r w:rsidDel="00000000" w:rsidR="00000000" w:rsidRPr="00000000">
        <w:rPr>
          <w:rtl w:val="0"/>
        </w:rPr>
      </w:r>
    </w:p>
    <w:p w:rsidR="00000000" w:rsidDel="00000000" w:rsidP="00000000" w:rsidRDefault="00000000" w:rsidRPr="00000000" w14:paraId="0000002A">
      <w:pPr>
        <w:keepNext w:val="1"/>
        <w:rPr>
          <w:rFonts w:ascii="Calibri" w:cs="Calibri" w:eastAsia="Calibri" w:hAnsi="Calibri"/>
        </w:rPr>
      </w:pPr>
      <w:r w:rsidDel="00000000" w:rsidR="00000000" w:rsidRPr="00000000">
        <w:rPr>
          <w:rFonts w:ascii="Calibri" w:cs="Calibri" w:eastAsia="Calibri" w:hAnsi="Calibri"/>
          <w:sz w:val="20"/>
          <w:szCs w:val="20"/>
          <w:rtl w:val="0"/>
        </w:rPr>
        <w:t>345 words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For eleven years at Korean Air, I managed a perishable product: a seat that lost its value the moment the aircraft departed. When I joined Samsung SDS in 2024, the unit became a shipment, recorded differently at every stage from booking to consolidation, transport, and billing. That change pulled me toward the intersection of supply chain operations and analytics. I now want formal training to move from explaining operational problems to modeling better decisions.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Leading freight-volume standardization across six regions and ten organizations sharpened that goal. We established consistent measurement, and trustworthy figures immediately raised new questions. Which lanes need capacity? Where should consolidation occur? How should the network respond to changing demand? My airline experience helps me frame such questions, and my logistics work and CPIM study give me operational context. MS SCAN would help me bring that knowledge together through modeling and optimization.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Supply Chain Modeling and Optimization would teach me to translate capacity and network questions into explicit objectives and constraints. Applied Predictive Analytics for Business would strengthen my ability to spot emerging risks before they reach management reports. Supply Chain Security connects directly to my work integrating U.S. AMS and EU ICS2 advance-cargo filings. I want to understand the operational risks behind those compliance requirements, as well as the data needed to meet them.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The Supply Chain Consortium would let me test classroom ideas against industry problems. I would use those interactions to learn how U.S. organizations frame the logistics challenges I have met in Asia, and the program's international component would widen the comparison. The focused, 11-month residential format suits my goal of developing technical depth in the field where I intend to spend my career.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I would contribute thirteen years of experience in projects where definitions, incentives, and stakeholder agreement decided whether an analysis was useful. At Mays, I want to learn to evaluate alternatives rigorously and explain their trade-offs. After MS SCAN, I aim to work in U.S. supply chain or logistics analytics and eventually lead a function that turns operational data into capacity, cost, and service decisions.</w:t>
      </w:r>
    </w:p>
    <w:p w:rsidR="00000000" w:rsidDel="00000000" w:rsidP="00000000" w:rsidRDefault="00000000" w:rsidRPr="00000000" w14:paraId="00000030">
      <w:pPr>
        <w:pStyle w:val="Heading2"/>
        <w:pageBreakBefore w:val="1"/>
        <w:rPr>
          <w:rFonts w:ascii="Calibri" w:cs="Calibri" w:eastAsia="Calibri" w:hAnsi="Calibri"/>
        </w:rPr>
      </w:pPr>
      <w:bookmarkStart w:colFirst="0" w:colLast="0" w:name="_heading=h.j7vjw6608l52" w:id="2"/>
      <w:bookmarkEnd w:id="2"/>
      <w:r w:rsidDel="00000000" w:rsidR="00000000" w:rsidRPr="00000000">
        <w:rPr>
          <w:rFonts w:ascii="Calibri" w:cs="Calibri" w:eastAsia="Calibri" w:hAnsi="Calibri"/>
          <w:rtl w:val="0"/>
        </w:rPr>
        <w:t xml:space="preserve">Essay 2 Career Goals</w:t>
      </w:r>
    </w:p>
    <w:p w:rsidR="00000000" w:rsidDel="00000000" w:rsidP="00000000" w:rsidRDefault="00000000" w:rsidRPr="00000000" w14:paraId="00000031">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Describe your career goals. How have educational and cultural experiences shaped your career goals and how will this degree help you achieve those goals?</w:t>
      </w:r>
      <w:r w:rsidDel="00000000" w:rsidR="00000000" w:rsidRPr="00000000">
        <w:rPr>
          <w:rtl w:val="0"/>
        </w:rPr>
      </w:r>
    </w:p>
    <w:p w:rsidR="00000000" w:rsidDel="00000000" w:rsidP="00000000" w:rsidRDefault="00000000" w:rsidRPr="00000000" w14:paraId="00000032">
      <w:pPr>
        <w:keepNext w:val="1"/>
        <w:rPr>
          <w:rFonts w:ascii="Calibri" w:cs="Calibri" w:eastAsia="Calibri" w:hAnsi="Calibri"/>
        </w:rPr>
      </w:pPr>
      <w:r w:rsidDel="00000000" w:rsidR="00000000" w:rsidRPr="00000000">
        <w:rPr>
          <w:rFonts w:ascii="Calibri" w:cs="Calibri" w:eastAsia="Calibri" w:hAnsi="Calibri"/>
          <w:sz w:val="20"/>
          <w:szCs w:val="20"/>
          <w:rtl w:val="0"/>
        </w:rPr>
        <w:t>387 words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Immediately after MS SCAN, I aim to join a U.S.-based supply chain or logistics analytics team, working on demand, capacity, and network decisions. Long term, I want to lead an analytics function that works closely with operations and executive leadership, taking responsibility for how analytical recommendations are evaluated, adopted, and measured.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My career has moved toward that goal in stages. At Korean Air, revenue management taught me to turn forecasts and capacity constraints into actions that sales teams could use. At Samsung SDS, I met decisions that depended on coordination among customers, forwarders, carriers, regional offices, and internal systems. I became curious how all those participants could decide consistently if they shared an understanding of their data.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Studying finance at the University of Wisconsin-Madison gave me a quantitative business foundation. An exchange semester at the National University of Singapore in 2012 led me to look at Asian markets from outside a Korean perspective. Returning to Wisconsin after mandatory military service also taught me how to rebuild academic momentum after time away, which is useful as I prepare for intensive graduate study.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Working internationally deepened those lessons. During Korean Air's joint venture preparation with Delta Air Lines, I helped reconcile different definitions of customers, bookings, and routes. As project manager for the Group Sales Optimizer, I coordinated pricing, IT, analytics, and operations teams, working with PROS in the United States and reference carriers in Japan. After my 2022 posting to Manila, I led seven staff across Manila, Cebu, and Guam and worked with local agencies through the market recovery; group reservations rose 340% year over year. Using Korean, English, and Japanese across these assignments taught me to make assumptions visible before asking anyone to agree.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These experiences shaped the kind of leader I want to become: someone who understands the analytical method, the operation that generates the data, and the people responsible for acting on the result. I want to build teams that question a model's assumptions and the business practices around it.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MS SCAN would strengthen that foundation through modeling, optimization, and predictive analytics. The Graduate Career Management Center would help me present my experience to U.S. employers, and the international component would extend the cross-cultural learning that has shaped my career. I hope to leave ready to turn operational judgment into more rigorous supply chain decisions.</w:t>
      </w:r>
    </w:p>
    <w:p w:rsidR="00000000" w:rsidDel="00000000" w:rsidP="00000000" w:rsidRDefault="00000000" w:rsidRPr="00000000" w14:paraId="00000039">
      <w:pPr>
        <w:pStyle w:val="Heading2"/>
        <w:pageBreakBefore w:val="1"/>
        <w:rPr>
          <w:rFonts w:ascii="Calibri" w:cs="Calibri" w:eastAsia="Calibri" w:hAnsi="Calibri"/>
        </w:rPr>
      </w:pPr>
      <w:bookmarkStart w:colFirst="0" w:colLast="0" w:name="_heading=h.7ro4uma90e4p" w:id="3"/>
      <w:bookmarkEnd w:id="3"/>
      <w:r w:rsidDel="00000000" w:rsidR="00000000" w:rsidRPr="00000000">
        <w:rPr>
          <w:rFonts w:ascii="Calibri" w:cs="Calibri" w:eastAsia="Calibri" w:hAnsi="Calibri"/>
          <w:rtl w:val="0"/>
        </w:rPr>
        <w:t xml:space="preserve">Essay 3 Background and Accomplishments</w:t>
      </w:r>
    </w:p>
    <w:p w:rsidR="00000000" w:rsidDel="00000000" w:rsidP="00000000" w:rsidRDefault="00000000" w:rsidRPr="00000000" w14:paraId="0000003A">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Describe your background, interests, and personal and professional accomplishments. Explain how these demonstrate your potential for success in this degree program and in your career.</w:t>
      </w:r>
      <w:r w:rsidDel="00000000" w:rsidR="00000000" w:rsidRPr="00000000">
        <w:rPr>
          <w:rtl w:val="0"/>
        </w:rPr>
      </w:r>
    </w:p>
    <w:p w:rsidR="00000000" w:rsidDel="00000000" w:rsidP="00000000" w:rsidRDefault="00000000" w:rsidRPr="00000000" w14:paraId="0000003B">
      <w:pPr>
        <w:keepNext w:val="1"/>
        <w:rPr>
          <w:rFonts w:ascii="Calibri" w:cs="Calibri" w:eastAsia="Calibri" w:hAnsi="Calibri"/>
        </w:rPr>
      </w:pPr>
      <w:r w:rsidDel="00000000" w:rsidR="00000000" w:rsidRPr="00000000">
        <w:rPr>
          <w:rFonts w:ascii="Calibri" w:cs="Calibri" w:eastAsia="Calibri" w:hAnsi="Calibri"/>
          <w:sz w:val="20"/>
          <w:szCs w:val="20"/>
          <w:rtl w:val="0"/>
        </w:rPr>
        <w:t>440 words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Across sales, revenue management, analytics, and logistics, I have been drawn to problems whose definitions are still unsettled. My strongest accomplishments came from giving such problems just enough structure for a team to act.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Early in 2026, freight-volume figures at Samsung SDS differed by as much as 25% between management reports and system outputs. I led a six-person task force across six regions and ten organizations. Before selecting a 'correct' figure, I investigated why each organization counted shipments differently.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I used SQL to compare monthly shipment snapshots and separated valid reporting-month changes from errors. Missing volumes traced back to an optional input field, and implausibly high volumes to manual-entry typos. We made the field mandatory and added upper-bound checks, turning the diagnosis into safeguards against recurring human error. Together with revised aggregation rules and operator training, these changes addressed both how data were entered and how they were interpreted. The revised logic went live in July 2026, restoring 28,306 forty-foot equivalent units (FEU) of misclassified 2025 volume to reporting. The anomalous-record rate fell from 0.80% to 0.56% within two months. The project strengthened my ability to turn an ambiguous complaint into a defined problem and a coordinated response.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At Korean Air, I built an SQL- and Tableau-based reservation-misuse tool that flagged more than 600 suspicious cases annually and helped prevent an estimated US$370,000 in annual revenue leakage. Separately, my evaluation of Amadeus's revenue management system supported a PROS contract renewal and contributed to approximately US$3.32 million in savings over five years. Both projects required me to tie technical analysis to a specific business decision.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Outside work, I designed AiMollaeBook, a book-shaped phone storage product for parents, registered its design with the Korean Intellectual Property Office, and managed production, online sales, and fulfillment. The venture has sold more than 2,000 units and generated KRW 34 million in revenue. Exploring an Amazon expansion has turned sourcing, inventory, shipping, and unit economics into decisions that are mine to make.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I have kept building my preparation while working full time: CPIM in 2025, PMP in 2026, linear algebra for machine learning, and Python. Delivering 190 hours of internal training in Korean and English, 74 of them in data and business intelligence, has made me more precise too. Explaining a method forces me to examine assumptions I might otherwise overlook.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At Mays, I would contribute an operator's perspective to analytical projects and a willingness to learn unfamiliar methods. My career has taught me to persist through ambiguity, seek input across functions, and test whether an answer is useful in practice. I would bring those habits to the technical demands and the teamwork of MS SCAN.</w:t>
      </w:r>
    </w:p>
    <w:p w:rsidR="00000000" w:rsidDel="00000000" w:rsidP="00000000" w:rsidRDefault="00000000" w:rsidRPr="00000000" w14:paraId="00000043">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SMU Cox - MSBA (MS Business Analytics)</w:t>
      </w:r>
    </w:p>
    <w:p w:rsidR="00000000" w:rsidDel="00000000" w:rsidP="00000000" w:rsidRDefault="00000000" w:rsidRPr="00000000" w14:paraId="00000044">
      <w:pPr>
        <w:pStyle w:val="Heading2"/>
        <w:rPr>
          <w:rFonts w:ascii="Calibri" w:cs="Calibri" w:eastAsia="Calibri" w:hAnsi="Calibri"/>
        </w:rPr>
      </w:pPr>
      <w:r w:rsidDel="00000000" w:rsidR="00000000" w:rsidRPr="00000000">
        <w:rPr>
          <w:rFonts w:ascii="Calibri" w:cs="Calibri" w:eastAsia="Calibri" w:hAnsi="Calibri"/>
          <w:rtl w:val="0"/>
        </w:rPr>
        <w:t xml:space="preserve">Career Goals</w:t>
      </w:r>
    </w:p>
    <w:p w:rsidR="00000000" w:rsidDel="00000000" w:rsidP="00000000" w:rsidRDefault="00000000" w:rsidRPr="00000000" w14:paraId="00000045">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CAREER GOALS — 100 words or less</w:t>
        <w:br w:type="textWrapping"/>
        <w:t xml:space="preserve">What are your short-term career goals and long-term professional ambitions? Please include your target industry, function, sector, and/or organization, as applicable.</w:t>
      </w:r>
      <w:r w:rsidDel="00000000" w:rsidR="00000000" w:rsidRPr="00000000">
        <w:rPr>
          <w:rtl w:val="0"/>
        </w:rPr>
      </w:r>
    </w:p>
    <w:p w:rsidR="00000000" w:rsidDel="00000000" w:rsidP="00000000" w:rsidRDefault="00000000" w:rsidRPr="00000000" w14:paraId="00000046">
      <w:pPr>
        <w:keepNext w:val="1"/>
        <w:rPr>
          <w:rFonts w:ascii="Calibri" w:cs="Calibri" w:eastAsia="Calibri" w:hAnsi="Calibri"/>
        </w:rPr>
      </w:pPr>
      <w:r w:rsidDel="00000000" w:rsidR="00000000" w:rsidRPr="00000000">
        <w:rPr>
          <w:rFonts w:ascii="Calibri" w:cs="Calibri" w:eastAsia="Calibri" w:hAnsi="Calibri"/>
          <w:sz w:val="20"/>
          <w:szCs w:val="20"/>
          <w:rtl w:val="0"/>
        </w:rPr>
        <w:t>79 words  |  Maximum 100 words</w:t>
      </w:r>
      <w:r w:rsidDel="00000000" w:rsidR="00000000" w:rsidRPr="00000000">
        <w:rPr>
          <w:rtl w:val="0"/>
        </w:rPr>
      </w:r>
    </w:p>
    <w:p w:rsidR="00000000" w:rsidDel="00000000" w:rsidP="00000000" w:rsidRDefault="00000000" w:rsidRPr="00000000" w14:paraId="00000047">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After eleven years at Korean Air and two at Samsung SDS, I aim to join a U.S.-based advanced-analytics team in aviation, travel technology, or logistics, applying optimization and predictive modeling to pricing, capacity allocation, and network decisions. Long term, I aim to lead an enterprise analytics function that connects model development with business strategy and operational adoption. I want to own the full decision process: defining the business problem, weighing analytical alternatives, and measuring whether the changes improve performance.</w:t>
      </w:r>
      <w:r w:rsidDel="00000000" w:rsidR="00000000" w:rsidRPr="00000000">
        <w:rPr>
          <w:rtl w:val="0"/>
        </w:rPr>
      </w:r>
    </w:p>
    <w:p w:rsidR="00000000" w:rsidDel="00000000" w:rsidP="00000000" w:rsidRDefault="00000000" w:rsidRPr="00000000" w14:paraId="00000048">
      <w:pPr>
        <w:pStyle w:val="Heading2"/>
        <w:pageBreakBefore w:val="1"/>
        <w:rPr>
          <w:rFonts w:ascii="Calibri" w:cs="Calibri" w:eastAsia="Calibri" w:hAnsi="Calibri"/>
        </w:rPr>
      </w:pPr>
      <w:bookmarkStart w:colFirst="0" w:colLast="0" w:name="_heading=h.74t5twmj0r4x" w:id="4"/>
      <w:bookmarkEnd w:id="4"/>
      <w:r w:rsidDel="00000000" w:rsidR="00000000" w:rsidRPr="00000000">
        <w:rPr>
          <w:rFonts w:ascii="Calibri" w:cs="Calibri" w:eastAsia="Calibri" w:hAnsi="Calibri"/>
          <w:rtl w:val="0"/>
        </w:rPr>
        <w:t xml:space="preserve">Five Things About You</w:t>
      </w:r>
    </w:p>
    <w:p w:rsidR="00000000" w:rsidDel="00000000" w:rsidP="00000000" w:rsidRDefault="00000000" w:rsidRPr="00000000" w14:paraId="00000049">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FIVE THINGS ABOUT YOU — 250 words or less</w:t>
        <w:br w:type="textWrapping"/>
        <w:t xml:space="preserve">SMU Cox is a close-knit community that values teamwork. Our students are put in study groups within their cohort to build leadership and collaboration skills. What are five things you would like your study group to know about you?</w:t>
      </w:r>
      <w:r w:rsidDel="00000000" w:rsidR="00000000" w:rsidRPr="00000000">
        <w:rPr>
          <w:rtl w:val="0"/>
        </w:rPr>
      </w:r>
    </w:p>
    <w:p w:rsidR="00000000" w:rsidDel="00000000" w:rsidP="00000000" w:rsidRDefault="00000000" w:rsidRPr="00000000" w14:paraId="0000004A">
      <w:pPr>
        <w:keepNext w:val="1"/>
        <w:rPr>
          <w:rFonts w:ascii="Calibri" w:cs="Calibri" w:eastAsia="Calibri" w:hAnsi="Calibri"/>
        </w:rPr>
      </w:pPr>
      <w:r w:rsidDel="00000000" w:rsidR="00000000" w:rsidRPr="00000000">
        <w:rPr>
          <w:rFonts w:ascii="Calibri" w:cs="Calibri" w:eastAsia="Calibri" w:hAnsi="Calibri"/>
          <w:sz w:val="20"/>
          <w:szCs w:val="20"/>
          <w:rtl w:val="0"/>
        </w:rPr>
        <w:t>244 words  |  Maximum 250 words</w:t>
      </w:r>
      <w:r w:rsidDel="00000000" w:rsidR="00000000" w:rsidRPr="00000000">
        <w:rPr>
          <w:rtl w:val="0"/>
        </w:rPr>
      </w:r>
    </w:p>
    <w:p w:rsidR="00000000" w:rsidDel="00000000" w:rsidP="00000000" w:rsidRDefault="00000000" w:rsidRPr="00000000" w14:paraId="0000004B">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t>
      </w:r>
      <w:r w:rsidDel="00000000" w:rsidR="00000000" w:rsidRPr="00000000">
        <w:rPr>
          <w:rFonts w:ascii="Calibri" w:cs="Calibri" w:eastAsia="Calibri" w:hAnsi="Calibri"/>
          <w:b w:val="1"/>
          <w:bCs w:val="1"/>
          <w:sz w:val="22"/>
          <w:szCs w:val="22"/>
          <w:rtl w:val="0"/>
        </w:rPr>
        <w:t xml:space="preserve">Translator</w:t>
      </w:r>
      <w:r w:rsidDel="00000000" w:rsidR="00000000" w:rsidRPr="00000000">
        <w:rPr>
          <w:rFonts w:ascii="Calibri" w:cs="Calibri" w:eastAsia="Calibri" w:hAnsi="Calibri"/>
          <w:sz w:val="22"/>
          <w:szCs w:val="22"/>
          <w:rtl w:val="0"/>
        </w:rPr>
        <w:t>. I often ask, 'Are we using the same definition?' Working with Delta Air Lines and regional teams at Samsung SDS showed me how easily people can disagree while answering different questions. In a study group, I would help surface those differences before the team commits to an approach.</w:t>
      </w:r>
    </w:p>
    <w:p w:rsidR="00000000" w:rsidDel="00000000" w:rsidP="00000000" w:rsidRDefault="00000000" w:rsidRPr="00000000" w14:paraId="0000004C">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w:t>
      </w:r>
      <w:r w:rsidDel="00000000" w:rsidR="00000000" w:rsidRPr="00000000">
        <w:rPr>
          <w:rFonts w:ascii="Calibri" w:cs="Calibri" w:eastAsia="Calibri" w:hAnsi="Calibri"/>
          <w:b w:val="1"/>
          <w:bCs w:val="1"/>
          <w:sz w:val="22"/>
          <w:szCs w:val="22"/>
          <w:rtl w:val="0"/>
        </w:rPr>
        <w:t xml:space="preserve">Organizer</w:t>
      </w:r>
      <w:r w:rsidDel="00000000" w:rsidR="00000000" w:rsidRPr="00000000">
        <w:rPr>
          <w:rFonts w:ascii="Calibri" w:cs="Calibri" w:eastAsia="Calibri" w:hAnsi="Calibri"/>
          <w:sz w:val="22"/>
          <w:szCs w:val="22"/>
          <w:rtl w:val="0"/>
        </w:rPr>
        <w:t>. I enjoy turning scattered information into something navigable. My notes tend to become structured pages, and complex projects become categories and checklists. Organizing a discussion shows me what the team has settled and what still needs an answer. Fair warning: my study-group notes may become suspiciously organized.</w:t>
      </w:r>
    </w:p>
    <w:p w:rsidR="00000000" w:rsidDel="00000000" w:rsidP="00000000" w:rsidRDefault="00000000" w:rsidRPr="00000000" w14:paraId="0000004D">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r w:rsidDel="00000000" w:rsidR="00000000" w:rsidRPr="00000000">
        <w:rPr>
          <w:rFonts w:ascii="Calibri" w:cs="Calibri" w:eastAsia="Calibri" w:hAnsi="Calibri"/>
          <w:b w:val="1"/>
          <w:bCs w:val="1"/>
          <w:sz w:val="22"/>
          <w:szCs w:val="22"/>
          <w:rtl w:val="0"/>
        </w:rPr>
        <w:t xml:space="preserve">Builder</w:t>
      </w:r>
      <w:r w:rsidDel="00000000" w:rsidR="00000000" w:rsidRPr="00000000">
        <w:rPr>
          <w:rFonts w:ascii="Calibri" w:cs="Calibri" w:eastAsia="Calibri" w:hAnsi="Calibri"/>
          <w:sz w:val="22"/>
          <w:szCs w:val="22"/>
          <w:rtl w:val="0"/>
        </w:rPr>
        <w:t>. I learn by building. Outside work, I turned a product idea into a registered design and an online business. Putting an idea in front of customers teaches me things I could never learn by refining it on paper.</w:t>
      </w:r>
    </w:p>
    <w:p w:rsidR="00000000" w:rsidDel="00000000" w:rsidP="00000000" w:rsidRDefault="00000000" w:rsidRPr="00000000" w14:paraId="0000004E">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w:t>
      </w:r>
      <w:r w:rsidDel="00000000" w:rsidR="00000000" w:rsidRPr="00000000">
        <w:rPr>
          <w:rFonts w:ascii="Calibri" w:cs="Calibri" w:eastAsia="Calibri" w:hAnsi="Calibri"/>
          <w:b w:val="1"/>
          <w:bCs w:val="1"/>
          <w:sz w:val="22"/>
          <w:szCs w:val="22"/>
          <w:rtl w:val="0"/>
        </w:rPr>
        <w:t xml:space="preserve">Visual Thinker</w:t>
      </w:r>
      <w:r w:rsidDel="00000000" w:rsidR="00000000" w:rsidRPr="00000000">
        <w:rPr>
          <w:rFonts w:ascii="Calibri" w:cs="Calibri" w:eastAsia="Calibri" w:hAnsi="Calibri"/>
          <w:sz w:val="22"/>
          <w:szCs w:val="22"/>
          <w:rtl w:val="0"/>
        </w:rPr>
        <w:t>. When an idea is hard to explain, I sketch it. Workflows, diagrams, and tools such as Figma help me make assumptions visible and invite feedback. I would bring that habit to team projects whenever a discussion needs a shared point of reference.</w:t>
      </w:r>
    </w:p>
    <w:p w:rsidR="00000000" w:rsidDel="00000000" w:rsidP="00000000" w:rsidRDefault="00000000" w:rsidRPr="00000000" w14:paraId="0000004F">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r w:rsidDel="00000000" w:rsidR="00000000" w:rsidRPr="00000000">
        <w:rPr>
          <w:rFonts w:ascii="Calibri" w:cs="Calibri" w:eastAsia="Calibri" w:hAnsi="Calibri"/>
          <w:b w:val="1"/>
          <w:bCs w:val="1"/>
          <w:sz w:val="22"/>
          <w:szCs w:val="22"/>
          <w:rtl w:val="0"/>
        </w:rPr>
        <w:t xml:space="preserve">Structured Learner</w:t>
      </w:r>
      <w:r w:rsidDel="00000000" w:rsidR="00000000" w:rsidRPr="00000000">
        <w:rPr>
          <w:rFonts w:ascii="Calibri" w:cs="Calibri" w:eastAsia="Calibri" w:hAnsi="Calibri"/>
          <w:sz w:val="22"/>
          <w:szCs w:val="22"/>
          <w:rtl w:val="0"/>
        </w:rPr>
        <w:t>. I like giving an unfamiliar subject a learning structure. Earning CPIM and PMP helped me organize what I had learned at work and see what I still needed to study. I approach new technical material the same way: define the gap, practice, and test my understanding. I value teammates who can point out what my framework misses.</w:t>
      </w:r>
    </w:p>
    <w:p w:rsidR="00000000" w:rsidDel="00000000" w:rsidP="00000000" w:rsidRDefault="00000000" w:rsidRPr="00000000" w14:paraId="00000050">
      <w:pPr>
        <w:pStyle w:val="Heading2"/>
        <w:pageBreakBefore w:val="1"/>
        <w:rPr>
          <w:rFonts w:ascii="Calibri" w:cs="Calibri" w:eastAsia="Calibri" w:hAnsi="Calibri"/>
        </w:rPr>
      </w:pPr>
      <w:bookmarkStart w:colFirst="0" w:colLast="0" w:name="_heading=h.5qra9yq7mhpk" w:id="5"/>
      <w:bookmarkEnd w:id="5"/>
      <w:r w:rsidDel="00000000" w:rsidR="00000000" w:rsidRPr="00000000">
        <w:rPr>
          <w:rFonts w:ascii="Calibri" w:cs="Calibri" w:eastAsia="Calibri" w:hAnsi="Calibri"/>
          <w:rtl w:val="0"/>
        </w:rPr>
        <w:t xml:space="preserve">Optional Essay</w:t>
      </w:r>
    </w:p>
    <w:p w:rsidR="00000000" w:rsidDel="00000000" w:rsidP="00000000" w:rsidRDefault="00000000" w:rsidRPr="00000000" w14:paraId="00000051">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OPTIONAL ESSAY</w:t>
        <w:br w:type="textWrapping"/>
        <w:t xml:space="preserve">Candidates can use this space to provide information not addressed in the rest of your application that may be helpful to the admissions committee as they assess your candidacy. Some examples include information about nontraditional undergraduate experience or gaps in employment history. Other uses could include professional awards, achievements or highlights of notable community service not listed elsewhere. (500 words or less)</w:t>
      </w:r>
      <w:r w:rsidDel="00000000" w:rsidR="00000000" w:rsidRPr="00000000">
        <w:rPr>
          <w:rtl w:val="0"/>
        </w:rPr>
      </w:r>
    </w:p>
    <w:p w:rsidR="00000000" w:rsidDel="00000000" w:rsidP="00000000" w:rsidRDefault="00000000" w:rsidRPr="00000000" w14:paraId="00000052">
      <w:pPr>
        <w:keepNext w:val="1"/>
        <w:rPr>
          <w:rFonts w:ascii="Calibri" w:cs="Calibri" w:eastAsia="Calibri" w:hAnsi="Calibri"/>
        </w:rPr>
      </w:pPr>
      <w:r w:rsidDel="00000000" w:rsidR="00000000" w:rsidRPr="00000000">
        <w:rPr>
          <w:rFonts w:ascii="Calibri" w:cs="Calibri" w:eastAsia="Calibri" w:hAnsi="Calibri"/>
          <w:sz w:val="20"/>
          <w:szCs w:val="20"/>
          <w:rtl w:val="0"/>
        </w:rPr>
        <w:t>412 words  |  Maximum 500 words</w:t>
      </w:r>
      <w:r w:rsidDel="00000000" w:rsidR="00000000" w:rsidRPr="00000000">
        <w:rPr>
          <w:rtl w:val="0"/>
        </w:rPr>
      </w:r>
    </w:p>
    <w:p w:rsidR="00000000" w:rsidDel="00000000" w:rsidP="00000000" w:rsidRDefault="00000000" w:rsidRPr="00000000" w14:paraId="00000053">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Most of my career has been in large organizations, but one of my most instructive experiences began with a small product idea. I designed AiMollaeBook, a book-shaped phone storage product for parents, registered its design with the Korean Intellectual Property Office, and managed production and online sales.</w:t>
      </w:r>
    </w:p>
    <w:p w:rsidR="00000000" w:rsidDel="00000000" w:rsidP="00000000" w:rsidRDefault="00000000" w:rsidRPr="00000000" w14:paraId="00000054">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The venture has sold more than 2,000 units and generated KRW 34 million in revenue. The numbers matter to me because I was responsible for the whole path from idea to customer, including decisions that specialized teams would normally handle in a large company.</w:t>
      </w:r>
    </w:p>
    <w:p w:rsidR="00000000" w:rsidDel="00000000" w:rsidP="00000000" w:rsidRDefault="00000000" w:rsidRPr="00000000" w14:paraId="00000055">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In my corporate roles, an assignment usually began with a defined request: improve a forecast, investigate an anomaly, reconcile a metric. With my own product, I first had to decide what to investigate. Did customers want it? Was the price right? Did weak sales come from the design, the listing, or my failure to reach the right audience? Fulfillment costs and customer feedback could change the answer to what first looked like a marketing question.</w:t>
      </w:r>
    </w:p>
    <w:p w:rsidR="00000000" w:rsidDel="00000000" w:rsidP="00000000" w:rsidRDefault="00000000" w:rsidRPr="00000000" w14:paraId="00000056">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I learned to treat pricing, product changes, listings, and advertising as chances to test assumptions. Stronger sales after a change did not establish why sales improved. That made me curious about experimentation: how could I separate an intervention's effect from shifts in demand or customer mix? I wanted a more disciplined basis for deciding what to repeat, revise, or stop.</w:t>
      </w:r>
    </w:p>
    <w:p w:rsidR="00000000" w:rsidDel="00000000" w:rsidP="00000000" w:rsidRDefault="00000000" w:rsidRPr="00000000" w14:paraId="00000057">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The venture also taught me to decide with incomplete information. With no specialist for every issue, I researched unfamiliar topics, chose an approach, watched the result, and adjusted. I grew more comfortable admitting what I did not know, and more alert to the cost of a wrong assumption.</w:t>
      </w:r>
    </w:p>
    <w:p w:rsidR="00000000" w:rsidDel="00000000" w:rsidP="00000000" w:rsidRDefault="00000000" w:rsidRPr="00000000" w14:paraId="00000058">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The contrast with corporate work has changed what I want from analytical training. In an established organization, I can lean on familiar operating rules. As a small seller, I must decide which assumptions deserve to become rules at all. I want to become more disciplined about that judgment, especially when an appealing explanation rests on thin evidence. At Cox, I would bring this perspective to discussions of experimentation and decision making: how much evidence is enough to act, and what would make us reconsider?</w:t>
      </w:r>
    </w:p>
    <w:p w:rsidR="00000000" w:rsidDel="00000000" w:rsidP="00000000" w:rsidRDefault="00000000" w:rsidRPr="00000000" w14:paraId="00000059">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AiMollaeBook taught me to take responsibility for defining a problem, not only for analyzing it. I would bring that to Cox project teams: a willingness to build, seek feedback, and revise an approach when the evidence does not support it. Graduate study would help me make that process more rigorous and transferable across businesses.</w:t>
      </w:r>
    </w:p>
    <w:p w:rsidR="00000000" w:rsidDel="00000000" w:rsidP="00000000" w:rsidRDefault="00000000" w:rsidRPr="00000000" w14:paraId="0000005A">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UMD Smith - MSBA &amp; AI (MS Business Analytics &amp; AI)</w:t>
      </w:r>
    </w:p>
    <w:p w:rsidR="00000000" w:rsidDel="00000000" w:rsidP="00000000" w:rsidRDefault="00000000" w:rsidRPr="00000000" w14:paraId="0000005B">
      <w:pPr>
        <w:pStyle w:val="Heading2"/>
        <w:rPr>
          <w:rFonts w:ascii="Calibri" w:cs="Calibri" w:eastAsia="Calibri" w:hAnsi="Calibri"/>
        </w:rPr>
      </w:pPr>
      <w:r w:rsidDel="00000000" w:rsidR="00000000" w:rsidRPr="00000000">
        <w:rPr>
          <w:rFonts w:ascii="Calibri" w:cs="Calibri" w:eastAsia="Calibri" w:hAnsi="Calibri"/>
          <w:rtl w:val="0"/>
        </w:rPr>
        <w:t xml:space="preserve">Essay 1 Professional Goals</w:t>
      </w:r>
    </w:p>
    <w:p w:rsidR="00000000" w:rsidDel="00000000" w:rsidP="00000000" w:rsidRDefault="00000000" w:rsidRPr="00000000" w14:paraId="0000005C">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How will this program help you achieve your professional endeavors? (Limit: 300 words)</w:t>
      </w:r>
      <w:r w:rsidDel="00000000" w:rsidR="00000000" w:rsidRPr="00000000">
        <w:rPr>
          <w:rtl w:val="0"/>
        </w:rPr>
      </w:r>
    </w:p>
    <w:p w:rsidR="00000000" w:rsidDel="00000000" w:rsidP="00000000" w:rsidRDefault="00000000" w:rsidRPr="00000000" w14:paraId="0000005D">
      <w:pPr>
        <w:keepNext w:val="1"/>
        <w:rPr>
          <w:rFonts w:ascii="Calibri" w:cs="Calibri" w:eastAsia="Calibri" w:hAnsi="Calibri"/>
        </w:rPr>
      </w:pPr>
      <w:r w:rsidDel="00000000" w:rsidR="00000000" w:rsidRPr="00000000">
        <w:rPr>
          <w:rFonts w:ascii="Calibri" w:cs="Calibri" w:eastAsia="Calibri" w:hAnsi="Calibri"/>
          <w:sz w:val="20"/>
          <w:szCs w:val="20"/>
          <w:rtl w:val="0"/>
        </w:rPr>
        <w:t>278 words  |  Maximum 300 words</w:t>
      </w:r>
      <w:r w:rsidDel="00000000" w:rsidR="00000000" w:rsidRPr="00000000">
        <w:rPr>
          <w:rtl w:val="0"/>
        </w:rPr>
      </w:r>
    </w:p>
    <w:p w:rsidR="00000000" w:rsidDel="00000000" w:rsidP="00000000" w:rsidRDefault="00000000" w:rsidRPr="00000000" w14:paraId="0000005E">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Korean Air, I learned to translate operational needs into analytical systems. As project manager for the seventeen-month Group Sales Optimizer, I coordinated the conversion of sales rules into automated group-booking workflows. Manual errors fell 30% and throughput rose 25%.</w:t>
      </w:r>
    </w:p>
    <w:p w:rsidR="00000000" w:rsidDel="00000000" w:rsidP="00000000" w:rsidRDefault="00000000" w:rsidRPr="00000000" w14:paraId="0000005F">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I also operated PROS forecasting and pricing systems and evaluated Amadeus, which contributed to approximately US$3.32 million in savings over five years. These projects taught me to question outputs and redesign processes. Now I want deeper training in formulating and validating the models behind those decisions.</w:t>
      </w:r>
    </w:p>
    <w:p w:rsidR="00000000" w:rsidDel="00000000" w:rsidP="00000000" w:rsidRDefault="00000000" w:rsidRPr="00000000" w14:paraId="00000060">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At Samsung SDS, I led a six-person task force across six regions and ten organizations. We revised aggregation rules and strengthened input validation to stop recurring errors, and the project restored 28,306 forty-foot equivalent units (FEU) of misclassified 2025 volume to reporting. With that reliable foundation, I want to predict demand and allocate capacity. After Smith, I aim to join a U.S. pricing or logistics analytics team and eventually lead an analytics function from problem definition through implementation.</w:t>
      </w:r>
    </w:p>
    <w:p w:rsidR="00000000" w:rsidDel="00000000" w:rsidP="00000000" w:rsidRDefault="00000000" w:rsidRPr="00000000" w14:paraId="00000061">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Decision Analytics and Price Optimization and Revenue Management would help me formulate constraints and weigh trade-offs in problems I know from practice. Smith's emphasis on responsible AI would sharpen my judgment about when automated recommendations need human review. In the capstone, I want to work with a team to test assumptions against real business data and explain our recommendations to the people who will use them.</w:t>
      </w:r>
    </w:p>
    <w:p w:rsidR="00000000" w:rsidDel="00000000" w:rsidP="00000000" w:rsidRDefault="00000000" w:rsidRPr="00000000" w14:paraId="00000062">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I would bring operational context and experience aligning stakeholders. In team projects, I would help define what success means for the business before we choose a method. Smith would help me pair that perspective with the ability to build, validate, and communicate models that guide decisions under uncertainty.</w:t>
      </w:r>
    </w:p>
    <w:p w:rsidR="00000000" w:rsidDel="00000000" w:rsidP="00000000" w:rsidRDefault="00000000" w:rsidRPr="00000000" w14:paraId="00000063">
      <w:pPr>
        <w:pStyle w:val="Heading2"/>
        <w:pageBreakBefore w:val="1"/>
        <w:rPr>
          <w:rFonts w:ascii="Calibri" w:cs="Calibri" w:eastAsia="Calibri" w:hAnsi="Calibri"/>
        </w:rPr>
      </w:pPr>
      <w:bookmarkStart w:colFirst="0" w:colLast="0" w:name="_heading=h.m0be0ppid4em" w:id="6"/>
      <w:bookmarkEnd w:id="6"/>
      <w:r w:rsidDel="00000000" w:rsidR="00000000" w:rsidRPr="00000000">
        <w:rPr>
          <w:rFonts w:ascii="Calibri" w:cs="Calibri" w:eastAsia="Calibri" w:hAnsi="Calibri"/>
          <w:rtl w:val="0"/>
        </w:rPr>
        <w:t xml:space="preserve">Essay 2 Personal Experience</w:t>
      </w:r>
    </w:p>
    <w:p w:rsidR="00000000" w:rsidDel="00000000" w:rsidP="00000000" w:rsidRDefault="00000000" w:rsidRPr="00000000" w14:paraId="00000064">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2. Personal Experience Prompt — Engagement in Leadership Roles, Facilitating Change, or Mentoring Others</w:t>
      </w:r>
      <w:r w:rsidDel="00000000" w:rsidR="00000000" w:rsidRPr="00000000">
        <w:rPr>
          <w:rtl w:val="0"/>
        </w:rPr>
      </w:r>
    </w:p>
    <w:p w:rsidR="00000000" w:rsidDel="00000000" w:rsidP="00000000" w:rsidRDefault="00000000" w:rsidRPr="00000000" w14:paraId="00000065">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How has your personal experience(s) positively impacted your ability to succeed in the academic program you are applying for? (Recommended: 100–300 words)</w:t>
      </w:r>
      <w:r w:rsidDel="00000000" w:rsidR="00000000" w:rsidRPr="00000000">
        <w:rPr>
          <w:rtl w:val="0"/>
        </w:rPr>
      </w:r>
    </w:p>
    <w:p w:rsidR="00000000" w:rsidDel="00000000" w:rsidP="00000000" w:rsidRDefault="00000000" w:rsidRPr="00000000" w14:paraId="00000066">
      <w:pPr>
        <w:keepNext w:val="1"/>
        <w:rPr>
          <w:rFonts w:ascii="Calibri" w:cs="Calibri" w:eastAsia="Calibri" w:hAnsi="Calibri"/>
        </w:rPr>
      </w:pPr>
      <w:r w:rsidDel="00000000" w:rsidR="00000000" w:rsidRPr="00000000">
        <w:rPr>
          <w:rFonts w:ascii="Calibri" w:cs="Calibri" w:eastAsia="Calibri" w:hAnsi="Calibri"/>
          <w:sz w:val="20"/>
          <w:szCs w:val="20"/>
          <w:rtl w:val="0"/>
        </w:rPr>
        <w:t>246 words  |  Recommended 100–300 words</w:t>
      </w:r>
      <w:r w:rsidDel="00000000" w:rsidR="00000000" w:rsidRPr="00000000">
        <w:rPr>
          <w:rtl w:val="0"/>
        </w:rPr>
      </w:r>
    </w:p>
    <w:p w:rsidR="00000000" w:rsidDel="00000000" w:rsidP="00000000" w:rsidRDefault="00000000" w:rsidRPr="00000000" w14:paraId="00000067">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Teaching analytics to colleagues has been among my strongest preparation for graduate study. In Korean Air's Passenger Division, I taught Oracle BI, IATA ticketing data, and Travelport booking data to sales and network-planning teams, delivering 74 hours of data and business intelligence training over four years. Explaining these tools in Korean and English meant adapting the same material to different levels of technical experience.</w:t>
      </w:r>
      <w:r w:rsidDel="00000000" w:rsidR="00000000" w:rsidRPr="00000000">
        <w:rPr>
          <w:rtl w:val="0"/>
        </w:rPr>
      </w:r>
    </w:p>
    <w:p w:rsidR="00000000" w:rsidDel="00000000" w:rsidP="00000000" w:rsidRDefault="00000000" w:rsidRPr="00000000" w14:paraId="00000068">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Preparing each session showed me the gap between recognizing a pattern and understanding it well enough to explain. When a colleague questioned a metric, I had to trace its definition, check my assumptions, and revise my explanation. Teaching made it harder to hide gaps in my own understanding, and easier to ask for help closing them.</w:t>
      </w:r>
      <w:r w:rsidDel="00000000" w:rsidR="00000000" w:rsidRPr="00000000">
        <w:rPr>
          <w:rtl w:val="0"/>
        </w:rPr>
      </w:r>
    </w:p>
    <w:p w:rsidR="00000000" w:rsidDel="00000000" w:rsidP="00000000" w:rsidRDefault="00000000" w:rsidRPr="00000000" w14:paraId="00000069">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I carried that discipline into mentoring four junior colleagues on forecasting and pricing, and later into leading seven staff across Manila, Cebu, and Guam. I rebuilt Southeast Asia dashboards and trained colleagues to answer routine reporting questions themselves. That took more than showing them which buttons to press. I had to make the underlying definitions clear enough for them to interpret results on their own.</w:t>
      </w:r>
      <w:r w:rsidDel="00000000" w:rsidR="00000000" w:rsidRPr="00000000">
        <w:rPr>
          <w:rtl w:val="0"/>
        </w:rPr>
      </w:r>
    </w:p>
    <w:p w:rsidR="00000000" w:rsidDel="00000000" w:rsidP="00000000" w:rsidRDefault="00000000" w:rsidRPr="00000000" w14:paraId="0000006A">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At Smith, I would bring the same habits to technical coursework and team projects. I can help peers connect a method to an operational example, and I expect to learn a great deal from classmates with stronger mathematical or programming backgrounds. Explaining my reasoning, inviting questions, and revising an interpretation when needed will help me contribute while I master unfamiliar material.</w:t>
      </w:r>
      <w:r w:rsidDel="00000000" w:rsidR="00000000" w:rsidRPr="00000000">
        <w:rPr>
          <w:rtl w:val="0"/>
        </w:rPr>
      </w:r>
    </w:p>
    <w:p w:rsidR="00000000" w:rsidDel="00000000" w:rsidP="00000000" w:rsidRDefault="00000000" w:rsidRPr="00000000" w14:paraId="0000006B">
      <w:pPr>
        <w:pStyle w:val="Heading2"/>
        <w:pageBreakBefore w:val="1"/>
        <w:rPr>
          <w:rFonts w:ascii="Calibri" w:cs="Calibri" w:eastAsia="Calibri" w:hAnsi="Calibri"/>
        </w:rPr>
      </w:pPr>
      <w:bookmarkStart w:colFirst="0" w:colLast="0" w:name="_heading=h.5gl6nboxa7kf" w:id="7"/>
      <w:bookmarkEnd w:id="7"/>
      <w:r w:rsidDel="00000000" w:rsidR="00000000" w:rsidRPr="00000000">
        <w:rPr>
          <w:rFonts w:ascii="Calibri" w:cs="Calibri" w:eastAsia="Calibri" w:hAnsi="Calibri"/>
          <w:rtl w:val="0"/>
        </w:rPr>
        <w:t xml:space="preserve">Optional Essay</w:t>
      </w:r>
    </w:p>
    <w:p w:rsidR="00000000" w:rsidDel="00000000" w:rsidP="00000000" w:rsidRDefault="00000000" w:rsidRPr="00000000" w14:paraId="0000006C">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Anything additional about your candidacy not addressed elsewhere in the application.</w:t>
      </w:r>
      <w:r w:rsidDel="00000000" w:rsidR="00000000" w:rsidRPr="00000000">
        <w:rPr>
          <w:rtl w:val="0"/>
        </w:rPr>
      </w:r>
    </w:p>
    <w:p w:rsidR="00000000" w:rsidDel="00000000" w:rsidP="00000000" w:rsidRDefault="00000000" w:rsidRPr="00000000" w14:paraId="0000006D">
      <w:pPr>
        <w:keepNext w:val="1"/>
        <w:rPr>
          <w:rFonts w:ascii="Calibri" w:cs="Calibri" w:eastAsia="Calibri" w:hAnsi="Calibri"/>
        </w:rPr>
      </w:pPr>
      <w:r w:rsidDel="00000000" w:rsidR="00000000" w:rsidRPr="00000000">
        <w:rPr>
          <w:rFonts w:ascii="Calibri" w:cs="Calibri" w:eastAsia="Calibri" w:hAnsi="Calibri"/>
          <w:sz w:val="20"/>
          <w:szCs w:val="20"/>
          <w:rtl w:val="0"/>
        </w:rPr>
        <w:t xml:space="preserve">51 words</w:t>
      </w:r>
      <w:r w:rsidDel="00000000" w:rsidR="00000000" w:rsidRPr="00000000">
        <w:rPr>
          <w:rtl w:val="0"/>
        </w:rPr>
      </w:r>
    </w:p>
    <w:p w:rsidR="00000000" w:rsidDel="00000000" w:rsidP="00000000" w:rsidRDefault="00000000" w:rsidRPr="00000000" w14:paraId="0000006E">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 xml:space="preserve">My undergraduate studies began in 2007 and included mandatory service in the Republic of Korea Army from September 2009 through July 2011. I then returned to the University of Wisconsin-Madison, studied at the National University of Singapore on exchange in 2012, and completed my Bachelor of Business Administration in August 2013.</w:t>
      </w:r>
      <w:r w:rsidDel="00000000" w:rsidR="00000000" w:rsidRPr="00000000">
        <w:rPr>
          <w:rtl w:val="0"/>
        </w:rPr>
      </w:r>
    </w:p>
    <w:p w:rsidR="00000000" w:rsidDel="00000000" w:rsidP="00000000" w:rsidRDefault="00000000" w:rsidRPr="00000000" w14:paraId="0000006F">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UGA Terry - MSBA (MS Business Analytics)</w:t>
      </w:r>
    </w:p>
    <w:p w:rsidR="00000000" w:rsidDel="00000000" w:rsidP="00000000" w:rsidRDefault="00000000" w:rsidRPr="00000000" w14:paraId="00000070">
      <w:pPr>
        <w:pStyle w:val="Heading2"/>
        <w:rPr>
          <w:rFonts w:ascii="Calibri" w:cs="Calibri" w:eastAsia="Calibri" w:hAnsi="Calibri"/>
        </w:rPr>
      </w:pPr>
      <w:r w:rsidDel="00000000" w:rsidR="00000000" w:rsidRPr="00000000">
        <w:rPr>
          <w:rFonts w:ascii="Calibri" w:cs="Calibri" w:eastAsia="Calibri" w:hAnsi="Calibri"/>
          <w:rtl w:val="0"/>
        </w:rPr>
        <w:t xml:space="preserve">Short Answer 1 Career Goals</w:t>
      </w:r>
    </w:p>
    <w:p w:rsidR="00000000" w:rsidDel="00000000" w:rsidP="00000000" w:rsidRDefault="00000000" w:rsidRPr="00000000" w14:paraId="00000071">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Prompt: What are your short-term career goals immediately after completing the MSBA program? How do those goals connect to your long-term professional aspirations? (250 word limit)</w:t>
      </w:r>
      <w:r w:rsidDel="00000000" w:rsidR="00000000" w:rsidRPr="00000000">
        <w:rPr>
          <w:rtl w:val="0"/>
        </w:rPr>
      </w:r>
    </w:p>
    <w:p w:rsidR="00000000" w:rsidDel="00000000" w:rsidP="00000000" w:rsidRDefault="00000000" w:rsidRPr="00000000" w14:paraId="00000072">
      <w:pPr>
        <w:keepNext w:val="1"/>
        <w:rPr>
          <w:rFonts w:ascii="Calibri" w:cs="Calibri" w:eastAsia="Calibri" w:hAnsi="Calibri"/>
        </w:rPr>
      </w:pPr>
      <w:r w:rsidDel="00000000" w:rsidR="00000000" w:rsidRPr="00000000">
        <w:rPr>
          <w:rFonts w:ascii="Calibri" w:cs="Calibri" w:eastAsia="Calibri" w:hAnsi="Calibri"/>
          <w:sz w:val="20"/>
          <w:szCs w:val="20"/>
          <w:rtl w:val="0"/>
        </w:rPr>
        <w:t>215 words  |  Maximum 250 words</w:t>
      </w:r>
      <w:r w:rsidDel="00000000" w:rsidR="00000000" w:rsidRPr="00000000">
        <w:rPr>
          <w:rtl w:val="0"/>
        </w:rPr>
      </w:r>
    </w:p>
    <w:p w:rsidR="00000000" w:rsidDel="00000000" w:rsidP="00000000" w:rsidRDefault="00000000" w:rsidRPr="00000000" w14:paraId="00000073">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After the MSBA, I aim to join a U.S.-based logistics or transportation analytics team working on pricing, capacity, or network decisions. Eleven years at Korean Air and two at Samsung SDS have given me operational context. I now need deeper training to design and validate the models behind those decisions.</w:t>
      </w:r>
    </w:p>
    <w:p w:rsidR="00000000" w:rsidDel="00000000" w:rsidP="00000000" w:rsidRDefault="00000000" w:rsidRPr="00000000" w14:paraId="00000074">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At Samsung SDS, I led freight-volume standardization across six regions and ten organizations, restoring 28,306 forty-foot equivalent units (FEU) of misclassified 2025 volume to reporting. Reliable measurement exposed the next challenge: where was demand changing, and which lanes needed capacity? I want to use predictive and prescriptive analytics to answer those questions.</w:t>
      </w:r>
    </w:p>
    <w:p w:rsidR="00000000" w:rsidDel="00000000" w:rsidP="00000000" w:rsidRDefault="00000000" w:rsidRPr="00000000" w14:paraId="00000075">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Long term, I aim to lead an analytics function that connects operations, data teams, and executive leadership. I want to answer both for the rigor of a recommendation and for how its results are measured after implementation.</w:t>
      </w:r>
    </w:p>
    <w:p w:rsidR="00000000" w:rsidDel="00000000" w:rsidP="00000000" w:rsidRDefault="00000000" w:rsidRPr="00000000" w14:paraId="00000076">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Terry's causal inference and machine learning coursework would sharpen my ability to distinguish prediction from intervention effects. The capstone would let me apply those skills to a corporate partner's problem and present findings directly to stakeholders. Career coaching would help me translate my Asia-based experience for the U.S. market. In my first role, I hope to own an analytical problem from data preparation through stakeholder review, and to earn the technical credibility to lead broader initiatives.</w:t>
      </w:r>
    </w:p>
    <w:p w:rsidR="00000000" w:rsidDel="00000000" w:rsidP="00000000" w:rsidRDefault="00000000" w:rsidRPr="00000000" w14:paraId="00000077">
      <w:pPr>
        <w:pStyle w:val="Heading2"/>
        <w:pageBreakBefore w:val="1"/>
        <w:rPr>
          <w:rFonts w:ascii="Calibri" w:cs="Calibri" w:eastAsia="Calibri" w:hAnsi="Calibri"/>
        </w:rPr>
      </w:pPr>
      <w:bookmarkStart w:colFirst="0" w:colLast="0" w:name="_heading=h.huy7j6kyrpcs" w:id="8"/>
      <w:bookmarkEnd w:id="8"/>
      <w:r w:rsidDel="00000000" w:rsidR="00000000" w:rsidRPr="00000000">
        <w:rPr>
          <w:rFonts w:ascii="Calibri" w:cs="Calibri" w:eastAsia="Calibri" w:hAnsi="Calibri"/>
          <w:rtl w:val="0"/>
        </w:rPr>
        <w:t xml:space="preserve">Short Answer 2 Technical Experience</w:t>
      </w:r>
    </w:p>
    <w:p w:rsidR="00000000" w:rsidDel="00000000" w:rsidP="00000000" w:rsidRDefault="00000000" w:rsidRPr="00000000" w14:paraId="00000078">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Prompt: Describe your experience with programming languages or technical tools, such as Python, R, SQL, Tableau, Power BI, Excel, or others. Provide one or two specific examples of how you have used these tools in coursework, projects, internships, or work. (250 word limit)</w:t>
      </w:r>
      <w:r w:rsidDel="00000000" w:rsidR="00000000" w:rsidRPr="00000000">
        <w:rPr>
          <w:rtl w:val="0"/>
        </w:rPr>
      </w:r>
    </w:p>
    <w:p w:rsidR="00000000" w:rsidDel="00000000" w:rsidP="00000000" w:rsidRDefault="00000000" w:rsidRPr="00000000" w14:paraId="00000079">
      <w:pPr>
        <w:keepNext w:val="1"/>
        <w:rPr>
          <w:rFonts w:ascii="Calibri" w:cs="Calibri" w:eastAsia="Calibri" w:hAnsi="Calibri"/>
        </w:rPr>
      </w:pPr>
      <w:r w:rsidDel="00000000" w:rsidR="00000000" w:rsidRPr="00000000">
        <w:rPr>
          <w:rFonts w:ascii="Calibri" w:cs="Calibri" w:eastAsia="Calibri" w:hAnsi="Calibri"/>
          <w:sz w:val="20"/>
          <w:szCs w:val="20"/>
          <w:rtl w:val="0"/>
        </w:rPr>
        <w:t>235 words  |  Maximum 250 words</w:t>
      </w:r>
      <w:r w:rsidDel="00000000" w:rsidR="00000000" w:rsidRPr="00000000">
        <w:rPr>
          <w:rtl w:val="0"/>
        </w:rPr>
      </w:r>
    </w:p>
    <w:p w:rsidR="00000000" w:rsidDel="00000000" w:rsidP="00000000" w:rsidRDefault="00000000" w:rsidRPr="00000000" w14:paraId="0000007A">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SQL is my primary analytical tool. At Samsung SDS, I compared monthly shipment snapshots to explain changing historical freight figures. More than half of the apparent decline came from the shift from departure-based to arrival-based reporting. Separating these timing changes from errors led me to examine how records were generated. An optional volume field caused missing values for less-than-container-load shipments, and manual entries for these and air shipments sometimes contained typos that inflated volumes. We made the field mandatory and added upper-bound validation rules. We also corrected double counting across air and ocean datasets. With the broader improvements, the anomalous-record rate fell from 0.80% to 0.56% within two months.</w:t>
      </w:r>
    </w:p>
    <w:p w:rsidR="00000000" w:rsidDel="00000000" w:rsidP="00000000" w:rsidRDefault="00000000" w:rsidRPr="00000000" w14:paraId="0000007B">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At Korean Air, I combined SQL and Tableau to create a reservation-misuse monitoring tool. It flagged more than 600 suspicious cases annually and helped prevent an estimated US$370,000 in annual revenue leakage. Turning booking behavior into rules sales teams could investigate took both querying skills and an understanding of how reservations are created and changed.</w:t>
      </w:r>
    </w:p>
    <w:p w:rsidR="00000000" w:rsidDel="00000000" w:rsidP="00000000" w:rsidRDefault="00000000" w:rsidRPr="00000000" w14:paraId="0000007C">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Beyond these projects, I use Power BI, Oracle BI, Excel, and GA4 for reporting and customer-journey analysis. I have used Python for logistic regression and random forest modeling of route-level recovery during COVID-19. Building a CPIM study web app with Claude Code has also given me practice inspecting and testing AI-generated code. I want graduate training to deepen my statistical understanding and make my choice and validation of methods more systematic.</w:t>
      </w:r>
    </w:p>
    <w:p w:rsidR="00000000" w:rsidDel="00000000" w:rsidP="00000000" w:rsidRDefault="00000000" w:rsidRPr="00000000" w14:paraId="0000007D">
      <w:pPr>
        <w:pStyle w:val="Heading2"/>
        <w:pageBreakBefore w:val="1"/>
        <w:rPr>
          <w:rFonts w:ascii="Calibri" w:cs="Calibri" w:eastAsia="Calibri" w:hAnsi="Calibri"/>
        </w:rPr>
      </w:pPr>
      <w:bookmarkStart w:colFirst="0" w:colLast="0" w:name="_heading=h.n9lox59gmysc" w:id="9"/>
      <w:bookmarkEnd w:id="9"/>
      <w:r w:rsidDel="00000000" w:rsidR="00000000" w:rsidRPr="00000000">
        <w:rPr>
          <w:rFonts w:ascii="Calibri" w:cs="Calibri" w:eastAsia="Calibri" w:hAnsi="Calibri"/>
          <w:rtl w:val="0"/>
        </w:rPr>
        <w:t xml:space="preserve">Optional Information</w:t>
      </w:r>
    </w:p>
    <w:p w:rsidR="00000000" w:rsidDel="00000000" w:rsidP="00000000" w:rsidRDefault="00000000" w:rsidRPr="00000000" w14:paraId="0000007E">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Section: Optional information (250 word limit)</w:t>
      </w:r>
      <w:r w:rsidDel="00000000" w:rsidR="00000000" w:rsidRPr="00000000">
        <w:rPr>
          <w:rtl w:val="0"/>
        </w:rPr>
      </w:r>
    </w:p>
    <w:p w:rsidR="00000000" w:rsidDel="00000000" w:rsidP="00000000" w:rsidRDefault="00000000" w:rsidRPr="00000000" w14:paraId="0000007F">
      <w:pPr>
        <w:keepNext w:val="1"/>
        <w:rPr>
          <w:rFonts w:ascii="Calibri" w:cs="Calibri" w:eastAsia="Calibri" w:hAnsi="Calibri"/>
        </w:rPr>
      </w:pPr>
      <w:r w:rsidDel="00000000" w:rsidR="00000000" w:rsidRPr="00000000">
        <w:rPr>
          <w:rFonts w:ascii="Calibri" w:cs="Calibri" w:eastAsia="Calibri" w:hAnsi="Calibri"/>
          <w:sz w:val="20"/>
          <w:szCs w:val="20"/>
          <w:rtl w:val="0"/>
        </w:rPr>
        <w:t xml:space="preserve">53 words  |  Maximum 250 words</w:t>
      </w:r>
      <w:r w:rsidDel="00000000" w:rsidR="00000000" w:rsidRPr="00000000">
        <w:rPr>
          <w:rtl w:val="0"/>
        </w:rPr>
      </w:r>
    </w:p>
    <w:p w:rsidR="00000000" w:rsidDel="00000000" w:rsidP="00000000" w:rsidRDefault="00000000" w:rsidRPr="00000000" w14:paraId="00000080">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 xml:space="preserve">My undergraduate studies began in 2007 and included mandatory service in the Republic of Korea Army from September 2009 through July 2011. After returning to the University of Wisconsin-Madison, I studied at the National University of Singapore as an exchange student in 2012 and completed my Bachelor of Business Administration in August 2013.</w:t>
      </w:r>
      <w:r w:rsidDel="00000000" w:rsidR="00000000" w:rsidRPr="00000000">
        <w:rPr>
          <w:rtl w:val="0"/>
        </w:rPr>
      </w:r>
    </w:p>
    <w:p w:rsidR="00000000" w:rsidDel="00000000" w:rsidP="00000000" w:rsidRDefault="00000000" w:rsidRPr="00000000" w14:paraId="00000081">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ASU W P Carey - MSBA (MS Business Analytics)</w:t>
      </w:r>
    </w:p>
    <w:p w:rsidR="00000000" w:rsidDel="00000000" w:rsidP="00000000" w:rsidRDefault="00000000" w:rsidRPr="00000000" w14:paraId="00000082">
      <w:pPr>
        <w:pStyle w:val="Heading2"/>
        <w:rPr>
          <w:rFonts w:ascii="Calibri" w:cs="Calibri" w:eastAsia="Calibri" w:hAnsi="Calibri"/>
        </w:rPr>
      </w:pPr>
      <w:r w:rsidDel="00000000" w:rsidR="00000000" w:rsidRPr="00000000">
        <w:rPr>
          <w:rFonts w:ascii="Calibri" w:cs="Calibri" w:eastAsia="Calibri" w:hAnsi="Calibri"/>
          <w:rtl w:val="0"/>
        </w:rPr>
        <w:t xml:space="preserve">Essay 1 Career Plans</w:t>
      </w:r>
    </w:p>
    <w:p w:rsidR="00000000" w:rsidDel="00000000" w:rsidP="00000000" w:rsidRDefault="00000000" w:rsidRPr="00000000" w14:paraId="00000083">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Describe how you plan to use this degree in your career. (500 words or less)</w:t>
      </w:r>
      <w:r w:rsidDel="00000000" w:rsidR="00000000" w:rsidRPr="00000000">
        <w:rPr>
          <w:rtl w:val="0"/>
        </w:rPr>
      </w:r>
    </w:p>
    <w:p w:rsidR="00000000" w:rsidDel="00000000" w:rsidP="00000000" w:rsidRDefault="00000000" w:rsidRPr="00000000" w14:paraId="00000084">
      <w:pPr>
        <w:keepNext w:val="1"/>
        <w:rPr>
          <w:rFonts w:ascii="Calibri" w:cs="Calibri" w:eastAsia="Calibri" w:hAnsi="Calibri"/>
        </w:rPr>
      </w:pPr>
      <w:r w:rsidDel="00000000" w:rsidR="00000000" w:rsidRPr="00000000">
        <w:rPr>
          <w:rFonts w:ascii="Calibri" w:cs="Calibri" w:eastAsia="Calibri" w:hAnsi="Calibri"/>
          <w:sz w:val="20"/>
          <w:szCs w:val="20"/>
          <w:rtl w:val="0"/>
        </w:rPr>
        <w:t>452 words  |  Maximum 500 words</w:t>
      </w:r>
      <w:r w:rsidDel="00000000" w:rsidR="00000000" w:rsidRPr="00000000">
        <w:rPr>
          <w:rtl w:val="0"/>
        </w:rPr>
      </w:r>
    </w:p>
    <w:p w:rsidR="00000000" w:rsidDel="00000000" w:rsidP="00000000" w:rsidRDefault="00000000" w:rsidRPr="00000000" w14:paraId="00000085">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Across eleven years at Korean Air and two at Samsung SDS, I have learned how much analytical decisions depend on trustworthy data and clear assumptions. My work has ranged from pricing airline seats to investigating booking behavior to standardizing logistics reporting. I plan to use the W. P. Carey MS-BA to build the predictive and prescriptive modeling skills that will turn that operational experience into more rigorous pricing, capacity, and network decisions.</w:t>
      </w:r>
      <w:r w:rsidDel="00000000" w:rsidR="00000000" w:rsidRPr="00000000">
        <w:rPr>
          <w:rtl w:val="0"/>
        </w:rPr>
      </w:r>
    </w:p>
    <w:p w:rsidR="00000000" w:rsidDel="00000000" w:rsidP="00000000" w:rsidRDefault="00000000" w:rsidRPr="00000000" w14:paraId="00000086">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At Samsung SDS, I led a six-person task force investigating inconsistent freight figures across six regions and ten organizations. Comparing monthly snapshots in SQL helped us tell legitimate reporting changes from errors. We corrected aggregation rules and improved input validation to prevent missing or implausible volumes at entry. The project restored 28,306 forty-foot equivalent units (FEU) of misclassified 2025 volume to reporting. It taught me to examine how data are generated before using them to model demand or capacity, and I now want training that builds on that reliable foundation.</w:t>
      </w:r>
      <w:r w:rsidDel="00000000" w:rsidR="00000000" w:rsidRPr="00000000">
        <w:rPr>
          <w:rtl w:val="0"/>
        </w:rPr>
      </w:r>
    </w:p>
    <w:p w:rsidR="00000000" w:rsidDel="00000000" w:rsidP="00000000" w:rsidRDefault="00000000" w:rsidRPr="00000000" w14:paraId="00000087">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At Korean Air, I used logistic regression and random forests in Python to analyze route-level recovery during COVID-19. I also built a reservation-misuse monitoring tool that helped prevent an estimated US$370,000 in annual revenue leakage. These projects strengthened my ability to frame business questions and communicate findings. They also showed me where I need deeper training: model selection, validation, and the interpretation of uncertainty.</w:t>
      </w:r>
      <w:r w:rsidDel="00000000" w:rsidR="00000000" w:rsidRPr="00000000">
        <w:rPr>
          <w:rtl w:val="0"/>
        </w:rPr>
      </w:r>
    </w:p>
    <w:p w:rsidR="00000000" w:rsidDel="00000000" w:rsidP="00000000" w:rsidRDefault="00000000" w:rsidRPr="00000000" w14:paraId="00000088">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W. P. Carey's coursework in predictive analytics, machine learning, regression, and programming would give theory to my practical experience. I am particularly drawn to the supply chain analytics track because I want to apply these methods to demand planning and logistics decisions. The corporate capstone would let me work with a new organization's data, compare approaches with teammates, and present recommendations to its leaders. I would use that setting to practice making trade-offs explicit. A model with better predictive accuracy may still go unused if no one can explain its recommendations or turn them into an operating decision.</w:t>
      </w:r>
      <w:r w:rsidDel="00000000" w:rsidR="00000000" w:rsidRPr="00000000">
        <w:rPr>
          <w:rtl w:val="0"/>
        </w:rPr>
      </w:r>
    </w:p>
    <w:p w:rsidR="00000000" w:rsidDel="00000000" w:rsidP="00000000" w:rsidRDefault="00000000" w:rsidRPr="00000000" w14:paraId="00000089">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After graduation, I intend to join a U.S.-based supply chain or logistics analytics team, including consulting teams that serve those sectors. I would use the program's career resources to show how my experience in Korea and Southeast Asia applies to these roles. Long term, I aim to lead an analytics function that works across operations and executive leadership. I want to be accountable for how a problem is defined, whether a model is reliable, and what changes after its recommendation is implemented. W. P. Carey would help me build the technical foundation for that responsibility. Early on, I want to take ownership of a defined analytical problem and follow it through implementation, building credibility while drawing on my experience with the people who must act on a recommendation.</w:t>
      </w:r>
      <w:r w:rsidDel="00000000" w:rsidR="00000000" w:rsidRPr="00000000">
        <w:rPr>
          <w:rtl w:val="0"/>
        </w:rPr>
      </w:r>
    </w:p>
    <w:p w:rsidR="00000000" w:rsidDel="00000000" w:rsidP="00000000" w:rsidRDefault="00000000" w:rsidRPr="00000000" w14:paraId="0000008A">
      <w:pPr>
        <w:pStyle w:val="Heading2"/>
        <w:pageBreakBefore w:val="1"/>
        <w:rPr>
          <w:rFonts w:ascii="Calibri" w:cs="Calibri" w:eastAsia="Calibri" w:hAnsi="Calibri"/>
        </w:rPr>
      </w:pPr>
      <w:bookmarkStart w:colFirst="0" w:colLast="0" w:name="_heading=h.24553eqm6svo" w:id="10"/>
      <w:bookmarkEnd w:id="10"/>
      <w:r w:rsidDel="00000000" w:rsidR="00000000" w:rsidRPr="00000000">
        <w:rPr>
          <w:rFonts w:ascii="Calibri" w:cs="Calibri" w:eastAsia="Calibri" w:hAnsi="Calibri"/>
          <w:rtl w:val="0"/>
        </w:rPr>
        <w:t xml:space="preserve">Essay 2 Additional Information</w:t>
      </w:r>
    </w:p>
    <w:p w:rsidR="00000000" w:rsidDel="00000000" w:rsidP="00000000" w:rsidRDefault="00000000" w:rsidRPr="00000000" w14:paraId="0000008B">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Please provide any additional information you would like to bring to the attention of the admission committee. (500 words or less)</w:t>
      </w:r>
      <w:r w:rsidDel="00000000" w:rsidR="00000000" w:rsidRPr="00000000">
        <w:rPr>
          <w:rtl w:val="0"/>
        </w:rPr>
      </w:r>
    </w:p>
    <w:p w:rsidR="00000000" w:rsidDel="00000000" w:rsidP="00000000" w:rsidRDefault="00000000" w:rsidRPr="00000000" w14:paraId="0000008C">
      <w:pPr>
        <w:keepNext w:val="1"/>
        <w:rPr>
          <w:rFonts w:ascii="Calibri" w:cs="Calibri" w:eastAsia="Calibri" w:hAnsi="Calibri"/>
        </w:rPr>
      </w:pPr>
      <w:r w:rsidDel="00000000" w:rsidR="00000000" w:rsidRPr="00000000">
        <w:rPr>
          <w:rFonts w:ascii="Calibri" w:cs="Calibri" w:eastAsia="Calibri" w:hAnsi="Calibri"/>
          <w:sz w:val="20"/>
          <w:szCs w:val="20"/>
          <w:rtl w:val="0"/>
        </w:rPr>
        <w:t>222 words  |  Maximum 500 words</w:t>
      </w:r>
      <w:r w:rsidDel="00000000" w:rsidR="00000000" w:rsidRPr="00000000">
        <w:rPr>
          <w:rtl w:val="0"/>
        </w:rPr>
      </w:r>
    </w:p>
    <w:p w:rsidR="00000000" w:rsidDel="00000000" w:rsidP="00000000" w:rsidRDefault="00000000" w:rsidRPr="00000000" w14:paraId="0000008D">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 xml:space="preserve">My undergraduate studies began in 2007 and included mandatory service in the Republic of Korea Army from September 2009 through July 2011. After returning to the University of Wisconsin-Madison, I studied at the National University of Singapore as an exchange student in 2012 and completed my Bachelor of Business Administration in August 2013.</w:t>
      </w:r>
      <w:r w:rsidDel="00000000" w:rsidR="00000000" w:rsidRPr="00000000">
        <w:rPr>
          <w:rtl w:val="0"/>
        </w:rPr>
      </w:r>
    </w:p>
    <w:p w:rsidR="00000000" w:rsidDel="00000000" w:rsidP="00000000" w:rsidRDefault="00000000" w:rsidRPr="00000000" w14:paraId="0000008E">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My quantitative preparation includes A grades in STAT 301, GEN BUS 304, and MATH 221, and a B in MATH 222. My undergraduate transcript includes no formal programming courses, but I have kept learning through professional practice and further study: I completed Imperial College London's Mathematics for Machine Learning: Linear Algebra on Coursera, use SQL at Samsung SDS, and have used Python for logistic regression and random forest analyses. I want graduate study to connect these practical skills to a more systematic understanding of statistical assumptions and model validation.</w:t>
      </w:r>
      <w:r w:rsidDel="00000000" w:rsidR="00000000" w:rsidRPr="00000000">
        <w:rPr>
          <w:rtl w:val="0"/>
        </w:rPr>
      </w:r>
    </w:p>
    <w:p w:rsidR="00000000" w:rsidDel="00000000" w:rsidP="00000000" w:rsidRDefault="00000000" w:rsidRPr="00000000" w14:paraId="0000008F">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I earned CPIM in 2025 and PMP in 2026 while continuing my professional work. Outside my corporate roles, I founded AiMollaeBook, a product venture that has sold more than 2,000 units and generated KRW 34 million in revenue. Managing product decisions, pricing, and fulfillment has given me a practical view of what happens after an analytical recommendation is acted on. Together, these experiences reflect how I have prepared for technical study and taken responsibility for learning beyond my formal assignments.</w:t>
      </w:r>
      <w:r w:rsidDel="00000000" w:rsidR="00000000" w:rsidRPr="00000000">
        <w:rPr>
          <w:rtl w:val="0"/>
        </w:rPr>
      </w:r>
    </w:p>
    <w:p w:rsidR="00000000" w:rsidDel="00000000" w:rsidP="00000000" w:rsidRDefault="00000000" w:rsidRPr="00000000" w14:paraId="00000090">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NC State - MSA (MS Analytics)</w:t>
      </w:r>
    </w:p>
    <w:p w:rsidR="00000000" w:rsidDel="00000000" w:rsidP="00000000" w:rsidRDefault="00000000" w:rsidRPr="00000000" w14:paraId="00000091">
      <w:pPr>
        <w:pStyle w:val="Heading2"/>
        <w:rPr>
          <w:rFonts w:ascii="Calibri" w:cs="Calibri" w:eastAsia="Calibri" w:hAnsi="Calibri"/>
        </w:rPr>
      </w:pPr>
      <w:r w:rsidDel="00000000" w:rsidR="00000000" w:rsidRPr="00000000">
        <w:rPr>
          <w:rFonts w:ascii="Calibri" w:cs="Calibri" w:eastAsia="Calibri" w:hAnsi="Calibri"/>
          <w:rtl w:val="0"/>
        </w:rPr>
        <w:t xml:space="preserve">Personal Statement</w:t>
      </w:r>
    </w:p>
    <w:p w:rsidR="00000000" w:rsidDel="00000000" w:rsidP="00000000" w:rsidRDefault="00000000" w:rsidRPr="00000000" w14:paraId="00000092">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Describe your career goals and research interests, as well as your work experience and academic achievements, and how they demonstrate your potential for graduate study. You may also write about the key learning objectives you hope to achieve in your studies and highlight how your talents, experiences, and interests will contribute to the enrichment of the university community. (1~2 pages)</w:t>
      </w:r>
      <w:r w:rsidDel="00000000" w:rsidR="00000000" w:rsidRPr="00000000">
        <w:rPr>
          <w:rtl w:val="0"/>
        </w:rPr>
      </w:r>
    </w:p>
    <w:p w:rsidR="00000000" w:rsidDel="00000000" w:rsidP="00000000" w:rsidRDefault="00000000" w:rsidRPr="00000000" w14:paraId="00000093">
      <w:pPr>
        <w:keepNext w:val="1"/>
        <w:rPr>
          <w:rFonts w:ascii="Calibri" w:cs="Calibri" w:eastAsia="Calibri" w:hAnsi="Calibri"/>
        </w:rPr>
      </w:pPr>
      <w:r w:rsidDel="00000000" w:rsidR="00000000" w:rsidRPr="00000000">
        <w:rPr>
          <w:rFonts w:ascii="Calibri" w:cs="Calibri" w:eastAsia="Calibri" w:hAnsi="Calibri"/>
          <w:sz w:val="20"/>
          <w:szCs w:val="20"/>
          <w:rtl w:val="0"/>
        </w:rPr>
        <w:t>591 words</w:t>
      </w:r>
      <w:r w:rsidDel="00000000" w:rsidR="00000000" w:rsidRPr="00000000">
        <w:rPr>
          <w:rtl w:val="0"/>
        </w:rPr>
      </w:r>
    </w:p>
    <w:p w:rsidR="00000000" w:rsidDel="00000000" w:rsidP="00000000" w:rsidRDefault="00000000" w:rsidRPr="00000000" w14:paraId="00000094">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During eleven years at Korean Air, I worked on decisions about pricing seats and allocating capacity. When I joined Samsung SDS in 2024, the unit became a shipment, but a familiar question followed me: how can an organization make consistent decisions when its systems describe the same activity differently? That question has shaped my career. I now seek NC State's M.S. in Analytics to deepen my ability to build and validate models that guide operational decisions.</w:t>
      </w:r>
      <w:r w:rsidDel="00000000" w:rsidR="00000000" w:rsidRPr="00000000">
        <w:rPr>
          <w:rtl w:val="0"/>
        </w:rPr>
      </w:r>
    </w:p>
    <w:p w:rsidR="00000000" w:rsidDel="00000000" w:rsidP="00000000" w:rsidRDefault="00000000" w:rsidRPr="00000000" w14:paraId="00000095">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At Korean Air, I led a nine-month effort to integrate more than 100 million ticketing and flown records with Delta Air Lines' passenger data. Reconciling definitions of customers, bookings, and routes gave us a common analytical basis for joint venture decisions. I also operated PROS forecasting and pricing systems and used logistic regression and random forests in Python to analyze route-level recovery during COVID-19. Together, this work connected my attention to data quality with a growing interest in allocating limited capacity as demand changes.</w:t>
      </w:r>
      <w:r w:rsidDel="00000000" w:rsidR="00000000" w:rsidRPr="00000000">
        <w:rPr>
          <w:rtl w:val="0"/>
        </w:rPr>
      </w:r>
    </w:p>
    <w:p w:rsidR="00000000" w:rsidDel="00000000" w:rsidP="00000000" w:rsidRDefault="00000000" w:rsidRPr="00000000" w14:paraId="00000096">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At Samsung SDS, I led a six-person task force to resolve freight-volume discrepancies across six regions and ten organizations. Using SQL to compare monthly shipment snapshots, we distinguished valid reporting changes from errors, including double counting across air and ocean datasets. I also traced recurring errors to weaknesses in the input system. We made a volume field mandatory and added upper-bound checks to prevent missing values and implausible entries. The broader improvements restored 28,306 forty-foot equivalent units (FEU) of misclassified 2025 volume to reporting, and the anomalous-record rate fell from 0.80% to 0.56% within two months. I learned to examine the process that generates the data before drawing conclusions from it. With consistent measurement in place, I could ask better questions about demand shifts and capacity needs.</w:t>
      </w:r>
      <w:r w:rsidDel="00000000" w:rsidR="00000000" w:rsidRPr="00000000">
        <w:rPr>
          <w:rtl w:val="0"/>
        </w:rPr>
      </w:r>
    </w:p>
    <w:p w:rsidR="00000000" w:rsidDel="00000000" w:rsidP="00000000" w:rsidRDefault="00000000" w:rsidRPr="00000000" w14:paraId="00000097">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My interests center on demand forecasting and capacity allocation in logistics. I want to learn how to compare models, assess uncertainty, and judge whether a recommendation still holds when operating conditions change. My BBA in Finance, Investment and Banking from the University of Wisconsin-Madison, including A grades in statistics and Calculus I, gave me a quantitative foundation. I have kept strengthening it through Imperial College London's Mathematics for Machine Learning: Linear Algebra and through professional use of SQL and Python.</w:t>
      </w:r>
      <w:r w:rsidDel="00000000" w:rsidR="00000000" w:rsidRPr="00000000">
        <w:rPr>
          <w:rtl w:val="0"/>
        </w:rPr>
      </w:r>
    </w:p>
    <w:p w:rsidR="00000000" w:rsidDel="00000000" w:rsidP="00000000" w:rsidRDefault="00000000" w:rsidRPr="00000000" w14:paraId="00000098">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The IAA's eight-month practicum would let me develop these skills through sustained work with a sponsor's data and business objectives. I want to go through the full process of defining a question, testing methods, and explaining what the evidence supports. The program's attention to communication matters to me as well. I want to present uncertainty and trade-offs precisely, so stakeholders can evaluate a recommendation instead of simply accepting a model's output.</w:t>
      </w:r>
      <w:r w:rsidDel="00000000" w:rsidR="00000000" w:rsidRPr="00000000">
        <w:rPr>
          <w:rtl w:val="0"/>
        </w:rPr>
      </w:r>
    </w:p>
    <w:p w:rsidR="00000000" w:rsidDel="00000000" w:rsidP="00000000" w:rsidRDefault="00000000" w:rsidRPr="00000000" w14:paraId="00000099">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I would contribute practical experience and a commitment to peer learning. While leading seven staff across Manila, Cebu, and Guam, I built Southeast Asia dashboards and trained colleagues to interpret the data themselves. I have also delivered 74 hours of data and business intelligence training in Korean and English and mentored four junior colleagues on forecasting and pricing. These experiences taught me to treat questions as chances to improve an explanation, and to examine assumptions I had taken for granted.</w:t>
      </w:r>
      <w:r w:rsidDel="00000000" w:rsidR="00000000" w:rsidRPr="00000000">
        <w:rPr>
          <w:rtl w:val="0"/>
        </w:rPr>
      </w:r>
    </w:p>
    <w:p w:rsidR="00000000" w:rsidDel="00000000" w:rsidP="00000000" w:rsidRDefault="00000000" w:rsidRPr="00000000" w14:paraId="0000009A">
      <w:pPr>
        <w:spacing w:after="140" w:line="264" w:lineRule="auto"/>
        <w:rPr>
          <w:rFonts w:ascii="Calibri" w:cs="Calibri" w:eastAsia="Calibri" w:hAnsi="Calibri"/>
        </w:rPr>
      </w:pPr>
      <w:r w:rsidDel="00000000" w:rsidR="00000000" w:rsidRPr="00000000">
        <w:rPr>
          <w:rFonts w:ascii="Calibri" w:cs="Calibri" w:eastAsia="Calibri" w:hAnsi="Calibri"/>
          <w:sz w:val="22"/>
          <w:szCs w:val="22"/>
          <w:rtl w:val="0"/>
        </w:rPr>
        <w:t>After the MSA, I aim to join a U.S. analytics team addressing pricing, capacity, or network decisions in logistics and transportation. Long term, I want to lead an analytics function that connects operations with executive leadership. I would enter the IAA with experience defining ambiguous business problems and working across organizational boundaries, and I want to leave with the statistical and computational depth to carry that work through to reliable models and decisions.</w:t>
      </w:r>
      <w:r w:rsidDel="00000000" w:rsidR="00000000" w:rsidRPr="00000000">
        <w:rPr>
          <w:rtl w:val="0"/>
        </w:rPr>
      </w:r>
    </w:p>
    <w:p w:rsidR="00000000" w:rsidDel="00000000" w:rsidP="00000000" w:rsidRDefault="00000000" w:rsidRPr="00000000" w14:paraId="0000009B">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UW Foster - MSBA (MS Business Analytics)</w:t>
      </w:r>
    </w:p>
    <w:p w:rsidR="00000000" w:rsidDel="00000000" w:rsidP="00000000" w:rsidRDefault="00000000" w:rsidRPr="00000000" w14:paraId="0000009C">
      <w:pPr>
        <w:pStyle w:val="Heading2"/>
        <w:rPr>
          <w:rFonts w:ascii="Calibri" w:cs="Calibri" w:eastAsia="Calibri" w:hAnsi="Calibri"/>
        </w:rPr>
      </w:pPr>
      <w:r w:rsidDel="00000000" w:rsidR="00000000" w:rsidRPr="00000000">
        <w:rPr>
          <w:rFonts w:ascii="Calibri" w:cs="Calibri" w:eastAsia="Calibri" w:hAnsi="Calibri"/>
          <w:rtl w:val="0"/>
        </w:rPr>
        <w:t xml:space="preserve">Statement of Purpose</w:t>
      </w:r>
    </w:p>
    <w:p w:rsidR="00000000" w:rsidDel="00000000" w:rsidP="00000000" w:rsidRDefault="00000000" w:rsidRPr="00000000" w14:paraId="0000009D">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In your Statement of Purpose, please describe your motivation for pursuing the MSBA degree and how it aligns with your academic and professional goals. You may wish to address:</w:t>
        <w:br w:type="textWrapping"/>
        <w:t xml:space="preserve">• your reasons for pursuing the MSBA degree</w:t>
        <w:br w:type="textWrapping"/>
        <w:t xml:space="preserve">• your learning goals and areas of interest</w:t>
        <w:br w:type="textWrapping"/>
        <w:t xml:space="preserve">• your career goals over the next 5–10 years</w:t>
        <w:br w:type="textWrapping"/>
        <w:t xml:space="preserve">• how the MSBA program will help you achieve these goals</w:t>
        <w:br w:type="textWrapping"/>
        <w:t xml:space="preserve">Please provide clear examples where relevant. (maximum 300 words)</w:t>
      </w:r>
      <w:r w:rsidDel="00000000" w:rsidR="00000000" w:rsidRPr="00000000">
        <w:rPr>
          <w:rtl w:val="0"/>
        </w:rPr>
      </w:r>
    </w:p>
    <w:p w:rsidR="00000000" w:rsidDel="00000000" w:rsidP="00000000" w:rsidRDefault="00000000" w:rsidRPr="00000000" w14:paraId="0000009E">
      <w:pPr>
        <w:keepNext w:val="1"/>
        <w:rPr>
          <w:rFonts w:ascii="Calibri" w:cs="Calibri" w:eastAsia="Calibri" w:hAnsi="Calibri"/>
        </w:rPr>
      </w:pPr>
      <w:r w:rsidDel="00000000" w:rsidR="00000000" w:rsidRPr="00000000">
        <w:rPr>
          <w:rFonts w:ascii="Calibri" w:cs="Calibri" w:eastAsia="Calibri" w:hAnsi="Calibri"/>
          <w:sz w:val="20"/>
          <w:szCs w:val="20"/>
          <w:rtl w:val="0"/>
        </w:rPr>
        <w:t>267 words  |  Maximum 300 words</w:t>
      </w:r>
      <w:r w:rsidDel="00000000" w:rsidR="00000000" w:rsidRPr="00000000">
        <w:rPr>
          <w:rtl w:val="0"/>
        </w:rPr>
      </w:r>
    </w:p>
    <w:p w:rsidR="00000000" w:rsidDel="00000000" w:rsidP="00000000" w:rsidRDefault="00000000" w:rsidRPr="00000000" w14:paraId="0000009F">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My most useful analytical work began by clarifying a business decision. At Korean Air, I translated reservation misuse into rules for a monitoring tool that helped prevent an estimated US$370,000 in annual revenue leakage. At Samsung SDS, I aligned freight-volume definitions across six regions so teams could work from a common measurement basis. Both taught me to frame ambiguous problems and build agreement around the data.</w:t>
      </w:r>
    </w:p>
    <w:p w:rsidR="00000000" w:rsidDel="00000000" w:rsidP="00000000" w:rsidRDefault="00000000" w:rsidRPr="00000000" w14:paraId="000000A0">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I now want deeper training in demand modeling, causal inference, and optimization. I can recognize operational constraints and explain why a question matters. I want to become more rigorous in choosing a method, testing its assumptions, and judging whether its output is reliable enough to guide action. In particular, I want to evaluate whether a pricing change caused an outcome, instead of inferring success from a movement in bookings alone.</w:t>
      </w:r>
    </w:p>
    <w:p w:rsidR="00000000" w:rsidDel="00000000" w:rsidP="00000000" w:rsidRDefault="00000000" w:rsidRPr="00000000" w14:paraId="000000A1">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Foster's Pricing Analytics coursework connects directly to this goal through demand modeling and price experiments. I want to build on my revenue-management experience by learning to estimate customer response and compare pricing alternatives more systematically. The Business Analytics Practicum would let me apply those skills with classmates to an organization's problem, and strengthen how I communicate recommendations and their limits.</w:t>
      </w:r>
    </w:p>
    <w:p w:rsidR="00000000" w:rsidDel="00000000" w:rsidP="00000000" w:rsidRDefault="00000000" w:rsidRPr="00000000" w14:paraId="000000A2">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Within five years, I aim to work in a U.S. transportation or logistics analytics role focused on pricing, capacity, or network decisions. Within ten, I want to lead an analytics function that works closely with operations and executive leadership. I would bring Foster practical experience in stakeholder alignment and operational problem solving. The MSBA would give me the technical judgment to connect that experience to stronger models and measurable business decisions.</w:t>
      </w:r>
    </w:p>
    <w:p w:rsidR="00000000" w:rsidDel="00000000" w:rsidP="00000000" w:rsidRDefault="00000000" w:rsidRPr="00000000" w14:paraId="000000A3">
      <w:pPr>
        <w:pStyle w:val="Heading2"/>
        <w:pageBreakBefore w:val="1"/>
        <w:rPr>
          <w:rFonts w:ascii="Calibri" w:cs="Calibri" w:eastAsia="Calibri" w:hAnsi="Calibri"/>
        </w:rPr>
      </w:pPr>
      <w:bookmarkStart w:colFirst="0" w:colLast="0" w:name="_heading=h.r7k6v22ft7mc" w:id="11"/>
      <w:bookmarkEnd w:id="11"/>
      <w:r w:rsidDel="00000000" w:rsidR="00000000" w:rsidRPr="00000000">
        <w:rPr>
          <w:rFonts w:ascii="Calibri" w:cs="Calibri" w:eastAsia="Calibri" w:hAnsi="Calibri"/>
          <w:rtl w:val="0"/>
        </w:rPr>
        <w:t xml:space="preserve">Personal Statement</w:t>
      </w:r>
    </w:p>
    <w:p w:rsidR="00000000" w:rsidDel="00000000" w:rsidP="00000000" w:rsidRDefault="00000000" w:rsidRPr="00000000" w14:paraId="000000A4">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Personal Background and Growth Statement (optional) (maximum 300 words)</w:t>
        <w:br w:type="textWrapping"/>
        <w:t xml:space="preserve">The Personal Statement is an optional opportunity to help the admissions committee better understand your background, lived experiences, and personal growth. You may wish to discuss:</w:t>
        <w:br w:type="textWrapping"/>
        <w:t xml:space="preserve">• unique aspects of your background or identity</w:t>
        <w:br w:type="textWrapping"/>
        <w:t xml:space="preserve">• challenges you have overcome or lessons learned</w:t>
        <w:br w:type="textWrapping"/>
        <w:t xml:space="preserve">• perspectives you will bring to the MSBA community</w:t>
        <w:br w:type="textWrapping"/>
        <w:t xml:space="preserve">• experiences that have shaped your goals or values</w:t>
        <w:br w:type="textWrapping"/>
        <w:t xml:space="preserve">This statement should complement—not duplicate—your Statement of Purpose.</w:t>
      </w:r>
      <w:r w:rsidDel="00000000" w:rsidR="00000000" w:rsidRPr="00000000">
        <w:rPr>
          <w:rtl w:val="0"/>
        </w:rPr>
      </w:r>
    </w:p>
    <w:p w:rsidR="00000000" w:rsidDel="00000000" w:rsidP="00000000" w:rsidRDefault="00000000" w:rsidRPr="00000000" w14:paraId="000000A5">
      <w:pPr>
        <w:keepNext w:val="1"/>
        <w:rPr>
          <w:rFonts w:ascii="Calibri" w:cs="Calibri" w:eastAsia="Calibri" w:hAnsi="Calibri"/>
        </w:rPr>
      </w:pPr>
      <w:r w:rsidDel="00000000" w:rsidR="00000000" w:rsidRPr="00000000">
        <w:rPr>
          <w:rFonts w:ascii="Calibri" w:cs="Calibri" w:eastAsia="Calibri" w:hAnsi="Calibri"/>
          <w:sz w:val="20"/>
          <w:szCs w:val="20"/>
          <w:rtl w:val="0"/>
        </w:rPr>
        <w:t>268 words  |  Maximum 300 words</w:t>
      </w:r>
      <w:r w:rsidDel="00000000" w:rsidR="00000000" w:rsidRPr="00000000">
        <w:rPr>
          <w:rtl w:val="0"/>
        </w:rPr>
      </w:r>
    </w:p>
    <w:p w:rsidR="00000000" w:rsidDel="00000000" w:rsidP="00000000" w:rsidRDefault="00000000" w:rsidRPr="00000000" w14:paraId="000000A6">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The hardest professional decision I have made was to become a beginner again. After eleven years at Korean Air, I had the domain knowledge that makes unfamiliar assignments feel manageable. In 2024, I joined Samsung SDS because I wanted to understand logistics and broaden the kinds of problems I could solve.</w:t>
      </w:r>
    </w:p>
    <w:p w:rsidR="00000000" w:rsidDel="00000000" w:rsidP="00000000" w:rsidRDefault="00000000" w:rsidRPr="00000000" w14:paraId="000000A7">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The transition was disorienting. In meetings, I no longer had the vocabulary or instinct to know which questions mattered. I had to listen longer, ask basic questions, and resist the urge to show expertise too quickly. When regional freight figures conflicted, those habits paid off: asking why each team counted shipments differently revealed the operational reasoning behind its rules. Understanding that reasoning helped me work with colleagues toward a common definition.</w:t>
      </w:r>
    </w:p>
    <w:p w:rsidR="00000000" w:rsidDel="00000000" w:rsidP="00000000" w:rsidRDefault="00000000" w:rsidRPr="00000000" w14:paraId="000000A8">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Earlier transitions had prepared me. I interrupted college for mandatory military service, returned to Wisconsin, and later studied in Singapore. Each change made me reconsider how I learn and work with others. Over time, I have become more willing to enter situations where my existing knowledge is only a starting point.</w:t>
      </w:r>
    </w:p>
    <w:p w:rsidR="00000000" w:rsidDel="00000000" w:rsidP="00000000" w:rsidRDefault="00000000" w:rsidRPr="00000000" w14:paraId="000000A9">
      <w:pPr>
        <w:spacing w:after="1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At Foster, I would bring that willingness to learn alongside years of operational experience. I can offer context from aviation and logistics, ask questions that make assumptions visible, and change my view when a teammate has stronger evidence. Teaching colleagues has also shown me how much a group gains when people admit confusion early, and I hope to help create that environment in project teams while learning new approaches from classmates. Becoming a beginner again has made me more careful about confusing familiarity with understanding. I expect to keep testing that distinction in graduate school.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0" w:line="276"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60" w:before="0" w:line="276"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0" w:line="276" w:lineRule="auto"/>
    </w:pPr>
    <w:rPr>
      <w:rFonts w:ascii="Times New Roman" w:cs="Times New Roman" w:eastAsia="Times New Roman" w:hAnsi="Times New Roman"/>
      <w:b w:val="1"/>
      <w:bCs w:val="1"/>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60" w:line="276" w:lineRule="auto"/>
    </w:pPr>
    <w:rPr>
      <w:rFonts w:ascii="Times New Roman" w:cs="Times New Roman" w:eastAsia="Times New Roman" w:hAnsi="Times New Roman"/>
      <w:i w:val="1"/>
      <w:iCs w:val="1"/>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eQjIyeFAMBCR+aJt/KpUIf9RQ==">CgMxLjAyDmgubHpya2EwYmk3NXl2Mg5oLnZ1dmp5bDk3YjcxZDIOaC5qN3ZqdzY2MDhsNTIyDmguN3JvNHVtYTkwZTRwMg5oLjc0dDV0d21qMHI0eDIOaC41cXJhOXlxN21ocGsyDmgubTBiZTBwcGlkNGVtMg5oLjVnbDZuYm94YTdrZjIOaC5odXk3ajZreXJwY3MyDmgubjlsb3g1OWdteXNjMg5oLjI0NTUzZXFtNnN2bzIOaC5yN2s2djIyZnQ3bWM4AHIhMVRzbzdNQlRsdHQ0dzFheDItNGoxbWtlUm9XUWtmdC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