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Data &amp; Operations | Aviation · Travel · Supply Chain · Future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swchung2469@gmail.com | +82-10-3613-3315 |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LinkedIn: linkedin.com/in/sukwoo-chung-b62ba1157 | Portfolio: jordanchung-portfolio.vercel.app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University of Wisconsin-Madison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Wisconsin,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BBA, Finance, Investment &amp; Banking | GPA 3.46/4.00</w:t>
        <w:tab/>
        <w:t xml:space="preserve">Sep 2007 - </w:t>
      </w:r>
      <w:r w:rsidDel="00000000" w:rsidR="00000000" w:rsidRPr="00000000">
        <w:rPr>
          <w:i w:val="1"/>
          <w:iCs w:val="1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Samsung SDS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Pangyo, Korea | 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Senior Data Analyst - Logistics Data Innovation (Cello Square)</w:t>
        <w:tab/>
        <w:t xml:space="preserve">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Freight Volume Aggregation Improvement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(Jan 2026 - Present) for Samsung Electronics, affiliates, and external Cello Square customers-raising company-wide logistics-volume accuracy and establishing the authoritative dataset. Redesigned 4 aggregation rules, recovering 28,306 FEU of misclassified 2025 volume.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Leading a 6-person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within a 15-person analytics team; scope of leadership scales with project mix.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Combined Google Analytics with internal behavioral data to build funnel/behavior analytics of Cello Square users, eliminating drop-off pages to converge on an optimal flow; drove a cosmetics-focused express analytics initiative targeting Korea→U.S./Japan demand with customized dashboards and retention tracking.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Korean Air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Seoul, Korea (&amp; Manila, Philippines) | Jan 2014 -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Project Manager - Group Sales Optimization &amp; RM Strategy</w:t>
        <w:tab/>
        <w:t xml:space="preserve">Apr 2023 -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Served as PM for the Group Sales Optimizer (GSO) rollout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U.S. (Pros Inc.), Japan (JAL, ANA), and Korea (KE Sales &amp; IT)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delivered a successful production go-live on PROS O&amp;D RMS / RTDP.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booking-misuse monitoring tool-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600+ malpractice cases uncovered, preventing ~$370K in demand leakage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received the Korean Air Quarterly IT Excellence Project Award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Regional Sales Marketing Manager - Philippines Regional Office (Manila)</w:t>
        <w:tab/>
        <w:t xml:space="preserve">Sep 2022 -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Second-ranking manager, 7 direct reports; 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reservation volume +340% YoY, recovering to ~80% of 2019 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 travel fairs generating ~$2.1M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Revenue Management &amp; Pricing Systems Manager</w:t>
        <w:tab/>
        <w:t xml:space="preserve">Apr 2021 -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Ran demand-forecasting and dynamic-pricing systems (PROS O&amp;D RMS / RTDP); implemented Python ML (Logistic Regression, Random Forest) for route-level Covid-recovery segmentation. Parallel-evaluated Amadeus RMS as contract-renewal leverage, delivering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~$3.32M in 5-year cost savings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Mentored 4 junior analysts.</w:t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Passenger Division Data Analyst &amp; System Administrator</w:t>
        <w:tab/>
        <w:t xml:space="preserve">Jan 2017 -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a ticketing/flown database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exceeding 100M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unified passenger DB with Delta Air Lines in 9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after the transpacific JV launch so both carriers could decide on the same data. Managed external feeds (DDS, MIDT, CIRIUM); renegotiated DDS contract for ~$390K savings. Delivered 74 hrs of in-house Data/BI lectures (EN/KR).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Sales Support Assistant Manager &amp; Sales Representative</w:t>
        <w:tab/>
        <w:t xml:space="preserve">Jan 2014 -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datasets covering 780+ Korean travel agencies via Oracle BI; owned the Mode Tour account for aircraft seat allocation and pricing negotiation on package tours; contributed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2016 Korean Air passenger volume growth of +17.1% (SE Asia) and +2.2% (Americas) YoY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TASK FORCES - KOREAN 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UAM (Urban Air Mobility) Business Project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(Nov 2021 - Aug 2024) - pricing strategy and process support for the emerging UAM business line.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Passenger Transport Productivity Improvement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(Nov 2019 - Jul 2020) - flown data to optimize airport productivity.</w:t>
      </w:r>
    </w:p>
    <w:p w:rsidR="00000000" w:rsidDel="00000000" w:rsidP="00000000" w:rsidRDefault="00000000" w:rsidRPr="00000000" w14:paraId="0000001D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PERSONAL PROJECTS &amp;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Aimollae Book (Yugaswimpyo Brand) - Founder &amp; Product Owner.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manufactured a book-shaped phone-hiding product for parents, and selling it via Naver Smart Store and Coupang (2,000+ units, ~$25K revenue). Planning Amazon JP/US expansion (FBA unit economics).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GRE Flashcard - Developer.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working vocabulary study web app I built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Claude Code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deployed on Vercel because existing tools did not fit the way I study.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CPIM Study Web App (in progress) - Developer &amp; Content Creator.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Building a study web app for CPIM candidates. Content is largely done - ~1,500 practice questions and a full set of study notes written - and only the web app itself remains to finish.</w:t>
      </w:r>
    </w:p>
    <w:p w:rsidR="00000000" w:rsidDel="00000000" w:rsidP="00000000" w:rsidRDefault="00000000" w:rsidRPr="00000000" w14:paraId="00000021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CERTIFICATIONS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PMP (2026), CPIM (2025); Linear Algebra - Imperial College London (Coursera).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SQL, Python; Power BI, Tableau, Oracle BI, Google Analytics, Figma; PROS O&amp;D RMS/RTDP, Amadeus RMS, DDS, MIDT, CIRIUM; Claude Code, ChatGPT / Claude for AI-assisted development.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Korean (Native), English (Proficient), Japanese (Fluent), Chinese (Basic).</w:t>
      </w:r>
    </w:p>
    <w:sectPr>
      <w:pgSz w:h="15840" w:w="12240" w:orient="portrait"/>
      <w:pgMar w:bottom="720" w:top="72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3dtnrR1SAKHeYniyz0skYpJruQ==">CgMxLjA4AHIhMXA2WnJrWkYwcndzWjRjUXpFcXlMYjQwR0RxT3p1Tldz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2026-09-14T21:35:52.484Z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