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D012A" w14:textId="77777777" w:rsidR="0073147A" w:rsidRPr="005959E8" w:rsidRDefault="0073147A" w:rsidP="0073147A">
      <w:pPr>
        <w:jc w:val="center"/>
        <w:rPr>
          <w:rFonts w:eastAsia="黑体"/>
          <w:sz w:val="44"/>
        </w:rPr>
      </w:pPr>
      <w:r w:rsidRPr="005959E8">
        <w:rPr>
          <w:rFonts w:eastAsia="黑体" w:hint="eastAsia"/>
          <w:sz w:val="44"/>
        </w:rPr>
        <w:t>华中农业大学本科课程考试试卷</w:t>
      </w:r>
    </w:p>
    <w:p w14:paraId="2752731D" w14:textId="77777777" w:rsidR="0073147A" w:rsidRPr="005959E8" w:rsidRDefault="0073147A" w:rsidP="0073147A">
      <w:pPr>
        <w:jc w:val="center"/>
        <w:rPr>
          <w:rFonts w:eastAsia="黑体"/>
          <w:sz w:val="44"/>
        </w:rPr>
      </w:pPr>
      <w:r w:rsidRPr="005959E8">
        <w:rPr>
          <w:rFonts w:eastAsia="华文中宋"/>
          <w:sz w:val="30"/>
        </w:rPr>
        <w:tab/>
      </w:r>
      <w:r w:rsidRPr="005959E8">
        <w:rPr>
          <w:rFonts w:eastAsia="华文中宋"/>
          <w:sz w:val="30"/>
        </w:rPr>
        <w:tab/>
      </w:r>
    </w:p>
    <w:p w14:paraId="2116E49F" w14:textId="2A680AE8" w:rsidR="0073147A" w:rsidRPr="005959E8" w:rsidRDefault="0073147A" w:rsidP="0073147A">
      <w:pPr>
        <w:tabs>
          <w:tab w:val="left" w:pos="8715"/>
        </w:tabs>
        <w:spacing w:line="320" w:lineRule="exact"/>
        <w:jc w:val="left"/>
        <w:rPr>
          <w:rFonts w:eastAsia="仿宋_GB2312"/>
          <w:sz w:val="28"/>
        </w:rPr>
      </w:pPr>
      <w:r w:rsidRPr="005959E8">
        <w:rPr>
          <w:rFonts w:hint="eastAsia"/>
          <w:sz w:val="24"/>
        </w:rPr>
        <w:t>考试课程与试卷类型</w:t>
      </w:r>
      <w:r w:rsidRPr="005959E8">
        <w:rPr>
          <w:rFonts w:hint="eastAsia"/>
          <w:sz w:val="28"/>
        </w:rPr>
        <w:t>：</w:t>
      </w:r>
      <w:r w:rsidRPr="005959E8">
        <w:rPr>
          <w:rFonts w:ascii="黑体" w:eastAsia="黑体" w:hint="eastAsia"/>
          <w:sz w:val="24"/>
        </w:rPr>
        <w:t>统计</w:t>
      </w:r>
      <w:r w:rsidR="00FA5A9A" w:rsidRPr="005959E8">
        <w:rPr>
          <w:rFonts w:ascii="黑体" w:eastAsia="黑体" w:hint="eastAsia"/>
          <w:sz w:val="24"/>
        </w:rPr>
        <w:t>学</w:t>
      </w:r>
      <w:r w:rsidR="00D91A9F">
        <w:rPr>
          <w:rFonts w:eastAsia="黑体" w:hint="eastAsia"/>
          <w:sz w:val="28"/>
        </w:rPr>
        <w:t>A</w:t>
      </w:r>
      <w:r w:rsidRPr="005959E8">
        <w:rPr>
          <w:rFonts w:eastAsia="黑体" w:hint="eastAsia"/>
          <w:b/>
          <w:bCs/>
          <w:sz w:val="28"/>
        </w:rPr>
        <w:t xml:space="preserve">              </w:t>
      </w:r>
      <w:r w:rsidRPr="005959E8">
        <w:rPr>
          <w:rFonts w:hint="eastAsia"/>
          <w:sz w:val="24"/>
        </w:rPr>
        <w:t>姓名：</w:t>
      </w:r>
      <w:r w:rsidRPr="005959E8">
        <w:rPr>
          <w:rFonts w:eastAsia="仿宋_GB2312" w:hint="eastAsia"/>
          <w:sz w:val="28"/>
        </w:rPr>
        <w:t xml:space="preserve"> </w:t>
      </w:r>
      <w:r w:rsidRPr="005959E8">
        <w:rPr>
          <w:rFonts w:eastAsia="仿宋_GB2312"/>
          <w:sz w:val="28"/>
        </w:rPr>
        <w:tab/>
      </w:r>
    </w:p>
    <w:p w14:paraId="064D6D60" w14:textId="1AF578B1" w:rsidR="0073147A" w:rsidRPr="005959E8" w:rsidRDefault="0073147A" w:rsidP="00CB3BB5">
      <w:pPr>
        <w:tabs>
          <w:tab w:val="left" w:pos="5387"/>
          <w:tab w:val="left" w:pos="6480"/>
        </w:tabs>
        <w:spacing w:line="320" w:lineRule="exact"/>
        <w:jc w:val="left"/>
        <w:rPr>
          <w:rFonts w:ascii="宋体" w:eastAsia="华文中宋" w:hAnsi="宋体" w:hint="eastAsia"/>
          <w:sz w:val="28"/>
        </w:rPr>
      </w:pPr>
      <w:r w:rsidRPr="005959E8">
        <w:rPr>
          <w:rFonts w:ascii="宋体" w:hAnsi="宋体" w:hint="eastAsia"/>
          <w:sz w:val="24"/>
        </w:rPr>
        <w:t>学年学期：20</w:t>
      </w:r>
      <w:r w:rsidR="00C6654A">
        <w:rPr>
          <w:rFonts w:ascii="宋体" w:hAnsi="宋体" w:hint="eastAsia"/>
          <w:sz w:val="24"/>
        </w:rPr>
        <w:t>1</w:t>
      </w:r>
      <w:r w:rsidR="00261EBB">
        <w:rPr>
          <w:rFonts w:ascii="宋体" w:hAnsi="宋体"/>
          <w:sz w:val="24"/>
        </w:rPr>
        <w:t>6</w:t>
      </w:r>
      <w:r w:rsidRPr="005959E8">
        <w:rPr>
          <w:rFonts w:ascii="宋体" w:hAnsi="宋体" w:hint="eastAsia"/>
          <w:sz w:val="24"/>
        </w:rPr>
        <w:t>-20</w:t>
      </w:r>
      <w:r w:rsidR="00C6654A">
        <w:rPr>
          <w:rFonts w:ascii="宋体" w:hAnsi="宋体" w:hint="eastAsia"/>
          <w:sz w:val="24"/>
        </w:rPr>
        <w:t>1</w:t>
      </w:r>
      <w:r w:rsidR="00261EBB">
        <w:rPr>
          <w:rFonts w:ascii="宋体" w:hAnsi="宋体"/>
          <w:sz w:val="24"/>
        </w:rPr>
        <w:t>7</w:t>
      </w:r>
      <w:r w:rsidRPr="005959E8">
        <w:rPr>
          <w:rFonts w:ascii="宋体" w:hAnsi="宋体" w:hint="eastAsia"/>
          <w:sz w:val="24"/>
        </w:rPr>
        <w:t>-</w:t>
      </w:r>
      <w:r w:rsidR="00261EBB">
        <w:rPr>
          <w:rFonts w:ascii="宋体" w:hAnsi="宋体"/>
          <w:sz w:val="24"/>
        </w:rPr>
        <w:t>1</w:t>
      </w:r>
      <w:r w:rsidRPr="005959E8">
        <w:rPr>
          <w:rFonts w:ascii="宋体" w:eastAsia="仿宋_GB2312" w:hAnsi="宋体" w:hint="eastAsia"/>
          <w:sz w:val="24"/>
        </w:rPr>
        <w:t xml:space="preserve">   </w:t>
      </w:r>
      <w:r w:rsidRPr="005959E8">
        <w:rPr>
          <w:rFonts w:eastAsia="仿宋_GB2312" w:hint="eastAsia"/>
          <w:sz w:val="24"/>
        </w:rPr>
        <w:t xml:space="preserve"> </w:t>
      </w:r>
      <w:r w:rsidRPr="005959E8">
        <w:rPr>
          <w:rFonts w:eastAsia="仿宋_GB2312" w:hint="eastAsia"/>
          <w:sz w:val="28"/>
        </w:rPr>
        <w:t xml:space="preserve">              </w:t>
      </w:r>
      <w:r w:rsidR="00CB3BB5">
        <w:rPr>
          <w:rFonts w:eastAsia="仿宋_GB2312" w:hint="eastAsia"/>
          <w:sz w:val="28"/>
        </w:rPr>
        <w:tab/>
      </w:r>
      <w:r w:rsidRPr="005959E8">
        <w:rPr>
          <w:rFonts w:hint="eastAsia"/>
          <w:sz w:val="24"/>
        </w:rPr>
        <w:t>学号：</w:t>
      </w:r>
      <w:r w:rsidRPr="005959E8">
        <w:rPr>
          <w:rFonts w:eastAsia="仿宋_GB2312" w:hint="eastAsia"/>
          <w:sz w:val="28"/>
        </w:rPr>
        <w:t xml:space="preserve">                </w:t>
      </w:r>
    </w:p>
    <w:p w14:paraId="6369A589" w14:textId="69F52F53" w:rsidR="0073147A" w:rsidRPr="005959E8" w:rsidRDefault="0073147A" w:rsidP="00CB3BB5">
      <w:pPr>
        <w:tabs>
          <w:tab w:val="left" w:pos="5387"/>
        </w:tabs>
        <w:spacing w:line="320" w:lineRule="exact"/>
        <w:jc w:val="left"/>
        <w:rPr>
          <w:rFonts w:eastAsia="仿宋_GB2312"/>
          <w:sz w:val="28"/>
        </w:rPr>
      </w:pPr>
      <w:r w:rsidRPr="005959E8">
        <w:rPr>
          <w:rFonts w:ascii="宋体" w:hAnsi="宋体" w:hint="eastAsia"/>
          <w:sz w:val="24"/>
        </w:rPr>
        <w:t>考试时间：</w:t>
      </w:r>
      <w:r w:rsidR="008D16C8">
        <w:rPr>
          <w:rFonts w:ascii="宋体" w:hAnsi="宋体" w:hint="eastAsia"/>
          <w:sz w:val="24"/>
        </w:rPr>
        <w:t>201</w:t>
      </w:r>
      <w:r w:rsidR="00261EBB">
        <w:rPr>
          <w:rFonts w:ascii="宋体" w:hAnsi="宋体" w:hint="eastAsia"/>
          <w:sz w:val="24"/>
        </w:rPr>
        <w:t>7</w:t>
      </w:r>
      <w:r w:rsidRPr="005959E8">
        <w:rPr>
          <w:rFonts w:ascii="宋体" w:hAnsi="宋体" w:hint="eastAsia"/>
          <w:sz w:val="24"/>
        </w:rPr>
        <w:t>-</w:t>
      </w:r>
      <w:r w:rsidR="00261EBB">
        <w:rPr>
          <w:rFonts w:ascii="宋体" w:hAnsi="宋体"/>
          <w:sz w:val="24"/>
        </w:rPr>
        <w:t>1-4</w:t>
      </w:r>
      <w:r w:rsidR="00D91A9F">
        <w:rPr>
          <w:rFonts w:ascii="宋体" w:hAnsi="宋体" w:hint="eastAsia"/>
          <w:sz w:val="24"/>
        </w:rPr>
        <w:t xml:space="preserve"> </w:t>
      </w:r>
      <w:r w:rsidRPr="005959E8">
        <w:rPr>
          <w:rFonts w:eastAsia="仿宋_GB2312" w:hint="eastAsia"/>
          <w:sz w:val="28"/>
        </w:rPr>
        <w:t xml:space="preserve">             </w:t>
      </w:r>
      <w:r w:rsidRPr="005959E8">
        <w:rPr>
          <w:rFonts w:eastAsia="楷体_GB2312" w:hint="eastAsia"/>
          <w:sz w:val="28"/>
        </w:rPr>
        <w:t xml:space="preserve"> </w:t>
      </w:r>
      <w:r w:rsidRPr="005959E8">
        <w:rPr>
          <w:rFonts w:hint="eastAsia"/>
          <w:sz w:val="24"/>
        </w:rPr>
        <w:t xml:space="preserve">      </w:t>
      </w:r>
      <w:r w:rsidR="00CB3BB5">
        <w:rPr>
          <w:rFonts w:hint="eastAsia"/>
          <w:sz w:val="24"/>
        </w:rPr>
        <w:tab/>
      </w:r>
      <w:r w:rsidRPr="005959E8">
        <w:rPr>
          <w:rFonts w:hint="eastAsia"/>
          <w:sz w:val="24"/>
        </w:rPr>
        <w:t>班级：</w:t>
      </w:r>
      <w:r w:rsidRPr="005959E8">
        <w:rPr>
          <w:rFonts w:eastAsia="仿宋_GB2312" w:hint="eastAsia"/>
        </w:rPr>
        <w:t xml:space="preserve">           </w:t>
      </w:r>
      <w:r w:rsidRPr="005959E8">
        <w:rPr>
          <w:rFonts w:eastAsia="仿宋_GB2312" w:hint="eastAsia"/>
          <w:sz w:val="28"/>
        </w:rPr>
        <w:t xml:space="preserve">     </w:t>
      </w:r>
    </w:p>
    <w:p w14:paraId="6700524F" w14:textId="77777777" w:rsidR="0073147A" w:rsidRPr="005959E8" w:rsidRDefault="00501371" w:rsidP="0073147A">
      <w:pPr>
        <w:spacing w:line="340" w:lineRule="exact"/>
        <w:rPr>
          <w:rFonts w:ascii="宋体" w:hAnsi="宋体" w:hint="eastAsia"/>
          <w:sz w:val="24"/>
        </w:rPr>
      </w:pPr>
      <w:r w:rsidRPr="005959E8">
        <w:rPr>
          <w:rFonts w:ascii="宋体" w:eastAsia="华文中宋" w:hAnsi="宋体"/>
          <w:noProof/>
          <w:sz w:val="24"/>
        </w:rPr>
        <mc:AlternateContent>
          <mc:Choice Requires="wps">
            <w:drawing>
              <wp:anchor distT="0" distB="0" distL="114300" distR="114300" simplePos="0" relativeHeight="251651584" behindDoc="0" locked="0" layoutInCell="1" allowOverlap="1" wp14:anchorId="0B36BCC6" wp14:editId="556DE7E3">
                <wp:simplePos x="0" y="0"/>
                <wp:positionH relativeFrom="column">
                  <wp:posOffset>-6178</wp:posOffset>
                </wp:positionH>
                <wp:positionV relativeFrom="paragraph">
                  <wp:posOffset>130158</wp:posOffset>
                </wp:positionV>
                <wp:extent cx="5350475" cy="0"/>
                <wp:effectExtent l="0" t="0" r="22225" b="19050"/>
                <wp:wrapNone/>
                <wp:docPr id="1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04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E3D5E" id="Line 36"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0.25pt" to="420.8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" strokeweight="1.5pt"/>
            </w:pict>
          </mc:Fallback>
        </mc:AlternateContent>
      </w:r>
      <w:r w:rsidR="0073147A" w:rsidRPr="005959E8">
        <w:rPr>
          <w:rFonts w:eastAsia="仿宋_GB2312" w:hint="eastAsia"/>
          <w:sz w:val="30"/>
        </w:rPr>
        <w:t xml:space="preserve">                                    </w:t>
      </w:r>
    </w:p>
    <w:p w14:paraId="12627CDD" w14:textId="77777777" w:rsidR="00397C2F" w:rsidRPr="00A42DE5" w:rsidRDefault="002E0D74" w:rsidP="001A3CE0">
      <w:pPr>
        <w:spacing w:beforeLines="50" w:before="156" w:afterLines="50" w:after="156" w:line="360" w:lineRule="exact"/>
        <w:rPr>
          <w:rFonts w:ascii="宋体" w:hAnsi="宋体" w:hint="eastAsia"/>
          <w:spacing w:val="-4"/>
          <w:sz w:val="24"/>
        </w:rPr>
      </w:pPr>
      <w:r>
        <w:rPr>
          <w:rFonts w:ascii="黑体" w:eastAsia="黑体" w:hAnsi="宋体" w:hint="eastAsia"/>
          <w:sz w:val="24"/>
        </w:rPr>
        <w:t>一</w:t>
      </w:r>
      <w:r w:rsidR="00173811" w:rsidRPr="005959E8">
        <w:rPr>
          <w:rFonts w:ascii="黑体" w:eastAsia="黑体" w:hAnsi="宋体" w:hint="eastAsia"/>
          <w:sz w:val="24"/>
        </w:rPr>
        <w:t>、</w:t>
      </w:r>
      <w:r w:rsidR="00FA5A9A" w:rsidRPr="005959E8">
        <w:rPr>
          <w:rFonts w:ascii="黑体" w:eastAsia="黑体" w:hAnsi="宋体" w:hint="eastAsia"/>
          <w:sz w:val="24"/>
        </w:rPr>
        <w:t>单项选择题</w:t>
      </w:r>
      <w:r w:rsidR="00173811" w:rsidRPr="00A42DE5">
        <w:rPr>
          <w:rFonts w:ascii="仿宋_GB2312" w:eastAsia="仿宋_GB2312" w:hAnsi="宋体" w:hint="eastAsia"/>
          <w:spacing w:val="-4"/>
          <w:sz w:val="24"/>
        </w:rPr>
        <w:t>（</w:t>
      </w:r>
      <w:r w:rsidR="00005419" w:rsidRPr="00A42DE5">
        <w:rPr>
          <w:rFonts w:ascii="仿宋_GB2312" w:eastAsia="仿宋_GB2312" w:hAnsi="宋体" w:hint="eastAsia"/>
          <w:spacing w:val="-4"/>
          <w:sz w:val="24"/>
        </w:rPr>
        <w:t>从下列四个或多个备选答案中选出一个正确答案，并将其代号写在答题纸的相应位置。答案选错或未选者，该题不得分。</w:t>
      </w:r>
      <w:r w:rsidR="00397C2F" w:rsidRPr="00A42DE5">
        <w:rPr>
          <w:rFonts w:ascii="仿宋_GB2312" w:eastAsia="仿宋_GB2312" w:hAnsi="宋体" w:hint="eastAsia"/>
          <w:spacing w:val="-4"/>
          <w:sz w:val="24"/>
        </w:rPr>
        <w:t>每小题1分，共</w:t>
      </w:r>
      <w:r w:rsidR="00BD2B23" w:rsidRPr="00A42DE5">
        <w:rPr>
          <w:rFonts w:ascii="仿宋_GB2312" w:eastAsia="仿宋_GB2312" w:hAnsi="宋体" w:hint="eastAsia"/>
          <w:spacing w:val="-4"/>
          <w:sz w:val="24"/>
        </w:rPr>
        <w:t>15</w:t>
      </w:r>
      <w:r w:rsidR="00397C2F" w:rsidRPr="00A42DE5">
        <w:rPr>
          <w:rFonts w:ascii="宋体" w:hAnsi="宋体" w:hint="eastAsia"/>
          <w:spacing w:val="-4"/>
          <w:sz w:val="24"/>
        </w:rPr>
        <w:t>分</w:t>
      </w:r>
      <w:r w:rsidR="00005419" w:rsidRPr="00A42DE5">
        <w:rPr>
          <w:rFonts w:ascii="宋体" w:hAnsi="宋体" w:hint="eastAsia"/>
          <w:spacing w:val="-4"/>
          <w:sz w:val="24"/>
        </w:rPr>
        <w:t>。</w:t>
      </w:r>
      <w:r w:rsidR="00397C2F" w:rsidRPr="00A42DE5">
        <w:rPr>
          <w:rFonts w:ascii="宋体" w:hAnsi="宋体" w:hint="eastAsia"/>
          <w:spacing w:val="-4"/>
          <w:sz w:val="24"/>
        </w:rPr>
        <w:t>）</w:t>
      </w:r>
    </w:p>
    <w:p w14:paraId="675CEDCB" w14:textId="4F9677B0" w:rsidR="00BD2B23" w:rsidRPr="00BD2B23" w:rsidRDefault="00BD2B23" w:rsidP="00BD2B23">
      <w:pPr>
        <w:spacing w:line="400" w:lineRule="exact"/>
        <w:rPr>
          <w:rFonts w:ascii="宋体" w:hAnsi="宋体" w:hint="eastAsia"/>
          <w:sz w:val="24"/>
        </w:rPr>
      </w:pPr>
      <w:r w:rsidRPr="00940BD8">
        <w:rPr>
          <w:rFonts w:ascii="宋体" w:hAnsi="宋体" w:hint="eastAsia"/>
          <w:sz w:val="24"/>
        </w:rPr>
        <w:t>1</w:t>
      </w:r>
      <w:r w:rsidRPr="00F00879">
        <w:rPr>
          <w:rFonts w:ascii="宋体" w:hAnsi="宋体"/>
          <w:sz w:val="24"/>
        </w:rPr>
        <w:t>.</w:t>
      </w:r>
      <w:r w:rsidRPr="00F00879">
        <w:rPr>
          <w:rFonts w:ascii="宋体" w:hAnsi="宋体" w:hint="eastAsia"/>
          <w:sz w:val="24"/>
        </w:rPr>
        <w:t>有一位数学家、统计学家、经济学家一起参加一次考试，考试的题目是：1+1等于多少？数学家的答案是：2；统计学家的答案是：2±10%；经济学家悄悄地拉住主考官问道：你想等于多少？该笑话说明了统计学研究的</w:t>
      </w:r>
      <w:r>
        <w:rPr>
          <w:rFonts w:ascii="宋体" w:hAnsi="宋体" w:hint="eastAsia"/>
          <w:sz w:val="24"/>
        </w:rPr>
        <w:t xml:space="preserve">（  </w:t>
      </w:r>
      <w:r w:rsidR="00E33E6C">
        <w:rPr>
          <w:rFonts w:ascii="宋体" w:hAnsi="宋体" w:hint="eastAsia"/>
          <w:sz w:val="24"/>
        </w:rPr>
        <w:t>C</w:t>
      </w:r>
      <w:r>
        <w:rPr>
          <w:rFonts w:ascii="宋体" w:hAnsi="宋体" w:hint="eastAsia"/>
          <w:sz w:val="24"/>
        </w:rPr>
        <w:t xml:space="preserve"> ）</w:t>
      </w:r>
    </w:p>
    <w:p w14:paraId="731B77D5" w14:textId="5E486CCA" w:rsidR="00BD2B23" w:rsidRDefault="00BD2B23" w:rsidP="00BD2B23">
      <w:pPr>
        <w:spacing w:line="440" w:lineRule="exact"/>
        <w:ind w:firstLineChars="100" w:firstLine="240"/>
        <w:rPr>
          <w:rFonts w:ascii="宋体" w:hAnsi="宋体" w:hint="eastAsia"/>
          <w:sz w:val="24"/>
        </w:rPr>
      </w:pPr>
      <w:r w:rsidRPr="00FA5A9A">
        <w:rPr>
          <w:rFonts w:ascii="宋体" w:hAnsi="宋体" w:hint="eastAsia"/>
          <w:sz w:val="24"/>
        </w:rPr>
        <w:t>A、数量性</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Pr="00FA5A9A">
        <w:rPr>
          <w:rFonts w:ascii="宋体" w:hAnsi="宋体" w:hint="eastAsia"/>
          <w:sz w:val="24"/>
        </w:rPr>
        <w:t>B、总体性</w:t>
      </w:r>
      <w:r>
        <w:rPr>
          <w:rFonts w:ascii="宋体" w:hAnsi="宋体" w:hint="eastAsia"/>
          <w:sz w:val="24"/>
        </w:rPr>
        <w:t xml:space="preserve">     </w:t>
      </w:r>
      <w:r w:rsidR="00A42DE5">
        <w:rPr>
          <w:rFonts w:ascii="宋体" w:hAnsi="宋体" w:hint="eastAsia"/>
          <w:sz w:val="24"/>
        </w:rPr>
        <w:tab/>
      </w:r>
      <w:r w:rsidRPr="00FA5A9A">
        <w:rPr>
          <w:rFonts w:ascii="宋体" w:hAnsi="宋体" w:hint="eastAsia"/>
          <w:sz w:val="24"/>
        </w:rPr>
        <w:t>C、不确定性</w:t>
      </w:r>
      <w:r>
        <w:rPr>
          <w:rFonts w:ascii="宋体" w:hAnsi="宋体" w:hint="eastAsia"/>
          <w:sz w:val="24"/>
        </w:rPr>
        <w:t xml:space="preserve">   </w:t>
      </w:r>
      <w:r w:rsidR="00A42DE5">
        <w:rPr>
          <w:rFonts w:ascii="宋体" w:hAnsi="宋体" w:hint="eastAsia"/>
          <w:sz w:val="24"/>
        </w:rPr>
        <w:tab/>
      </w:r>
      <w:r w:rsidRPr="00FA5A9A">
        <w:rPr>
          <w:rFonts w:ascii="宋体" w:hAnsi="宋体" w:hint="eastAsia"/>
          <w:sz w:val="24"/>
        </w:rPr>
        <w:t>D、无聊性</w:t>
      </w:r>
    </w:p>
    <w:p w14:paraId="7FD12694" w14:textId="5A7A6C75" w:rsidR="00BD2B23" w:rsidRPr="00987CE2" w:rsidRDefault="00BD2B23" w:rsidP="00C546C6">
      <w:pPr>
        <w:spacing w:line="440" w:lineRule="exact"/>
        <w:rPr>
          <w:rFonts w:ascii="宋体" w:hAnsi="宋体" w:hint="eastAsia"/>
          <w:sz w:val="24"/>
        </w:rPr>
      </w:pPr>
      <w:r w:rsidRPr="00E165F3">
        <w:rPr>
          <w:rFonts w:ascii="宋体" w:hAnsi="宋体" w:hint="eastAsia"/>
          <w:sz w:val="24"/>
        </w:rPr>
        <w:t>2</w:t>
      </w:r>
      <w:r w:rsidR="00DE53C5">
        <w:rPr>
          <w:rFonts w:ascii="宋体" w:hAnsi="宋体"/>
          <w:sz w:val="24"/>
        </w:rPr>
        <w:t>.</w:t>
      </w:r>
      <w:r w:rsidR="00C546C6">
        <w:rPr>
          <w:rFonts w:ascii="宋体" w:hAnsi="宋体" w:hint="eastAsia"/>
          <w:sz w:val="24"/>
        </w:rPr>
        <w:t>一个由100名年龄在20-60岁的女性组成的样本，测得其身高与体重的相关系数r=0.83，则下列陈述中正确的是</w:t>
      </w:r>
      <w:r w:rsidRPr="00987CE2">
        <w:rPr>
          <w:rFonts w:ascii="宋体" w:hAnsi="宋体" w:hint="eastAsia"/>
          <w:sz w:val="24"/>
        </w:rPr>
        <w:t xml:space="preserve">：（ </w:t>
      </w:r>
      <w:r w:rsidR="00E33E6C">
        <w:rPr>
          <w:rFonts w:ascii="宋体" w:hAnsi="宋体" w:hint="eastAsia"/>
          <w:sz w:val="24"/>
        </w:rPr>
        <w:t>B</w:t>
      </w:r>
      <w:r w:rsidRPr="00987CE2">
        <w:rPr>
          <w:rFonts w:ascii="宋体" w:hAnsi="宋体" w:hint="eastAsia"/>
          <w:sz w:val="24"/>
        </w:rPr>
        <w:t xml:space="preserve"> ）</w:t>
      </w:r>
    </w:p>
    <w:p w14:paraId="15C1F3E1" w14:textId="2D24CD2F" w:rsidR="00C546C6" w:rsidRDefault="00DE53C5" w:rsidP="00BD2B23">
      <w:pPr>
        <w:spacing w:line="440" w:lineRule="exact"/>
        <w:ind w:firstLineChars="100" w:firstLine="240"/>
        <w:rPr>
          <w:rFonts w:ascii="宋体" w:hAnsi="宋体" w:hint="eastAsia"/>
          <w:sz w:val="24"/>
        </w:rPr>
      </w:pPr>
      <w:r>
        <w:rPr>
          <w:rFonts w:ascii="宋体" w:hAnsi="宋体" w:hint="eastAsia"/>
          <w:sz w:val="24"/>
        </w:rPr>
        <w:t>A、</w:t>
      </w:r>
      <w:r w:rsidR="00C546C6">
        <w:rPr>
          <w:rFonts w:ascii="宋体" w:hAnsi="宋体" w:hint="eastAsia"/>
          <w:sz w:val="24"/>
        </w:rPr>
        <w:t>83%的较高的女性趋于较重</w:t>
      </w:r>
      <w:r>
        <w:rPr>
          <w:rFonts w:ascii="宋体" w:hAnsi="宋体" w:hint="eastAsia"/>
          <w:sz w:val="24"/>
        </w:rPr>
        <w:t xml:space="preserve">       </w:t>
      </w:r>
      <w:r w:rsidR="00A42DE5">
        <w:rPr>
          <w:rFonts w:ascii="宋体" w:hAnsi="宋体" w:hint="eastAsia"/>
          <w:sz w:val="24"/>
        </w:rPr>
        <w:tab/>
      </w:r>
      <w:r>
        <w:rPr>
          <w:rFonts w:ascii="宋体" w:hAnsi="宋体" w:hint="eastAsia"/>
          <w:sz w:val="24"/>
        </w:rPr>
        <w:t>B、</w:t>
      </w:r>
      <w:r w:rsidR="00C546C6">
        <w:rPr>
          <w:rFonts w:ascii="宋体" w:hAnsi="宋体" w:hint="eastAsia"/>
          <w:sz w:val="24"/>
        </w:rPr>
        <w:t>身高和体重存在高度正相关</w:t>
      </w:r>
    </w:p>
    <w:p w14:paraId="4CB5B8CF" w14:textId="7385C270" w:rsidR="00BD2B23" w:rsidRPr="00987CE2" w:rsidRDefault="00BD2B23" w:rsidP="00BD2B23">
      <w:pPr>
        <w:spacing w:line="440" w:lineRule="exact"/>
        <w:ind w:firstLineChars="100" w:firstLine="240"/>
        <w:rPr>
          <w:rFonts w:ascii="宋体" w:hAnsi="宋体" w:hint="eastAsia"/>
          <w:sz w:val="24"/>
        </w:rPr>
      </w:pPr>
      <w:r w:rsidRPr="00987CE2">
        <w:rPr>
          <w:rFonts w:ascii="宋体" w:hAnsi="宋体" w:hint="eastAsia"/>
          <w:sz w:val="24"/>
        </w:rPr>
        <w:t>C</w:t>
      </w:r>
      <w:r w:rsidR="00DE53C5">
        <w:rPr>
          <w:rFonts w:ascii="宋体" w:hAnsi="宋体" w:hint="eastAsia"/>
          <w:sz w:val="24"/>
        </w:rPr>
        <w:t>、</w:t>
      </w:r>
      <w:r w:rsidR="00C546C6">
        <w:rPr>
          <w:rFonts w:ascii="宋体" w:hAnsi="宋体" w:hint="eastAsia"/>
          <w:sz w:val="24"/>
        </w:rPr>
        <w:t>身高和体重之间存在低度正相关</w:t>
      </w:r>
      <w:r w:rsidR="00DE53C5">
        <w:rPr>
          <w:rFonts w:ascii="宋体" w:hAnsi="宋体" w:hint="eastAsia"/>
          <w:sz w:val="24"/>
        </w:rPr>
        <w:t xml:space="preserve">  </w:t>
      </w:r>
      <w:r w:rsidR="00A42DE5">
        <w:rPr>
          <w:rFonts w:ascii="宋体" w:hAnsi="宋体" w:hint="eastAsia"/>
          <w:sz w:val="24"/>
        </w:rPr>
        <w:tab/>
      </w:r>
      <w:r w:rsidRPr="00987CE2">
        <w:rPr>
          <w:rFonts w:ascii="宋体" w:hAnsi="宋体" w:hint="eastAsia"/>
          <w:sz w:val="24"/>
        </w:rPr>
        <w:t>D</w:t>
      </w:r>
      <w:r w:rsidR="00DE53C5">
        <w:rPr>
          <w:rFonts w:ascii="宋体" w:hAnsi="宋体" w:hint="eastAsia"/>
          <w:sz w:val="24"/>
        </w:rPr>
        <w:t>、</w:t>
      </w:r>
      <w:r w:rsidR="00C546C6">
        <w:rPr>
          <w:rFonts w:ascii="宋体" w:hAnsi="宋体" w:hint="eastAsia"/>
          <w:sz w:val="24"/>
        </w:rPr>
        <w:t>体重较重的女性趋于较矮</w:t>
      </w:r>
    </w:p>
    <w:p w14:paraId="727FAE45" w14:textId="259FB652" w:rsidR="00BD2B23" w:rsidRPr="00BD2B23" w:rsidRDefault="00BD2B23" w:rsidP="00BD2B23">
      <w:pPr>
        <w:spacing w:line="400" w:lineRule="exact"/>
        <w:rPr>
          <w:rFonts w:ascii="宋体" w:hAnsi="宋体" w:hint="eastAsia"/>
          <w:sz w:val="24"/>
        </w:rPr>
      </w:pPr>
      <w:r>
        <w:rPr>
          <w:rFonts w:ascii="宋体" w:hAnsi="宋体" w:hint="eastAsia"/>
          <w:sz w:val="24"/>
        </w:rPr>
        <w:t>3</w:t>
      </w:r>
      <w:r w:rsidRPr="00940BD8">
        <w:rPr>
          <w:rFonts w:ascii="宋体" w:hAnsi="宋体"/>
          <w:sz w:val="24"/>
        </w:rPr>
        <w:t>.</w:t>
      </w:r>
      <w:r w:rsidR="00E23F6F">
        <w:rPr>
          <w:rFonts w:ascii="宋体" w:hAnsi="宋体" w:hint="eastAsia"/>
          <w:sz w:val="24"/>
        </w:rPr>
        <w:t>一名同学在做统计分析的过程中，在《中国统计年鉴》中找到了2015年城镇家庭的人均可支配收入数据，这一数据属于</w:t>
      </w:r>
      <w:r>
        <w:rPr>
          <w:rFonts w:ascii="宋体" w:hAnsi="宋体" w:hint="eastAsia"/>
          <w:sz w:val="24"/>
        </w:rPr>
        <w:t xml:space="preserve">（ </w:t>
      </w:r>
      <w:r w:rsidR="00E33E6C">
        <w:rPr>
          <w:rFonts w:ascii="宋体" w:hAnsi="宋体" w:hint="eastAsia"/>
          <w:sz w:val="24"/>
        </w:rPr>
        <w:t>D</w:t>
      </w:r>
      <w:r>
        <w:rPr>
          <w:rFonts w:ascii="宋体" w:hAnsi="宋体" w:hint="eastAsia"/>
          <w:sz w:val="24"/>
        </w:rPr>
        <w:t xml:space="preserve">  ）</w:t>
      </w:r>
    </w:p>
    <w:p w14:paraId="274D7B70" w14:textId="041208DF" w:rsidR="00BD2B23" w:rsidRPr="00252B90" w:rsidRDefault="00BD2B23" w:rsidP="00BD2B23">
      <w:pPr>
        <w:spacing w:line="440" w:lineRule="exact"/>
        <w:ind w:firstLineChars="100" w:firstLine="240"/>
        <w:rPr>
          <w:rFonts w:ascii="宋体" w:hAnsi="宋体" w:hint="eastAsia"/>
          <w:sz w:val="24"/>
        </w:rPr>
      </w:pPr>
      <w:r w:rsidRPr="00252B90">
        <w:rPr>
          <w:rFonts w:ascii="宋体" w:hAnsi="宋体" w:hint="eastAsia"/>
          <w:sz w:val="24"/>
        </w:rPr>
        <w:t>A</w:t>
      </w:r>
      <w:r w:rsidR="00E23F6F">
        <w:rPr>
          <w:rFonts w:ascii="宋体" w:hAnsi="宋体" w:hint="eastAsia"/>
          <w:sz w:val="24"/>
        </w:rPr>
        <w:t>、分类数据</w:t>
      </w:r>
      <w:r w:rsidRPr="00252B90">
        <w:rPr>
          <w:rFonts w:ascii="宋体" w:hAnsi="宋体" w:hint="eastAsia"/>
          <w:sz w:val="24"/>
        </w:rPr>
        <w:t xml:space="preserve">     </w:t>
      </w:r>
      <w:r w:rsidR="00A42DE5">
        <w:rPr>
          <w:rFonts w:ascii="宋体" w:hAnsi="宋体" w:hint="eastAsia"/>
          <w:sz w:val="24"/>
        </w:rPr>
        <w:tab/>
      </w:r>
      <w:r w:rsidRPr="00252B90">
        <w:rPr>
          <w:rFonts w:ascii="宋体" w:hAnsi="宋体" w:hint="eastAsia"/>
          <w:sz w:val="24"/>
        </w:rPr>
        <w:t>B、</w:t>
      </w:r>
      <w:r w:rsidR="00E23F6F">
        <w:rPr>
          <w:rFonts w:ascii="宋体" w:hAnsi="宋体" w:hint="eastAsia"/>
          <w:sz w:val="24"/>
        </w:rPr>
        <w:t>顺序数据</w:t>
      </w:r>
      <w:r w:rsidRPr="00252B90">
        <w:rPr>
          <w:rFonts w:ascii="宋体" w:hAnsi="宋体" w:hint="eastAsia"/>
          <w:sz w:val="24"/>
        </w:rPr>
        <w:t xml:space="preserve">     </w:t>
      </w:r>
      <w:r w:rsidR="00A42DE5">
        <w:rPr>
          <w:rFonts w:ascii="宋体" w:hAnsi="宋体" w:hint="eastAsia"/>
          <w:sz w:val="24"/>
        </w:rPr>
        <w:tab/>
      </w:r>
      <w:r w:rsidRPr="00252B90">
        <w:rPr>
          <w:rFonts w:ascii="宋体" w:hAnsi="宋体" w:hint="eastAsia"/>
          <w:sz w:val="24"/>
        </w:rPr>
        <w:t>C</w:t>
      </w:r>
      <w:r w:rsidR="00E23F6F">
        <w:rPr>
          <w:rFonts w:ascii="宋体" w:hAnsi="宋体" w:hint="eastAsia"/>
          <w:sz w:val="24"/>
        </w:rPr>
        <w:t>、时间序列数据</w:t>
      </w:r>
      <w:r w:rsidR="00A42DE5">
        <w:rPr>
          <w:rFonts w:ascii="宋体" w:hAnsi="宋体" w:hint="eastAsia"/>
          <w:sz w:val="24"/>
        </w:rPr>
        <w:tab/>
      </w:r>
      <w:r w:rsidRPr="00252B90">
        <w:rPr>
          <w:rFonts w:ascii="宋体" w:hAnsi="宋体" w:hint="eastAsia"/>
          <w:sz w:val="24"/>
        </w:rPr>
        <w:t>D</w:t>
      </w:r>
      <w:r w:rsidR="00E23F6F">
        <w:rPr>
          <w:rFonts w:ascii="宋体" w:hAnsi="宋体" w:hint="eastAsia"/>
          <w:sz w:val="24"/>
        </w:rPr>
        <w:t>、截面数据</w:t>
      </w:r>
    </w:p>
    <w:p w14:paraId="62854097" w14:textId="7B223E41" w:rsidR="00BD2B23" w:rsidRPr="006764DA" w:rsidRDefault="00BD2B23" w:rsidP="00BD2B23">
      <w:pPr>
        <w:spacing w:line="400" w:lineRule="exact"/>
        <w:rPr>
          <w:rFonts w:ascii="宋体" w:hAnsi="宋体" w:hint="eastAsia"/>
          <w:sz w:val="24"/>
        </w:rPr>
      </w:pPr>
      <w:r>
        <w:rPr>
          <w:rFonts w:ascii="宋体" w:hAnsi="宋体" w:hint="eastAsia"/>
          <w:sz w:val="24"/>
        </w:rPr>
        <w:t>4</w:t>
      </w:r>
      <w:r w:rsidRPr="00940BD8">
        <w:rPr>
          <w:rFonts w:ascii="宋体" w:hAnsi="宋体"/>
          <w:sz w:val="24"/>
        </w:rPr>
        <w:t>.</w:t>
      </w:r>
      <w:r w:rsidR="00162356">
        <w:rPr>
          <w:rFonts w:ascii="宋体" w:hAnsi="宋体" w:hint="eastAsia"/>
          <w:sz w:val="24"/>
        </w:rPr>
        <w:t>为了估计某城市中拥有汽车的家庭比例，抽取1000个家庭组成的一个样本，得到拥有汽车的家庭比例为40%，这里的40%是</w:t>
      </w:r>
      <w:r>
        <w:rPr>
          <w:rFonts w:ascii="宋体" w:hAnsi="宋体" w:hint="eastAsia"/>
          <w:sz w:val="24"/>
        </w:rPr>
        <w:t xml:space="preserve">（  </w:t>
      </w:r>
      <w:r w:rsidR="00E33E6C">
        <w:rPr>
          <w:rFonts w:ascii="宋体" w:hAnsi="宋体" w:hint="eastAsia"/>
          <w:sz w:val="24"/>
        </w:rPr>
        <w:t>C</w:t>
      </w:r>
      <w:r>
        <w:rPr>
          <w:rFonts w:ascii="宋体" w:hAnsi="宋体" w:hint="eastAsia"/>
          <w:sz w:val="24"/>
        </w:rPr>
        <w:t xml:space="preserve"> ）</w:t>
      </w:r>
      <w:r w:rsidRPr="006764DA">
        <w:rPr>
          <w:rFonts w:ascii="宋体" w:hAnsi="宋体" w:hint="eastAsia"/>
          <w:sz w:val="24"/>
        </w:rPr>
        <w:t xml:space="preserve">       </w:t>
      </w:r>
    </w:p>
    <w:p w14:paraId="2D0BD6F2" w14:textId="07CECF0E" w:rsidR="00BD2B23" w:rsidRPr="00A00BAF" w:rsidRDefault="00BD2B23" w:rsidP="00BD2B23">
      <w:pPr>
        <w:spacing w:line="440" w:lineRule="exact"/>
        <w:ind w:firstLineChars="100" w:firstLine="240"/>
        <w:rPr>
          <w:rFonts w:ascii="宋体" w:hAnsi="宋体" w:hint="eastAsia"/>
          <w:sz w:val="24"/>
        </w:rPr>
      </w:pPr>
      <w:r w:rsidRPr="00A00BAF">
        <w:rPr>
          <w:rFonts w:ascii="宋体" w:hAnsi="宋体" w:hint="eastAsia"/>
          <w:sz w:val="24"/>
        </w:rPr>
        <w:t>A</w:t>
      </w:r>
      <w:r w:rsidR="00162356">
        <w:rPr>
          <w:rFonts w:ascii="宋体" w:hAnsi="宋体" w:hint="eastAsia"/>
          <w:sz w:val="24"/>
        </w:rPr>
        <w:t>、变量</w:t>
      </w:r>
      <w:r w:rsidRPr="00A00BAF">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Pr="00A00BAF">
        <w:rPr>
          <w:rFonts w:ascii="宋体" w:hAnsi="宋体" w:hint="eastAsia"/>
          <w:sz w:val="24"/>
        </w:rPr>
        <w:t>B、</w:t>
      </w:r>
      <w:r w:rsidR="00877F15">
        <w:rPr>
          <w:rFonts w:ascii="宋体" w:hAnsi="宋体" w:hint="eastAsia"/>
          <w:sz w:val="24"/>
        </w:rPr>
        <w:t>参数值</w:t>
      </w:r>
      <w:r w:rsidRPr="00A00BAF">
        <w:rPr>
          <w:rFonts w:ascii="宋体" w:hAnsi="宋体" w:hint="eastAsia"/>
          <w:sz w:val="24"/>
        </w:rPr>
        <w:t xml:space="preserve">      </w:t>
      </w:r>
      <w:r w:rsidR="00A42DE5">
        <w:rPr>
          <w:rFonts w:ascii="宋体" w:hAnsi="宋体" w:hint="eastAsia"/>
          <w:sz w:val="24"/>
        </w:rPr>
        <w:tab/>
      </w:r>
      <w:r w:rsidRPr="00A00BAF">
        <w:rPr>
          <w:rFonts w:ascii="宋体" w:hAnsi="宋体" w:hint="eastAsia"/>
          <w:sz w:val="24"/>
        </w:rPr>
        <w:t>C</w:t>
      </w:r>
      <w:r w:rsidR="00877F15">
        <w:rPr>
          <w:rFonts w:ascii="宋体" w:hAnsi="宋体" w:hint="eastAsia"/>
          <w:sz w:val="24"/>
        </w:rPr>
        <w:t>、统计量的值</w:t>
      </w:r>
      <w:r w:rsidRPr="00A00BAF">
        <w:rPr>
          <w:rFonts w:ascii="宋体" w:hAnsi="宋体" w:hint="eastAsia"/>
          <w:sz w:val="24"/>
        </w:rPr>
        <w:t xml:space="preserve">  </w:t>
      </w:r>
      <w:r w:rsidR="00A42DE5">
        <w:rPr>
          <w:rFonts w:ascii="宋体" w:hAnsi="宋体" w:hint="eastAsia"/>
          <w:sz w:val="24"/>
        </w:rPr>
        <w:tab/>
      </w:r>
      <w:r w:rsidRPr="00A00BAF">
        <w:rPr>
          <w:rFonts w:ascii="宋体" w:hAnsi="宋体" w:hint="eastAsia"/>
          <w:sz w:val="24"/>
        </w:rPr>
        <w:t>D</w:t>
      </w:r>
      <w:r w:rsidR="00877F15">
        <w:rPr>
          <w:rFonts w:ascii="宋体" w:hAnsi="宋体" w:hint="eastAsia"/>
          <w:sz w:val="24"/>
        </w:rPr>
        <w:t>、样本量</w:t>
      </w:r>
    </w:p>
    <w:p w14:paraId="3A41BF95" w14:textId="6BBB34FA" w:rsidR="00BD2B23" w:rsidRDefault="00BD2B23" w:rsidP="00BD2B23">
      <w:pPr>
        <w:spacing w:line="400" w:lineRule="exact"/>
        <w:rPr>
          <w:rFonts w:ascii="宋体" w:hAnsi="宋体" w:hint="eastAsia"/>
          <w:sz w:val="24"/>
        </w:rPr>
      </w:pPr>
      <w:r>
        <w:rPr>
          <w:rFonts w:ascii="宋体" w:hAnsi="宋体" w:hint="eastAsia"/>
          <w:sz w:val="24"/>
        </w:rPr>
        <w:t>5</w:t>
      </w:r>
      <w:r w:rsidR="00DE53C5">
        <w:rPr>
          <w:rFonts w:ascii="宋体" w:hAnsi="宋体" w:hint="eastAsia"/>
          <w:sz w:val="24"/>
        </w:rPr>
        <w:t>.</w:t>
      </w:r>
      <w:r w:rsidRPr="00216647">
        <w:rPr>
          <w:rFonts w:ascii="宋体" w:hAnsi="宋体" w:hint="eastAsia"/>
          <w:sz w:val="24"/>
        </w:rPr>
        <w:t>如果将你们班同学的</w:t>
      </w:r>
      <w:r>
        <w:rPr>
          <w:rFonts w:ascii="宋体" w:hAnsi="宋体" w:hint="eastAsia"/>
          <w:sz w:val="24"/>
        </w:rPr>
        <w:t>这</w:t>
      </w:r>
      <w:r w:rsidRPr="00216647">
        <w:rPr>
          <w:rFonts w:ascii="宋体" w:hAnsi="宋体" w:hint="eastAsia"/>
          <w:sz w:val="24"/>
        </w:rPr>
        <w:t>学期</w:t>
      </w:r>
      <w:r>
        <w:rPr>
          <w:rFonts w:ascii="宋体" w:hAnsi="宋体" w:hint="eastAsia"/>
          <w:sz w:val="24"/>
        </w:rPr>
        <w:t>的概率论与数理统计</w:t>
      </w:r>
      <w:r w:rsidRPr="00216647">
        <w:rPr>
          <w:rFonts w:ascii="宋体" w:hAnsi="宋体" w:hint="eastAsia"/>
          <w:sz w:val="24"/>
        </w:rPr>
        <w:t>成绩进行分组，绘制的次数分布曲线图大致会呈以下哪种类型</w:t>
      </w:r>
      <w:r>
        <w:rPr>
          <w:rFonts w:ascii="宋体" w:hAnsi="宋体" w:hint="eastAsia"/>
          <w:sz w:val="24"/>
        </w:rPr>
        <w:t>（</w:t>
      </w:r>
      <w:r w:rsidR="00E33E6C">
        <w:rPr>
          <w:rFonts w:ascii="宋体" w:hAnsi="宋体" w:hint="eastAsia"/>
          <w:sz w:val="24"/>
        </w:rPr>
        <w:t>A</w:t>
      </w:r>
      <w:r>
        <w:rPr>
          <w:rFonts w:ascii="宋体" w:hAnsi="宋体" w:hint="eastAsia"/>
          <w:sz w:val="24"/>
        </w:rPr>
        <w:t xml:space="preserve">   ）</w:t>
      </w:r>
    </w:p>
    <w:p w14:paraId="7465CEFF" w14:textId="77777777" w:rsidR="00A42DE5" w:rsidRPr="00A42DE5" w:rsidRDefault="00A42DE5" w:rsidP="00BD2B23">
      <w:pPr>
        <w:spacing w:line="400" w:lineRule="exact"/>
        <w:rPr>
          <w:rFonts w:ascii="宋体" w:hAnsi="宋体" w:hint="eastAsia"/>
          <w:sz w:val="24"/>
        </w:rPr>
      </w:pPr>
    </w:p>
    <w:p w14:paraId="075F7D6A" w14:textId="254498FA" w:rsidR="00BD2B23" w:rsidRPr="00205D51" w:rsidRDefault="00A42DE5" w:rsidP="00BD2B23">
      <w:pPr>
        <w:rPr>
          <w:bCs/>
          <w:sz w:val="18"/>
        </w:rPr>
      </w:pPr>
      <w:r w:rsidRPr="00486084">
        <w:rPr>
          <w:bCs/>
          <w:noProof/>
          <w:szCs w:val="21"/>
        </w:rPr>
        <mc:AlternateContent>
          <mc:Choice Requires="wps">
            <w:drawing>
              <wp:anchor distT="0" distB="0" distL="114300" distR="114300" simplePos="0" relativeHeight="251660800" behindDoc="0" locked="0" layoutInCell="1" allowOverlap="1" wp14:anchorId="3C63BD58" wp14:editId="7D79BFB4">
                <wp:simplePos x="0" y="0"/>
                <wp:positionH relativeFrom="column">
                  <wp:posOffset>4597910</wp:posOffset>
                </wp:positionH>
                <wp:positionV relativeFrom="paragraph">
                  <wp:posOffset>99060</wp:posOffset>
                </wp:positionV>
                <wp:extent cx="0" cy="693420"/>
                <wp:effectExtent l="0" t="0" r="19050" b="11430"/>
                <wp:wrapNone/>
                <wp:docPr id="1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87058" id="Line 105"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05pt,7.8pt" to="362.0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12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"/>
            </w:pict>
          </mc:Fallback>
        </mc:AlternateContent>
      </w:r>
      <w:r w:rsidRPr="00486084">
        <w:rPr>
          <w:bCs/>
          <w:noProof/>
          <w:szCs w:val="21"/>
        </w:rPr>
        <mc:AlternateContent>
          <mc:Choice Requires="wps">
            <w:drawing>
              <wp:anchor distT="0" distB="0" distL="114300" distR="114300" simplePos="0" relativeHeight="251659776" behindDoc="0" locked="0" layoutInCell="1" allowOverlap="1" wp14:anchorId="60D260BD" wp14:editId="34D6E7B1">
                <wp:simplePos x="0" y="0"/>
                <wp:positionH relativeFrom="column">
                  <wp:posOffset>3277745</wp:posOffset>
                </wp:positionH>
                <wp:positionV relativeFrom="paragraph">
                  <wp:posOffset>99060</wp:posOffset>
                </wp:positionV>
                <wp:extent cx="0" cy="693420"/>
                <wp:effectExtent l="0" t="0" r="19050" b="11430"/>
                <wp:wrapNone/>
                <wp:docPr id="1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29B74" id="Line 104"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1pt,7.8pt" to="258.1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12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"/>
            </w:pict>
          </mc:Fallback>
        </mc:AlternateContent>
      </w:r>
      <w:r w:rsidRPr="00486084">
        <w:rPr>
          <w:bCs/>
          <w:noProof/>
          <w:szCs w:val="21"/>
        </w:rPr>
        <mc:AlternateContent>
          <mc:Choice Requires="wps">
            <w:drawing>
              <wp:anchor distT="0" distB="0" distL="114300" distR="114300" simplePos="0" relativeHeight="251658752" behindDoc="0" locked="0" layoutInCell="1" allowOverlap="1" wp14:anchorId="10BAC1D9" wp14:editId="33833928">
                <wp:simplePos x="0" y="0"/>
                <wp:positionH relativeFrom="column">
                  <wp:posOffset>1784860</wp:posOffset>
                </wp:positionH>
                <wp:positionV relativeFrom="paragraph">
                  <wp:posOffset>99060</wp:posOffset>
                </wp:positionV>
                <wp:extent cx="0" cy="693420"/>
                <wp:effectExtent l="0" t="0" r="19050" b="11430"/>
                <wp:wrapNone/>
                <wp:docPr id="1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6420E" id="Line 10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55pt,7.8pt" to="140.5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12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"/>
            </w:pict>
          </mc:Fallback>
        </mc:AlternateContent>
      </w:r>
      <w:r w:rsidR="00BD2B23">
        <w:rPr>
          <w:rFonts w:hint="eastAsia"/>
          <w:bCs/>
          <w:sz w:val="18"/>
        </w:rPr>
        <w:t xml:space="preserve">    </w:t>
      </w:r>
      <w:r w:rsidR="00501371" w:rsidRPr="00205D51">
        <w:rPr>
          <w:bCs/>
          <w:noProof/>
          <w:sz w:val="20"/>
        </w:rPr>
        <mc:AlternateContent>
          <mc:Choice Requires="wps">
            <w:drawing>
              <wp:anchor distT="0" distB="0" distL="114300" distR="114300" simplePos="0" relativeHeight="251656704" behindDoc="0" locked="0" layoutInCell="1" allowOverlap="1" wp14:anchorId="3610DC8D" wp14:editId="4C3494CA">
                <wp:simplePos x="0" y="0"/>
                <wp:positionH relativeFrom="column">
                  <wp:posOffset>457200</wp:posOffset>
                </wp:positionH>
                <wp:positionV relativeFrom="paragraph">
                  <wp:posOffset>99060</wp:posOffset>
                </wp:positionV>
                <wp:extent cx="0" cy="693420"/>
                <wp:effectExtent l="12700" t="10160" r="25400" b="20320"/>
                <wp:wrapNone/>
                <wp:docPr id="10"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47A42" id="Line 10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8pt" to="36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12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"/>
            </w:pict>
          </mc:Fallback>
        </mc:AlternateContent>
      </w:r>
      <w:r w:rsidR="00BD2B23" w:rsidRPr="00205D51">
        <w:rPr>
          <w:rFonts w:hint="eastAsia"/>
          <w:bCs/>
          <w:sz w:val="18"/>
        </w:rPr>
        <w:t xml:space="preserve">     </w:t>
      </w:r>
      <w:r w:rsidR="00BD2B23">
        <w:rPr>
          <w:rFonts w:hint="eastAsia"/>
          <w:bCs/>
          <w:sz w:val="18"/>
        </w:rPr>
        <w:t xml:space="preserve">    </w:t>
      </w:r>
      <w:r w:rsidR="00BD2B23" w:rsidRPr="00205D51">
        <w:rPr>
          <w:rFonts w:hint="eastAsia"/>
          <w:bCs/>
          <w:sz w:val="18"/>
        </w:rPr>
        <w:t>人数</w:t>
      </w:r>
      <w:r w:rsidR="00BD2B23">
        <w:rPr>
          <w:bCs/>
          <w:sz w:val="18"/>
        </w:rPr>
        <w:t xml:space="preserve">             </w:t>
      </w:r>
      <w:r w:rsidR="00BD2B23" w:rsidRPr="00205D51">
        <w:rPr>
          <w:bCs/>
          <w:sz w:val="18"/>
        </w:rPr>
        <w:t xml:space="preserve">     </w:t>
      </w:r>
      <w:r w:rsidR="00BD2B23" w:rsidRPr="00205D51">
        <w:rPr>
          <w:rFonts w:hint="eastAsia"/>
          <w:bCs/>
          <w:sz w:val="18"/>
        </w:rPr>
        <w:t xml:space="preserve"> </w:t>
      </w:r>
      <w:r w:rsidR="00BD2B23" w:rsidRPr="00205D51">
        <w:rPr>
          <w:rFonts w:hint="eastAsia"/>
          <w:bCs/>
          <w:sz w:val="18"/>
        </w:rPr>
        <w:t>人数</w:t>
      </w:r>
      <w:r w:rsidR="00BD2B23" w:rsidRPr="00205D51">
        <w:rPr>
          <w:rFonts w:hint="eastAsia"/>
          <w:bCs/>
          <w:sz w:val="18"/>
        </w:rPr>
        <w:t xml:space="preserve">                     </w:t>
      </w:r>
      <w:r w:rsidR="00BD2B23" w:rsidRPr="00205D51">
        <w:rPr>
          <w:rFonts w:hint="eastAsia"/>
          <w:bCs/>
          <w:sz w:val="18"/>
        </w:rPr>
        <w:t>人数</w:t>
      </w:r>
      <w:r w:rsidR="00BD2B23">
        <w:rPr>
          <w:rFonts w:hint="eastAsia"/>
          <w:bCs/>
          <w:sz w:val="18"/>
        </w:rPr>
        <w:t xml:space="preserve">                  </w:t>
      </w:r>
      <w:r w:rsidR="00BD2B23" w:rsidRPr="00205D51">
        <w:rPr>
          <w:rFonts w:hint="eastAsia"/>
          <w:bCs/>
          <w:sz w:val="18"/>
        </w:rPr>
        <w:t xml:space="preserve"> </w:t>
      </w:r>
      <w:r w:rsidR="00BD2B23" w:rsidRPr="00205D51">
        <w:rPr>
          <w:rFonts w:hint="eastAsia"/>
          <w:bCs/>
          <w:sz w:val="18"/>
        </w:rPr>
        <w:t>人数</w:t>
      </w:r>
    </w:p>
    <w:p w14:paraId="755B0D84" w14:textId="0D9A6A51" w:rsidR="00BD2B23" w:rsidRPr="00486084" w:rsidRDefault="00501371" w:rsidP="00BD2B23">
      <w:pPr>
        <w:ind w:firstLineChars="200" w:firstLine="420"/>
        <w:rPr>
          <w:bCs/>
          <w:szCs w:val="21"/>
        </w:rPr>
      </w:pPr>
      <w:r w:rsidRPr="00486084">
        <w:rPr>
          <w:bCs/>
          <w:noProof/>
          <w:szCs w:val="21"/>
        </w:rPr>
        <mc:AlternateContent>
          <mc:Choice Requires="wps">
            <w:drawing>
              <wp:anchor distT="0" distB="0" distL="114300" distR="114300" simplePos="0" relativeHeight="251663872" behindDoc="0" locked="0" layoutInCell="1" allowOverlap="1" wp14:anchorId="0B4C62BF" wp14:editId="183CDA62">
                <wp:simplePos x="0" y="0"/>
                <wp:positionH relativeFrom="column">
                  <wp:posOffset>4686300</wp:posOffset>
                </wp:positionH>
                <wp:positionV relativeFrom="paragraph">
                  <wp:posOffset>0</wp:posOffset>
                </wp:positionV>
                <wp:extent cx="457200" cy="396240"/>
                <wp:effectExtent l="12700" t="12700" r="38100" b="35560"/>
                <wp:wrapNone/>
                <wp:docPr id="1"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396240"/>
                        </a:xfrm>
                        <a:custGeom>
                          <a:avLst/>
                          <a:gdLst>
                            <a:gd name="T0" fmla="*/ 0 w 720"/>
                            <a:gd name="T1" fmla="*/ 0 h 624"/>
                            <a:gd name="T2" fmla="*/ 180 w 720"/>
                            <a:gd name="T3" fmla="*/ 468 h 624"/>
                            <a:gd name="T4" fmla="*/ 720 w 720"/>
                            <a:gd name="T5" fmla="*/ 624 h 624"/>
                          </a:gdLst>
                          <a:ahLst/>
                          <a:cxnLst>
                            <a:cxn ang="0">
                              <a:pos x="T0" y="T1"/>
                            </a:cxn>
                            <a:cxn ang="0">
                              <a:pos x="T2" y="T3"/>
                            </a:cxn>
                            <a:cxn ang="0">
                              <a:pos x="T4" y="T5"/>
                            </a:cxn>
                          </a:cxnLst>
                          <a:rect l="0" t="0" r="r" b="b"/>
                          <a:pathLst>
                            <a:path w="720" h="624">
                              <a:moveTo>
                                <a:pt x="0" y="0"/>
                              </a:moveTo>
                              <a:cubicBezTo>
                                <a:pt x="30" y="182"/>
                                <a:pt x="60" y="364"/>
                                <a:pt x="180" y="468"/>
                              </a:cubicBezTo>
                              <a:cubicBezTo>
                                <a:pt x="300" y="572"/>
                                <a:pt x="510" y="598"/>
                                <a:pt x="720" y="62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9FCAF" id="Freeform 108" o:spid="_x0000_s1026" style="position:absolute;left:0;text-align:left;margin-left:369pt;margin-top:0;width:36pt;height:3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" path="m,c30,182,60,364,180,468,300,572,510,598,720,624e" filled="f">
                <v:path arrowok="t" o:connecttype="custom" o:connectlocs="0,0;114300,297180;457200,396240" o:connectangles="0,0,0"/>
              </v:shape>
            </w:pict>
          </mc:Fallback>
        </mc:AlternateContent>
      </w:r>
      <w:r w:rsidRPr="00486084">
        <w:rPr>
          <w:bCs/>
          <w:noProof/>
          <w:szCs w:val="21"/>
        </w:rPr>
        <mc:AlternateContent>
          <mc:Choice Requires="wps">
            <w:drawing>
              <wp:anchor distT="0" distB="0" distL="114300" distR="114300" simplePos="0" relativeHeight="251662848" behindDoc="0" locked="0" layoutInCell="1" allowOverlap="1" wp14:anchorId="7DDA9E81" wp14:editId="7192A2A3">
                <wp:simplePos x="0" y="0"/>
                <wp:positionH relativeFrom="column">
                  <wp:posOffset>3314700</wp:posOffset>
                </wp:positionH>
                <wp:positionV relativeFrom="paragraph">
                  <wp:posOffset>99060</wp:posOffset>
                </wp:positionV>
                <wp:extent cx="457200" cy="297180"/>
                <wp:effectExtent l="12700" t="10160" r="38100" b="35560"/>
                <wp:wrapNone/>
                <wp:docPr id="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97180"/>
                        </a:xfrm>
                        <a:custGeom>
                          <a:avLst/>
                          <a:gdLst>
                            <a:gd name="T0" fmla="*/ 0 w 1080"/>
                            <a:gd name="T1" fmla="*/ 780 h 780"/>
                            <a:gd name="T2" fmla="*/ 540 w 1080"/>
                            <a:gd name="T3" fmla="*/ 624 h 780"/>
                            <a:gd name="T4" fmla="*/ 1080 w 1080"/>
                            <a:gd name="T5" fmla="*/ 0 h 780"/>
                          </a:gdLst>
                          <a:ahLst/>
                          <a:cxnLst>
                            <a:cxn ang="0">
                              <a:pos x="T0" y="T1"/>
                            </a:cxn>
                            <a:cxn ang="0">
                              <a:pos x="T2" y="T3"/>
                            </a:cxn>
                            <a:cxn ang="0">
                              <a:pos x="T4" y="T5"/>
                            </a:cxn>
                          </a:cxnLst>
                          <a:rect l="0" t="0" r="r" b="b"/>
                          <a:pathLst>
                            <a:path w="1080" h="780">
                              <a:moveTo>
                                <a:pt x="0" y="780"/>
                              </a:moveTo>
                              <a:cubicBezTo>
                                <a:pt x="180" y="767"/>
                                <a:pt x="360" y="754"/>
                                <a:pt x="540" y="624"/>
                              </a:cubicBezTo>
                              <a:cubicBezTo>
                                <a:pt x="720" y="494"/>
                                <a:pt x="900" y="247"/>
                                <a:pt x="108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F8C6F" id="Freeform 107" o:spid="_x0000_s1026" style="position:absolute;left:0;text-align:left;margin-left:261pt;margin-top:7.8pt;width:36pt;height:2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8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" path="m,780c180,767,360,754,540,624,720,494,900,247,1080,e" filled="f">
                <v:path arrowok="t" o:connecttype="custom" o:connectlocs="0,297180;228600,237744;457200,0" o:connectangles="0,0,0"/>
              </v:shape>
            </w:pict>
          </mc:Fallback>
        </mc:AlternateContent>
      </w:r>
      <w:r w:rsidR="00BD2B23" w:rsidRPr="00486084">
        <w:rPr>
          <w:bCs/>
          <w:szCs w:val="21"/>
        </w:rPr>
        <w:t>A</w:t>
      </w:r>
      <w:r w:rsidR="00BD2B23">
        <w:rPr>
          <w:rFonts w:hint="eastAsia"/>
          <w:bCs/>
          <w:szCs w:val="21"/>
        </w:rPr>
        <w:t>、</w:t>
      </w:r>
      <w:r w:rsidR="00BD2B23">
        <w:rPr>
          <w:rFonts w:hint="eastAsia"/>
          <w:bCs/>
          <w:szCs w:val="21"/>
        </w:rPr>
        <w:t xml:space="preserve">           </w:t>
      </w:r>
      <w:r w:rsidR="00BD2B23" w:rsidRPr="00486084">
        <w:rPr>
          <w:rFonts w:hint="eastAsia"/>
          <w:bCs/>
          <w:szCs w:val="21"/>
        </w:rPr>
        <w:t xml:space="preserve"> </w:t>
      </w:r>
      <w:r w:rsidR="00BD2B23">
        <w:rPr>
          <w:rFonts w:hint="eastAsia"/>
          <w:bCs/>
          <w:szCs w:val="21"/>
        </w:rPr>
        <w:t xml:space="preserve">  </w:t>
      </w:r>
      <w:r w:rsidR="00A42DE5">
        <w:rPr>
          <w:rFonts w:hint="eastAsia"/>
          <w:bCs/>
          <w:szCs w:val="21"/>
        </w:rPr>
        <w:tab/>
      </w:r>
      <w:r w:rsidR="00BD2B23" w:rsidRPr="00486084">
        <w:rPr>
          <w:bCs/>
          <w:szCs w:val="21"/>
        </w:rPr>
        <w:t>B</w:t>
      </w:r>
      <w:r w:rsidR="00BD2B23">
        <w:rPr>
          <w:rFonts w:hint="eastAsia"/>
          <w:bCs/>
          <w:szCs w:val="21"/>
        </w:rPr>
        <w:t>、</w:t>
      </w:r>
      <w:r w:rsidR="00BD2B23" w:rsidRPr="00486084">
        <w:rPr>
          <w:rFonts w:hint="eastAsia"/>
          <w:bCs/>
          <w:szCs w:val="21"/>
        </w:rPr>
        <w:t xml:space="preserve">            </w:t>
      </w:r>
      <w:r w:rsidR="00A42DE5">
        <w:rPr>
          <w:rFonts w:hint="eastAsia"/>
          <w:bCs/>
          <w:szCs w:val="21"/>
        </w:rPr>
        <w:tab/>
      </w:r>
      <w:r w:rsidR="00A42DE5">
        <w:rPr>
          <w:rFonts w:hint="eastAsia"/>
          <w:bCs/>
          <w:szCs w:val="21"/>
        </w:rPr>
        <w:tab/>
      </w:r>
      <w:r w:rsidR="00BD2B23" w:rsidRPr="00486084">
        <w:rPr>
          <w:bCs/>
          <w:szCs w:val="21"/>
        </w:rPr>
        <w:t>C</w:t>
      </w:r>
      <w:r w:rsidR="00BD2B23">
        <w:rPr>
          <w:rFonts w:hint="eastAsia"/>
          <w:bCs/>
          <w:szCs w:val="21"/>
        </w:rPr>
        <w:t>、</w:t>
      </w:r>
      <w:r w:rsidR="00BD2B23" w:rsidRPr="00486084">
        <w:rPr>
          <w:bCs/>
          <w:szCs w:val="21"/>
        </w:rPr>
        <w:t xml:space="preserve">             </w:t>
      </w:r>
      <w:r w:rsidR="00BD2B23">
        <w:rPr>
          <w:rFonts w:hint="eastAsia"/>
          <w:bCs/>
          <w:szCs w:val="21"/>
        </w:rPr>
        <w:t xml:space="preserve">   </w:t>
      </w:r>
      <w:r w:rsidR="00BD2B23" w:rsidRPr="00486084">
        <w:rPr>
          <w:bCs/>
          <w:szCs w:val="21"/>
        </w:rPr>
        <w:t>D</w:t>
      </w:r>
      <w:r w:rsidR="00BD2B23">
        <w:rPr>
          <w:rFonts w:hint="eastAsia"/>
          <w:bCs/>
          <w:szCs w:val="21"/>
        </w:rPr>
        <w:t>、</w:t>
      </w:r>
    </w:p>
    <w:p w14:paraId="41228221" w14:textId="77777777" w:rsidR="00BD2B23" w:rsidRDefault="00501371" w:rsidP="00BD2B23">
      <w:pPr>
        <w:rPr>
          <w:bCs/>
          <w:sz w:val="18"/>
        </w:rPr>
      </w:pPr>
      <w:r w:rsidRPr="00486084">
        <w:rPr>
          <w:bCs/>
          <w:noProof/>
          <w:szCs w:val="21"/>
        </w:rPr>
        <mc:AlternateContent>
          <mc:Choice Requires="wps">
            <w:drawing>
              <wp:anchor distT="0" distB="0" distL="114300" distR="114300" simplePos="0" relativeHeight="251657728" behindDoc="0" locked="0" layoutInCell="1" allowOverlap="1" wp14:anchorId="5AAA1914" wp14:editId="21763A88">
                <wp:simplePos x="0" y="0"/>
                <wp:positionH relativeFrom="column">
                  <wp:posOffset>685800</wp:posOffset>
                </wp:positionH>
                <wp:positionV relativeFrom="paragraph">
                  <wp:posOffset>0</wp:posOffset>
                </wp:positionV>
                <wp:extent cx="457200" cy="198120"/>
                <wp:effectExtent l="12700" t="12700" r="38100" b="17780"/>
                <wp:wrapNone/>
                <wp:docPr id="3" name="Freeform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98120"/>
                        </a:xfrm>
                        <a:custGeom>
                          <a:avLst/>
                          <a:gdLst>
                            <a:gd name="T0" fmla="*/ 0 w 1440"/>
                            <a:gd name="T1" fmla="*/ 312 h 364"/>
                            <a:gd name="T2" fmla="*/ 540 w 1440"/>
                            <a:gd name="T3" fmla="*/ 0 h 364"/>
                            <a:gd name="T4" fmla="*/ 1260 w 1440"/>
                            <a:gd name="T5" fmla="*/ 312 h 364"/>
                            <a:gd name="T6" fmla="*/ 1440 w 1440"/>
                            <a:gd name="T7" fmla="*/ 312 h 364"/>
                          </a:gdLst>
                          <a:ahLst/>
                          <a:cxnLst>
                            <a:cxn ang="0">
                              <a:pos x="T0" y="T1"/>
                            </a:cxn>
                            <a:cxn ang="0">
                              <a:pos x="T2" y="T3"/>
                            </a:cxn>
                            <a:cxn ang="0">
                              <a:pos x="T4" y="T5"/>
                            </a:cxn>
                            <a:cxn ang="0">
                              <a:pos x="T6" y="T7"/>
                            </a:cxn>
                          </a:cxnLst>
                          <a:rect l="0" t="0" r="r" b="b"/>
                          <a:pathLst>
                            <a:path w="1440" h="364">
                              <a:moveTo>
                                <a:pt x="0" y="312"/>
                              </a:moveTo>
                              <a:cubicBezTo>
                                <a:pt x="165" y="156"/>
                                <a:pt x="330" y="0"/>
                                <a:pt x="540" y="0"/>
                              </a:cubicBezTo>
                              <a:cubicBezTo>
                                <a:pt x="750" y="0"/>
                                <a:pt x="1110" y="260"/>
                                <a:pt x="1260" y="312"/>
                              </a:cubicBezTo>
                              <a:cubicBezTo>
                                <a:pt x="1410" y="364"/>
                                <a:pt x="1425" y="338"/>
                                <a:pt x="1440" y="3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30069" id="Freeform 102" o:spid="_x0000_s1026" style="position:absolute;left:0;text-align:left;margin-left:54pt;margin-top:0;width:36pt;height:1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0,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" path="m,312c165,156,330,,540,v210,,570,260,720,312c1410,364,1425,338,1440,312e" filled="f">
                <v:path arrowok="t" o:connecttype="custom" o:connectlocs="0,169817;171450,0;400050,169817;457200,169817" o:connectangles="0,0,0,0"/>
              </v:shape>
            </w:pict>
          </mc:Fallback>
        </mc:AlternateContent>
      </w:r>
      <w:r w:rsidRPr="00486084">
        <w:rPr>
          <w:bCs/>
          <w:noProof/>
          <w:szCs w:val="21"/>
        </w:rPr>
        <mc:AlternateContent>
          <mc:Choice Requires="wps">
            <w:drawing>
              <wp:anchor distT="0" distB="0" distL="114300" distR="114300" simplePos="0" relativeHeight="251661824" behindDoc="0" locked="0" layoutInCell="1" allowOverlap="1" wp14:anchorId="369521C4" wp14:editId="4FB03BDC">
                <wp:simplePos x="0" y="0"/>
                <wp:positionH relativeFrom="column">
                  <wp:posOffset>1828800</wp:posOffset>
                </wp:positionH>
                <wp:positionV relativeFrom="paragraph">
                  <wp:posOffset>0</wp:posOffset>
                </wp:positionV>
                <wp:extent cx="571500" cy="198120"/>
                <wp:effectExtent l="12700" t="12700" r="38100" b="43180"/>
                <wp:wrapNone/>
                <wp:docPr id="4"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198120"/>
                        </a:xfrm>
                        <a:custGeom>
                          <a:avLst/>
                          <a:gdLst>
                            <a:gd name="T0" fmla="*/ 0 w 1440"/>
                            <a:gd name="T1" fmla="*/ 0 h 312"/>
                            <a:gd name="T2" fmla="*/ 540 w 1440"/>
                            <a:gd name="T3" fmla="*/ 312 h 312"/>
                            <a:gd name="T4" fmla="*/ 1440 w 1440"/>
                            <a:gd name="T5" fmla="*/ 0 h 312"/>
                          </a:gdLst>
                          <a:ahLst/>
                          <a:cxnLst>
                            <a:cxn ang="0">
                              <a:pos x="T0" y="T1"/>
                            </a:cxn>
                            <a:cxn ang="0">
                              <a:pos x="T2" y="T3"/>
                            </a:cxn>
                            <a:cxn ang="0">
                              <a:pos x="T4" y="T5"/>
                            </a:cxn>
                          </a:cxnLst>
                          <a:rect l="0" t="0" r="r" b="b"/>
                          <a:pathLst>
                            <a:path w="1440" h="312">
                              <a:moveTo>
                                <a:pt x="0" y="0"/>
                              </a:moveTo>
                              <a:cubicBezTo>
                                <a:pt x="150" y="156"/>
                                <a:pt x="300" y="312"/>
                                <a:pt x="540" y="312"/>
                              </a:cubicBezTo>
                              <a:cubicBezTo>
                                <a:pt x="780" y="312"/>
                                <a:pt x="1290" y="52"/>
                                <a:pt x="14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1D0AD" id="Freeform 106" o:spid="_x0000_s1026" style="position:absolute;left:0;text-align:left;margin-left:2in;margin-top:0;width:45pt;height:15.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" path="m,c150,156,300,312,540,312,780,312,1290,52,1440,e" filled="f">
                <v:path arrowok="t" o:connecttype="custom" o:connectlocs="0,0;214313,198120;571500,0" o:connectangles="0,0,0"/>
              </v:shape>
            </w:pict>
          </mc:Fallback>
        </mc:AlternateContent>
      </w:r>
      <w:r w:rsidR="00BD2B23" w:rsidRPr="00205D51">
        <w:rPr>
          <w:bCs/>
          <w:sz w:val="18"/>
        </w:rPr>
        <w:t xml:space="preserve">             </w:t>
      </w:r>
    </w:p>
    <w:p w14:paraId="63E70B85" w14:textId="77777777" w:rsidR="00BD2B23" w:rsidRPr="00205D51" w:rsidRDefault="00BD2B23" w:rsidP="00BD2B23">
      <w:pPr>
        <w:rPr>
          <w:bCs/>
          <w:sz w:val="18"/>
        </w:rPr>
      </w:pPr>
      <w:r w:rsidRPr="00205D51">
        <w:rPr>
          <w:bCs/>
          <w:sz w:val="18"/>
        </w:rPr>
        <w:t xml:space="preserve">  </w:t>
      </w:r>
      <w:r>
        <w:rPr>
          <w:rFonts w:hint="eastAsia"/>
          <w:bCs/>
          <w:sz w:val="18"/>
        </w:rPr>
        <w:t xml:space="preserve">             </w:t>
      </w:r>
      <w:r>
        <w:rPr>
          <w:rFonts w:hint="eastAsia"/>
          <w:bCs/>
          <w:sz w:val="18"/>
        </w:rPr>
        <w:t>成绩</w:t>
      </w:r>
      <w:r>
        <w:rPr>
          <w:rFonts w:hint="eastAsia"/>
          <w:bCs/>
          <w:sz w:val="18"/>
        </w:rPr>
        <w:t xml:space="preserve">      </w:t>
      </w:r>
      <w:r w:rsidRPr="00205D51">
        <w:rPr>
          <w:rFonts w:hint="eastAsia"/>
          <w:bCs/>
          <w:sz w:val="18"/>
        </w:rPr>
        <w:t xml:space="preserve">           </w:t>
      </w:r>
      <w:r>
        <w:rPr>
          <w:rFonts w:hint="eastAsia"/>
          <w:bCs/>
          <w:sz w:val="18"/>
        </w:rPr>
        <w:t xml:space="preserve">   </w:t>
      </w:r>
      <w:r>
        <w:rPr>
          <w:rFonts w:hint="eastAsia"/>
          <w:bCs/>
          <w:sz w:val="18"/>
        </w:rPr>
        <w:t>成绩</w:t>
      </w:r>
      <w:r>
        <w:rPr>
          <w:rFonts w:hint="eastAsia"/>
          <w:bCs/>
          <w:sz w:val="18"/>
        </w:rPr>
        <w:t xml:space="preserve">                     </w:t>
      </w:r>
      <w:r w:rsidRPr="00205D51">
        <w:rPr>
          <w:rFonts w:hint="eastAsia"/>
          <w:bCs/>
          <w:sz w:val="18"/>
        </w:rPr>
        <w:t xml:space="preserve"> </w:t>
      </w:r>
      <w:r>
        <w:rPr>
          <w:rFonts w:hint="eastAsia"/>
          <w:bCs/>
          <w:sz w:val="18"/>
        </w:rPr>
        <w:t>成绩</w:t>
      </w:r>
      <w:r w:rsidRPr="00205D51">
        <w:rPr>
          <w:rFonts w:hint="eastAsia"/>
          <w:bCs/>
          <w:sz w:val="18"/>
        </w:rPr>
        <w:t xml:space="preserve">                 </w:t>
      </w:r>
      <w:r>
        <w:rPr>
          <w:rFonts w:hint="eastAsia"/>
          <w:bCs/>
          <w:sz w:val="18"/>
        </w:rPr>
        <w:t>成绩</w:t>
      </w:r>
    </w:p>
    <w:p w14:paraId="31B1DDDC" w14:textId="53AD8729" w:rsidR="00BD2B23" w:rsidRPr="00205D51" w:rsidRDefault="00A42DE5" w:rsidP="00BD2B23">
      <w:pPr>
        <w:rPr>
          <w:bCs/>
          <w:sz w:val="18"/>
        </w:rPr>
      </w:pPr>
      <w:r w:rsidRPr="00205D51">
        <w:rPr>
          <w:bCs/>
          <w:noProof/>
          <w:sz w:val="20"/>
        </w:rPr>
        <mc:AlternateContent>
          <mc:Choice Requires="wps">
            <w:drawing>
              <wp:anchor distT="0" distB="0" distL="114300" distR="114300" simplePos="0" relativeHeight="251655680" behindDoc="0" locked="0" layoutInCell="1" allowOverlap="1" wp14:anchorId="4478062F" wp14:editId="42BC46CA">
                <wp:simplePos x="0" y="0"/>
                <wp:positionH relativeFrom="column">
                  <wp:posOffset>4597910</wp:posOffset>
                </wp:positionH>
                <wp:positionV relativeFrom="paragraph">
                  <wp:posOffset>0</wp:posOffset>
                </wp:positionV>
                <wp:extent cx="800100" cy="0"/>
                <wp:effectExtent l="0" t="0" r="19050" b="19050"/>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B2DB9" id="Line 100"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05pt,0" to="425.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"/>
            </w:pict>
          </mc:Fallback>
        </mc:AlternateContent>
      </w:r>
      <w:r w:rsidRPr="00205D51">
        <w:rPr>
          <w:bCs/>
          <w:noProof/>
          <w:sz w:val="20"/>
        </w:rPr>
        <mc:AlternateContent>
          <mc:Choice Requires="wps">
            <w:drawing>
              <wp:anchor distT="0" distB="0" distL="114300" distR="114300" simplePos="0" relativeHeight="251654656" behindDoc="0" locked="0" layoutInCell="1" allowOverlap="1" wp14:anchorId="4D1EE5E8" wp14:editId="2FCD2C71">
                <wp:simplePos x="0" y="0"/>
                <wp:positionH relativeFrom="column">
                  <wp:posOffset>3277745</wp:posOffset>
                </wp:positionH>
                <wp:positionV relativeFrom="paragraph">
                  <wp:posOffset>0</wp:posOffset>
                </wp:positionV>
                <wp:extent cx="800100" cy="0"/>
                <wp:effectExtent l="0" t="0" r="19050" b="19050"/>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B74CB" id="Line 99"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1pt,0" to="32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"/>
            </w:pict>
          </mc:Fallback>
        </mc:AlternateContent>
      </w:r>
      <w:r w:rsidRPr="00205D51">
        <w:rPr>
          <w:bCs/>
          <w:noProof/>
          <w:sz w:val="20"/>
        </w:rPr>
        <mc:AlternateContent>
          <mc:Choice Requires="wps">
            <w:drawing>
              <wp:anchor distT="0" distB="0" distL="114300" distR="114300" simplePos="0" relativeHeight="251653632" behindDoc="0" locked="0" layoutInCell="1" allowOverlap="1" wp14:anchorId="274C0CFE" wp14:editId="6D2EB8F9">
                <wp:simplePos x="0" y="0"/>
                <wp:positionH relativeFrom="column">
                  <wp:posOffset>1784860</wp:posOffset>
                </wp:positionH>
                <wp:positionV relativeFrom="paragraph">
                  <wp:posOffset>0</wp:posOffset>
                </wp:positionV>
                <wp:extent cx="800100" cy="0"/>
                <wp:effectExtent l="0" t="0" r="19050" b="19050"/>
                <wp:wrapNone/>
                <wp:docPr id="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07C7B" id="Line 98"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55pt,0" to="20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"/>
            </w:pict>
          </mc:Fallback>
        </mc:AlternateContent>
      </w:r>
      <w:r w:rsidR="00501371" w:rsidRPr="00205D51">
        <w:rPr>
          <w:bCs/>
          <w:noProof/>
          <w:sz w:val="20"/>
        </w:rPr>
        <mc:AlternateContent>
          <mc:Choice Requires="wps">
            <w:drawing>
              <wp:anchor distT="0" distB="0" distL="114300" distR="114300" simplePos="0" relativeHeight="251652608" behindDoc="0" locked="0" layoutInCell="1" allowOverlap="1" wp14:anchorId="3D319516" wp14:editId="6AFC49FF">
                <wp:simplePos x="0" y="0"/>
                <wp:positionH relativeFrom="column">
                  <wp:posOffset>457200</wp:posOffset>
                </wp:positionH>
                <wp:positionV relativeFrom="paragraph">
                  <wp:posOffset>0</wp:posOffset>
                </wp:positionV>
                <wp:extent cx="800100" cy="0"/>
                <wp:effectExtent l="12700" t="12700" r="25400" b="25400"/>
                <wp:wrapNone/>
                <wp:docPr id="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4C287" id="Line 97"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"/>
            </w:pict>
          </mc:Fallback>
        </mc:AlternateContent>
      </w:r>
    </w:p>
    <w:p w14:paraId="0F991405" w14:textId="07EC5448" w:rsidR="00BD2B23" w:rsidRPr="00BD2B23" w:rsidRDefault="00BD2B23" w:rsidP="00DE53C5">
      <w:pPr>
        <w:spacing w:line="440" w:lineRule="exact"/>
        <w:rPr>
          <w:rFonts w:ascii="宋体" w:hAnsi="宋体" w:hint="eastAsia"/>
          <w:sz w:val="24"/>
        </w:rPr>
      </w:pPr>
      <w:r>
        <w:rPr>
          <w:rFonts w:ascii="宋体" w:hAnsi="宋体" w:hint="eastAsia"/>
          <w:sz w:val="24"/>
        </w:rPr>
        <w:t>6</w:t>
      </w:r>
      <w:r w:rsidRPr="00940BD8">
        <w:rPr>
          <w:rFonts w:ascii="宋体" w:hAnsi="宋体"/>
          <w:sz w:val="24"/>
        </w:rPr>
        <w:t>.</w:t>
      </w:r>
      <w:r w:rsidR="008A4B17" w:rsidRPr="008A4B17">
        <w:rPr>
          <w:rFonts w:ascii="宋体" w:hAnsi="宋体" w:hint="eastAsia"/>
          <w:sz w:val="24"/>
        </w:rPr>
        <w:t>8</w:t>
      </w:r>
      <w:r w:rsidR="0094200B" w:rsidRPr="0094200B">
        <w:rPr>
          <w:rFonts w:ascii="宋体" w:hAnsi="宋体"/>
          <w:sz w:val="24"/>
        </w:rPr>
        <w:t>名队员的身高（单位：CM）</w:t>
      </w:r>
      <w:r w:rsidR="008A4B17">
        <w:rPr>
          <w:rFonts w:ascii="宋体" w:hAnsi="宋体" w:hint="eastAsia"/>
          <w:sz w:val="24"/>
        </w:rPr>
        <w:t>分别是185，186，181，182，188，187，183，184，则他们</w:t>
      </w:r>
      <w:r w:rsidR="0094200B" w:rsidRPr="0094200B">
        <w:rPr>
          <w:rFonts w:ascii="宋体" w:hAnsi="宋体"/>
          <w:sz w:val="24"/>
        </w:rPr>
        <w:t>身高的中位数是</w:t>
      </w:r>
      <w:r>
        <w:rPr>
          <w:rFonts w:ascii="宋体" w:hAnsi="宋体" w:hint="eastAsia"/>
          <w:sz w:val="24"/>
        </w:rPr>
        <w:t xml:space="preserve">（ </w:t>
      </w:r>
      <w:r w:rsidR="00E33E6C">
        <w:rPr>
          <w:rFonts w:ascii="宋体" w:hAnsi="宋体" w:hint="eastAsia"/>
          <w:sz w:val="24"/>
        </w:rPr>
        <w:t>C</w:t>
      </w:r>
      <w:r>
        <w:rPr>
          <w:rFonts w:ascii="宋体" w:hAnsi="宋体" w:hint="eastAsia"/>
          <w:sz w:val="24"/>
        </w:rPr>
        <w:t xml:space="preserve">  ）</w:t>
      </w:r>
      <w:r w:rsidR="008A4B17" w:rsidRPr="0094200B">
        <w:rPr>
          <w:rFonts w:ascii="宋体" w:hAnsi="宋体"/>
          <w:sz w:val="24"/>
        </w:rPr>
        <w:t>CM</w:t>
      </w:r>
    </w:p>
    <w:p w14:paraId="7EA1C826" w14:textId="665054E9" w:rsidR="00BD2B23" w:rsidRDefault="00BD2B23" w:rsidP="00BD2B23">
      <w:pPr>
        <w:spacing w:line="440" w:lineRule="exact"/>
        <w:ind w:firstLineChars="100" w:firstLine="240"/>
        <w:rPr>
          <w:rFonts w:ascii="宋体" w:hAnsi="宋体" w:hint="eastAsia"/>
          <w:sz w:val="24"/>
        </w:rPr>
      </w:pPr>
      <w:r w:rsidRPr="004E4463">
        <w:rPr>
          <w:rFonts w:ascii="宋体" w:hAnsi="宋体" w:hint="eastAsia"/>
          <w:sz w:val="24"/>
        </w:rPr>
        <w:t>A、</w:t>
      </w:r>
      <w:r w:rsidR="008A4B17">
        <w:rPr>
          <w:rFonts w:ascii="宋体" w:hAnsi="宋体" w:hint="eastAsia"/>
          <w:sz w:val="24"/>
        </w:rPr>
        <w:t>183</w:t>
      </w:r>
      <w:r w:rsidRPr="004E4463">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Pr="004E4463">
        <w:rPr>
          <w:rFonts w:ascii="宋体" w:hAnsi="宋体" w:hint="eastAsia"/>
          <w:sz w:val="24"/>
        </w:rPr>
        <w:t>B、</w:t>
      </w:r>
      <w:r w:rsidR="008A4B17">
        <w:rPr>
          <w:rFonts w:ascii="宋体" w:hAnsi="宋体" w:hint="eastAsia"/>
          <w:sz w:val="24"/>
        </w:rPr>
        <w:t>185</w:t>
      </w:r>
      <w:r w:rsidRPr="004E4463">
        <w:rPr>
          <w:rFonts w:ascii="宋体" w:hAnsi="宋体" w:hint="eastAsia"/>
          <w:sz w:val="24"/>
        </w:rPr>
        <w:t xml:space="preserve">         </w:t>
      </w:r>
      <w:r w:rsidR="00A42DE5">
        <w:rPr>
          <w:rFonts w:ascii="宋体" w:hAnsi="宋体" w:hint="eastAsia"/>
          <w:sz w:val="24"/>
        </w:rPr>
        <w:tab/>
      </w:r>
      <w:r w:rsidRPr="004E4463">
        <w:rPr>
          <w:rFonts w:ascii="宋体" w:hAnsi="宋体" w:hint="eastAsia"/>
          <w:sz w:val="24"/>
        </w:rPr>
        <w:t>C、</w:t>
      </w:r>
      <w:r w:rsidR="008A4B17">
        <w:rPr>
          <w:rFonts w:ascii="宋体" w:hAnsi="宋体" w:hint="eastAsia"/>
          <w:sz w:val="24"/>
        </w:rPr>
        <w:t>184.5</w:t>
      </w:r>
      <w:r w:rsidRPr="004E4463">
        <w:rPr>
          <w:rFonts w:ascii="宋体" w:hAnsi="宋体" w:hint="eastAsia"/>
          <w:sz w:val="24"/>
        </w:rPr>
        <w:t xml:space="preserve">      </w:t>
      </w:r>
      <w:r w:rsidR="00A42DE5">
        <w:rPr>
          <w:rFonts w:ascii="宋体" w:hAnsi="宋体" w:hint="eastAsia"/>
          <w:sz w:val="24"/>
        </w:rPr>
        <w:tab/>
      </w:r>
      <w:r w:rsidRPr="004E4463">
        <w:rPr>
          <w:rFonts w:ascii="宋体" w:hAnsi="宋体" w:hint="eastAsia"/>
          <w:sz w:val="24"/>
        </w:rPr>
        <w:t>D、</w:t>
      </w:r>
      <w:r w:rsidR="008A4B17">
        <w:rPr>
          <w:rFonts w:ascii="宋体" w:hAnsi="宋体" w:hint="eastAsia"/>
          <w:sz w:val="24"/>
        </w:rPr>
        <w:t>183.5</w:t>
      </w:r>
    </w:p>
    <w:p w14:paraId="1F884CD2" w14:textId="5057184C" w:rsidR="001227F6" w:rsidRPr="001227F6" w:rsidRDefault="00E33E6C" w:rsidP="00A42DE5">
      <w:pPr>
        <w:spacing w:before="240" w:line="440" w:lineRule="exact"/>
        <w:rPr>
          <w:rFonts w:ascii="宋体" w:hAnsi="宋体" w:hint="eastAsia"/>
          <w:sz w:val="24"/>
        </w:rPr>
      </w:pPr>
      <w:r>
        <w:rPr>
          <w:rFonts w:ascii="宋体" w:hAnsi="宋体" w:hint="eastAsia"/>
          <w:color w:val="000000" w:themeColor="text1"/>
          <w:sz w:val="24"/>
        </w:rPr>
        <w:lastRenderedPageBreak/>
        <w:t>?</w:t>
      </w:r>
      <w:r w:rsidR="00BD2B23" w:rsidRPr="00B737AF">
        <w:rPr>
          <w:rFonts w:ascii="宋体" w:hAnsi="宋体" w:hint="eastAsia"/>
          <w:color w:val="000000" w:themeColor="text1"/>
          <w:sz w:val="24"/>
        </w:rPr>
        <w:t>7</w:t>
      </w:r>
      <w:r w:rsidR="00BD2B23" w:rsidRPr="00B737AF">
        <w:rPr>
          <w:rFonts w:ascii="宋体" w:hAnsi="宋体"/>
          <w:color w:val="000000" w:themeColor="text1"/>
          <w:sz w:val="24"/>
        </w:rPr>
        <w:t>.</w:t>
      </w:r>
      <w:r w:rsidR="001227F6" w:rsidRPr="001227F6">
        <w:rPr>
          <w:rFonts w:hint="eastAsia"/>
        </w:rPr>
        <w:t xml:space="preserve"> </w:t>
      </w:r>
      <w:r w:rsidR="001227F6" w:rsidRPr="001227F6">
        <w:rPr>
          <w:rFonts w:ascii="宋体" w:hAnsi="宋体" w:hint="eastAsia"/>
          <w:sz w:val="24"/>
        </w:rPr>
        <w:t>比较两组工作成绩发现</w:t>
      </w:r>
      <w:r w:rsidR="001227F6" w:rsidRPr="001227F6">
        <w:rPr>
          <w:rFonts w:ascii="宋体" w:hAnsi="宋体"/>
          <w:sz w:val="24"/>
        </w:rPr>
        <w:object w:dxaOrig="340" w:dyaOrig="360" w14:anchorId="7C9052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 o:ole="">
            <v:imagedata r:id="rId7" o:title=""/>
          </v:shape>
          <o:OLEObject Type="Embed" ProgID="Equation.DSMT4" ShapeID="_x0000_i1025" DrawAspect="Content" ObjectID="_1797633461" r:id="rId8"/>
        </w:object>
      </w:r>
      <w:r w:rsidR="001227F6" w:rsidRPr="001227F6">
        <w:rPr>
          <w:rFonts w:ascii="宋体" w:hAnsi="宋体" w:hint="eastAsia"/>
          <w:sz w:val="24"/>
        </w:rPr>
        <w:t>＞</w:t>
      </w:r>
      <w:r w:rsidR="001227F6" w:rsidRPr="001227F6">
        <w:rPr>
          <w:rFonts w:ascii="宋体" w:hAnsi="宋体"/>
          <w:sz w:val="24"/>
        </w:rPr>
        <w:object w:dxaOrig="360" w:dyaOrig="360" w14:anchorId="47C2370F">
          <v:shape id="_x0000_i1026" type="#_x0000_t75" style="width:18.15pt;height:18.15pt" o:ole="">
            <v:imagedata r:id="rId9" o:title=""/>
          </v:shape>
          <o:OLEObject Type="Embed" ProgID="Equation.DSMT4" ShapeID="_x0000_i1026" DrawAspect="Content" ObjectID="_1797633462" r:id="rId10"/>
        </w:object>
      </w:r>
      <w:r w:rsidR="001227F6" w:rsidRPr="001227F6">
        <w:rPr>
          <w:rFonts w:ascii="宋体" w:hAnsi="宋体" w:hint="eastAsia"/>
          <w:sz w:val="24"/>
        </w:rPr>
        <w:t>，</w:t>
      </w:r>
      <w:r w:rsidR="001227F6" w:rsidRPr="001227F6">
        <w:rPr>
          <w:rFonts w:ascii="宋体" w:hAnsi="宋体"/>
          <w:sz w:val="24"/>
        </w:rPr>
        <w:object w:dxaOrig="300" w:dyaOrig="360" w14:anchorId="00C7089B">
          <v:shape id="_x0000_i1027" type="#_x0000_t75" style="width:13.75pt;height:18.15pt" o:ole="">
            <v:imagedata r:id="rId11" o:title=""/>
          </v:shape>
          <o:OLEObject Type="Embed" ProgID="Equation.DSMT4" ShapeID="_x0000_i1027" DrawAspect="Content" ObjectID="_1797633463" r:id="rId12"/>
        </w:object>
      </w:r>
      <w:r w:rsidR="00B737AF">
        <w:rPr>
          <w:rFonts w:ascii="宋体" w:hAnsi="宋体"/>
          <w:sz w:val="24"/>
        </w:rPr>
        <w:t>=</w:t>
      </w:r>
      <w:r w:rsidR="001227F6" w:rsidRPr="001227F6">
        <w:rPr>
          <w:rFonts w:ascii="宋体" w:hAnsi="宋体"/>
          <w:sz w:val="24"/>
        </w:rPr>
        <w:object w:dxaOrig="320" w:dyaOrig="360" w14:anchorId="6EA1C0BA">
          <v:shape id="_x0000_i1028" type="#_x0000_t75" style="width:15.95pt;height:18.15pt" o:ole="">
            <v:imagedata r:id="rId13" o:title=""/>
          </v:shape>
          <o:OLEObject Type="Embed" ProgID="Equation.DSMT4" ShapeID="_x0000_i1028" DrawAspect="Content" ObjectID="_1797633464" r:id="rId14"/>
        </w:object>
      </w:r>
      <w:r w:rsidR="001227F6" w:rsidRPr="001227F6">
        <w:rPr>
          <w:rFonts w:ascii="宋体" w:hAnsi="宋体" w:hint="eastAsia"/>
          <w:sz w:val="24"/>
        </w:rPr>
        <w:t xml:space="preserve">，由此可推断                               </w:t>
      </w:r>
      <w:r w:rsidR="001227F6">
        <w:rPr>
          <w:rFonts w:ascii="宋体" w:hAnsi="宋体" w:hint="eastAsia"/>
          <w:sz w:val="24"/>
        </w:rPr>
        <w:t xml:space="preserve">    </w:t>
      </w:r>
      <w:r w:rsidR="001227F6" w:rsidRPr="001227F6">
        <w:rPr>
          <w:rFonts w:ascii="宋体" w:hAnsi="宋体" w:hint="eastAsia"/>
          <w:sz w:val="24"/>
        </w:rPr>
        <w:t xml:space="preserve">(   </w:t>
      </w:r>
      <w:r>
        <w:rPr>
          <w:rFonts w:ascii="宋体" w:hAnsi="宋体" w:hint="eastAsia"/>
          <w:sz w:val="24"/>
        </w:rPr>
        <w:t>A</w:t>
      </w:r>
      <w:r w:rsidR="001227F6" w:rsidRPr="001227F6">
        <w:rPr>
          <w:rFonts w:ascii="宋体" w:hAnsi="宋体" w:hint="eastAsia"/>
          <w:sz w:val="24"/>
        </w:rPr>
        <w:t xml:space="preserve">   )</w:t>
      </w:r>
    </w:p>
    <w:p w14:paraId="4AF7E73C" w14:textId="61F80B19" w:rsidR="001227F6" w:rsidRPr="001227F6" w:rsidRDefault="001227F6" w:rsidP="001227F6">
      <w:pPr>
        <w:spacing w:line="440" w:lineRule="exact"/>
        <w:ind w:firstLineChars="100" w:firstLine="240"/>
        <w:rPr>
          <w:rFonts w:ascii="宋体" w:hAnsi="宋体" w:hint="eastAsia"/>
          <w:sz w:val="24"/>
        </w:rPr>
      </w:pPr>
      <w:r>
        <w:rPr>
          <w:rFonts w:ascii="宋体" w:hAnsi="宋体" w:hint="eastAsia"/>
          <w:sz w:val="24"/>
        </w:rPr>
        <w:t>A</w:t>
      </w:r>
      <w:r w:rsidRPr="001227F6">
        <w:rPr>
          <w:rFonts w:ascii="宋体" w:hAnsi="宋体" w:hint="eastAsia"/>
          <w:sz w:val="24"/>
        </w:rPr>
        <w:t>、乙组</w:t>
      </w:r>
      <w:r w:rsidRPr="001227F6">
        <w:rPr>
          <w:rFonts w:ascii="宋体" w:hAnsi="宋体"/>
          <w:sz w:val="24"/>
        </w:rPr>
        <w:object w:dxaOrig="200" w:dyaOrig="340" w14:anchorId="4E6B9608">
          <v:shape id="_x0000_i1029" type="#_x0000_t75" style="width:10pt;height:18.15pt" o:ole="">
            <v:imagedata r:id="rId15" o:title=""/>
          </v:shape>
          <o:OLEObject Type="Embed" ProgID="Equation.DSMT4" ShapeID="_x0000_i1029" DrawAspect="Content" ObjectID="_1797633465" r:id="rId16"/>
        </w:object>
      </w:r>
      <w:r w:rsidRPr="001227F6">
        <w:rPr>
          <w:rFonts w:ascii="宋体" w:hAnsi="宋体" w:hint="eastAsia"/>
          <w:sz w:val="24"/>
        </w:rPr>
        <w:t xml:space="preserve"> 的代表性高于甲组     </w:t>
      </w:r>
      <w:r w:rsidR="00A42DE5">
        <w:rPr>
          <w:rFonts w:ascii="宋体" w:hAnsi="宋体" w:hint="eastAsia"/>
          <w:sz w:val="24"/>
        </w:rPr>
        <w:tab/>
      </w:r>
      <w:r w:rsidR="00A42DE5">
        <w:rPr>
          <w:rFonts w:ascii="宋体" w:hAnsi="宋体" w:hint="eastAsia"/>
          <w:sz w:val="24"/>
        </w:rPr>
        <w:tab/>
      </w:r>
      <w:r>
        <w:rPr>
          <w:rFonts w:ascii="宋体" w:hAnsi="宋体" w:hint="eastAsia"/>
          <w:sz w:val="24"/>
        </w:rPr>
        <w:t>B</w:t>
      </w:r>
      <w:r w:rsidRPr="001227F6">
        <w:rPr>
          <w:rFonts w:ascii="宋体" w:hAnsi="宋体" w:hint="eastAsia"/>
          <w:sz w:val="24"/>
        </w:rPr>
        <w:t>、甲组</w:t>
      </w:r>
      <w:r w:rsidRPr="001227F6">
        <w:rPr>
          <w:rFonts w:ascii="宋体" w:hAnsi="宋体"/>
          <w:sz w:val="24"/>
        </w:rPr>
        <w:object w:dxaOrig="200" w:dyaOrig="340" w14:anchorId="10679D08">
          <v:shape id="_x0000_i1030" type="#_x0000_t75" style="width:10pt;height:18.15pt" o:ole="">
            <v:imagedata r:id="rId15" o:title=""/>
          </v:shape>
          <o:OLEObject Type="Embed" ProgID="Equation.DSMT4" ShapeID="_x0000_i1030" DrawAspect="Content" ObjectID="_1797633466" r:id="rId17"/>
        </w:object>
      </w:r>
      <w:r w:rsidRPr="001227F6">
        <w:rPr>
          <w:rFonts w:ascii="宋体" w:hAnsi="宋体" w:hint="eastAsia"/>
          <w:sz w:val="24"/>
        </w:rPr>
        <w:t xml:space="preserve"> 的代表性高于乙组</w:t>
      </w:r>
    </w:p>
    <w:p w14:paraId="236EC58F" w14:textId="766F712E" w:rsidR="001227F6" w:rsidRPr="001227F6" w:rsidRDefault="001227F6" w:rsidP="001227F6">
      <w:pPr>
        <w:spacing w:line="440" w:lineRule="exact"/>
        <w:ind w:firstLineChars="100" w:firstLine="240"/>
        <w:rPr>
          <w:rFonts w:ascii="宋体" w:hAnsi="宋体" w:hint="eastAsia"/>
          <w:sz w:val="24"/>
        </w:rPr>
      </w:pPr>
      <w:r>
        <w:rPr>
          <w:rFonts w:ascii="宋体" w:hAnsi="宋体" w:hint="eastAsia"/>
          <w:sz w:val="24"/>
        </w:rPr>
        <w:t>C</w:t>
      </w:r>
      <w:r w:rsidRPr="001227F6">
        <w:rPr>
          <w:rFonts w:ascii="宋体" w:hAnsi="宋体" w:hint="eastAsia"/>
          <w:sz w:val="24"/>
        </w:rPr>
        <w:t>、甲、乙组的工作均衡性相同</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Pr>
          <w:rFonts w:ascii="宋体" w:hAnsi="宋体" w:hint="eastAsia"/>
          <w:sz w:val="24"/>
        </w:rPr>
        <w:t>D、无法判断</w:t>
      </w:r>
    </w:p>
    <w:p w14:paraId="6B9DD3D7" w14:textId="5403BC5D" w:rsidR="002B4B87" w:rsidRPr="002B4B87" w:rsidRDefault="00BD2B23" w:rsidP="00DE53C5">
      <w:pPr>
        <w:spacing w:line="440" w:lineRule="exact"/>
        <w:rPr>
          <w:rFonts w:ascii="宋体" w:hAnsi="宋体" w:hint="eastAsia"/>
          <w:sz w:val="24"/>
        </w:rPr>
      </w:pPr>
      <w:r>
        <w:rPr>
          <w:rFonts w:ascii="宋体" w:hAnsi="宋体" w:hint="eastAsia"/>
          <w:sz w:val="24"/>
        </w:rPr>
        <w:t>8.</w:t>
      </w:r>
      <w:r w:rsidR="002B4B87" w:rsidRPr="002B4B87">
        <w:rPr>
          <w:rFonts w:ascii="宋体" w:hAnsi="宋体" w:hint="eastAsia"/>
          <w:sz w:val="24"/>
        </w:rPr>
        <w:t xml:space="preserve"> 从</w:t>
      </w:r>
      <w:r w:rsidR="002B4B87" w:rsidRPr="002B4B87">
        <w:rPr>
          <w:rFonts w:ascii="宋体" w:hAnsi="宋体"/>
          <w:sz w:val="24"/>
        </w:rPr>
        <w:object w:dxaOrig="260" w:dyaOrig="240" w14:anchorId="71FFF380">
          <v:shape id="_x0000_i1031" type="#_x0000_t75" style="width:12.2pt;height:12.2pt" o:ole="">
            <v:imagedata r:id="rId18" o:title=""/>
          </v:shape>
          <o:OLEObject Type="Embed" ProgID="Equation.3" ShapeID="_x0000_i1031" DrawAspect="Content" ObjectID="_1797633467" r:id="rId19"/>
        </w:object>
      </w:r>
      <w:r w:rsidR="002B4B87" w:rsidRPr="002B4B87">
        <w:rPr>
          <w:rFonts w:ascii="宋体" w:hAnsi="宋体" w:hint="eastAsia"/>
          <w:sz w:val="24"/>
        </w:rPr>
        <w:t xml:space="preserve">=0.5的总体中，重复抽取一个容量为100的简单随机样本，p的标准差为（   </w:t>
      </w:r>
      <w:r w:rsidR="00C41196">
        <w:rPr>
          <w:rFonts w:ascii="宋体" w:hAnsi="宋体" w:hint="eastAsia"/>
          <w:sz w:val="24"/>
        </w:rPr>
        <w:t>C</w:t>
      </w:r>
      <w:r w:rsidR="002B4B87" w:rsidRPr="002B4B87">
        <w:rPr>
          <w:rFonts w:ascii="宋体" w:hAnsi="宋体" w:hint="eastAsia"/>
          <w:sz w:val="24"/>
        </w:rPr>
        <w:t xml:space="preserve">   ）</w:t>
      </w:r>
    </w:p>
    <w:p w14:paraId="20D4D798" w14:textId="7CA39F70" w:rsidR="002B4B87" w:rsidRDefault="002B4B87" w:rsidP="002B4B87">
      <w:pPr>
        <w:spacing w:line="440" w:lineRule="exact"/>
        <w:ind w:firstLineChars="100" w:firstLine="240"/>
        <w:rPr>
          <w:rFonts w:ascii="宋体" w:hAnsi="宋体" w:hint="eastAsia"/>
          <w:sz w:val="24"/>
        </w:rPr>
      </w:pPr>
      <w:r w:rsidRPr="007F7C97">
        <w:rPr>
          <w:rFonts w:ascii="宋体" w:hAnsi="宋体" w:hint="eastAsia"/>
          <w:sz w:val="24"/>
        </w:rPr>
        <w:t>A、</w:t>
      </w:r>
      <w:r w:rsidRPr="002B4B87">
        <w:rPr>
          <w:rFonts w:ascii="宋体" w:hAnsi="宋体" w:hint="eastAsia"/>
          <w:sz w:val="24"/>
        </w:rPr>
        <w:t xml:space="preserve">0.5        </w:t>
      </w:r>
      <w:r w:rsidR="00A42DE5">
        <w:rPr>
          <w:rFonts w:ascii="宋体" w:hAnsi="宋体" w:hint="eastAsia"/>
          <w:sz w:val="24"/>
        </w:rPr>
        <w:tab/>
      </w:r>
      <w:r w:rsidR="00A42DE5">
        <w:rPr>
          <w:rFonts w:ascii="宋体" w:hAnsi="宋体" w:hint="eastAsia"/>
          <w:sz w:val="24"/>
        </w:rPr>
        <w:tab/>
      </w:r>
      <w:r w:rsidRPr="007F7C97">
        <w:rPr>
          <w:rFonts w:ascii="宋体" w:hAnsi="宋体" w:hint="eastAsia"/>
          <w:sz w:val="24"/>
        </w:rPr>
        <w:t>B、</w:t>
      </w:r>
      <w:r w:rsidRPr="002B4B87">
        <w:rPr>
          <w:rFonts w:ascii="宋体" w:hAnsi="宋体" w:hint="eastAsia"/>
          <w:sz w:val="24"/>
        </w:rPr>
        <w:t xml:space="preserve">0.25         </w:t>
      </w:r>
      <w:r w:rsidR="00A42DE5">
        <w:rPr>
          <w:rFonts w:ascii="宋体" w:hAnsi="宋体" w:hint="eastAsia"/>
          <w:sz w:val="24"/>
        </w:rPr>
        <w:tab/>
      </w:r>
      <w:r w:rsidRPr="007F7C97">
        <w:rPr>
          <w:rFonts w:ascii="宋体" w:hAnsi="宋体" w:hint="eastAsia"/>
          <w:sz w:val="24"/>
        </w:rPr>
        <w:t>C、</w:t>
      </w:r>
      <w:r w:rsidRPr="002B4B87">
        <w:rPr>
          <w:rFonts w:ascii="宋体" w:hAnsi="宋体" w:hint="eastAsia"/>
          <w:sz w:val="24"/>
        </w:rPr>
        <w:t xml:space="preserve">0.05  </w:t>
      </w:r>
      <w:r>
        <w:rPr>
          <w:rFonts w:ascii="宋体" w:hAnsi="宋体" w:hint="eastAsia"/>
          <w:sz w:val="24"/>
        </w:rPr>
        <w:t xml:space="preserve">  </w:t>
      </w:r>
      <w:r w:rsidR="00F03423">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Pr="007F7C97">
        <w:rPr>
          <w:rFonts w:ascii="宋体" w:hAnsi="宋体" w:hint="eastAsia"/>
          <w:sz w:val="24"/>
        </w:rPr>
        <w:t>D、</w:t>
      </w:r>
      <w:r>
        <w:rPr>
          <w:rFonts w:ascii="宋体" w:hAnsi="宋体" w:hint="eastAsia"/>
          <w:sz w:val="24"/>
        </w:rPr>
        <w:t>0.025</w:t>
      </w:r>
    </w:p>
    <w:p w14:paraId="205F98B2" w14:textId="0924DDA3" w:rsidR="00BD2B23" w:rsidRPr="007F7C97" w:rsidRDefault="00C41196" w:rsidP="00DE53C5">
      <w:pPr>
        <w:spacing w:line="440" w:lineRule="exact"/>
        <w:rPr>
          <w:rFonts w:ascii="宋体" w:hAnsi="宋体" w:hint="eastAsia"/>
          <w:sz w:val="24"/>
        </w:rPr>
      </w:pPr>
      <w:r>
        <w:rPr>
          <w:rFonts w:ascii="宋体" w:hAnsi="宋体" w:hint="eastAsia"/>
          <w:sz w:val="24"/>
        </w:rPr>
        <w:t>?</w:t>
      </w:r>
      <w:proofErr w:type="gramStart"/>
      <w:r w:rsidR="00BD2B23">
        <w:rPr>
          <w:rFonts w:ascii="宋体" w:hAnsi="宋体" w:hint="eastAsia"/>
          <w:sz w:val="24"/>
        </w:rPr>
        <w:t>9.</w:t>
      </w:r>
      <w:r w:rsidR="006E4A35">
        <w:rPr>
          <w:rFonts w:ascii="宋体" w:hAnsi="宋体" w:hint="eastAsia"/>
          <w:sz w:val="24"/>
        </w:rPr>
        <w:t>在使用指数平滑法进行预测时</w:t>
      </w:r>
      <w:proofErr w:type="gramEnd"/>
      <w:r w:rsidR="006E4A35">
        <w:rPr>
          <w:rFonts w:ascii="宋体" w:hAnsi="宋体" w:hint="eastAsia"/>
          <w:sz w:val="24"/>
        </w:rPr>
        <w:t>，如果时间序列有较大的随机波动，则</w:t>
      </w:r>
      <w:r w:rsidR="00501371">
        <w:rPr>
          <w:rFonts w:ascii="宋体" w:hAnsi="宋体" w:hint="eastAsia"/>
          <w:sz w:val="24"/>
        </w:rPr>
        <w:t>平滑系数</w:t>
      </w:r>
      <m:oMath>
        <m:r>
          <m:rPr>
            <m:sty m:val="p"/>
          </m:rPr>
          <w:rPr>
            <w:rFonts w:ascii="Cambria Math" w:hAnsi="Cambria Math"/>
            <w:sz w:val="24"/>
          </w:rPr>
          <m:t>α</m:t>
        </m:r>
      </m:oMath>
      <w:r w:rsidR="00F03423">
        <w:rPr>
          <w:rFonts w:ascii="宋体" w:hAnsi="宋体" w:hint="eastAsia"/>
          <w:sz w:val="24"/>
        </w:rPr>
        <w:t>的取值（</w:t>
      </w:r>
      <w:r>
        <w:rPr>
          <w:rFonts w:ascii="宋体" w:hAnsi="宋体" w:hint="eastAsia"/>
          <w:sz w:val="24"/>
        </w:rPr>
        <w:t>B</w:t>
      </w:r>
      <w:r w:rsidR="00F03423">
        <w:rPr>
          <w:rFonts w:ascii="宋体" w:hAnsi="宋体" w:hint="eastAsia"/>
          <w:sz w:val="24"/>
        </w:rPr>
        <w:t xml:space="preserve">  ）</w:t>
      </w:r>
      <w:r w:rsidR="00BD2B23" w:rsidRPr="007F7C97">
        <w:rPr>
          <w:rFonts w:ascii="宋体" w:hAnsi="宋体" w:hint="eastAsia"/>
          <w:sz w:val="24"/>
        </w:rPr>
        <w:t>？</w:t>
      </w:r>
    </w:p>
    <w:p w14:paraId="78A9AA81" w14:textId="06DB1987" w:rsidR="00A42DE5" w:rsidRDefault="00BD2B23" w:rsidP="00BD2B23">
      <w:pPr>
        <w:spacing w:line="440" w:lineRule="exact"/>
        <w:ind w:firstLineChars="100" w:firstLine="240"/>
        <w:rPr>
          <w:rFonts w:ascii="宋体" w:hAnsi="宋体" w:hint="eastAsia"/>
          <w:sz w:val="24"/>
        </w:rPr>
      </w:pPr>
      <w:r w:rsidRPr="007F7C97">
        <w:rPr>
          <w:rFonts w:ascii="宋体" w:hAnsi="宋体" w:hint="eastAsia"/>
          <w:sz w:val="24"/>
        </w:rPr>
        <w:t>A、</w:t>
      </w:r>
      <w:r w:rsidR="00F03423">
        <w:rPr>
          <w:rFonts w:ascii="宋体" w:hAnsi="宋体" w:hint="eastAsia"/>
          <w:sz w:val="24"/>
        </w:rPr>
        <w:t xml:space="preserve">应该小些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7F7C97">
        <w:rPr>
          <w:rFonts w:ascii="宋体" w:hAnsi="宋体" w:hint="eastAsia"/>
          <w:sz w:val="24"/>
        </w:rPr>
        <w:t>B、</w:t>
      </w:r>
      <w:r w:rsidR="00F03423">
        <w:rPr>
          <w:rFonts w:ascii="宋体" w:hAnsi="宋体" w:hint="eastAsia"/>
          <w:sz w:val="24"/>
        </w:rPr>
        <w:t xml:space="preserve">应该大些    </w:t>
      </w:r>
      <w:r w:rsidR="00A42DE5">
        <w:rPr>
          <w:rFonts w:ascii="宋体" w:hAnsi="宋体" w:hint="eastAsia"/>
          <w:sz w:val="24"/>
        </w:rPr>
        <w:tab/>
      </w:r>
    </w:p>
    <w:p w14:paraId="0E719A2B" w14:textId="25057231" w:rsidR="00BD2B23" w:rsidRPr="007F7C97" w:rsidRDefault="00BD2B23" w:rsidP="00BD2B23">
      <w:pPr>
        <w:spacing w:line="440" w:lineRule="exact"/>
        <w:ind w:firstLineChars="100" w:firstLine="240"/>
        <w:rPr>
          <w:rFonts w:ascii="宋体" w:hAnsi="宋体" w:hint="eastAsia"/>
          <w:sz w:val="24"/>
        </w:rPr>
      </w:pPr>
      <w:r w:rsidRPr="007F7C97">
        <w:rPr>
          <w:rFonts w:ascii="宋体" w:hAnsi="宋体" w:hint="eastAsia"/>
          <w:sz w:val="24"/>
        </w:rPr>
        <w:t>C、</w:t>
      </w:r>
      <w:r w:rsidR="00F03423">
        <w:rPr>
          <w:rFonts w:ascii="宋体" w:hAnsi="宋体" w:hint="eastAsia"/>
          <w:sz w:val="24"/>
        </w:rPr>
        <w:t xml:space="preserve">应该大于0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7F7C97">
        <w:rPr>
          <w:rFonts w:ascii="宋体" w:hAnsi="宋体" w:hint="eastAsia"/>
          <w:sz w:val="24"/>
        </w:rPr>
        <w:t>D、</w:t>
      </w:r>
      <w:r w:rsidR="00F03423">
        <w:rPr>
          <w:rFonts w:ascii="宋体" w:hAnsi="宋体" w:hint="eastAsia"/>
          <w:sz w:val="24"/>
        </w:rPr>
        <w:t>应该等于1</w:t>
      </w:r>
    </w:p>
    <w:p w14:paraId="37340B42" w14:textId="66577F0B" w:rsidR="0071627E" w:rsidRPr="0071627E" w:rsidRDefault="00BD2B23" w:rsidP="0071627E">
      <w:pPr>
        <w:spacing w:line="400" w:lineRule="exact"/>
        <w:rPr>
          <w:rFonts w:ascii="宋体" w:hAnsi="宋体" w:hint="eastAsia"/>
          <w:sz w:val="24"/>
        </w:rPr>
      </w:pPr>
      <w:r>
        <w:rPr>
          <w:rFonts w:ascii="宋体" w:hAnsi="宋体" w:hint="eastAsia"/>
          <w:sz w:val="24"/>
        </w:rPr>
        <w:t>10.</w:t>
      </w:r>
      <w:r w:rsidR="0071627E" w:rsidRPr="0071627E">
        <w:rPr>
          <w:rFonts w:hint="eastAsia"/>
        </w:rPr>
        <w:t xml:space="preserve"> </w:t>
      </w:r>
      <w:r w:rsidR="0071627E" w:rsidRPr="0071627E">
        <w:rPr>
          <w:rFonts w:ascii="宋体" w:hAnsi="宋体" w:hint="eastAsia"/>
          <w:sz w:val="24"/>
        </w:rPr>
        <w:t>周末</w:t>
      </w:r>
      <w:r w:rsidR="0071627E">
        <w:rPr>
          <w:rFonts w:ascii="宋体" w:hAnsi="宋体" w:hint="eastAsia"/>
          <w:sz w:val="24"/>
        </w:rPr>
        <w:t>或节假日</w:t>
      </w:r>
      <w:r w:rsidR="0071627E" w:rsidRPr="0071627E">
        <w:rPr>
          <w:rFonts w:ascii="宋体" w:hAnsi="宋体" w:hint="eastAsia"/>
          <w:sz w:val="24"/>
        </w:rPr>
        <w:t xml:space="preserve">超市的营业额常常会大大高于平日数额，这种波动属于                               (  </w:t>
      </w:r>
      <w:r w:rsidR="00C41196">
        <w:rPr>
          <w:rFonts w:ascii="宋体" w:hAnsi="宋体" w:hint="eastAsia"/>
          <w:sz w:val="24"/>
        </w:rPr>
        <w:t>A</w:t>
      </w:r>
      <w:r w:rsidR="0071627E" w:rsidRPr="0071627E">
        <w:rPr>
          <w:rFonts w:ascii="宋体" w:hAnsi="宋体" w:hint="eastAsia"/>
          <w:sz w:val="24"/>
        </w:rPr>
        <w:t xml:space="preserve">   )    </w:t>
      </w:r>
    </w:p>
    <w:p w14:paraId="62A0C030" w14:textId="362C9CC1" w:rsidR="00BD2B23" w:rsidRPr="00EC7F90" w:rsidRDefault="00BD2B23" w:rsidP="00BD2B23">
      <w:pPr>
        <w:spacing w:line="440" w:lineRule="exact"/>
        <w:ind w:firstLineChars="100" w:firstLine="240"/>
        <w:rPr>
          <w:rFonts w:ascii="宋体" w:hAnsi="宋体" w:hint="eastAsia"/>
          <w:sz w:val="24"/>
        </w:rPr>
      </w:pPr>
      <w:r w:rsidRPr="00EC7F90">
        <w:rPr>
          <w:rFonts w:ascii="宋体" w:hAnsi="宋体" w:hint="eastAsia"/>
          <w:sz w:val="24"/>
        </w:rPr>
        <w:t>A、季节变动</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Pr="00EC7F90">
        <w:rPr>
          <w:rFonts w:ascii="宋体" w:hAnsi="宋体" w:hint="eastAsia"/>
          <w:sz w:val="24"/>
        </w:rPr>
        <w:t>B、长期趋势</w:t>
      </w:r>
      <w:r>
        <w:rPr>
          <w:rFonts w:ascii="宋体" w:hAnsi="宋体" w:hint="eastAsia"/>
          <w:sz w:val="24"/>
        </w:rPr>
        <w:t xml:space="preserve">    </w:t>
      </w:r>
      <w:r w:rsidR="00A42DE5">
        <w:rPr>
          <w:rFonts w:ascii="宋体" w:hAnsi="宋体" w:hint="eastAsia"/>
          <w:sz w:val="24"/>
        </w:rPr>
        <w:tab/>
      </w:r>
      <w:r w:rsidRPr="00EC7F90">
        <w:rPr>
          <w:rFonts w:ascii="宋体" w:hAnsi="宋体" w:hint="eastAsia"/>
          <w:sz w:val="24"/>
        </w:rPr>
        <w:t>C、循环变动</w:t>
      </w:r>
      <w:r>
        <w:rPr>
          <w:rFonts w:ascii="宋体" w:hAnsi="宋体" w:hint="eastAsia"/>
          <w:sz w:val="24"/>
        </w:rPr>
        <w:t xml:space="preserve">    </w:t>
      </w:r>
      <w:r w:rsidR="00A42DE5">
        <w:rPr>
          <w:rFonts w:ascii="宋体" w:hAnsi="宋体" w:hint="eastAsia"/>
          <w:sz w:val="24"/>
        </w:rPr>
        <w:tab/>
      </w:r>
      <w:r w:rsidRPr="00EC7F90">
        <w:rPr>
          <w:rFonts w:ascii="宋体" w:hAnsi="宋体" w:hint="eastAsia"/>
          <w:sz w:val="24"/>
        </w:rPr>
        <w:t>D、不规则变动</w:t>
      </w:r>
    </w:p>
    <w:p w14:paraId="4BF9C9C7" w14:textId="45B1B81D" w:rsidR="00BD2B23" w:rsidRPr="00BD2B23" w:rsidRDefault="00BD2B23" w:rsidP="00BD2B23">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1</w:t>
      </w:r>
      <w:r w:rsidRPr="0045581F">
        <w:rPr>
          <w:rFonts w:ascii="宋体" w:hAnsi="宋体" w:hint="eastAsia"/>
          <w:sz w:val="24"/>
        </w:rPr>
        <w:t>.</w:t>
      </w:r>
      <w:r w:rsidRPr="00B83625">
        <w:rPr>
          <w:rFonts w:ascii="宋体" w:hAnsi="宋体" w:hint="eastAsia"/>
          <w:sz w:val="24"/>
        </w:rPr>
        <w:t>在学校举行的卡拉</w:t>
      </w:r>
      <w:r w:rsidRPr="00B83625">
        <w:rPr>
          <w:rFonts w:ascii="宋体" w:hAnsi="宋体"/>
          <w:sz w:val="24"/>
        </w:rPr>
        <w:t xml:space="preserve">OK </w:t>
      </w:r>
      <w:r w:rsidRPr="00B83625">
        <w:rPr>
          <w:rFonts w:ascii="宋体" w:hAnsi="宋体" w:hint="eastAsia"/>
          <w:sz w:val="24"/>
        </w:rPr>
        <w:t>比赛的汇总评分中，要去掉最高分和最低分再求平均分主要是为了</w:t>
      </w:r>
      <w:r>
        <w:rPr>
          <w:rFonts w:ascii="宋体" w:hAnsi="宋体" w:hint="eastAsia"/>
          <w:sz w:val="24"/>
        </w:rPr>
        <w:t xml:space="preserve">（ </w:t>
      </w:r>
      <w:r w:rsidR="00C41196">
        <w:rPr>
          <w:rFonts w:ascii="宋体" w:hAnsi="宋体" w:hint="eastAsia"/>
          <w:sz w:val="24"/>
        </w:rPr>
        <w:t>A</w:t>
      </w:r>
      <w:r>
        <w:rPr>
          <w:rFonts w:ascii="宋体" w:hAnsi="宋体" w:hint="eastAsia"/>
          <w:sz w:val="24"/>
        </w:rPr>
        <w:t xml:space="preserve">  ）</w:t>
      </w:r>
    </w:p>
    <w:p w14:paraId="48BEB70D" w14:textId="6D39D494" w:rsidR="00BD2B23" w:rsidRDefault="00BD2B23" w:rsidP="00BD2B23">
      <w:pPr>
        <w:spacing w:line="440" w:lineRule="exact"/>
        <w:ind w:firstLineChars="100" w:firstLine="240"/>
        <w:rPr>
          <w:rFonts w:ascii="宋体" w:hAnsi="宋体" w:hint="eastAsia"/>
          <w:sz w:val="24"/>
        </w:rPr>
      </w:pPr>
      <w:r w:rsidRPr="00B83625">
        <w:rPr>
          <w:rFonts w:ascii="宋体" w:hAnsi="宋体"/>
          <w:sz w:val="24"/>
        </w:rPr>
        <w:t>A.</w:t>
      </w:r>
      <w:r w:rsidRPr="00B83625">
        <w:rPr>
          <w:rFonts w:ascii="宋体" w:hAnsi="宋体" w:hint="eastAsia"/>
          <w:sz w:val="24"/>
        </w:rPr>
        <w:t>消除极端值的影响</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B83625">
        <w:rPr>
          <w:rFonts w:ascii="宋体" w:hAnsi="宋体"/>
          <w:sz w:val="24"/>
        </w:rPr>
        <w:t>B.</w:t>
      </w:r>
      <w:r w:rsidRPr="00B83625">
        <w:rPr>
          <w:rFonts w:ascii="宋体" w:hAnsi="宋体" w:hint="eastAsia"/>
          <w:sz w:val="24"/>
        </w:rPr>
        <w:t>消除评委的主观影响</w:t>
      </w:r>
    </w:p>
    <w:p w14:paraId="57814CCE" w14:textId="1454531E" w:rsidR="00BD2B23" w:rsidRPr="00B83625" w:rsidRDefault="00BD2B23" w:rsidP="00BD2B23">
      <w:pPr>
        <w:spacing w:line="440" w:lineRule="exact"/>
        <w:ind w:firstLineChars="100" w:firstLine="240"/>
        <w:rPr>
          <w:rFonts w:ascii="宋体" w:hAnsi="宋体" w:hint="eastAsia"/>
          <w:sz w:val="24"/>
        </w:rPr>
      </w:pPr>
      <w:r w:rsidRPr="00B83625">
        <w:rPr>
          <w:rFonts w:ascii="宋体" w:hAnsi="宋体"/>
          <w:sz w:val="24"/>
        </w:rPr>
        <w:t>C.</w:t>
      </w:r>
      <w:r w:rsidRPr="00B83625">
        <w:rPr>
          <w:rFonts w:ascii="宋体" w:hAnsi="宋体" w:hint="eastAsia"/>
          <w:sz w:val="24"/>
        </w:rPr>
        <w:t>降低选手平均得分</w:t>
      </w:r>
      <w:r>
        <w:rPr>
          <w:rFonts w:ascii="宋体" w:hAnsi="宋体" w:hint="eastAsia"/>
          <w:sz w:val="24"/>
        </w:rPr>
        <w:t xml:space="preserve">         </w:t>
      </w:r>
      <w:r w:rsidRPr="00B83625">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B83625">
        <w:rPr>
          <w:rFonts w:ascii="宋体" w:hAnsi="宋体"/>
          <w:sz w:val="24"/>
        </w:rPr>
        <w:t>D.</w:t>
      </w:r>
      <w:r w:rsidR="0048225A">
        <w:rPr>
          <w:rFonts w:ascii="宋体" w:hAnsi="宋体" w:hint="eastAsia"/>
          <w:sz w:val="24"/>
        </w:rPr>
        <w:t>提高选手的平均得分</w:t>
      </w:r>
    </w:p>
    <w:p w14:paraId="166C67EF" w14:textId="354CDDD9" w:rsidR="00BD2B23" w:rsidRPr="00BD2B23" w:rsidRDefault="00C41196" w:rsidP="00BD2B23">
      <w:pPr>
        <w:spacing w:line="400" w:lineRule="exact"/>
        <w:rPr>
          <w:rFonts w:ascii="宋体" w:hAnsi="宋体" w:hint="eastAsia"/>
          <w:sz w:val="24"/>
        </w:rPr>
      </w:pPr>
      <w:r>
        <w:rPr>
          <w:rFonts w:ascii="宋体" w:hAnsi="宋体" w:hint="eastAsia"/>
          <w:sz w:val="24"/>
        </w:rPr>
        <w:t>?</w:t>
      </w:r>
      <w:proofErr w:type="gramStart"/>
      <w:r w:rsidR="00BD2B23" w:rsidRPr="0045581F">
        <w:rPr>
          <w:rFonts w:ascii="宋体" w:hAnsi="宋体" w:hint="eastAsia"/>
          <w:sz w:val="24"/>
        </w:rPr>
        <w:t>1</w:t>
      </w:r>
      <w:r w:rsidR="00BD2B23">
        <w:rPr>
          <w:rFonts w:ascii="宋体" w:hAnsi="宋体" w:hint="eastAsia"/>
          <w:sz w:val="24"/>
        </w:rPr>
        <w:t>2</w:t>
      </w:r>
      <w:r w:rsidR="00BD2B23" w:rsidRPr="0045581F">
        <w:rPr>
          <w:rFonts w:ascii="宋体" w:hAnsi="宋体" w:hint="eastAsia"/>
          <w:sz w:val="24"/>
        </w:rPr>
        <w:t>.</w:t>
      </w:r>
      <w:r w:rsidR="006B3492" w:rsidRPr="006B3492">
        <w:rPr>
          <w:rFonts w:ascii="宋体" w:hAnsi="宋体"/>
          <w:sz w:val="24"/>
        </w:rPr>
        <w:t>假定中国和美国的国民年龄方差相同</w:t>
      </w:r>
      <w:proofErr w:type="gramEnd"/>
      <w:r w:rsidR="006B3492" w:rsidRPr="006B3492">
        <w:rPr>
          <w:rFonts w:ascii="宋体" w:hAnsi="宋体"/>
          <w:sz w:val="24"/>
        </w:rPr>
        <w:t>，现在各自重复随机抽样获取1%的公民来分别估计两个国家国民的平均年龄，其他条件相同的情况下，哪个国家国民平均年龄的估计误差会较小一些</w:t>
      </w:r>
      <w:r w:rsidR="00BD2B23">
        <w:rPr>
          <w:rFonts w:ascii="宋体" w:hAnsi="宋体" w:hint="eastAsia"/>
          <w:sz w:val="24"/>
        </w:rPr>
        <w:t xml:space="preserve">（  </w:t>
      </w:r>
      <w:r>
        <w:rPr>
          <w:rFonts w:ascii="宋体" w:hAnsi="宋体" w:hint="eastAsia"/>
          <w:sz w:val="24"/>
        </w:rPr>
        <w:t>A</w:t>
      </w:r>
      <w:r w:rsidR="00BD2B23">
        <w:rPr>
          <w:rFonts w:ascii="宋体" w:hAnsi="宋体" w:hint="eastAsia"/>
          <w:sz w:val="24"/>
        </w:rPr>
        <w:t xml:space="preserve"> ）</w:t>
      </w:r>
    </w:p>
    <w:p w14:paraId="13282EAE" w14:textId="24D7AF56" w:rsidR="00A42DE5" w:rsidRDefault="00BD2B23" w:rsidP="00BD2B23">
      <w:pPr>
        <w:spacing w:line="440" w:lineRule="exact"/>
        <w:ind w:firstLineChars="100" w:firstLine="240"/>
        <w:rPr>
          <w:rFonts w:ascii="宋体" w:hAnsi="宋体" w:hint="eastAsia"/>
          <w:sz w:val="24"/>
        </w:rPr>
      </w:pPr>
      <w:r w:rsidRPr="0045581F">
        <w:rPr>
          <w:rFonts w:ascii="宋体" w:hAnsi="宋体" w:hint="eastAsia"/>
          <w:sz w:val="24"/>
        </w:rPr>
        <w:t>A、</w:t>
      </w:r>
      <w:r w:rsidR="006B3492">
        <w:rPr>
          <w:rFonts w:ascii="宋体" w:hAnsi="宋体" w:hint="eastAsia"/>
          <w:sz w:val="24"/>
        </w:rPr>
        <w:t>中国</w:t>
      </w:r>
      <w:r w:rsidRPr="0045581F">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45581F">
        <w:rPr>
          <w:rFonts w:ascii="宋体" w:hAnsi="宋体" w:hint="eastAsia"/>
          <w:sz w:val="24"/>
        </w:rPr>
        <w:t>B、</w:t>
      </w:r>
      <w:r w:rsidR="006B3492">
        <w:rPr>
          <w:rFonts w:ascii="宋体" w:hAnsi="宋体" w:hint="eastAsia"/>
          <w:sz w:val="24"/>
        </w:rPr>
        <w:t>美国</w:t>
      </w:r>
      <w:r w:rsidRPr="0045581F">
        <w:rPr>
          <w:rFonts w:ascii="宋体" w:hAnsi="宋体" w:hint="eastAsia"/>
          <w:sz w:val="24"/>
        </w:rPr>
        <w:t xml:space="preserve">      </w:t>
      </w:r>
    </w:p>
    <w:p w14:paraId="57DC0148" w14:textId="7E25DCC4" w:rsidR="00BD2B23" w:rsidRPr="0045581F" w:rsidRDefault="00BD2B23" w:rsidP="00BD2B23">
      <w:pPr>
        <w:spacing w:line="440" w:lineRule="exact"/>
        <w:ind w:firstLineChars="100" w:firstLine="240"/>
        <w:rPr>
          <w:rFonts w:ascii="宋体" w:hAnsi="宋体" w:hint="eastAsia"/>
          <w:sz w:val="24"/>
        </w:rPr>
      </w:pPr>
      <w:r w:rsidRPr="0045581F">
        <w:rPr>
          <w:rFonts w:ascii="宋体" w:hAnsi="宋体" w:hint="eastAsia"/>
          <w:sz w:val="24"/>
        </w:rPr>
        <w:t>C、</w:t>
      </w:r>
      <w:r w:rsidR="006B3492">
        <w:rPr>
          <w:rFonts w:ascii="宋体" w:hAnsi="宋体" w:hint="eastAsia"/>
          <w:sz w:val="24"/>
        </w:rPr>
        <w:t xml:space="preserve">两个国家估计误差一样大       </w:t>
      </w:r>
      <w:r w:rsidR="00A42DE5">
        <w:rPr>
          <w:rFonts w:ascii="宋体" w:hAnsi="宋体" w:hint="eastAsia"/>
          <w:sz w:val="24"/>
        </w:rPr>
        <w:tab/>
      </w:r>
      <w:r w:rsidR="00A42DE5">
        <w:rPr>
          <w:rFonts w:ascii="宋体" w:hAnsi="宋体" w:hint="eastAsia"/>
          <w:sz w:val="24"/>
        </w:rPr>
        <w:tab/>
      </w:r>
      <w:r w:rsidRPr="0045581F">
        <w:rPr>
          <w:rFonts w:ascii="宋体" w:hAnsi="宋体" w:hint="eastAsia"/>
          <w:sz w:val="24"/>
        </w:rPr>
        <w:t>D、</w:t>
      </w:r>
      <w:r w:rsidR="006B3492">
        <w:rPr>
          <w:rFonts w:ascii="宋体" w:hAnsi="宋体" w:hint="eastAsia"/>
          <w:sz w:val="24"/>
        </w:rPr>
        <w:t>无法判断</w:t>
      </w:r>
    </w:p>
    <w:p w14:paraId="2E2A0F9C" w14:textId="60E7935D" w:rsidR="006D4BAC" w:rsidRPr="006D4BAC" w:rsidRDefault="00BD2B23" w:rsidP="006D4BAC">
      <w:pPr>
        <w:rPr>
          <w:rFonts w:ascii="宋体" w:hAnsi="宋体" w:hint="eastAsia"/>
          <w:sz w:val="24"/>
        </w:rPr>
      </w:pPr>
      <w:r w:rsidRPr="0045581F">
        <w:rPr>
          <w:rFonts w:ascii="宋体" w:hAnsi="宋体" w:hint="eastAsia"/>
          <w:sz w:val="24"/>
        </w:rPr>
        <w:t>1</w:t>
      </w:r>
      <w:r>
        <w:rPr>
          <w:rFonts w:ascii="宋体" w:hAnsi="宋体" w:hint="eastAsia"/>
          <w:sz w:val="24"/>
        </w:rPr>
        <w:t>3</w:t>
      </w:r>
      <w:r w:rsidRPr="0045581F">
        <w:rPr>
          <w:rFonts w:ascii="宋体" w:hAnsi="宋体" w:hint="eastAsia"/>
          <w:sz w:val="24"/>
        </w:rPr>
        <w:t>.</w:t>
      </w:r>
      <w:r w:rsidR="006D4BAC" w:rsidRPr="006D4BAC">
        <w:rPr>
          <w:rFonts w:ascii="宋体" w:hAnsi="宋体" w:hint="eastAsia"/>
          <w:sz w:val="24"/>
        </w:rPr>
        <w:t>某企业生产属连续性生产,为了检查产品质量,在每天生产过程中每隔一小时抽取一件产品进行检验.这种抽样方式是</w:t>
      </w:r>
      <w:r w:rsidR="006D4BAC">
        <w:rPr>
          <w:rFonts w:ascii="宋体" w:hAnsi="宋体" w:hint="eastAsia"/>
          <w:sz w:val="24"/>
        </w:rPr>
        <w:t xml:space="preserve">（ </w:t>
      </w:r>
      <w:r w:rsidR="00C41196">
        <w:rPr>
          <w:rFonts w:ascii="宋体" w:hAnsi="宋体" w:hint="eastAsia"/>
          <w:sz w:val="24"/>
        </w:rPr>
        <w:t>C</w:t>
      </w:r>
      <w:r w:rsidR="006D4BAC">
        <w:rPr>
          <w:rFonts w:ascii="宋体" w:hAnsi="宋体" w:hint="eastAsia"/>
          <w:sz w:val="24"/>
        </w:rPr>
        <w:t xml:space="preserve">  ）</w:t>
      </w:r>
      <w:r w:rsidR="006D4BAC" w:rsidRPr="006D4BAC">
        <w:rPr>
          <w:rFonts w:ascii="宋体" w:hAnsi="宋体" w:hint="eastAsia"/>
          <w:sz w:val="24"/>
        </w:rPr>
        <w:t xml:space="preserve">                                             </w:t>
      </w:r>
      <w:r w:rsidR="006D4BAC">
        <w:rPr>
          <w:rFonts w:ascii="宋体" w:hAnsi="宋体" w:hint="eastAsia"/>
          <w:sz w:val="24"/>
        </w:rPr>
        <w:t xml:space="preserve">                             </w:t>
      </w:r>
    </w:p>
    <w:p w14:paraId="1EA58F18" w14:textId="432AD3F4" w:rsidR="006D4BAC" w:rsidRPr="006D4BAC" w:rsidRDefault="006D4BAC" w:rsidP="006D4BAC">
      <w:pPr>
        <w:spacing w:line="360" w:lineRule="auto"/>
        <w:rPr>
          <w:rFonts w:ascii="宋体" w:hAnsi="宋体" w:hint="eastAsia"/>
          <w:sz w:val="24"/>
        </w:rPr>
      </w:pPr>
      <w:r>
        <w:rPr>
          <w:rFonts w:ascii="宋体" w:hAnsi="宋体" w:hint="eastAsia"/>
          <w:sz w:val="24"/>
        </w:rPr>
        <w:t xml:space="preserve">  A</w:t>
      </w:r>
      <w:r w:rsidRPr="006D4BAC">
        <w:rPr>
          <w:rFonts w:ascii="宋体" w:hAnsi="宋体" w:hint="eastAsia"/>
          <w:sz w:val="24"/>
        </w:rPr>
        <w:t xml:space="preserve">、简单随机抽样   </w:t>
      </w:r>
      <w:r w:rsidR="00A42DE5">
        <w:rPr>
          <w:rFonts w:ascii="宋体" w:hAnsi="宋体" w:hint="eastAsia"/>
          <w:sz w:val="24"/>
        </w:rPr>
        <w:tab/>
      </w:r>
      <w:r>
        <w:rPr>
          <w:rFonts w:ascii="宋体" w:hAnsi="宋体" w:hint="eastAsia"/>
          <w:sz w:val="24"/>
        </w:rPr>
        <w:t>B</w:t>
      </w:r>
      <w:r w:rsidRPr="006D4BAC">
        <w:rPr>
          <w:rFonts w:ascii="宋体" w:hAnsi="宋体" w:hint="eastAsia"/>
          <w:sz w:val="24"/>
        </w:rPr>
        <w:t>、分层抽样</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Pr>
          <w:rFonts w:ascii="宋体" w:hAnsi="宋体" w:hint="eastAsia"/>
          <w:sz w:val="24"/>
        </w:rPr>
        <w:t>C</w:t>
      </w:r>
      <w:r w:rsidRPr="006D4BAC">
        <w:rPr>
          <w:rFonts w:ascii="宋体" w:hAnsi="宋体" w:hint="eastAsia"/>
          <w:sz w:val="24"/>
        </w:rPr>
        <w:t>、等距抽样</w:t>
      </w:r>
      <w:r>
        <w:rPr>
          <w:rFonts w:ascii="宋体" w:hAnsi="宋体" w:hint="eastAsia"/>
          <w:sz w:val="24"/>
        </w:rPr>
        <w:t xml:space="preserve">   </w:t>
      </w:r>
      <w:r w:rsidR="00A42DE5">
        <w:rPr>
          <w:rFonts w:ascii="宋体" w:hAnsi="宋体" w:hint="eastAsia"/>
          <w:sz w:val="24"/>
        </w:rPr>
        <w:tab/>
      </w:r>
      <w:r>
        <w:rPr>
          <w:rFonts w:ascii="宋体" w:hAnsi="宋体" w:hint="eastAsia"/>
          <w:sz w:val="24"/>
        </w:rPr>
        <w:t>D、整群抽样</w:t>
      </w:r>
    </w:p>
    <w:p w14:paraId="506F40C4" w14:textId="2F0D4634" w:rsidR="00BD2B23" w:rsidRPr="00BD2B23" w:rsidRDefault="00BD2B23" w:rsidP="006D4BAC">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4</w:t>
      </w:r>
      <w:r w:rsidR="0070512E">
        <w:rPr>
          <w:rFonts w:ascii="宋体" w:hAnsi="宋体" w:hint="eastAsia"/>
          <w:sz w:val="24"/>
        </w:rPr>
        <w:t>.如果一组数据</w:t>
      </w:r>
      <w:proofErr w:type="gramStart"/>
      <w:r w:rsidR="0070512E">
        <w:rPr>
          <w:rFonts w:ascii="宋体" w:hAnsi="宋体" w:hint="eastAsia"/>
          <w:sz w:val="24"/>
        </w:rPr>
        <w:t>的偏态系数</w:t>
      </w:r>
      <w:proofErr w:type="gramEnd"/>
      <w:r w:rsidR="0070512E">
        <w:rPr>
          <w:rFonts w:ascii="宋体" w:hAnsi="宋体" w:hint="eastAsia"/>
          <w:sz w:val="24"/>
        </w:rPr>
        <w:t>大于0，</w:t>
      </w:r>
      <w:proofErr w:type="gramStart"/>
      <w:r w:rsidR="0070512E">
        <w:rPr>
          <w:rFonts w:ascii="宋体" w:hAnsi="宋体" w:hint="eastAsia"/>
          <w:sz w:val="24"/>
        </w:rPr>
        <w:t>峰态系数</w:t>
      </w:r>
      <w:proofErr w:type="gramEnd"/>
      <w:r w:rsidR="0070512E">
        <w:rPr>
          <w:rFonts w:ascii="宋体" w:hAnsi="宋体" w:hint="eastAsia"/>
          <w:sz w:val="24"/>
        </w:rPr>
        <w:t>小于0，则该组数据的分布特征是</w:t>
      </w:r>
      <w:r>
        <w:rPr>
          <w:rFonts w:ascii="宋体" w:hAnsi="宋体" w:hint="eastAsia"/>
          <w:sz w:val="24"/>
        </w:rPr>
        <w:t xml:space="preserve">（  </w:t>
      </w:r>
      <w:r w:rsidR="00C41196">
        <w:rPr>
          <w:rFonts w:ascii="宋体" w:hAnsi="宋体" w:hint="eastAsia"/>
          <w:sz w:val="24"/>
        </w:rPr>
        <w:t>C</w:t>
      </w:r>
      <w:r>
        <w:rPr>
          <w:rFonts w:ascii="宋体" w:hAnsi="宋体" w:hint="eastAsia"/>
          <w:sz w:val="24"/>
        </w:rPr>
        <w:t xml:space="preserve"> ）</w:t>
      </w:r>
    </w:p>
    <w:p w14:paraId="5714901E" w14:textId="17B71E8F" w:rsidR="0070512E" w:rsidRDefault="0070512E" w:rsidP="0070512E">
      <w:pPr>
        <w:spacing w:line="440" w:lineRule="exact"/>
        <w:rPr>
          <w:rFonts w:ascii="宋体" w:hAnsi="宋体" w:hint="eastAsia"/>
          <w:sz w:val="24"/>
        </w:rPr>
      </w:pPr>
      <w:r>
        <w:rPr>
          <w:rFonts w:ascii="宋体" w:hAnsi="宋体" w:hint="eastAsia"/>
          <w:sz w:val="24"/>
        </w:rPr>
        <w:t xml:space="preserve">  </w:t>
      </w:r>
      <w:r w:rsidR="00BD2B23" w:rsidRPr="0045581F">
        <w:rPr>
          <w:rFonts w:ascii="宋体" w:hAnsi="宋体" w:hint="eastAsia"/>
          <w:sz w:val="24"/>
        </w:rPr>
        <w:t>A、</w:t>
      </w:r>
      <w:r>
        <w:rPr>
          <w:rFonts w:ascii="宋体" w:hAnsi="宋体" w:hint="eastAsia"/>
          <w:sz w:val="24"/>
        </w:rPr>
        <w:t>对称、尖峰分布</w:t>
      </w:r>
      <w:r w:rsidR="00BD2B23" w:rsidRPr="0045581F">
        <w:rPr>
          <w:rFonts w:ascii="宋体" w:hAnsi="宋体" w:hint="eastAsia"/>
          <w:sz w:val="24"/>
        </w:rPr>
        <w:t xml:space="preserve">       </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BD2B23" w:rsidRPr="0045581F">
        <w:rPr>
          <w:rFonts w:ascii="宋体" w:hAnsi="宋体" w:hint="eastAsia"/>
          <w:sz w:val="24"/>
        </w:rPr>
        <w:t>B、</w:t>
      </w:r>
      <w:r>
        <w:rPr>
          <w:rFonts w:ascii="宋体" w:hAnsi="宋体" w:hint="eastAsia"/>
          <w:sz w:val="24"/>
        </w:rPr>
        <w:t xml:space="preserve">左偏、扁平分布      </w:t>
      </w:r>
      <w:r w:rsidR="00BD2B23" w:rsidRPr="0045581F">
        <w:rPr>
          <w:rFonts w:ascii="宋体" w:hAnsi="宋体" w:hint="eastAsia"/>
          <w:sz w:val="24"/>
        </w:rPr>
        <w:t xml:space="preserve"> </w:t>
      </w:r>
    </w:p>
    <w:p w14:paraId="4AE9C4D6" w14:textId="3AEB0009" w:rsidR="00BD2B23" w:rsidRPr="0045581F" w:rsidRDefault="0070512E" w:rsidP="0070512E">
      <w:pPr>
        <w:spacing w:line="440" w:lineRule="exact"/>
        <w:rPr>
          <w:rFonts w:ascii="宋体" w:hAnsi="宋体" w:hint="eastAsia"/>
          <w:sz w:val="24"/>
        </w:rPr>
      </w:pPr>
      <w:r>
        <w:rPr>
          <w:rFonts w:ascii="宋体" w:hAnsi="宋体" w:hint="eastAsia"/>
          <w:sz w:val="24"/>
        </w:rPr>
        <w:t xml:space="preserve">  </w:t>
      </w:r>
      <w:r w:rsidR="00BD2B23" w:rsidRPr="0045581F">
        <w:rPr>
          <w:rFonts w:ascii="宋体" w:hAnsi="宋体" w:hint="eastAsia"/>
          <w:sz w:val="24"/>
        </w:rPr>
        <w:t>C、</w:t>
      </w:r>
      <w:r>
        <w:rPr>
          <w:rFonts w:ascii="宋体" w:hAnsi="宋体" w:hint="eastAsia"/>
          <w:sz w:val="24"/>
        </w:rPr>
        <w:t>右偏、扁平分布</w:t>
      </w:r>
      <w:r w:rsidR="00BD2B23" w:rsidRPr="0045581F">
        <w:rPr>
          <w:rFonts w:ascii="宋体" w:hAnsi="宋体" w:hint="eastAsia"/>
          <w:sz w:val="24"/>
        </w:rPr>
        <w:t xml:space="preserve">            </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BD2B23" w:rsidRPr="0045581F">
        <w:rPr>
          <w:rFonts w:ascii="宋体" w:hAnsi="宋体" w:hint="eastAsia"/>
          <w:sz w:val="24"/>
        </w:rPr>
        <w:t>D、</w:t>
      </w:r>
      <w:r>
        <w:rPr>
          <w:rFonts w:ascii="宋体" w:hAnsi="宋体" w:hint="eastAsia"/>
          <w:sz w:val="24"/>
        </w:rPr>
        <w:t>右偏、尖峰分布</w:t>
      </w:r>
    </w:p>
    <w:p w14:paraId="05311BD7" w14:textId="10BC4B12" w:rsidR="00BD2B23" w:rsidRPr="00BD2B23" w:rsidRDefault="00BD2B23" w:rsidP="00BD2B23">
      <w:pPr>
        <w:spacing w:line="400" w:lineRule="exact"/>
        <w:rPr>
          <w:rFonts w:ascii="宋体" w:hAnsi="宋体" w:hint="eastAsia"/>
          <w:sz w:val="24"/>
        </w:rPr>
      </w:pPr>
      <w:r>
        <w:rPr>
          <w:rFonts w:ascii="宋体" w:hAnsi="宋体" w:hint="eastAsia"/>
          <w:sz w:val="24"/>
        </w:rPr>
        <w:t>15</w:t>
      </w:r>
      <w:r w:rsidRPr="0045581F">
        <w:rPr>
          <w:rFonts w:ascii="宋体" w:hAnsi="宋体" w:hint="eastAsia"/>
          <w:sz w:val="24"/>
        </w:rPr>
        <w:t>.</w:t>
      </w:r>
      <w:r w:rsidR="007A35E7">
        <w:rPr>
          <w:rFonts w:ascii="宋体" w:hAnsi="宋体" w:hint="eastAsia"/>
          <w:sz w:val="24"/>
        </w:rPr>
        <w:t>已知小王买的三种股票的综合价格指数上涨了24点，本日股票的平均收盘价格是</w:t>
      </w:r>
      <w:r w:rsidR="00AF7191">
        <w:rPr>
          <w:rFonts w:ascii="宋体" w:hAnsi="宋体" w:hint="eastAsia"/>
          <w:sz w:val="24"/>
        </w:rPr>
        <w:t>31元，前日股票的平均收盘价格为</w:t>
      </w:r>
      <w:r>
        <w:rPr>
          <w:rFonts w:ascii="宋体" w:hAnsi="宋体" w:hint="eastAsia"/>
          <w:sz w:val="24"/>
        </w:rPr>
        <w:t xml:space="preserve">（  </w:t>
      </w:r>
      <w:r w:rsidR="00C41196">
        <w:rPr>
          <w:rFonts w:ascii="宋体" w:hAnsi="宋体" w:hint="eastAsia"/>
          <w:sz w:val="24"/>
        </w:rPr>
        <w:t>B</w:t>
      </w:r>
      <w:r>
        <w:rPr>
          <w:rFonts w:ascii="宋体" w:hAnsi="宋体" w:hint="eastAsia"/>
          <w:sz w:val="24"/>
        </w:rPr>
        <w:t xml:space="preserve"> </w:t>
      </w:r>
      <w:r w:rsidR="008E620C" w:rsidRPr="008E620C">
        <w:rPr>
          <w:rFonts w:ascii="宋体" w:hAnsi="宋体" w:hint="eastAsia"/>
          <w:color w:val="FF0000"/>
          <w:sz w:val="24"/>
        </w:rPr>
        <w:t>C</w:t>
      </w:r>
      <w:r>
        <w:rPr>
          <w:rFonts w:ascii="宋体" w:hAnsi="宋体" w:hint="eastAsia"/>
          <w:sz w:val="24"/>
        </w:rPr>
        <w:t>）</w:t>
      </w:r>
      <w:r w:rsidR="00AF7191">
        <w:rPr>
          <w:rFonts w:ascii="宋体" w:hAnsi="宋体" w:hint="eastAsia"/>
          <w:sz w:val="24"/>
        </w:rPr>
        <w:t>元</w:t>
      </w:r>
    </w:p>
    <w:p w14:paraId="4805AF44" w14:textId="05A727AC" w:rsidR="00BD2B23" w:rsidRPr="00F915E7" w:rsidRDefault="00BD2B23" w:rsidP="00AF7191">
      <w:pPr>
        <w:spacing w:line="440" w:lineRule="exact"/>
        <w:ind w:firstLineChars="100" w:firstLine="240"/>
        <w:rPr>
          <w:rFonts w:ascii="宋体" w:hAnsi="宋体" w:hint="eastAsia"/>
          <w:sz w:val="24"/>
        </w:rPr>
      </w:pPr>
      <w:r w:rsidRPr="00F915E7">
        <w:rPr>
          <w:rFonts w:ascii="宋体" w:hAnsi="宋体" w:hint="eastAsia"/>
          <w:sz w:val="24"/>
        </w:rPr>
        <w:t>A、</w:t>
      </w:r>
      <w:r w:rsidR="00AF7191">
        <w:rPr>
          <w:rFonts w:ascii="宋体" w:hAnsi="宋体" w:hint="eastAsia"/>
          <w:sz w:val="24"/>
        </w:rPr>
        <w:t xml:space="preserve">13           </w:t>
      </w:r>
      <w:r w:rsidR="00A42DE5">
        <w:rPr>
          <w:rFonts w:ascii="宋体" w:hAnsi="宋体" w:hint="eastAsia"/>
          <w:sz w:val="24"/>
        </w:rPr>
        <w:tab/>
      </w:r>
      <w:r w:rsidRPr="00F915E7">
        <w:rPr>
          <w:rFonts w:ascii="宋体" w:hAnsi="宋体" w:hint="eastAsia"/>
          <w:sz w:val="24"/>
        </w:rPr>
        <w:t>B、</w:t>
      </w:r>
      <w:r w:rsidR="00AF7191">
        <w:rPr>
          <w:rFonts w:ascii="宋体" w:hAnsi="宋体" w:hint="eastAsia"/>
          <w:sz w:val="24"/>
        </w:rPr>
        <w:t xml:space="preserve">20         </w:t>
      </w:r>
      <w:r w:rsidR="00A42DE5">
        <w:rPr>
          <w:rFonts w:ascii="宋体" w:hAnsi="宋体" w:hint="eastAsia"/>
          <w:sz w:val="24"/>
        </w:rPr>
        <w:tab/>
      </w:r>
      <w:r w:rsidRPr="00F915E7">
        <w:rPr>
          <w:rFonts w:ascii="宋体" w:hAnsi="宋体" w:hint="eastAsia"/>
          <w:sz w:val="24"/>
        </w:rPr>
        <w:t>C、</w:t>
      </w:r>
      <w:r w:rsidR="00AF7191">
        <w:rPr>
          <w:rFonts w:ascii="宋体" w:hAnsi="宋体" w:hint="eastAsia"/>
          <w:sz w:val="24"/>
        </w:rPr>
        <w:t xml:space="preserve">25           </w:t>
      </w:r>
      <w:r w:rsidR="00A42DE5">
        <w:rPr>
          <w:rFonts w:ascii="宋体" w:hAnsi="宋体" w:hint="eastAsia"/>
          <w:sz w:val="24"/>
        </w:rPr>
        <w:tab/>
      </w:r>
      <w:r w:rsidRPr="00F915E7">
        <w:rPr>
          <w:rFonts w:ascii="宋体" w:hAnsi="宋体" w:hint="eastAsia"/>
          <w:sz w:val="24"/>
        </w:rPr>
        <w:t>D、</w:t>
      </w:r>
      <w:r w:rsidR="00AF7191">
        <w:rPr>
          <w:rFonts w:ascii="宋体" w:hAnsi="宋体" w:hint="eastAsia"/>
          <w:sz w:val="24"/>
        </w:rPr>
        <w:t>24.5</w:t>
      </w:r>
    </w:p>
    <w:p w14:paraId="1D21AB55" w14:textId="77777777" w:rsidR="00D63071" w:rsidRPr="005959E8" w:rsidRDefault="00332DCC" w:rsidP="003463BB">
      <w:pPr>
        <w:spacing w:line="360" w:lineRule="exact"/>
        <w:rPr>
          <w:rFonts w:ascii="宋体" w:hAnsi="宋体" w:hint="eastAsia"/>
          <w:sz w:val="24"/>
        </w:rPr>
      </w:pPr>
      <w:r>
        <w:rPr>
          <w:rFonts w:ascii="黑体" w:eastAsia="黑体" w:hint="eastAsia"/>
          <w:sz w:val="24"/>
        </w:rPr>
        <w:lastRenderedPageBreak/>
        <w:t>二</w:t>
      </w:r>
      <w:r w:rsidR="00E60B8C" w:rsidRPr="005959E8">
        <w:rPr>
          <w:rFonts w:ascii="黑体" w:eastAsia="黑体" w:hint="eastAsia"/>
          <w:sz w:val="24"/>
        </w:rPr>
        <w:t>、多项选择题</w:t>
      </w:r>
      <w:r w:rsidR="00D63071" w:rsidRPr="005959E8">
        <w:rPr>
          <w:rFonts w:ascii="宋体" w:hAnsi="宋体" w:hint="eastAsia"/>
          <w:sz w:val="24"/>
        </w:rPr>
        <w:t>（</w:t>
      </w:r>
      <w:r w:rsidR="00005419" w:rsidRPr="005959E8">
        <w:rPr>
          <w:rFonts w:ascii="仿宋_GB2312" w:eastAsia="仿宋_GB2312" w:hint="eastAsia"/>
          <w:sz w:val="24"/>
        </w:rPr>
        <w:t>从下列各题五个备选</w:t>
      </w:r>
      <w:r w:rsidR="00BF4DAB" w:rsidRPr="005959E8">
        <w:rPr>
          <w:rFonts w:ascii="仿宋_GB2312" w:eastAsia="仿宋_GB2312" w:hint="eastAsia"/>
          <w:sz w:val="24"/>
        </w:rPr>
        <w:t>答案中选出所有正确答案。答案选错或未选全者，该题不得分。</w:t>
      </w:r>
      <w:r w:rsidR="00D63071" w:rsidRPr="005959E8">
        <w:rPr>
          <w:rFonts w:ascii="仿宋_GB2312" w:eastAsia="仿宋_GB2312" w:hint="eastAsia"/>
          <w:sz w:val="24"/>
        </w:rPr>
        <w:t>每小题2分，共</w:t>
      </w:r>
      <w:r w:rsidR="00A324DD">
        <w:rPr>
          <w:rFonts w:ascii="仿宋_GB2312" w:eastAsia="仿宋_GB2312" w:hint="eastAsia"/>
          <w:sz w:val="24"/>
        </w:rPr>
        <w:t>1</w:t>
      </w:r>
      <w:r w:rsidR="00BF4DAB" w:rsidRPr="005959E8">
        <w:rPr>
          <w:rFonts w:ascii="仿宋_GB2312" w:eastAsia="仿宋_GB2312" w:hint="eastAsia"/>
          <w:sz w:val="24"/>
        </w:rPr>
        <w:t>0</w:t>
      </w:r>
      <w:r w:rsidR="00D63071" w:rsidRPr="005959E8">
        <w:rPr>
          <w:rFonts w:ascii="仿宋_GB2312" w:eastAsia="仿宋_GB2312" w:hint="eastAsia"/>
          <w:sz w:val="24"/>
        </w:rPr>
        <w:t>分</w:t>
      </w:r>
      <w:r w:rsidR="00BF4DAB" w:rsidRPr="005959E8">
        <w:rPr>
          <w:rFonts w:ascii="仿宋_GB2312" w:eastAsia="仿宋_GB2312" w:hint="eastAsia"/>
          <w:sz w:val="24"/>
        </w:rPr>
        <w:t>。</w:t>
      </w:r>
      <w:r w:rsidR="00D63071" w:rsidRPr="005959E8">
        <w:rPr>
          <w:rFonts w:ascii="宋体" w:hAnsi="宋体" w:hint="eastAsia"/>
          <w:sz w:val="24"/>
        </w:rPr>
        <w:t>）</w:t>
      </w:r>
    </w:p>
    <w:p w14:paraId="2FB69760" w14:textId="567FDED3" w:rsidR="00AA02BA" w:rsidRPr="00AA02BA" w:rsidRDefault="00BD2B23" w:rsidP="00AA02BA">
      <w:pPr>
        <w:spacing w:line="440" w:lineRule="exact"/>
        <w:ind w:firstLineChars="100" w:firstLine="240"/>
        <w:rPr>
          <w:rFonts w:ascii="宋体" w:hAnsi="宋体" w:hint="eastAsia"/>
          <w:sz w:val="24"/>
        </w:rPr>
      </w:pPr>
      <w:r w:rsidRPr="005A796D">
        <w:rPr>
          <w:rFonts w:ascii="宋体" w:hAnsi="宋体" w:hint="eastAsia"/>
          <w:sz w:val="24"/>
        </w:rPr>
        <w:t>1</w:t>
      </w:r>
      <w:r w:rsidR="00DE53C5">
        <w:rPr>
          <w:rFonts w:ascii="宋体" w:hAnsi="宋体" w:hint="eastAsia"/>
          <w:sz w:val="24"/>
        </w:rPr>
        <w:t>.</w:t>
      </w:r>
      <w:r w:rsidR="00AA02BA" w:rsidRPr="00AA02BA">
        <w:rPr>
          <w:rFonts w:ascii="宋体" w:hAnsi="宋体" w:hint="eastAsia"/>
          <w:sz w:val="24"/>
        </w:rPr>
        <w:t>下面属于</w:t>
      </w:r>
      <w:r w:rsidR="00AA02BA">
        <w:rPr>
          <w:rFonts w:ascii="宋体" w:hAnsi="宋体" w:hint="eastAsia"/>
          <w:sz w:val="24"/>
        </w:rPr>
        <w:t>顺序变量</w:t>
      </w:r>
      <w:r w:rsidR="00AA02BA" w:rsidRPr="00AA02BA">
        <w:rPr>
          <w:rFonts w:ascii="宋体" w:hAnsi="宋体" w:hint="eastAsia"/>
          <w:sz w:val="24"/>
        </w:rPr>
        <w:t xml:space="preserve">的（   </w:t>
      </w:r>
      <w:r w:rsidR="00C41196">
        <w:rPr>
          <w:rFonts w:ascii="宋体" w:hAnsi="宋体" w:hint="eastAsia"/>
          <w:sz w:val="24"/>
        </w:rPr>
        <w:t>AB</w:t>
      </w:r>
      <w:r w:rsidR="00AA02BA" w:rsidRPr="00AA02BA">
        <w:rPr>
          <w:rFonts w:ascii="宋体" w:hAnsi="宋体" w:hint="eastAsia"/>
          <w:sz w:val="24"/>
        </w:rPr>
        <w:t xml:space="preserve">  ）。</w:t>
      </w:r>
    </w:p>
    <w:p w14:paraId="5CFA926C" w14:textId="55FE7851" w:rsidR="00A42DE5" w:rsidRDefault="00AA02BA" w:rsidP="00A42DE5">
      <w:pPr>
        <w:ind w:firstLine="420"/>
        <w:rPr>
          <w:rFonts w:ascii="宋体" w:hAnsi="宋体" w:hint="eastAsia"/>
          <w:sz w:val="24"/>
        </w:rPr>
      </w:pPr>
      <w:r w:rsidRPr="00AA02BA">
        <w:rPr>
          <w:rFonts w:ascii="宋体" w:hAnsi="宋体" w:hint="eastAsia"/>
          <w:sz w:val="24"/>
        </w:rPr>
        <w:t>A</w:t>
      </w:r>
      <w:r>
        <w:rPr>
          <w:rFonts w:ascii="宋体" w:hAnsi="宋体" w:hint="eastAsia"/>
          <w:sz w:val="24"/>
        </w:rPr>
        <w:t>、</w:t>
      </w:r>
      <w:r w:rsidRPr="00AA02BA">
        <w:rPr>
          <w:rFonts w:ascii="宋体" w:hAnsi="宋体" w:hint="eastAsia"/>
          <w:sz w:val="24"/>
        </w:rPr>
        <w:t xml:space="preserve">教育程度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AA02BA">
        <w:rPr>
          <w:rFonts w:ascii="宋体" w:hAnsi="宋体" w:hint="eastAsia"/>
          <w:sz w:val="24"/>
        </w:rPr>
        <w:t>B</w:t>
      </w:r>
      <w:r>
        <w:rPr>
          <w:rFonts w:ascii="宋体" w:hAnsi="宋体" w:hint="eastAsia"/>
          <w:sz w:val="24"/>
        </w:rPr>
        <w:t>、</w:t>
      </w:r>
      <w:r w:rsidRPr="00AA02BA">
        <w:rPr>
          <w:rFonts w:ascii="宋体" w:hAnsi="宋体" w:hint="eastAsia"/>
          <w:sz w:val="24"/>
        </w:rPr>
        <w:t xml:space="preserve">受重视程度   </w:t>
      </w:r>
    </w:p>
    <w:p w14:paraId="601CACB8" w14:textId="77777777" w:rsidR="00A42DE5" w:rsidRDefault="00AA02BA" w:rsidP="00A42DE5">
      <w:pPr>
        <w:ind w:firstLine="420"/>
        <w:rPr>
          <w:rFonts w:ascii="宋体" w:hAnsi="宋体" w:hint="eastAsia"/>
          <w:sz w:val="24"/>
        </w:rPr>
      </w:pPr>
      <w:r w:rsidRPr="00AA02BA">
        <w:rPr>
          <w:rFonts w:ascii="宋体" w:hAnsi="宋体" w:hint="eastAsia"/>
          <w:sz w:val="24"/>
        </w:rPr>
        <w:t>C</w:t>
      </w:r>
      <w:r>
        <w:rPr>
          <w:rFonts w:ascii="宋体" w:hAnsi="宋体" w:hint="eastAsia"/>
          <w:sz w:val="24"/>
        </w:rPr>
        <w:t>、</w:t>
      </w:r>
      <w:r w:rsidRPr="00AA02BA">
        <w:rPr>
          <w:rFonts w:ascii="宋体" w:hAnsi="宋体" w:hint="eastAsia"/>
          <w:sz w:val="24"/>
        </w:rPr>
        <w:t xml:space="preserve">收入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AA02BA">
        <w:rPr>
          <w:rFonts w:ascii="宋体" w:hAnsi="宋体" w:hint="eastAsia"/>
          <w:sz w:val="24"/>
        </w:rPr>
        <w:t>D</w:t>
      </w:r>
      <w:r>
        <w:rPr>
          <w:rFonts w:ascii="宋体" w:hAnsi="宋体" w:hint="eastAsia"/>
          <w:sz w:val="24"/>
        </w:rPr>
        <w:t>、</w:t>
      </w:r>
      <w:r w:rsidRPr="00AA02BA">
        <w:rPr>
          <w:rFonts w:ascii="宋体" w:hAnsi="宋体" w:hint="eastAsia"/>
          <w:sz w:val="24"/>
        </w:rPr>
        <w:t xml:space="preserve">考试分数    </w:t>
      </w:r>
    </w:p>
    <w:p w14:paraId="0AD9F9E5" w14:textId="471B089A" w:rsidR="002415C9" w:rsidRDefault="00AA02BA" w:rsidP="00A42DE5">
      <w:pPr>
        <w:ind w:firstLine="420"/>
        <w:rPr>
          <w:rFonts w:ascii="宋体" w:hAnsi="宋体" w:hint="eastAsia"/>
          <w:sz w:val="24"/>
        </w:rPr>
      </w:pPr>
      <w:r w:rsidRPr="00AA02BA">
        <w:rPr>
          <w:rFonts w:ascii="宋体" w:hAnsi="宋体" w:hint="eastAsia"/>
          <w:sz w:val="24"/>
        </w:rPr>
        <w:t>E</w:t>
      </w:r>
      <w:r>
        <w:rPr>
          <w:rFonts w:ascii="宋体" w:hAnsi="宋体" w:hint="eastAsia"/>
          <w:sz w:val="24"/>
        </w:rPr>
        <w:t>、</w:t>
      </w:r>
      <w:r w:rsidRPr="00AA02BA">
        <w:rPr>
          <w:rFonts w:ascii="宋体" w:hAnsi="宋体" w:hint="eastAsia"/>
          <w:sz w:val="24"/>
        </w:rPr>
        <w:t xml:space="preserve">性别 </w:t>
      </w:r>
    </w:p>
    <w:p w14:paraId="0E7BA6B4" w14:textId="57582118" w:rsidR="00A42DE5" w:rsidRDefault="00BD2B23" w:rsidP="002B760F">
      <w:pPr>
        <w:spacing w:line="400" w:lineRule="exact"/>
        <w:rPr>
          <w:rFonts w:ascii="宋体" w:hAnsi="宋体" w:hint="eastAsia"/>
          <w:sz w:val="24"/>
        </w:rPr>
      </w:pPr>
      <w:r>
        <w:rPr>
          <w:rFonts w:ascii="宋体" w:hAnsi="宋体" w:hint="eastAsia"/>
          <w:sz w:val="24"/>
        </w:rPr>
        <w:t>2.</w:t>
      </w:r>
      <w:r w:rsidR="002415C9" w:rsidRPr="002415C9">
        <w:rPr>
          <w:rFonts w:ascii="宋体" w:hAnsi="宋体" w:hint="eastAsia"/>
          <w:sz w:val="24"/>
        </w:rPr>
        <w:t xml:space="preserve"> 如果某连续变量的数值分布很不均匀，且有极端值出现，则数列应编制（    </w:t>
      </w:r>
      <w:r w:rsidR="00741425">
        <w:rPr>
          <w:rFonts w:ascii="宋体" w:hAnsi="宋体" w:hint="eastAsia"/>
          <w:sz w:val="24"/>
        </w:rPr>
        <w:t>ABD</w:t>
      </w:r>
      <w:r w:rsidR="002415C9" w:rsidRPr="002415C9">
        <w:rPr>
          <w:rFonts w:ascii="宋体" w:hAnsi="宋体" w:hint="eastAsia"/>
          <w:sz w:val="24"/>
        </w:rPr>
        <w:t xml:space="preserve"> </w:t>
      </w:r>
      <w:r w:rsidR="008E620C" w:rsidRPr="008E620C">
        <w:rPr>
          <w:rFonts w:ascii="宋体" w:hAnsi="宋体" w:hint="eastAsia"/>
          <w:color w:val="FF0000"/>
          <w:sz w:val="24"/>
        </w:rPr>
        <w:t>AD</w:t>
      </w:r>
      <w:r w:rsidR="002415C9" w:rsidRPr="002415C9">
        <w:rPr>
          <w:rFonts w:ascii="宋体" w:hAnsi="宋体" w:hint="eastAsia"/>
          <w:sz w:val="24"/>
        </w:rPr>
        <w:t xml:space="preserve">   ）。</w:t>
      </w:r>
      <w:r w:rsidR="002415C9" w:rsidRPr="002415C9">
        <w:rPr>
          <w:rFonts w:ascii="宋体" w:hAnsi="宋体" w:hint="eastAsia"/>
          <w:sz w:val="24"/>
        </w:rPr>
        <w:br/>
      </w:r>
      <w:r w:rsidR="002415C9">
        <w:rPr>
          <w:rFonts w:ascii="宋体" w:hAnsi="宋体" w:hint="eastAsia"/>
          <w:sz w:val="24"/>
        </w:rPr>
        <w:t xml:space="preserve">   </w:t>
      </w:r>
      <w:r w:rsidR="00A42DE5">
        <w:rPr>
          <w:rFonts w:ascii="宋体" w:hAnsi="宋体" w:hint="eastAsia"/>
          <w:sz w:val="24"/>
        </w:rPr>
        <w:tab/>
      </w:r>
      <w:r w:rsidR="002415C9" w:rsidRPr="002415C9">
        <w:rPr>
          <w:rFonts w:ascii="宋体" w:hAnsi="宋体" w:hint="eastAsia"/>
          <w:sz w:val="24"/>
        </w:rPr>
        <w:t>A</w:t>
      </w:r>
      <w:r w:rsidR="002415C9">
        <w:rPr>
          <w:rFonts w:ascii="宋体" w:hAnsi="宋体" w:hint="eastAsia"/>
          <w:sz w:val="24"/>
        </w:rPr>
        <w:t>、</w:t>
      </w:r>
      <w:r w:rsidR="002415C9" w:rsidRPr="002415C9">
        <w:rPr>
          <w:rFonts w:ascii="宋体" w:hAnsi="宋体" w:hint="eastAsia"/>
          <w:sz w:val="24"/>
        </w:rPr>
        <w:t>开口组</w:t>
      </w:r>
      <w:r w:rsidR="002415C9">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2415C9" w:rsidRPr="002415C9">
        <w:rPr>
          <w:rFonts w:ascii="宋体" w:hAnsi="宋体" w:hint="eastAsia"/>
          <w:sz w:val="24"/>
        </w:rPr>
        <w:t>B</w:t>
      </w:r>
      <w:r w:rsidR="002415C9">
        <w:rPr>
          <w:rFonts w:ascii="宋体" w:hAnsi="宋体" w:hint="eastAsia"/>
          <w:sz w:val="24"/>
        </w:rPr>
        <w:t>、</w:t>
      </w:r>
      <w:r w:rsidR="002415C9" w:rsidRPr="002415C9">
        <w:rPr>
          <w:rFonts w:ascii="宋体" w:hAnsi="宋体" w:hint="eastAsia"/>
          <w:sz w:val="24"/>
        </w:rPr>
        <w:t>闭口组</w:t>
      </w:r>
      <w:r w:rsidR="002415C9">
        <w:rPr>
          <w:rFonts w:ascii="宋体" w:hAnsi="宋体" w:hint="eastAsia"/>
          <w:sz w:val="24"/>
        </w:rPr>
        <w:t xml:space="preserve">    </w:t>
      </w:r>
    </w:p>
    <w:p w14:paraId="059E17D8" w14:textId="77777777" w:rsidR="00A42DE5" w:rsidRDefault="002415C9" w:rsidP="00A42DE5">
      <w:pPr>
        <w:spacing w:line="400" w:lineRule="exact"/>
        <w:ind w:firstLine="420"/>
        <w:rPr>
          <w:rFonts w:ascii="宋体" w:hAnsi="宋体" w:hint="eastAsia"/>
          <w:sz w:val="24"/>
        </w:rPr>
      </w:pPr>
      <w:r w:rsidRPr="002415C9">
        <w:rPr>
          <w:rFonts w:ascii="宋体" w:hAnsi="宋体" w:hint="eastAsia"/>
          <w:sz w:val="24"/>
        </w:rPr>
        <w:t>C</w:t>
      </w:r>
      <w:r>
        <w:rPr>
          <w:rFonts w:ascii="宋体" w:hAnsi="宋体" w:hint="eastAsia"/>
          <w:sz w:val="24"/>
        </w:rPr>
        <w:t>、</w:t>
      </w:r>
      <w:r w:rsidRPr="002415C9">
        <w:rPr>
          <w:rFonts w:ascii="宋体" w:hAnsi="宋体" w:hint="eastAsia"/>
          <w:sz w:val="24"/>
        </w:rPr>
        <w:t>等距数列 </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2415C9">
        <w:rPr>
          <w:rFonts w:ascii="宋体" w:hAnsi="宋体" w:hint="eastAsia"/>
          <w:sz w:val="24"/>
        </w:rPr>
        <w:t>D、</w:t>
      </w:r>
      <w:proofErr w:type="gramStart"/>
      <w:r w:rsidRPr="002415C9">
        <w:rPr>
          <w:rFonts w:ascii="宋体" w:hAnsi="宋体" w:hint="eastAsia"/>
          <w:sz w:val="24"/>
        </w:rPr>
        <w:t>异距数列</w:t>
      </w:r>
      <w:proofErr w:type="gramEnd"/>
      <w:r w:rsidRPr="002415C9">
        <w:rPr>
          <w:rFonts w:ascii="宋体" w:hAnsi="宋体" w:hint="eastAsia"/>
          <w:sz w:val="24"/>
        </w:rPr>
        <w:t xml:space="preserve">    </w:t>
      </w:r>
    </w:p>
    <w:p w14:paraId="5DF3F1A1" w14:textId="1D057DBB" w:rsidR="00A42DE5" w:rsidRDefault="002415C9" w:rsidP="00A42DE5">
      <w:pPr>
        <w:spacing w:line="400" w:lineRule="exact"/>
        <w:ind w:firstLine="420"/>
        <w:rPr>
          <w:rFonts w:ascii="宋体" w:hAnsi="宋体" w:hint="eastAsia"/>
          <w:sz w:val="24"/>
        </w:rPr>
      </w:pPr>
      <w:r w:rsidRPr="002415C9">
        <w:rPr>
          <w:rFonts w:ascii="宋体" w:hAnsi="宋体" w:hint="eastAsia"/>
          <w:sz w:val="24"/>
        </w:rPr>
        <w:t>E、单项式数列</w:t>
      </w:r>
    </w:p>
    <w:p w14:paraId="67548C9F" w14:textId="20A16CE8" w:rsidR="002B760F" w:rsidRPr="001725D9" w:rsidRDefault="00BD2B23" w:rsidP="002B760F">
      <w:pPr>
        <w:spacing w:line="400" w:lineRule="exact"/>
        <w:rPr>
          <w:rFonts w:ascii="宋体" w:hAnsi="宋体" w:hint="eastAsia"/>
          <w:sz w:val="24"/>
        </w:rPr>
      </w:pPr>
      <w:r>
        <w:rPr>
          <w:rFonts w:ascii="宋体" w:hAnsi="宋体" w:hint="eastAsia"/>
          <w:sz w:val="24"/>
        </w:rPr>
        <w:t>3.</w:t>
      </w:r>
      <w:r w:rsidR="002B760F" w:rsidRPr="002B760F">
        <w:rPr>
          <w:rFonts w:ascii="宋体" w:hAnsi="宋体" w:hint="eastAsia"/>
          <w:sz w:val="24"/>
        </w:rPr>
        <w:t xml:space="preserve"> </w:t>
      </w:r>
      <w:r w:rsidR="002B760F" w:rsidRPr="001725D9">
        <w:rPr>
          <w:rFonts w:ascii="宋体" w:hAnsi="宋体" w:hint="eastAsia"/>
          <w:sz w:val="24"/>
        </w:rPr>
        <w:t>下列哪些指标可以用来衡量现象变动的稳定性</w:t>
      </w:r>
      <w:r w:rsidR="002B760F">
        <w:rPr>
          <w:rFonts w:ascii="宋体" w:hAnsi="宋体" w:hint="eastAsia"/>
          <w:sz w:val="24"/>
        </w:rPr>
        <w:t xml:space="preserve">（   </w:t>
      </w:r>
      <w:r w:rsidR="00741425">
        <w:rPr>
          <w:rFonts w:ascii="宋体" w:hAnsi="宋体" w:hint="eastAsia"/>
          <w:sz w:val="24"/>
        </w:rPr>
        <w:t>CDE</w:t>
      </w:r>
      <w:r w:rsidR="002B760F">
        <w:rPr>
          <w:rFonts w:ascii="宋体" w:hAnsi="宋体" w:hint="eastAsia"/>
          <w:sz w:val="24"/>
        </w:rPr>
        <w:t xml:space="preserve">   ）</w:t>
      </w:r>
    </w:p>
    <w:p w14:paraId="76B5349D" w14:textId="0A31CE3E" w:rsidR="00A42DE5" w:rsidRDefault="002B760F" w:rsidP="00A42DE5">
      <w:pPr>
        <w:spacing w:line="400" w:lineRule="exact"/>
        <w:ind w:firstLineChars="175" w:firstLine="420"/>
        <w:rPr>
          <w:rFonts w:ascii="宋体" w:hAnsi="宋体" w:hint="eastAsia"/>
          <w:sz w:val="24"/>
        </w:rPr>
      </w:pPr>
      <w:r w:rsidRPr="001725D9">
        <w:rPr>
          <w:rFonts w:ascii="宋体" w:hAnsi="宋体" w:hint="eastAsia"/>
          <w:sz w:val="24"/>
        </w:rPr>
        <w:t>A、中位数</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1725D9">
        <w:rPr>
          <w:rFonts w:ascii="宋体" w:hAnsi="宋体" w:hint="eastAsia"/>
          <w:sz w:val="24"/>
        </w:rPr>
        <w:t>B、四分位数</w:t>
      </w:r>
      <w:r>
        <w:rPr>
          <w:rFonts w:ascii="宋体" w:hAnsi="宋体" w:hint="eastAsia"/>
          <w:sz w:val="24"/>
        </w:rPr>
        <w:t xml:space="preserve">     </w:t>
      </w:r>
    </w:p>
    <w:p w14:paraId="6497D80C" w14:textId="77777777" w:rsidR="00A42DE5" w:rsidRDefault="002B760F" w:rsidP="00A42DE5">
      <w:pPr>
        <w:spacing w:line="400" w:lineRule="exact"/>
        <w:ind w:firstLineChars="175" w:firstLine="420"/>
        <w:rPr>
          <w:rFonts w:ascii="宋体" w:hAnsi="宋体" w:hint="eastAsia"/>
          <w:sz w:val="24"/>
        </w:rPr>
      </w:pPr>
      <w:r w:rsidRPr="001725D9">
        <w:rPr>
          <w:rFonts w:ascii="宋体" w:hAnsi="宋体" w:hint="eastAsia"/>
          <w:sz w:val="24"/>
        </w:rPr>
        <w:t>C、平均差</w:t>
      </w:r>
      <w:r>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1725D9">
        <w:rPr>
          <w:rFonts w:ascii="宋体" w:hAnsi="宋体" w:hint="eastAsia"/>
          <w:sz w:val="24"/>
        </w:rPr>
        <w:t>D、标准差</w:t>
      </w:r>
      <w:r>
        <w:rPr>
          <w:rFonts w:ascii="宋体" w:hAnsi="宋体" w:hint="eastAsia"/>
          <w:sz w:val="24"/>
        </w:rPr>
        <w:t xml:space="preserve">    </w:t>
      </w:r>
    </w:p>
    <w:p w14:paraId="31A3A613" w14:textId="30482791" w:rsidR="002B760F" w:rsidRPr="001725D9" w:rsidRDefault="002B760F" w:rsidP="00A42DE5">
      <w:pPr>
        <w:spacing w:line="400" w:lineRule="exact"/>
        <w:ind w:firstLineChars="175" w:firstLine="420"/>
        <w:rPr>
          <w:rFonts w:ascii="宋体" w:hAnsi="宋体" w:hint="eastAsia"/>
          <w:sz w:val="24"/>
        </w:rPr>
      </w:pPr>
      <w:r w:rsidRPr="001725D9">
        <w:rPr>
          <w:rFonts w:ascii="宋体" w:hAnsi="宋体" w:hint="eastAsia"/>
          <w:sz w:val="24"/>
        </w:rPr>
        <w:t>E、四分位差</w:t>
      </w:r>
    </w:p>
    <w:p w14:paraId="6E26F979" w14:textId="27AD0F0F" w:rsidR="00F52A4C" w:rsidRPr="00F52A4C" w:rsidRDefault="00BD2B23" w:rsidP="002B760F">
      <w:pPr>
        <w:rPr>
          <w:rFonts w:ascii="宋体" w:hAnsi="宋体" w:hint="eastAsia"/>
          <w:sz w:val="24"/>
        </w:rPr>
      </w:pPr>
      <w:r>
        <w:rPr>
          <w:rFonts w:ascii="宋体" w:hAnsi="宋体" w:hint="eastAsia"/>
          <w:sz w:val="24"/>
        </w:rPr>
        <w:t>4</w:t>
      </w:r>
      <w:r w:rsidRPr="00E60B8C">
        <w:rPr>
          <w:rFonts w:ascii="宋体" w:hAnsi="宋体" w:hint="eastAsia"/>
          <w:sz w:val="24"/>
        </w:rPr>
        <w:t>.</w:t>
      </w:r>
      <w:r w:rsidR="00F52A4C" w:rsidRPr="00F52A4C">
        <w:rPr>
          <w:rFonts w:ascii="宋体" w:hAnsi="宋体" w:hint="eastAsia"/>
          <w:sz w:val="24"/>
        </w:rPr>
        <w:t xml:space="preserve"> 影响样本容量大小的因素有（  </w:t>
      </w:r>
      <w:r w:rsidR="00741425">
        <w:rPr>
          <w:rFonts w:ascii="宋体" w:hAnsi="宋体" w:hint="eastAsia"/>
          <w:sz w:val="24"/>
        </w:rPr>
        <w:t>ABC</w:t>
      </w:r>
      <w:r w:rsidR="008E620C" w:rsidRPr="008E620C">
        <w:rPr>
          <w:rFonts w:ascii="宋体" w:hAnsi="宋体" w:hint="eastAsia"/>
          <w:color w:val="FF0000"/>
          <w:sz w:val="24"/>
        </w:rPr>
        <w:t>DE</w:t>
      </w:r>
      <w:r w:rsidR="00F52A4C" w:rsidRPr="008E620C">
        <w:rPr>
          <w:rFonts w:ascii="宋体" w:hAnsi="宋体" w:hint="eastAsia"/>
          <w:color w:val="FF0000"/>
          <w:sz w:val="24"/>
        </w:rPr>
        <w:t xml:space="preserve"> </w:t>
      </w:r>
      <w:r w:rsidR="00F52A4C" w:rsidRPr="00F52A4C">
        <w:rPr>
          <w:rFonts w:ascii="宋体" w:hAnsi="宋体" w:hint="eastAsia"/>
          <w:sz w:val="24"/>
        </w:rPr>
        <w:t xml:space="preserve"> ）。</w:t>
      </w:r>
    </w:p>
    <w:p w14:paraId="683D773D" w14:textId="5C2E9E40" w:rsidR="00F52A4C" w:rsidRPr="00F52A4C" w:rsidRDefault="00F52A4C" w:rsidP="00F52A4C">
      <w:pPr>
        <w:spacing w:line="400" w:lineRule="exact"/>
        <w:rPr>
          <w:rFonts w:ascii="宋体" w:hAnsi="宋体" w:hint="eastAsia"/>
          <w:sz w:val="24"/>
        </w:rPr>
      </w:pPr>
      <w:r>
        <w:rPr>
          <w:rFonts w:ascii="宋体" w:hAnsi="宋体" w:hint="eastAsia"/>
          <w:sz w:val="24"/>
        </w:rPr>
        <w:t xml:space="preserve">   </w:t>
      </w:r>
      <w:r w:rsidRPr="00F52A4C">
        <w:rPr>
          <w:rFonts w:ascii="宋体" w:hAnsi="宋体" w:hint="eastAsia"/>
          <w:sz w:val="24"/>
        </w:rPr>
        <w:t>A</w:t>
      </w:r>
      <w:r>
        <w:rPr>
          <w:rFonts w:ascii="宋体" w:hAnsi="宋体" w:hint="eastAsia"/>
          <w:sz w:val="24"/>
        </w:rPr>
        <w:t>、</w:t>
      </w:r>
      <w:r w:rsidRPr="00F52A4C">
        <w:rPr>
          <w:rFonts w:ascii="宋体" w:hAnsi="宋体" w:hint="eastAsia"/>
          <w:sz w:val="24"/>
        </w:rPr>
        <w:t xml:space="preserve">总体标准差大小           </w:t>
      </w:r>
      <w:r w:rsidR="00A42DE5">
        <w:rPr>
          <w:rFonts w:ascii="宋体" w:hAnsi="宋体" w:hint="eastAsia"/>
          <w:sz w:val="24"/>
        </w:rPr>
        <w:tab/>
      </w:r>
      <w:r w:rsidR="00A42DE5">
        <w:rPr>
          <w:rFonts w:ascii="宋体" w:hAnsi="宋体" w:hint="eastAsia"/>
          <w:sz w:val="24"/>
        </w:rPr>
        <w:tab/>
      </w:r>
      <w:r w:rsidRPr="00F52A4C">
        <w:rPr>
          <w:rFonts w:ascii="宋体" w:hAnsi="宋体" w:hint="eastAsia"/>
          <w:sz w:val="24"/>
        </w:rPr>
        <w:t>B</w:t>
      </w:r>
      <w:r>
        <w:rPr>
          <w:rFonts w:ascii="宋体" w:hAnsi="宋体" w:hint="eastAsia"/>
          <w:sz w:val="24"/>
        </w:rPr>
        <w:t>、</w:t>
      </w:r>
      <w:r w:rsidRPr="00F52A4C">
        <w:rPr>
          <w:rFonts w:ascii="宋体" w:hAnsi="宋体" w:hint="eastAsia"/>
          <w:sz w:val="24"/>
        </w:rPr>
        <w:t>允许误差的大小</w:t>
      </w:r>
    </w:p>
    <w:p w14:paraId="191448BD" w14:textId="73C4A475" w:rsidR="00F52A4C" w:rsidRPr="00F52A4C" w:rsidRDefault="00F52A4C" w:rsidP="00F52A4C">
      <w:pPr>
        <w:spacing w:line="400" w:lineRule="exact"/>
        <w:rPr>
          <w:rFonts w:ascii="宋体" w:hAnsi="宋体" w:hint="eastAsia"/>
          <w:sz w:val="24"/>
        </w:rPr>
      </w:pPr>
      <w:r>
        <w:rPr>
          <w:rFonts w:ascii="宋体" w:hAnsi="宋体" w:hint="eastAsia"/>
          <w:sz w:val="24"/>
        </w:rPr>
        <w:t xml:space="preserve">   </w:t>
      </w:r>
      <w:r w:rsidRPr="00F52A4C">
        <w:rPr>
          <w:rFonts w:ascii="宋体" w:hAnsi="宋体" w:hint="eastAsia"/>
          <w:sz w:val="24"/>
        </w:rPr>
        <w:t>C</w:t>
      </w:r>
      <w:r>
        <w:rPr>
          <w:rFonts w:ascii="宋体" w:hAnsi="宋体" w:hint="eastAsia"/>
          <w:sz w:val="24"/>
        </w:rPr>
        <w:t>、</w:t>
      </w:r>
      <w:r w:rsidRPr="00F52A4C">
        <w:rPr>
          <w:rFonts w:ascii="宋体" w:hAnsi="宋体" w:hint="eastAsia"/>
          <w:sz w:val="24"/>
        </w:rPr>
        <w:t xml:space="preserve">置信度                   </w:t>
      </w:r>
      <w:r w:rsidR="00A42DE5">
        <w:rPr>
          <w:rFonts w:ascii="宋体" w:hAnsi="宋体" w:hint="eastAsia"/>
          <w:sz w:val="24"/>
        </w:rPr>
        <w:tab/>
      </w:r>
      <w:r w:rsidR="00A42DE5">
        <w:rPr>
          <w:rFonts w:ascii="宋体" w:hAnsi="宋体" w:hint="eastAsia"/>
          <w:sz w:val="24"/>
        </w:rPr>
        <w:tab/>
      </w:r>
      <w:r w:rsidRPr="00F52A4C">
        <w:rPr>
          <w:rFonts w:ascii="宋体" w:hAnsi="宋体" w:hint="eastAsia"/>
          <w:sz w:val="24"/>
        </w:rPr>
        <w:t>D</w:t>
      </w:r>
      <w:r>
        <w:rPr>
          <w:rFonts w:ascii="宋体" w:hAnsi="宋体" w:hint="eastAsia"/>
          <w:sz w:val="24"/>
        </w:rPr>
        <w:t>、</w:t>
      </w:r>
      <w:r w:rsidRPr="00F52A4C">
        <w:rPr>
          <w:rFonts w:ascii="宋体" w:hAnsi="宋体" w:hint="eastAsia"/>
          <w:sz w:val="24"/>
        </w:rPr>
        <w:t xml:space="preserve">抽样方法 </w:t>
      </w:r>
    </w:p>
    <w:p w14:paraId="3A372B84" w14:textId="77777777" w:rsidR="00F52A4C" w:rsidRPr="00F52A4C" w:rsidRDefault="00F52A4C" w:rsidP="00F52A4C">
      <w:pPr>
        <w:spacing w:line="400" w:lineRule="exact"/>
        <w:rPr>
          <w:rFonts w:ascii="宋体" w:hAnsi="宋体" w:hint="eastAsia"/>
          <w:sz w:val="24"/>
        </w:rPr>
      </w:pPr>
      <w:r>
        <w:rPr>
          <w:rFonts w:ascii="宋体" w:hAnsi="宋体" w:hint="eastAsia"/>
          <w:sz w:val="24"/>
        </w:rPr>
        <w:t xml:space="preserve">   </w:t>
      </w:r>
      <w:r w:rsidRPr="00F52A4C">
        <w:rPr>
          <w:rFonts w:ascii="宋体" w:hAnsi="宋体" w:hint="eastAsia"/>
          <w:sz w:val="24"/>
        </w:rPr>
        <w:t>E</w:t>
      </w:r>
      <w:r>
        <w:rPr>
          <w:rFonts w:ascii="宋体" w:hAnsi="宋体" w:hint="eastAsia"/>
          <w:sz w:val="24"/>
        </w:rPr>
        <w:t>、</w:t>
      </w:r>
      <w:r w:rsidRPr="00F52A4C">
        <w:rPr>
          <w:rFonts w:ascii="宋体" w:hAnsi="宋体" w:hint="eastAsia"/>
          <w:sz w:val="24"/>
        </w:rPr>
        <w:t>抽样方式</w:t>
      </w:r>
    </w:p>
    <w:p w14:paraId="718D2AE9" w14:textId="0FC5AC72" w:rsidR="00605A78" w:rsidRPr="00605A78" w:rsidRDefault="00BD2B23" w:rsidP="00F52A4C">
      <w:pPr>
        <w:spacing w:line="400" w:lineRule="exact"/>
        <w:rPr>
          <w:rFonts w:ascii="宋体" w:hAnsi="宋体" w:hint="eastAsia"/>
          <w:sz w:val="24"/>
        </w:rPr>
      </w:pPr>
      <w:r>
        <w:rPr>
          <w:rFonts w:ascii="宋体" w:hAnsi="宋体" w:hint="eastAsia"/>
          <w:sz w:val="24"/>
        </w:rPr>
        <w:t>5.</w:t>
      </w:r>
      <w:r w:rsidR="00605A78" w:rsidRPr="00605A78">
        <w:rPr>
          <w:rFonts w:ascii="宋体" w:hAnsi="宋体" w:hint="eastAsia"/>
          <w:sz w:val="24"/>
        </w:rPr>
        <w:t xml:space="preserve"> </w:t>
      </w:r>
      <w:r w:rsidR="006232A7">
        <w:rPr>
          <w:rFonts w:ascii="宋体" w:hAnsi="宋体" w:hint="eastAsia"/>
          <w:sz w:val="24"/>
        </w:rPr>
        <w:t>适合于平稳时间序列预测的方法有</w:t>
      </w:r>
      <w:r w:rsidR="00605A78" w:rsidRPr="00605A78">
        <w:rPr>
          <w:rFonts w:ascii="宋体" w:hAnsi="宋体" w:hint="eastAsia"/>
          <w:sz w:val="24"/>
        </w:rPr>
        <w:t xml:space="preserve">（ </w:t>
      </w:r>
      <w:r w:rsidR="001558A9">
        <w:rPr>
          <w:rFonts w:ascii="宋体" w:hAnsi="宋体" w:hint="eastAsia"/>
          <w:sz w:val="24"/>
        </w:rPr>
        <w:t>BCD</w:t>
      </w:r>
      <w:r w:rsidR="00605A78" w:rsidRPr="00605A78">
        <w:rPr>
          <w:rFonts w:ascii="宋体" w:hAnsi="宋体" w:hint="eastAsia"/>
          <w:sz w:val="24"/>
        </w:rPr>
        <w:t xml:space="preserve">   ）。</w:t>
      </w:r>
    </w:p>
    <w:p w14:paraId="4CB68356" w14:textId="32946B2E" w:rsidR="00605A78" w:rsidRPr="00605A78" w:rsidRDefault="00605A78" w:rsidP="00605A78">
      <w:pPr>
        <w:spacing w:line="400" w:lineRule="exact"/>
        <w:rPr>
          <w:rFonts w:ascii="宋体" w:hAnsi="宋体" w:hint="eastAsia"/>
          <w:sz w:val="24"/>
        </w:rPr>
      </w:pPr>
      <w:r>
        <w:rPr>
          <w:rFonts w:ascii="宋体" w:hAnsi="宋体" w:hint="eastAsia"/>
          <w:sz w:val="24"/>
        </w:rPr>
        <w:t xml:space="preserve">  </w:t>
      </w:r>
      <w:r w:rsidRPr="00605A78">
        <w:rPr>
          <w:rFonts w:ascii="宋体" w:hAnsi="宋体" w:hint="eastAsia"/>
          <w:sz w:val="24"/>
        </w:rPr>
        <w:t>A</w:t>
      </w:r>
      <w:r>
        <w:rPr>
          <w:rFonts w:ascii="宋体" w:hAnsi="宋体" w:hint="eastAsia"/>
          <w:sz w:val="24"/>
        </w:rPr>
        <w:t>、</w:t>
      </w:r>
      <w:r w:rsidR="006232A7">
        <w:rPr>
          <w:rFonts w:ascii="宋体" w:hAnsi="宋体" w:hint="eastAsia"/>
          <w:sz w:val="24"/>
        </w:rPr>
        <w:t xml:space="preserve">线性模型法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605A78">
        <w:rPr>
          <w:rFonts w:ascii="宋体" w:hAnsi="宋体" w:hint="eastAsia"/>
          <w:sz w:val="24"/>
        </w:rPr>
        <w:t>B</w:t>
      </w:r>
      <w:r>
        <w:rPr>
          <w:rFonts w:ascii="宋体" w:hAnsi="宋体" w:hint="eastAsia"/>
          <w:sz w:val="24"/>
        </w:rPr>
        <w:t>、</w:t>
      </w:r>
      <w:r w:rsidR="006232A7">
        <w:rPr>
          <w:rFonts w:ascii="宋体" w:hAnsi="宋体" w:hint="eastAsia"/>
          <w:sz w:val="24"/>
        </w:rPr>
        <w:t>移动平均法</w:t>
      </w:r>
    </w:p>
    <w:p w14:paraId="7DAF0D76" w14:textId="2F5E4FE0" w:rsidR="00605A78" w:rsidRDefault="00605A78" w:rsidP="00605A78">
      <w:pPr>
        <w:spacing w:line="400" w:lineRule="exact"/>
        <w:rPr>
          <w:rFonts w:ascii="宋体" w:hAnsi="宋体" w:hint="eastAsia"/>
          <w:sz w:val="24"/>
        </w:rPr>
      </w:pPr>
      <w:r>
        <w:rPr>
          <w:rFonts w:ascii="宋体" w:hAnsi="宋体" w:hint="eastAsia"/>
          <w:sz w:val="24"/>
        </w:rPr>
        <w:t xml:space="preserve">  </w:t>
      </w:r>
      <w:r w:rsidRPr="00605A78">
        <w:rPr>
          <w:rFonts w:ascii="宋体" w:hAnsi="宋体" w:hint="eastAsia"/>
          <w:sz w:val="24"/>
        </w:rPr>
        <w:t>C</w:t>
      </w:r>
      <w:r>
        <w:rPr>
          <w:rFonts w:ascii="宋体" w:hAnsi="宋体" w:hint="eastAsia"/>
          <w:sz w:val="24"/>
        </w:rPr>
        <w:t>、</w:t>
      </w:r>
      <w:r w:rsidR="006232A7">
        <w:rPr>
          <w:rFonts w:ascii="宋体" w:hAnsi="宋体" w:hint="eastAsia"/>
          <w:sz w:val="24"/>
        </w:rPr>
        <w:t>简单平均法</w:t>
      </w:r>
      <w:r>
        <w:rPr>
          <w:rFonts w:ascii="宋体" w:hAnsi="宋体" w:hint="eastAsia"/>
          <w:sz w:val="24"/>
        </w:rPr>
        <w:t xml:space="preserve">  </w:t>
      </w:r>
      <w:r w:rsidR="006232A7">
        <w:rPr>
          <w:rFonts w:ascii="宋体" w:hAnsi="宋体" w:hint="eastAsia"/>
          <w:sz w:val="24"/>
        </w:rPr>
        <w:t xml:space="preserve">  </w:t>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00A42DE5">
        <w:rPr>
          <w:rFonts w:ascii="宋体" w:hAnsi="宋体" w:hint="eastAsia"/>
          <w:sz w:val="24"/>
        </w:rPr>
        <w:tab/>
      </w:r>
      <w:r w:rsidRPr="00605A78">
        <w:rPr>
          <w:rFonts w:ascii="宋体" w:hAnsi="宋体" w:hint="eastAsia"/>
          <w:sz w:val="24"/>
        </w:rPr>
        <w:t>D</w:t>
      </w:r>
      <w:r>
        <w:rPr>
          <w:rFonts w:ascii="宋体" w:hAnsi="宋体" w:hint="eastAsia"/>
          <w:sz w:val="24"/>
        </w:rPr>
        <w:t>、</w:t>
      </w:r>
      <w:r w:rsidR="006232A7">
        <w:rPr>
          <w:rFonts w:ascii="宋体" w:hAnsi="宋体" w:hint="eastAsia"/>
          <w:sz w:val="24"/>
        </w:rPr>
        <w:t>指数平滑法</w:t>
      </w:r>
    </w:p>
    <w:p w14:paraId="3FA454AA" w14:textId="6E788120" w:rsidR="00296A49" w:rsidRPr="00296A49" w:rsidRDefault="00296A49" w:rsidP="00296A49">
      <w:pPr>
        <w:spacing w:line="400" w:lineRule="exact"/>
        <w:rPr>
          <w:rFonts w:ascii="宋体" w:hAnsi="宋体" w:hint="eastAsia"/>
          <w:sz w:val="24"/>
        </w:rPr>
      </w:pPr>
      <w:r>
        <w:rPr>
          <w:rFonts w:ascii="宋体" w:hAnsi="宋体" w:hint="eastAsia"/>
          <w:sz w:val="24"/>
        </w:rPr>
        <w:t xml:space="preserve">  </w:t>
      </w:r>
      <w:r w:rsidRPr="00296A49">
        <w:rPr>
          <w:rFonts w:ascii="宋体" w:hAnsi="宋体" w:hint="eastAsia"/>
          <w:sz w:val="24"/>
        </w:rPr>
        <w:t>E</w:t>
      </w:r>
      <w:r w:rsidR="00F52A4C">
        <w:rPr>
          <w:rFonts w:ascii="宋体" w:hAnsi="宋体" w:hint="eastAsia"/>
          <w:sz w:val="24"/>
        </w:rPr>
        <w:t>、</w:t>
      </w:r>
      <w:r w:rsidR="004E7C80">
        <w:rPr>
          <w:rFonts w:ascii="宋体" w:hAnsi="宋体" w:hint="eastAsia"/>
          <w:sz w:val="24"/>
        </w:rPr>
        <w:t>非线性模型法</w:t>
      </w:r>
    </w:p>
    <w:p w14:paraId="1E50CDB5" w14:textId="77777777" w:rsidR="00296A49" w:rsidRPr="00605A78" w:rsidRDefault="00296A49" w:rsidP="00605A78">
      <w:pPr>
        <w:spacing w:line="400" w:lineRule="exact"/>
        <w:rPr>
          <w:rFonts w:ascii="宋体" w:hAnsi="宋体" w:hint="eastAsia"/>
          <w:sz w:val="24"/>
        </w:rPr>
      </w:pPr>
    </w:p>
    <w:p w14:paraId="1CF06B54" w14:textId="77777777" w:rsidR="00173811" w:rsidRPr="005959E8" w:rsidRDefault="00B92909" w:rsidP="00605A78">
      <w:pPr>
        <w:spacing w:line="400" w:lineRule="exact"/>
        <w:rPr>
          <w:rFonts w:ascii="黑体" w:eastAsia="黑体" w:hAnsi="宋体" w:hint="eastAsia"/>
          <w:sz w:val="24"/>
        </w:rPr>
      </w:pPr>
      <w:r>
        <w:rPr>
          <w:rFonts w:ascii="黑体" w:eastAsia="黑体" w:hint="eastAsia"/>
          <w:sz w:val="24"/>
        </w:rPr>
        <w:t>三</w:t>
      </w:r>
      <w:r w:rsidR="00173811" w:rsidRPr="005959E8">
        <w:rPr>
          <w:rFonts w:ascii="黑体" w:eastAsia="黑体" w:hint="eastAsia"/>
          <w:sz w:val="24"/>
        </w:rPr>
        <w:t>、</w:t>
      </w:r>
      <w:r w:rsidR="00173811" w:rsidRPr="005959E8">
        <w:rPr>
          <w:rFonts w:ascii="黑体" w:eastAsia="黑体" w:hAnsi="宋体" w:hint="eastAsia"/>
          <w:sz w:val="24"/>
        </w:rPr>
        <w:t>判断题</w:t>
      </w:r>
      <w:r w:rsidR="00173811" w:rsidRPr="005959E8">
        <w:rPr>
          <w:rFonts w:ascii="宋体" w:hAnsi="宋体" w:hint="eastAsia"/>
          <w:sz w:val="24"/>
        </w:rPr>
        <w:t>（</w:t>
      </w:r>
      <w:r w:rsidR="00BF4DAB" w:rsidRPr="005959E8">
        <w:rPr>
          <w:rFonts w:ascii="仿宋_GB2312" w:eastAsia="仿宋_GB2312" w:hAnsi="宋体" w:hint="eastAsia"/>
          <w:sz w:val="24"/>
        </w:rPr>
        <w:t>判断以下论述的正误</w:t>
      </w:r>
      <w:r w:rsidR="00EC2F8F" w:rsidRPr="005959E8">
        <w:rPr>
          <w:rFonts w:ascii="仿宋_GB2312" w:eastAsia="仿宋_GB2312" w:hAnsi="宋体" w:hint="eastAsia"/>
          <w:sz w:val="24"/>
        </w:rPr>
        <w:t>，正确的划“T”,错误的划“F”。每小题</w:t>
      </w:r>
      <w:r w:rsidR="00DF631A">
        <w:rPr>
          <w:rFonts w:ascii="仿宋_GB2312" w:eastAsia="仿宋_GB2312" w:hAnsi="宋体" w:hint="eastAsia"/>
          <w:sz w:val="24"/>
        </w:rPr>
        <w:t>1</w:t>
      </w:r>
      <w:r w:rsidR="00EC2F8F" w:rsidRPr="005959E8">
        <w:rPr>
          <w:rFonts w:ascii="仿宋_GB2312" w:eastAsia="仿宋_GB2312" w:hAnsi="宋体" w:hint="eastAsia"/>
          <w:sz w:val="24"/>
        </w:rPr>
        <w:t>分，共</w:t>
      </w:r>
      <w:r w:rsidR="00DF631A">
        <w:rPr>
          <w:rFonts w:ascii="仿宋_GB2312" w:eastAsia="仿宋_GB2312" w:hAnsi="宋体" w:hint="eastAsia"/>
          <w:sz w:val="24"/>
        </w:rPr>
        <w:t>10</w:t>
      </w:r>
      <w:r w:rsidR="00EC2F8F" w:rsidRPr="005959E8">
        <w:rPr>
          <w:rFonts w:ascii="仿宋_GB2312" w:eastAsia="仿宋_GB2312" w:hAnsi="宋体" w:hint="eastAsia"/>
          <w:sz w:val="24"/>
        </w:rPr>
        <w:t>分。</w:t>
      </w:r>
      <w:r w:rsidR="00173811" w:rsidRPr="005959E8">
        <w:rPr>
          <w:rFonts w:ascii="宋体" w:hAnsi="宋体" w:hint="eastAsia"/>
          <w:sz w:val="24"/>
        </w:rPr>
        <w:t>）</w:t>
      </w:r>
    </w:p>
    <w:p w14:paraId="4E522F6F" w14:textId="2D755659" w:rsidR="001C23B6" w:rsidRPr="002D1C14" w:rsidRDefault="00FB3798" w:rsidP="00A42DE5">
      <w:pPr>
        <w:spacing w:line="400" w:lineRule="exact"/>
        <w:ind w:left="283" w:hangingChars="118" w:hanging="283"/>
        <w:rPr>
          <w:rFonts w:ascii="宋体" w:hAnsi="宋体" w:hint="eastAsia"/>
          <w:sz w:val="24"/>
        </w:rPr>
      </w:pPr>
      <w:r>
        <w:rPr>
          <w:rFonts w:ascii="宋体" w:hAnsi="宋体" w:hint="eastAsia"/>
          <w:sz w:val="24"/>
        </w:rPr>
        <w:t>1.</w:t>
      </w:r>
      <w:r w:rsidR="001C23B6" w:rsidRPr="001C23B6">
        <w:rPr>
          <w:rFonts w:ascii="宋体" w:hAnsi="宋体"/>
          <w:sz w:val="24"/>
        </w:rPr>
        <w:t>普查是全面调查，抽样调查是非全面调查，所以普查比抽样调查准确</w:t>
      </w:r>
      <w:r w:rsidR="001C23B6">
        <w:rPr>
          <w:rFonts w:ascii="宋体" w:hAnsi="宋体"/>
          <w:sz w:val="24"/>
        </w:rPr>
        <w:t>。</w:t>
      </w:r>
      <w:r w:rsidR="001C23B6" w:rsidRPr="002D1C14">
        <w:rPr>
          <w:rFonts w:ascii="宋体" w:hAnsi="宋体"/>
          <w:sz w:val="24"/>
        </w:rPr>
        <w:t xml:space="preserve">（ </w:t>
      </w:r>
      <w:r w:rsidR="001558A9">
        <w:rPr>
          <w:rFonts w:ascii="宋体" w:hAnsi="宋体" w:hint="eastAsia"/>
          <w:sz w:val="24"/>
        </w:rPr>
        <w:t>0</w:t>
      </w:r>
      <w:r w:rsidR="001C23B6" w:rsidRPr="002D1C14">
        <w:rPr>
          <w:rFonts w:ascii="宋体" w:hAnsi="宋体"/>
          <w:sz w:val="24"/>
        </w:rPr>
        <w:t>）</w:t>
      </w:r>
    </w:p>
    <w:p w14:paraId="41F29ED3" w14:textId="097E725F" w:rsidR="001C23B6" w:rsidRPr="001C23B6" w:rsidRDefault="001C23B6" w:rsidP="00A42DE5">
      <w:pPr>
        <w:spacing w:line="400" w:lineRule="exact"/>
        <w:ind w:left="283" w:hangingChars="118" w:hanging="283"/>
        <w:rPr>
          <w:rFonts w:ascii="宋体" w:hAnsi="宋体" w:hint="eastAsia"/>
          <w:sz w:val="24"/>
        </w:rPr>
      </w:pPr>
      <w:r>
        <w:rPr>
          <w:rFonts w:ascii="宋体" w:hAnsi="宋体"/>
          <w:sz w:val="24"/>
        </w:rPr>
        <w:t>2.凡是离散型变量都适合编制单项式数列。</w:t>
      </w:r>
      <w:r w:rsidRPr="002D1C14">
        <w:rPr>
          <w:rFonts w:ascii="宋体" w:hAnsi="宋体"/>
          <w:sz w:val="24"/>
        </w:rPr>
        <w:t>（</w:t>
      </w:r>
      <w:r w:rsidR="001558A9">
        <w:rPr>
          <w:rFonts w:ascii="宋体" w:hAnsi="宋体" w:hint="eastAsia"/>
          <w:sz w:val="24"/>
        </w:rPr>
        <w:t>0</w:t>
      </w:r>
      <w:r w:rsidRPr="002D1C14">
        <w:rPr>
          <w:rFonts w:ascii="宋体" w:hAnsi="宋体"/>
          <w:sz w:val="24"/>
        </w:rPr>
        <w:t xml:space="preserve"> ）</w:t>
      </w:r>
    </w:p>
    <w:p w14:paraId="13C3D4E7" w14:textId="52F6586A" w:rsidR="00FB3798" w:rsidRPr="00A8642C" w:rsidRDefault="001C23B6" w:rsidP="00A42DE5">
      <w:pPr>
        <w:spacing w:line="400" w:lineRule="exact"/>
        <w:ind w:left="283" w:hangingChars="118" w:hanging="283"/>
        <w:rPr>
          <w:rFonts w:ascii="宋体" w:hAnsi="宋体" w:hint="eastAsia"/>
          <w:sz w:val="24"/>
        </w:rPr>
      </w:pPr>
      <w:r w:rsidRPr="001C23B6">
        <w:rPr>
          <w:rFonts w:ascii="宋体" w:hAnsi="宋体"/>
          <w:sz w:val="24"/>
        </w:rPr>
        <w:t>3.</w:t>
      </w:r>
      <w:r>
        <w:rPr>
          <w:rFonts w:ascii="宋体" w:hAnsi="宋体"/>
          <w:sz w:val="24"/>
        </w:rPr>
        <w:t>任何变量数列都存在众数</w:t>
      </w:r>
      <w:r w:rsidR="00FB3798">
        <w:rPr>
          <w:rFonts w:ascii="宋体" w:hAnsi="宋体" w:hint="eastAsia"/>
          <w:sz w:val="24"/>
        </w:rPr>
        <w:t>。</w:t>
      </w:r>
      <w:proofErr w:type="gramStart"/>
      <w:r w:rsidR="00FB3798">
        <w:rPr>
          <w:rFonts w:ascii="宋体" w:hAnsi="宋体" w:hint="eastAsia"/>
          <w:sz w:val="24"/>
        </w:rPr>
        <w:t>(</w:t>
      </w:r>
      <w:r w:rsidR="00FB3798" w:rsidRPr="00A8642C">
        <w:rPr>
          <w:rFonts w:ascii="宋体" w:hAnsi="宋体" w:hint="eastAsia"/>
          <w:sz w:val="24"/>
        </w:rPr>
        <w:t xml:space="preserve"> </w:t>
      </w:r>
      <w:r w:rsidR="001558A9">
        <w:rPr>
          <w:rFonts w:ascii="宋体" w:hAnsi="宋体" w:hint="eastAsia"/>
          <w:sz w:val="24"/>
        </w:rPr>
        <w:t>0</w:t>
      </w:r>
      <w:proofErr w:type="gramEnd"/>
      <w:r w:rsidR="00FB3798" w:rsidRPr="00A8642C">
        <w:rPr>
          <w:rFonts w:ascii="宋体" w:hAnsi="宋体" w:hint="eastAsia"/>
          <w:sz w:val="24"/>
        </w:rPr>
        <w:t xml:space="preserve">   </w:t>
      </w:r>
      <w:r w:rsidR="00FB3798">
        <w:rPr>
          <w:rFonts w:ascii="宋体" w:hAnsi="宋体" w:hint="eastAsia"/>
          <w:sz w:val="24"/>
        </w:rPr>
        <w:t>)</w:t>
      </w:r>
      <w:r w:rsidR="00FB3798" w:rsidRPr="00A8642C">
        <w:rPr>
          <w:rFonts w:ascii="宋体" w:hAnsi="宋体" w:hint="eastAsia"/>
          <w:sz w:val="24"/>
        </w:rPr>
        <w:t xml:space="preserve">              </w:t>
      </w:r>
    </w:p>
    <w:p w14:paraId="5ACB69FF" w14:textId="4FAAB34C" w:rsidR="00FB3798" w:rsidRPr="00A8642C" w:rsidRDefault="001C23B6" w:rsidP="00A42DE5">
      <w:pPr>
        <w:spacing w:line="400" w:lineRule="exact"/>
        <w:ind w:left="283" w:hangingChars="118" w:hanging="283"/>
        <w:rPr>
          <w:rFonts w:ascii="宋体" w:hAnsi="宋体" w:hint="eastAsia"/>
          <w:sz w:val="24"/>
        </w:rPr>
      </w:pPr>
      <w:r>
        <w:rPr>
          <w:rFonts w:ascii="宋体" w:hAnsi="宋体" w:hint="eastAsia"/>
          <w:sz w:val="24"/>
        </w:rPr>
        <w:t>4</w:t>
      </w:r>
      <w:r w:rsidR="00FB3798">
        <w:rPr>
          <w:rFonts w:ascii="宋体" w:hAnsi="宋体" w:hint="eastAsia"/>
          <w:sz w:val="24"/>
        </w:rPr>
        <w:t>.</w:t>
      </w:r>
      <w:r w:rsidR="00C965AD" w:rsidRPr="00C965AD">
        <w:rPr>
          <w:rFonts w:ascii="宋体" w:hAnsi="宋体" w:hint="eastAsia"/>
          <w:sz w:val="24"/>
        </w:rPr>
        <w:t>在参数估计中，样本比例p是非随机变量，而总体参数π通常是未知的随机变量</w:t>
      </w:r>
      <w:r w:rsidR="00FB3798" w:rsidRPr="00A8642C">
        <w:rPr>
          <w:rFonts w:ascii="宋体" w:hAnsi="宋体" w:hint="eastAsia"/>
          <w:sz w:val="24"/>
        </w:rPr>
        <w:t>。</w:t>
      </w:r>
      <w:proofErr w:type="gramStart"/>
      <w:r w:rsidR="00FB3798">
        <w:rPr>
          <w:rFonts w:ascii="宋体" w:hAnsi="宋体" w:hint="eastAsia"/>
          <w:sz w:val="24"/>
        </w:rPr>
        <w:t>(</w:t>
      </w:r>
      <w:r w:rsidR="00FB3798" w:rsidRPr="00A8642C">
        <w:rPr>
          <w:rFonts w:ascii="宋体" w:hAnsi="宋体" w:hint="eastAsia"/>
          <w:sz w:val="24"/>
        </w:rPr>
        <w:t xml:space="preserve">  </w:t>
      </w:r>
      <w:r w:rsidR="001558A9">
        <w:rPr>
          <w:rFonts w:ascii="宋体" w:hAnsi="宋体" w:hint="eastAsia"/>
          <w:sz w:val="24"/>
        </w:rPr>
        <w:t>0</w:t>
      </w:r>
      <w:proofErr w:type="gramEnd"/>
      <w:r w:rsidR="00FB3798" w:rsidRPr="00A8642C">
        <w:rPr>
          <w:rFonts w:ascii="宋体" w:hAnsi="宋体" w:hint="eastAsia"/>
          <w:sz w:val="24"/>
        </w:rPr>
        <w:t xml:space="preserve">  </w:t>
      </w:r>
      <w:r w:rsidR="00FB3798">
        <w:rPr>
          <w:rFonts w:ascii="宋体" w:hAnsi="宋体" w:hint="eastAsia"/>
          <w:sz w:val="24"/>
        </w:rPr>
        <w:t>)</w:t>
      </w:r>
      <w:r w:rsidR="00FB3798" w:rsidRPr="00A8642C">
        <w:rPr>
          <w:rFonts w:ascii="宋体" w:hAnsi="宋体" w:hint="eastAsia"/>
          <w:sz w:val="24"/>
        </w:rPr>
        <w:t xml:space="preserve">    </w:t>
      </w:r>
    </w:p>
    <w:p w14:paraId="48AE51CC" w14:textId="62AD4DD0" w:rsidR="00FB3798" w:rsidRPr="00A8642C" w:rsidRDefault="001C23B6" w:rsidP="00A42DE5">
      <w:pPr>
        <w:spacing w:line="400" w:lineRule="exact"/>
        <w:ind w:left="283" w:hangingChars="118" w:hanging="283"/>
        <w:rPr>
          <w:rFonts w:ascii="宋体" w:hAnsi="宋体" w:hint="eastAsia"/>
          <w:sz w:val="24"/>
        </w:rPr>
      </w:pPr>
      <w:r>
        <w:rPr>
          <w:rFonts w:ascii="宋体" w:hAnsi="宋体"/>
          <w:sz w:val="24"/>
        </w:rPr>
        <w:t>5</w:t>
      </w:r>
      <w:r w:rsidR="00FB3798">
        <w:rPr>
          <w:rFonts w:ascii="宋体" w:hAnsi="宋体" w:hint="eastAsia"/>
          <w:sz w:val="24"/>
        </w:rPr>
        <w:t>.</w:t>
      </w:r>
      <w:r w:rsidR="008D31A3" w:rsidRPr="008D31A3">
        <w:rPr>
          <w:rFonts w:ascii="宋体" w:hAnsi="宋体"/>
          <w:sz w:val="24"/>
        </w:rPr>
        <w:t>置</w:t>
      </w:r>
      <w:r w:rsidR="008D31A3">
        <w:rPr>
          <w:rFonts w:ascii="宋体" w:hAnsi="宋体"/>
          <w:sz w:val="24"/>
        </w:rPr>
        <w:t>信区间的</w:t>
      </w:r>
      <w:r w:rsidR="008D31A3">
        <w:rPr>
          <w:rFonts w:ascii="宋体" w:hAnsi="宋体" w:hint="eastAsia"/>
          <w:sz w:val="24"/>
        </w:rPr>
        <w:t>宽</w:t>
      </w:r>
      <w:r w:rsidR="008D31A3">
        <w:rPr>
          <w:rFonts w:ascii="宋体" w:hAnsi="宋体"/>
          <w:sz w:val="24"/>
        </w:rPr>
        <w:t>度与置信水平成正比，即置信水平越高，置信区间越</w:t>
      </w:r>
      <w:r w:rsidR="008D31A3">
        <w:rPr>
          <w:rFonts w:ascii="宋体" w:hAnsi="宋体" w:hint="eastAsia"/>
          <w:sz w:val="24"/>
        </w:rPr>
        <w:t>宽</w:t>
      </w:r>
      <w:r w:rsidR="008D31A3" w:rsidRPr="008D31A3">
        <w:rPr>
          <w:rFonts w:ascii="宋体" w:hAnsi="宋体"/>
          <w:sz w:val="24"/>
        </w:rPr>
        <w:t>。</w:t>
      </w:r>
      <w:proofErr w:type="gramStart"/>
      <w:r w:rsidR="00FB3798">
        <w:rPr>
          <w:rFonts w:ascii="宋体" w:hAnsi="宋体" w:hint="eastAsia"/>
          <w:sz w:val="24"/>
        </w:rPr>
        <w:t>(</w:t>
      </w:r>
      <w:r w:rsidR="00FB3798" w:rsidRPr="00A8642C">
        <w:rPr>
          <w:rFonts w:ascii="宋体" w:hAnsi="宋体" w:hint="eastAsia"/>
          <w:sz w:val="24"/>
        </w:rPr>
        <w:t xml:space="preserve"> </w:t>
      </w:r>
      <w:r w:rsidR="001558A9">
        <w:rPr>
          <w:rFonts w:ascii="宋体" w:hAnsi="宋体" w:hint="eastAsia"/>
          <w:sz w:val="24"/>
        </w:rPr>
        <w:t>1</w:t>
      </w:r>
      <w:proofErr w:type="gramEnd"/>
      <w:r w:rsidR="00FB3798" w:rsidRPr="00A8642C">
        <w:rPr>
          <w:rFonts w:ascii="宋体" w:hAnsi="宋体" w:hint="eastAsia"/>
          <w:sz w:val="24"/>
        </w:rPr>
        <w:t xml:space="preserve">   </w:t>
      </w:r>
      <w:r w:rsidR="00FB3798">
        <w:rPr>
          <w:rFonts w:ascii="宋体" w:hAnsi="宋体" w:hint="eastAsia"/>
          <w:sz w:val="24"/>
        </w:rPr>
        <w:t>)</w:t>
      </w:r>
      <w:r w:rsidR="00FB3798" w:rsidRPr="00A8642C">
        <w:rPr>
          <w:rFonts w:ascii="宋体" w:hAnsi="宋体" w:hint="eastAsia"/>
          <w:sz w:val="24"/>
        </w:rPr>
        <w:t xml:space="preserve">    </w:t>
      </w:r>
    </w:p>
    <w:p w14:paraId="6284EA1B" w14:textId="2D8F1149" w:rsidR="00FB3798" w:rsidRPr="00A8642C" w:rsidRDefault="001C23B6" w:rsidP="00A42DE5">
      <w:pPr>
        <w:spacing w:line="400" w:lineRule="atLeast"/>
        <w:ind w:left="283" w:hangingChars="118" w:hanging="283"/>
        <w:rPr>
          <w:rFonts w:ascii="宋体" w:hAnsi="宋体" w:hint="eastAsia"/>
          <w:sz w:val="24"/>
        </w:rPr>
      </w:pPr>
      <w:r>
        <w:rPr>
          <w:rFonts w:ascii="宋体" w:hAnsi="宋体"/>
          <w:sz w:val="24"/>
        </w:rPr>
        <w:t>6</w:t>
      </w:r>
      <w:r w:rsidR="00FB3798">
        <w:rPr>
          <w:rFonts w:ascii="宋体" w:hAnsi="宋体" w:hint="eastAsia"/>
          <w:sz w:val="24"/>
        </w:rPr>
        <w:t>.</w:t>
      </w:r>
      <w:r w:rsidR="00D66CF3" w:rsidRPr="00D66CF3">
        <w:rPr>
          <w:rFonts w:ascii="宋体" w:hAnsi="宋体" w:hint="eastAsia"/>
          <w:sz w:val="24"/>
        </w:rPr>
        <w:t>标准分数只是将原始数据进行线性变换，没有改变该组数据分布的形状，也没有改变一个数据在该组数据中的位置，只是使该组数据的平均数为0，标准差为1。</w:t>
      </w:r>
      <w:proofErr w:type="gramStart"/>
      <w:r w:rsidR="00FB3798">
        <w:rPr>
          <w:rFonts w:ascii="宋体" w:hAnsi="宋体" w:hint="eastAsia"/>
          <w:sz w:val="24"/>
        </w:rPr>
        <w:t>(</w:t>
      </w:r>
      <w:r w:rsidR="00FB3798" w:rsidRPr="00A8642C">
        <w:rPr>
          <w:rFonts w:ascii="宋体" w:hAnsi="宋体" w:hint="eastAsia"/>
          <w:sz w:val="24"/>
        </w:rPr>
        <w:t xml:space="preserve">  </w:t>
      </w:r>
      <w:r w:rsidR="001558A9">
        <w:rPr>
          <w:rFonts w:ascii="宋体" w:hAnsi="宋体" w:hint="eastAsia"/>
          <w:sz w:val="24"/>
        </w:rPr>
        <w:t>1</w:t>
      </w:r>
      <w:proofErr w:type="gramEnd"/>
      <w:r w:rsidR="00FB3798" w:rsidRPr="00A8642C">
        <w:rPr>
          <w:rFonts w:ascii="宋体" w:hAnsi="宋体" w:hint="eastAsia"/>
          <w:sz w:val="24"/>
        </w:rPr>
        <w:t xml:space="preserve">  </w:t>
      </w:r>
      <w:r w:rsidR="00FB3798">
        <w:rPr>
          <w:rFonts w:ascii="宋体" w:hAnsi="宋体" w:hint="eastAsia"/>
          <w:sz w:val="24"/>
        </w:rPr>
        <w:t>)</w:t>
      </w:r>
      <w:r w:rsidR="00FB3798" w:rsidRPr="00A8642C">
        <w:rPr>
          <w:rFonts w:ascii="宋体" w:hAnsi="宋体" w:hint="eastAsia"/>
          <w:sz w:val="24"/>
        </w:rPr>
        <w:t xml:space="preserve">    </w:t>
      </w:r>
    </w:p>
    <w:p w14:paraId="2015F656" w14:textId="77777777" w:rsidR="00FB3798" w:rsidRDefault="001C23B6" w:rsidP="00A42DE5">
      <w:pPr>
        <w:spacing w:line="400" w:lineRule="exact"/>
        <w:ind w:left="283" w:hangingChars="118" w:hanging="283"/>
        <w:rPr>
          <w:rFonts w:ascii="宋体" w:hAnsi="宋体" w:hint="eastAsia"/>
          <w:sz w:val="24"/>
        </w:rPr>
      </w:pPr>
      <w:r>
        <w:rPr>
          <w:rFonts w:ascii="宋体" w:hAnsi="宋体"/>
          <w:sz w:val="24"/>
        </w:rPr>
        <w:t>7</w:t>
      </w:r>
      <w:r w:rsidR="00FB3798">
        <w:rPr>
          <w:rFonts w:ascii="宋体" w:hAnsi="宋体" w:hint="eastAsia"/>
          <w:sz w:val="24"/>
        </w:rPr>
        <w:t>.</w:t>
      </w:r>
      <w:r w:rsidR="00CF4A02" w:rsidRPr="00CF4A02">
        <w:rPr>
          <w:rFonts w:ascii="宋体" w:hAnsi="宋体" w:hint="eastAsia"/>
          <w:sz w:val="24"/>
        </w:rPr>
        <w:t>异众比率主要用于衡量中位数对一组数据的代表程度</w:t>
      </w:r>
      <w:r w:rsidR="00CF4A02">
        <w:rPr>
          <w:rFonts w:ascii="宋体" w:hAnsi="宋体" w:hint="eastAsia"/>
          <w:sz w:val="24"/>
        </w:rPr>
        <w:t>。</w:t>
      </w:r>
      <w:r w:rsidR="00FB3798">
        <w:rPr>
          <w:rFonts w:ascii="宋体" w:hAnsi="宋体" w:hint="eastAsia"/>
          <w:sz w:val="24"/>
        </w:rPr>
        <w:t>(</w:t>
      </w:r>
      <w:r w:rsidR="00FB3798" w:rsidRPr="00A8642C">
        <w:rPr>
          <w:rFonts w:ascii="宋体" w:hAnsi="宋体" w:hint="eastAsia"/>
          <w:sz w:val="24"/>
        </w:rPr>
        <w:t xml:space="preserve">    </w:t>
      </w:r>
      <w:r w:rsidR="00FB3798">
        <w:rPr>
          <w:rFonts w:ascii="宋体" w:hAnsi="宋体" w:hint="eastAsia"/>
          <w:sz w:val="24"/>
        </w:rPr>
        <w:t>)</w:t>
      </w:r>
      <w:r w:rsidR="00FB3798" w:rsidRPr="00A8642C">
        <w:rPr>
          <w:rFonts w:ascii="宋体" w:hAnsi="宋体" w:hint="eastAsia"/>
          <w:sz w:val="24"/>
        </w:rPr>
        <w:t xml:space="preserve">    </w:t>
      </w:r>
    </w:p>
    <w:p w14:paraId="059803A2" w14:textId="6496E67F" w:rsidR="002D1C14" w:rsidRDefault="002D1C14" w:rsidP="00A42DE5">
      <w:pPr>
        <w:ind w:left="283" w:hangingChars="118" w:hanging="283"/>
        <w:rPr>
          <w:rFonts w:ascii="宋体" w:hAnsi="宋体" w:hint="eastAsia"/>
          <w:sz w:val="24"/>
        </w:rPr>
      </w:pPr>
      <w:r>
        <w:rPr>
          <w:rFonts w:ascii="宋体" w:hAnsi="宋体" w:hint="eastAsia"/>
          <w:sz w:val="24"/>
        </w:rPr>
        <w:lastRenderedPageBreak/>
        <w:t>8.</w:t>
      </w:r>
      <w:r>
        <w:rPr>
          <w:rFonts w:hint="eastAsia"/>
        </w:rPr>
        <w:t xml:space="preserve"> </w:t>
      </w:r>
      <w:r w:rsidRPr="002D1C14">
        <w:rPr>
          <w:rFonts w:ascii="宋体" w:hAnsi="宋体" w:hint="eastAsia"/>
          <w:sz w:val="24"/>
        </w:rPr>
        <w:t>r=0说明两个变量之间不存在相关关系。</w:t>
      </w:r>
      <w:proofErr w:type="gramStart"/>
      <w:r>
        <w:rPr>
          <w:rFonts w:ascii="宋体" w:hAnsi="宋体" w:hint="eastAsia"/>
          <w:sz w:val="24"/>
        </w:rPr>
        <w:t>(</w:t>
      </w:r>
      <w:r w:rsidRPr="00A8642C">
        <w:rPr>
          <w:rFonts w:ascii="宋体" w:hAnsi="宋体" w:hint="eastAsia"/>
          <w:sz w:val="24"/>
        </w:rPr>
        <w:t xml:space="preserve"> </w:t>
      </w:r>
      <w:r w:rsidR="001558A9">
        <w:rPr>
          <w:rFonts w:ascii="宋体" w:hAnsi="宋体" w:hint="eastAsia"/>
          <w:sz w:val="24"/>
        </w:rPr>
        <w:t>0</w:t>
      </w:r>
      <w:proofErr w:type="gramEnd"/>
      <w:r w:rsidRPr="00A8642C">
        <w:rPr>
          <w:rFonts w:ascii="宋体" w:hAnsi="宋体" w:hint="eastAsia"/>
          <w:sz w:val="24"/>
        </w:rPr>
        <w:t xml:space="preserve">   </w:t>
      </w:r>
      <w:r>
        <w:rPr>
          <w:rFonts w:ascii="宋体" w:hAnsi="宋体" w:hint="eastAsia"/>
          <w:sz w:val="24"/>
        </w:rPr>
        <w:t>)</w:t>
      </w:r>
    </w:p>
    <w:p w14:paraId="33D00EC8" w14:textId="15B9B75E" w:rsidR="005E6258" w:rsidRPr="005E6258" w:rsidRDefault="005E6258" w:rsidP="00A42DE5">
      <w:pPr>
        <w:spacing w:line="320" w:lineRule="atLeast"/>
        <w:ind w:left="283" w:hangingChars="118" w:hanging="283"/>
        <w:rPr>
          <w:rFonts w:ascii="宋体" w:hAnsi="宋体" w:hint="eastAsia"/>
          <w:sz w:val="24"/>
        </w:rPr>
      </w:pPr>
      <w:r>
        <w:rPr>
          <w:rFonts w:ascii="宋体" w:hAnsi="宋体" w:hint="eastAsia"/>
          <w:sz w:val="24"/>
        </w:rPr>
        <w:t>9.</w:t>
      </w:r>
      <w:r w:rsidRPr="005E6258">
        <w:rPr>
          <w:rFonts w:ascii="宋体" w:hAnsi="宋体" w:hint="eastAsia"/>
          <w:sz w:val="24"/>
        </w:rPr>
        <w:t>如果现象的发展在月份或季度有明显的季节变动，则其季节指数一般会大于或小于100%。</w:t>
      </w:r>
      <w:r w:rsidR="001558A9">
        <w:rPr>
          <w:rFonts w:ascii="宋体" w:hAnsi="宋体" w:hint="eastAsia"/>
          <w:sz w:val="24"/>
        </w:rPr>
        <w:t>（</w:t>
      </w:r>
      <w:r w:rsidR="008E620C">
        <w:rPr>
          <w:rFonts w:ascii="宋体" w:hAnsi="宋体" w:hint="eastAsia"/>
          <w:sz w:val="24"/>
        </w:rPr>
        <w:t>1</w:t>
      </w:r>
      <w:r w:rsidR="001558A9">
        <w:rPr>
          <w:rFonts w:ascii="宋体" w:hAnsi="宋体" w:hint="eastAsia"/>
          <w:sz w:val="24"/>
        </w:rPr>
        <w:t>）</w:t>
      </w:r>
    </w:p>
    <w:p w14:paraId="4FD3D995" w14:textId="6D3B4457" w:rsidR="005E6258" w:rsidRPr="00A8642C" w:rsidRDefault="000B229D" w:rsidP="00A42DE5">
      <w:pPr>
        <w:ind w:left="283" w:hangingChars="118" w:hanging="283"/>
        <w:rPr>
          <w:rFonts w:ascii="宋体" w:hAnsi="宋体" w:hint="eastAsia"/>
          <w:sz w:val="24"/>
        </w:rPr>
      </w:pPr>
      <w:r>
        <w:rPr>
          <w:rFonts w:ascii="宋体" w:hAnsi="宋体" w:hint="eastAsia"/>
          <w:sz w:val="24"/>
        </w:rPr>
        <w:t>10.</w:t>
      </w:r>
      <w:r w:rsidR="002B760F" w:rsidRPr="002B760F">
        <w:rPr>
          <w:rFonts w:ascii="宋体" w:hAnsi="宋体" w:hint="eastAsia"/>
          <w:sz w:val="24"/>
        </w:rPr>
        <w:t xml:space="preserve"> </w:t>
      </w:r>
      <w:r w:rsidR="002B760F">
        <w:rPr>
          <w:rFonts w:ascii="宋体" w:hAnsi="宋体" w:hint="eastAsia"/>
          <w:sz w:val="24"/>
        </w:rPr>
        <w:t>统计数据显示某市该月居民消费价格指数与上月相比为103.5%，那说明老百姓口袋里的钞票更值钱了</w:t>
      </w:r>
      <w:r w:rsidR="008D556B">
        <w:rPr>
          <w:rFonts w:ascii="宋体" w:hAnsi="宋体" w:hint="eastAsia"/>
          <w:sz w:val="24"/>
        </w:rPr>
        <w:t xml:space="preserve">。（   </w:t>
      </w:r>
      <w:r w:rsidR="008E620C">
        <w:rPr>
          <w:rFonts w:ascii="宋体" w:hAnsi="宋体" w:hint="eastAsia"/>
          <w:sz w:val="24"/>
        </w:rPr>
        <w:t>0</w:t>
      </w:r>
      <w:r w:rsidR="008D556B">
        <w:rPr>
          <w:rFonts w:ascii="宋体" w:hAnsi="宋体" w:hint="eastAsia"/>
          <w:sz w:val="24"/>
        </w:rPr>
        <w:t xml:space="preserve"> ）</w:t>
      </w:r>
    </w:p>
    <w:p w14:paraId="0D4F1B8C" w14:textId="77777777" w:rsidR="00173811" w:rsidRPr="005959E8" w:rsidRDefault="00B92909" w:rsidP="00A41F2B">
      <w:pPr>
        <w:spacing w:beforeLines="50" w:before="156" w:afterLines="50" w:after="156" w:line="400" w:lineRule="exact"/>
        <w:rPr>
          <w:rFonts w:ascii="黑体" w:eastAsia="黑体"/>
          <w:sz w:val="24"/>
        </w:rPr>
      </w:pPr>
      <w:r>
        <w:rPr>
          <w:rFonts w:ascii="黑体" w:eastAsia="黑体" w:hint="eastAsia"/>
          <w:sz w:val="24"/>
        </w:rPr>
        <w:t>四</w:t>
      </w:r>
      <w:r w:rsidR="00173811" w:rsidRPr="005959E8">
        <w:rPr>
          <w:rFonts w:ascii="黑体" w:eastAsia="黑体" w:hint="eastAsia"/>
          <w:sz w:val="24"/>
        </w:rPr>
        <w:t>、</w:t>
      </w:r>
      <w:r w:rsidR="00063FF6" w:rsidRPr="005959E8">
        <w:rPr>
          <w:rFonts w:ascii="黑体" w:eastAsia="黑体" w:hint="eastAsia"/>
          <w:sz w:val="24"/>
        </w:rPr>
        <w:t>简答题</w:t>
      </w:r>
      <w:r w:rsidR="00173811" w:rsidRPr="005959E8">
        <w:rPr>
          <w:rFonts w:ascii="黑体" w:eastAsia="黑体" w:hint="eastAsia"/>
          <w:sz w:val="24"/>
        </w:rPr>
        <w:t>（</w:t>
      </w:r>
      <w:r w:rsidR="00EC2F8F" w:rsidRPr="005959E8">
        <w:rPr>
          <w:rFonts w:ascii="仿宋_GB2312" w:eastAsia="仿宋_GB2312" w:hAnsi="宋体" w:hint="eastAsia"/>
          <w:sz w:val="24"/>
        </w:rPr>
        <w:t>回答要点，并简明扼要作解释。</w:t>
      </w:r>
      <w:r w:rsidR="0076581B" w:rsidRPr="005959E8">
        <w:rPr>
          <w:rFonts w:ascii="仿宋_GB2312" w:eastAsia="仿宋_GB2312" w:hAnsi="宋体" w:hint="eastAsia"/>
          <w:sz w:val="24"/>
        </w:rPr>
        <w:t>共</w:t>
      </w:r>
      <w:r w:rsidR="005746BA">
        <w:rPr>
          <w:rFonts w:ascii="仿宋_GB2312" w:eastAsia="仿宋_GB2312" w:hAnsi="宋体" w:hint="eastAsia"/>
          <w:sz w:val="24"/>
        </w:rPr>
        <w:t>2</w:t>
      </w:r>
      <w:r w:rsidR="00E22E67" w:rsidRPr="005959E8">
        <w:rPr>
          <w:rFonts w:ascii="仿宋_GB2312" w:eastAsia="仿宋_GB2312" w:hAnsi="宋体" w:hint="eastAsia"/>
          <w:sz w:val="24"/>
        </w:rPr>
        <w:t>0</w:t>
      </w:r>
      <w:r w:rsidR="0076581B" w:rsidRPr="005959E8">
        <w:rPr>
          <w:rFonts w:ascii="仿宋_GB2312" w:eastAsia="仿宋_GB2312" w:hAnsi="宋体" w:hint="eastAsia"/>
          <w:sz w:val="24"/>
        </w:rPr>
        <w:t>分</w:t>
      </w:r>
      <w:r w:rsidR="00173811" w:rsidRPr="005959E8">
        <w:rPr>
          <w:rFonts w:ascii="黑体" w:eastAsia="黑体" w:hint="eastAsia"/>
          <w:sz w:val="24"/>
        </w:rPr>
        <w:t>）</w:t>
      </w:r>
    </w:p>
    <w:p w14:paraId="2EE08B59" w14:textId="77777777" w:rsidR="00C965AD" w:rsidRDefault="00FB3798" w:rsidP="00A42DE5">
      <w:pPr>
        <w:spacing w:line="400" w:lineRule="exact"/>
        <w:ind w:rightChars="150" w:right="315" w:firstLineChars="200" w:firstLine="480"/>
      </w:pPr>
      <w:r w:rsidRPr="00BC433C">
        <w:rPr>
          <w:rFonts w:hint="eastAsia"/>
          <w:sz w:val="24"/>
        </w:rPr>
        <w:t>1</w:t>
      </w:r>
      <w:r w:rsidRPr="00BC433C">
        <w:rPr>
          <w:rFonts w:hint="eastAsia"/>
          <w:sz w:val="24"/>
        </w:rPr>
        <w:t>．</w:t>
      </w:r>
      <w:r w:rsidRPr="00231FE6">
        <w:rPr>
          <w:rFonts w:ascii="宋体" w:eastAsia="仿宋_GB2312" w:hAnsi="宋体" w:hint="eastAsia"/>
          <w:b/>
          <w:bCs/>
          <w:sz w:val="24"/>
          <w:szCs w:val="32"/>
        </w:rPr>
        <w:t>(</w:t>
      </w:r>
      <w:r w:rsidR="00D91A9F" w:rsidRPr="00231FE6">
        <w:rPr>
          <w:rFonts w:ascii="宋体" w:eastAsia="仿宋_GB2312" w:hAnsi="宋体" w:hint="eastAsia"/>
          <w:b/>
          <w:bCs/>
          <w:sz w:val="24"/>
          <w:szCs w:val="32"/>
        </w:rPr>
        <w:t>10</w:t>
      </w:r>
      <w:r w:rsidRPr="00231FE6">
        <w:rPr>
          <w:rFonts w:ascii="宋体" w:eastAsia="仿宋_GB2312" w:hAnsi="宋体" w:hint="eastAsia"/>
          <w:b/>
          <w:bCs/>
          <w:sz w:val="24"/>
          <w:szCs w:val="32"/>
        </w:rPr>
        <w:t>分</w:t>
      </w:r>
      <w:r w:rsidRPr="00231FE6">
        <w:rPr>
          <w:rFonts w:ascii="宋体" w:eastAsia="仿宋_GB2312" w:hAnsi="宋体" w:hint="eastAsia"/>
          <w:b/>
          <w:bCs/>
          <w:sz w:val="24"/>
          <w:szCs w:val="32"/>
        </w:rPr>
        <w:t>)</w:t>
      </w:r>
      <w:r w:rsidR="00C965AD" w:rsidRPr="00231FE6">
        <w:rPr>
          <w:rFonts w:ascii="宋体" w:eastAsia="仿宋_GB2312" w:hAnsi="宋体" w:hint="eastAsia"/>
          <w:b/>
          <w:bCs/>
          <w:sz w:val="24"/>
          <w:szCs w:val="32"/>
        </w:rPr>
        <w:t xml:space="preserve"> </w:t>
      </w:r>
      <w:r w:rsidR="00C965AD" w:rsidRPr="00C965AD">
        <w:rPr>
          <w:rFonts w:hint="eastAsia"/>
          <w:sz w:val="24"/>
        </w:rPr>
        <w:t>统计学的确对我们的生活的各个方面起着重要的作用，但如果有意或者无意地误用统计学方法，其结论则会带来更大的欺骗性。为了避免这种情况的发生，请根据你的了解，写出</w:t>
      </w:r>
      <w:r w:rsidR="00C965AD" w:rsidRPr="00C965AD">
        <w:rPr>
          <w:rFonts w:hint="eastAsia"/>
          <w:sz w:val="24"/>
        </w:rPr>
        <w:t>1</w:t>
      </w:r>
      <w:r w:rsidR="00C965AD" w:rsidRPr="00C965AD">
        <w:rPr>
          <w:rFonts w:hint="eastAsia"/>
          <w:sz w:val="24"/>
        </w:rPr>
        <w:t>个误用统计学方法的例子，并说明应该如何正确应用方法？</w:t>
      </w:r>
    </w:p>
    <w:p w14:paraId="774EA5BA" w14:textId="77777777" w:rsidR="00FB3798" w:rsidRPr="00BC433C" w:rsidRDefault="00FB3798" w:rsidP="00FB3798">
      <w:pPr>
        <w:spacing w:line="0" w:lineRule="atLeast"/>
        <w:rPr>
          <w:sz w:val="24"/>
        </w:rPr>
      </w:pPr>
    </w:p>
    <w:p w14:paraId="1F38CCF4" w14:textId="622CA14E" w:rsidR="002B760F" w:rsidRPr="00A7784B" w:rsidRDefault="00FB3798" w:rsidP="00A42DE5">
      <w:pPr>
        <w:spacing w:line="400" w:lineRule="exact"/>
        <w:ind w:firstLineChars="200" w:firstLine="480"/>
        <w:rPr>
          <w:rFonts w:ascii="宋体" w:hAnsi="宋体" w:hint="eastAsia"/>
          <w:sz w:val="24"/>
        </w:rPr>
      </w:pPr>
      <w:r>
        <w:rPr>
          <w:rFonts w:ascii="宋体" w:hint="eastAsia"/>
          <w:sz w:val="24"/>
        </w:rPr>
        <w:t>2</w:t>
      </w:r>
      <w:r w:rsidRPr="00E67FD3">
        <w:rPr>
          <w:rFonts w:ascii="宋体" w:hint="eastAsia"/>
          <w:sz w:val="24"/>
        </w:rPr>
        <w:t>.</w:t>
      </w:r>
      <w:r w:rsidRPr="00A42DE5">
        <w:rPr>
          <w:rFonts w:ascii="宋体" w:hint="eastAsia"/>
          <w:b/>
          <w:sz w:val="24"/>
        </w:rPr>
        <w:t xml:space="preserve"> </w:t>
      </w:r>
      <w:r w:rsidRPr="00A42DE5">
        <w:rPr>
          <w:rFonts w:ascii="宋体" w:hAnsi="宋体" w:hint="eastAsia"/>
          <w:b/>
          <w:sz w:val="24"/>
        </w:rPr>
        <w:t>(</w:t>
      </w:r>
      <w:r w:rsidR="00D91A9F" w:rsidRPr="00A42DE5">
        <w:rPr>
          <w:rFonts w:ascii="宋体" w:hAnsi="宋体" w:hint="eastAsia"/>
          <w:b/>
          <w:sz w:val="24"/>
        </w:rPr>
        <w:t>10</w:t>
      </w:r>
      <w:r w:rsidRPr="00A42DE5">
        <w:rPr>
          <w:rFonts w:ascii="宋体" w:hAnsi="宋体" w:hint="eastAsia"/>
          <w:b/>
          <w:sz w:val="24"/>
        </w:rPr>
        <w:t>分)</w:t>
      </w:r>
      <w:r w:rsidR="002B760F" w:rsidRPr="002B760F">
        <w:rPr>
          <w:rFonts w:hint="eastAsia"/>
          <w:sz w:val="24"/>
        </w:rPr>
        <w:t xml:space="preserve"> </w:t>
      </w:r>
      <w:r w:rsidR="00495DFF" w:rsidRPr="00AC1C2B">
        <w:rPr>
          <w:rFonts w:hint="eastAsia"/>
          <w:sz w:val="24"/>
        </w:rPr>
        <w:t>举例说明总体，样本，参数，统计量，变量这几个概念</w:t>
      </w:r>
      <w:r w:rsidR="002B760F" w:rsidRPr="006672F6">
        <w:rPr>
          <w:rFonts w:hint="eastAsia"/>
          <w:sz w:val="24"/>
        </w:rPr>
        <w:t>。</w:t>
      </w:r>
    </w:p>
    <w:p w14:paraId="611B7432" w14:textId="77777777" w:rsidR="002B760F" w:rsidRDefault="002B760F" w:rsidP="00D22FC7">
      <w:pPr>
        <w:spacing w:line="400" w:lineRule="exact"/>
        <w:rPr>
          <w:rFonts w:ascii="黑体" w:eastAsia="黑体"/>
          <w:sz w:val="24"/>
        </w:rPr>
      </w:pPr>
    </w:p>
    <w:p w14:paraId="75458DE8" w14:textId="3397040A" w:rsidR="00CD14DE" w:rsidRDefault="00B92909" w:rsidP="00D22FC7">
      <w:pPr>
        <w:spacing w:line="400" w:lineRule="exact"/>
        <w:rPr>
          <w:rFonts w:ascii="宋体" w:hAnsi="宋体" w:hint="eastAsia"/>
          <w:sz w:val="24"/>
        </w:rPr>
      </w:pPr>
      <w:r>
        <w:rPr>
          <w:rFonts w:ascii="黑体" w:eastAsia="黑体" w:hint="eastAsia"/>
          <w:sz w:val="24"/>
        </w:rPr>
        <w:t>五</w:t>
      </w:r>
      <w:r w:rsidR="00063FF6" w:rsidRPr="005959E8">
        <w:rPr>
          <w:rFonts w:ascii="黑体" w:eastAsia="黑体" w:hint="eastAsia"/>
          <w:sz w:val="24"/>
        </w:rPr>
        <w:t>、计算</w:t>
      </w:r>
      <w:r w:rsidR="00FB3798">
        <w:rPr>
          <w:rFonts w:ascii="黑体" w:eastAsia="黑体" w:hint="eastAsia"/>
          <w:sz w:val="24"/>
        </w:rPr>
        <w:t>及综合分析</w:t>
      </w:r>
      <w:r w:rsidR="00063FF6" w:rsidRPr="005959E8">
        <w:rPr>
          <w:rFonts w:ascii="黑体" w:eastAsia="黑体" w:hint="eastAsia"/>
          <w:sz w:val="24"/>
        </w:rPr>
        <w:t>题（</w:t>
      </w:r>
      <w:r w:rsidR="00EC2F8F" w:rsidRPr="005959E8">
        <w:rPr>
          <w:rFonts w:ascii="仿宋_GB2312" w:eastAsia="仿宋_GB2312" w:hAnsi="宋体" w:hint="eastAsia"/>
          <w:sz w:val="24"/>
        </w:rPr>
        <w:t>要求写出主要计算</w:t>
      </w:r>
      <w:r w:rsidR="00FB3798">
        <w:rPr>
          <w:rFonts w:ascii="仿宋_GB2312" w:eastAsia="仿宋_GB2312" w:hAnsi="宋体" w:hint="eastAsia"/>
          <w:sz w:val="24"/>
        </w:rPr>
        <w:t>、分析</w:t>
      </w:r>
      <w:r w:rsidR="00EC2F8F" w:rsidRPr="005959E8">
        <w:rPr>
          <w:rFonts w:ascii="仿宋_GB2312" w:eastAsia="仿宋_GB2312" w:hAnsi="宋体" w:hint="eastAsia"/>
          <w:sz w:val="24"/>
        </w:rPr>
        <w:t>步骤及结果</w:t>
      </w:r>
      <w:r w:rsidR="00B310AF" w:rsidRPr="005959E8">
        <w:rPr>
          <w:rFonts w:ascii="仿宋_GB2312" w:eastAsia="仿宋_GB2312" w:hAnsi="宋体" w:hint="eastAsia"/>
          <w:sz w:val="24"/>
        </w:rPr>
        <w:t>，计算结果保留两位小数</w:t>
      </w:r>
      <w:r w:rsidR="00553511" w:rsidRPr="005959E8">
        <w:rPr>
          <w:rFonts w:ascii="仿宋_GB2312" w:eastAsia="仿宋_GB2312" w:hAnsi="宋体" w:hint="eastAsia"/>
          <w:sz w:val="24"/>
        </w:rPr>
        <w:t>，</w:t>
      </w:r>
      <w:r w:rsidR="00EC2F8F" w:rsidRPr="005959E8">
        <w:rPr>
          <w:rFonts w:ascii="仿宋_GB2312" w:eastAsia="仿宋_GB2312" w:hAnsi="宋体" w:hint="eastAsia"/>
          <w:sz w:val="24"/>
        </w:rPr>
        <w:t>共</w:t>
      </w:r>
      <w:r w:rsidR="00FB3798">
        <w:rPr>
          <w:rFonts w:ascii="仿宋_GB2312" w:eastAsia="仿宋_GB2312" w:hAnsi="宋体" w:hint="eastAsia"/>
          <w:sz w:val="24"/>
        </w:rPr>
        <w:t>45</w:t>
      </w:r>
      <w:r w:rsidR="00EC2F8F" w:rsidRPr="005959E8">
        <w:rPr>
          <w:rFonts w:ascii="仿宋_GB2312" w:eastAsia="仿宋_GB2312" w:hAnsi="宋体" w:hint="eastAsia"/>
          <w:sz w:val="24"/>
        </w:rPr>
        <w:t>分</w:t>
      </w:r>
      <w:r w:rsidR="00204381">
        <w:rPr>
          <w:rFonts w:ascii="仿宋_GB2312" w:eastAsia="仿宋_GB2312" w:hAnsi="宋体" w:hint="eastAsia"/>
          <w:sz w:val="24"/>
        </w:rPr>
        <w:t>，其中3.1和3.2可任选做一题</w:t>
      </w:r>
      <w:r w:rsidR="00063FF6" w:rsidRPr="005959E8">
        <w:rPr>
          <w:rFonts w:ascii="仿宋_GB2312" w:eastAsia="仿宋_GB2312" w:hAnsi="宋体" w:hint="eastAsia"/>
          <w:sz w:val="24"/>
        </w:rPr>
        <w:t>）</w:t>
      </w:r>
    </w:p>
    <w:p w14:paraId="08620521" w14:textId="77777777" w:rsidR="00F52738" w:rsidRPr="00F52738" w:rsidRDefault="00D22FC7" w:rsidP="00A42DE5">
      <w:pPr>
        <w:spacing w:line="400" w:lineRule="exact"/>
        <w:ind w:firstLineChars="200" w:firstLine="480"/>
        <w:rPr>
          <w:rFonts w:ascii="宋体" w:hAnsi="宋体" w:hint="eastAsia"/>
          <w:sz w:val="24"/>
        </w:rPr>
      </w:pPr>
      <w:r>
        <w:rPr>
          <w:rFonts w:ascii="宋体" w:hAnsi="宋体" w:hint="eastAsia"/>
          <w:sz w:val="24"/>
        </w:rPr>
        <w:t>1</w:t>
      </w:r>
      <w:r w:rsidR="00173811" w:rsidRPr="00F52738">
        <w:rPr>
          <w:rFonts w:ascii="宋体" w:hAnsi="宋体" w:hint="eastAsia"/>
          <w:sz w:val="24"/>
        </w:rPr>
        <w:t>.</w:t>
      </w:r>
      <w:r w:rsidR="00C275B0" w:rsidRPr="00F52738">
        <w:rPr>
          <w:rFonts w:ascii="宋体" w:hAnsi="宋体" w:hint="eastAsia"/>
          <w:sz w:val="24"/>
        </w:rPr>
        <w:t>(</w:t>
      </w:r>
      <w:r w:rsidR="00FB3798" w:rsidRPr="00F52738">
        <w:rPr>
          <w:rFonts w:ascii="宋体" w:hAnsi="宋体" w:hint="eastAsia"/>
          <w:sz w:val="24"/>
        </w:rPr>
        <w:t>10</w:t>
      </w:r>
      <w:r w:rsidR="00C275B0" w:rsidRPr="00F52738">
        <w:rPr>
          <w:rFonts w:ascii="宋体" w:hAnsi="宋体" w:hint="eastAsia"/>
          <w:sz w:val="24"/>
        </w:rPr>
        <w:t>分)</w:t>
      </w:r>
      <w:r w:rsidR="00EA611F" w:rsidRPr="00F52738">
        <w:rPr>
          <w:rFonts w:ascii="宋体" w:hAnsi="宋体" w:hint="eastAsia"/>
          <w:sz w:val="24"/>
        </w:rPr>
        <w:t>某快餐店对顾客的平均花费进行抽样调查，随机抽取了49名顾客构成一个简单随机样本，调查结果为：样本平均花费为12.6元，标准差为2.8元。试以95%的置信水平估计该快餐店顾客的总体平均花费数额的置信区间。</w:t>
      </w:r>
    </w:p>
    <w:p w14:paraId="336B829A" w14:textId="77777777" w:rsidR="00EA611F" w:rsidRPr="00EA611F" w:rsidRDefault="00EA611F" w:rsidP="00A42DE5">
      <w:pPr>
        <w:ind w:firstLineChars="200" w:firstLine="480"/>
        <w:rPr>
          <w:sz w:val="24"/>
        </w:rPr>
      </w:pPr>
      <w:r w:rsidRPr="00EA611F">
        <w:rPr>
          <w:rFonts w:hint="eastAsia"/>
          <w:sz w:val="24"/>
        </w:rPr>
        <w:t xml:space="preserve"> </w:t>
      </w:r>
    </w:p>
    <w:p w14:paraId="3E7E2FF4" w14:textId="77777777" w:rsidR="00EA611F" w:rsidRDefault="00231FE6" w:rsidP="00A42DE5">
      <w:pPr>
        <w:spacing w:line="400" w:lineRule="exact"/>
        <w:ind w:firstLineChars="200" w:firstLine="480"/>
        <w:rPr>
          <w:rFonts w:ascii="宋体" w:hAnsi="宋体" w:hint="eastAsia"/>
          <w:sz w:val="24"/>
        </w:rPr>
      </w:pPr>
      <w:r w:rsidRPr="00231FE6">
        <w:rPr>
          <w:rFonts w:ascii="宋体" w:hAnsi="宋体" w:hint="eastAsia"/>
          <w:sz w:val="24"/>
        </w:rPr>
        <w:t>2.</w:t>
      </w:r>
      <w:r w:rsidR="00CB1978">
        <w:rPr>
          <w:rFonts w:ascii="宋体" w:hAnsi="宋体" w:hint="eastAsia"/>
          <w:sz w:val="24"/>
        </w:rPr>
        <w:t>（15分）</w:t>
      </w:r>
      <w:r>
        <w:rPr>
          <w:rFonts w:ascii="宋体" w:hAnsi="宋体" w:hint="eastAsia"/>
          <w:sz w:val="24"/>
        </w:rPr>
        <w:t>一家物业公司需要购买一批灯泡，你接受了采购灯泡的任务。假如市场上有两种比较知名品牌的灯泡，你希望从中选择一种，为此，你从两家供应商处各随机抽取了60个灯泡的随机样本，进行“破坏性”检测，得到灯泡的寿命数据，经分组后如下：</w:t>
      </w:r>
    </w:p>
    <w:p w14:paraId="0A026D99" w14:textId="77777777" w:rsidR="00996FAD" w:rsidRDefault="00CB1978" w:rsidP="00A42DE5">
      <w:pPr>
        <w:spacing w:line="400" w:lineRule="exact"/>
        <w:ind w:firstLineChars="200" w:firstLine="480"/>
        <w:rPr>
          <w:rFonts w:ascii="宋体" w:hAnsi="宋体" w:hint="eastAsia"/>
          <w:sz w:val="24"/>
        </w:rPr>
      </w:pPr>
      <w:r>
        <w:rPr>
          <w:rFonts w:ascii="宋体" w:hAnsi="宋体" w:hint="eastAsia"/>
          <w:sz w:val="24"/>
        </w:rPr>
        <w:t>（1）请用直方图比较这两个样本，你能得到什么结论？（4分）</w:t>
      </w:r>
    </w:p>
    <w:p w14:paraId="1A3344C6" w14:textId="77777777" w:rsidR="00CB1978" w:rsidRDefault="00CB1978" w:rsidP="00A42DE5">
      <w:pPr>
        <w:spacing w:line="400" w:lineRule="exact"/>
        <w:ind w:firstLineChars="200" w:firstLine="480"/>
        <w:rPr>
          <w:rFonts w:ascii="宋体" w:hAnsi="宋体" w:hint="eastAsia"/>
          <w:sz w:val="24"/>
        </w:rPr>
      </w:pPr>
      <w:r>
        <w:rPr>
          <w:rFonts w:ascii="宋体" w:hAnsi="宋体" w:hint="eastAsia"/>
          <w:sz w:val="24"/>
        </w:rPr>
        <w:t>（2）你认为应当采用哪一种统计量来分别描述两个供应商提供的灯泡寿命的一半水平？请说明理由。（3分）</w:t>
      </w:r>
    </w:p>
    <w:p w14:paraId="3BE230A1" w14:textId="77777777" w:rsidR="00CB1978" w:rsidRDefault="00CB1978" w:rsidP="00A42DE5">
      <w:pPr>
        <w:spacing w:line="400" w:lineRule="exact"/>
        <w:ind w:firstLineChars="200" w:firstLine="480"/>
        <w:rPr>
          <w:rFonts w:ascii="宋体" w:hAnsi="宋体" w:hint="eastAsia"/>
          <w:sz w:val="24"/>
        </w:rPr>
      </w:pPr>
      <w:r>
        <w:rPr>
          <w:rFonts w:ascii="宋体" w:hAnsi="宋体" w:hint="eastAsia"/>
          <w:sz w:val="24"/>
        </w:rPr>
        <w:t>（3）哪个供应商提供的灯泡具有更长的寿命？（4分）</w:t>
      </w:r>
    </w:p>
    <w:p w14:paraId="6F705C03" w14:textId="77777777" w:rsidR="00CB1978" w:rsidRDefault="00CB1978" w:rsidP="00A42DE5">
      <w:pPr>
        <w:spacing w:line="400" w:lineRule="exact"/>
        <w:ind w:firstLineChars="200" w:firstLine="480"/>
        <w:rPr>
          <w:rFonts w:ascii="宋体" w:hAnsi="宋体" w:hint="eastAsia"/>
          <w:sz w:val="24"/>
        </w:rPr>
      </w:pPr>
      <w:r>
        <w:rPr>
          <w:rFonts w:ascii="宋体" w:hAnsi="宋体" w:hint="eastAsia"/>
          <w:sz w:val="24"/>
        </w:rPr>
        <w:t>（4）哪个供应商提供的灯泡寿命更稳定？（4分）</w:t>
      </w:r>
    </w:p>
    <w:p w14:paraId="4486E2E4" w14:textId="6484D3BD" w:rsidR="005E6A8D" w:rsidRPr="00231FE6" w:rsidRDefault="005E6A8D" w:rsidP="005E6A8D">
      <w:pPr>
        <w:spacing w:line="400" w:lineRule="exact"/>
        <w:jc w:val="center"/>
        <w:rPr>
          <w:rFonts w:ascii="宋体" w:hAnsi="宋体" w:hint="eastAsia"/>
          <w:sz w:val="24"/>
        </w:rPr>
      </w:pPr>
      <w:r>
        <w:rPr>
          <w:rFonts w:ascii="宋体" w:hAnsi="宋体" w:hint="eastAsia"/>
          <w:sz w:val="24"/>
        </w:rPr>
        <w:t>表1</w:t>
      </w:r>
      <w:r w:rsidR="00DE53C5">
        <w:rPr>
          <w:rFonts w:ascii="宋体" w:hAnsi="宋体"/>
          <w:sz w:val="24"/>
        </w:rPr>
        <w:t xml:space="preserve"> </w:t>
      </w:r>
      <w:r w:rsidR="00DE53C5">
        <w:rPr>
          <w:rFonts w:ascii="宋体" w:hAnsi="宋体" w:hint="eastAsia"/>
          <w:sz w:val="24"/>
        </w:rPr>
        <w:t>灯泡寿命频数分布</w:t>
      </w:r>
    </w:p>
    <w:tbl>
      <w:tblPr>
        <w:tblW w:w="4979" w:type="pct"/>
        <w:tblLook w:val="04A0" w:firstRow="1" w:lastRow="0" w:firstColumn="1" w:lastColumn="0" w:noHBand="0" w:noVBand="1"/>
      </w:tblPr>
      <w:tblGrid>
        <w:gridCol w:w="3730"/>
        <w:gridCol w:w="2378"/>
        <w:gridCol w:w="2378"/>
      </w:tblGrid>
      <w:tr w:rsidR="005E6A8D" w:rsidRPr="005E6A8D" w14:paraId="2E9C79EB" w14:textId="77777777" w:rsidTr="00A42DE5">
        <w:trPr>
          <w:trHeight w:val="400"/>
        </w:trPr>
        <w:tc>
          <w:tcPr>
            <w:tcW w:w="2198" w:type="pct"/>
            <w:tcBorders>
              <w:top w:val="single" w:sz="8" w:space="0" w:color="auto"/>
              <w:left w:val="nil"/>
              <w:bottom w:val="single" w:sz="4" w:space="0" w:color="auto"/>
              <w:right w:val="nil"/>
            </w:tcBorders>
            <w:shd w:val="clear" w:color="auto" w:fill="auto"/>
            <w:noWrap/>
            <w:vAlign w:val="bottom"/>
            <w:hideMark/>
          </w:tcPr>
          <w:p w14:paraId="05BB0BCA"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灯泡寿命（小时）</w:t>
            </w:r>
          </w:p>
        </w:tc>
        <w:tc>
          <w:tcPr>
            <w:tcW w:w="1401" w:type="pct"/>
            <w:tcBorders>
              <w:top w:val="single" w:sz="8" w:space="0" w:color="auto"/>
              <w:left w:val="nil"/>
              <w:bottom w:val="single" w:sz="4" w:space="0" w:color="auto"/>
              <w:right w:val="nil"/>
            </w:tcBorders>
            <w:shd w:val="clear" w:color="auto" w:fill="auto"/>
            <w:noWrap/>
            <w:vAlign w:val="bottom"/>
            <w:hideMark/>
          </w:tcPr>
          <w:p w14:paraId="73BFF861"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供应商甲</w:t>
            </w:r>
          </w:p>
        </w:tc>
        <w:tc>
          <w:tcPr>
            <w:tcW w:w="1401" w:type="pct"/>
            <w:tcBorders>
              <w:top w:val="single" w:sz="8" w:space="0" w:color="auto"/>
              <w:left w:val="nil"/>
              <w:bottom w:val="single" w:sz="4" w:space="0" w:color="auto"/>
              <w:right w:val="nil"/>
            </w:tcBorders>
            <w:shd w:val="clear" w:color="auto" w:fill="auto"/>
            <w:noWrap/>
            <w:vAlign w:val="bottom"/>
            <w:hideMark/>
          </w:tcPr>
          <w:p w14:paraId="26A8A3B1"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供应商乙</w:t>
            </w:r>
          </w:p>
        </w:tc>
      </w:tr>
      <w:tr w:rsidR="005E6A8D" w:rsidRPr="005E6A8D" w14:paraId="6C73152E" w14:textId="77777777" w:rsidTr="00A42DE5">
        <w:trPr>
          <w:trHeight w:val="400"/>
        </w:trPr>
        <w:tc>
          <w:tcPr>
            <w:tcW w:w="2198" w:type="pct"/>
            <w:tcBorders>
              <w:top w:val="nil"/>
              <w:left w:val="nil"/>
              <w:bottom w:val="nil"/>
              <w:right w:val="nil"/>
            </w:tcBorders>
            <w:shd w:val="clear" w:color="auto" w:fill="auto"/>
            <w:noWrap/>
            <w:vAlign w:val="bottom"/>
            <w:hideMark/>
          </w:tcPr>
          <w:p w14:paraId="43FE0430"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700-900</w:t>
            </w:r>
          </w:p>
        </w:tc>
        <w:tc>
          <w:tcPr>
            <w:tcW w:w="1401" w:type="pct"/>
            <w:tcBorders>
              <w:top w:val="nil"/>
              <w:left w:val="nil"/>
              <w:bottom w:val="nil"/>
              <w:right w:val="nil"/>
            </w:tcBorders>
            <w:shd w:val="clear" w:color="auto" w:fill="auto"/>
            <w:noWrap/>
            <w:vAlign w:val="bottom"/>
            <w:hideMark/>
          </w:tcPr>
          <w:p w14:paraId="02F37AC9"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12</w:t>
            </w:r>
          </w:p>
        </w:tc>
        <w:tc>
          <w:tcPr>
            <w:tcW w:w="1401" w:type="pct"/>
            <w:tcBorders>
              <w:top w:val="nil"/>
              <w:left w:val="nil"/>
              <w:bottom w:val="nil"/>
              <w:right w:val="nil"/>
            </w:tcBorders>
            <w:shd w:val="clear" w:color="auto" w:fill="auto"/>
            <w:noWrap/>
            <w:vAlign w:val="bottom"/>
            <w:hideMark/>
          </w:tcPr>
          <w:p w14:paraId="51BA2039"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4</w:t>
            </w:r>
          </w:p>
        </w:tc>
      </w:tr>
      <w:tr w:rsidR="005E6A8D" w:rsidRPr="005E6A8D" w14:paraId="0AD4B50E" w14:textId="77777777" w:rsidTr="00A42DE5">
        <w:trPr>
          <w:trHeight w:val="400"/>
        </w:trPr>
        <w:tc>
          <w:tcPr>
            <w:tcW w:w="2198" w:type="pct"/>
            <w:tcBorders>
              <w:top w:val="nil"/>
              <w:left w:val="nil"/>
              <w:bottom w:val="nil"/>
              <w:right w:val="nil"/>
            </w:tcBorders>
            <w:shd w:val="clear" w:color="auto" w:fill="auto"/>
            <w:noWrap/>
            <w:vAlign w:val="bottom"/>
            <w:hideMark/>
          </w:tcPr>
          <w:p w14:paraId="16007AD4"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900-1100</w:t>
            </w:r>
          </w:p>
        </w:tc>
        <w:tc>
          <w:tcPr>
            <w:tcW w:w="1401" w:type="pct"/>
            <w:tcBorders>
              <w:top w:val="nil"/>
              <w:left w:val="nil"/>
              <w:bottom w:val="nil"/>
              <w:right w:val="nil"/>
            </w:tcBorders>
            <w:shd w:val="clear" w:color="auto" w:fill="auto"/>
            <w:noWrap/>
            <w:vAlign w:val="bottom"/>
            <w:hideMark/>
          </w:tcPr>
          <w:p w14:paraId="2B74C6E5"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14</w:t>
            </w:r>
          </w:p>
        </w:tc>
        <w:tc>
          <w:tcPr>
            <w:tcW w:w="1401" w:type="pct"/>
            <w:tcBorders>
              <w:top w:val="nil"/>
              <w:left w:val="nil"/>
              <w:bottom w:val="nil"/>
              <w:right w:val="nil"/>
            </w:tcBorders>
            <w:shd w:val="clear" w:color="auto" w:fill="auto"/>
            <w:noWrap/>
            <w:vAlign w:val="bottom"/>
            <w:hideMark/>
          </w:tcPr>
          <w:p w14:paraId="39FF1BA7"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34</w:t>
            </w:r>
          </w:p>
        </w:tc>
      </w:tr>
      <w:tr w:rsidR="005E6A8D" w:rsidRPr="005E6A8D" w14:paraId="56532723" w14:textId="77777777" w:rsidTr="00A42DE5">
        <w:trPr>
          <w:trHeight w:val="400"/>
        </w:trPr>
        <w:tc>
          <w:tcPr>
            <w:tcW w:w="2198" w:type="pct"/>
            <w:tcBorders>
              <w:top w:val="nil"/>
              <w:left w:val="nil"/>
              <w:bottom w:val="nil"/>
              <w:right w:val="nil"/>
            </w:tcBorders>
            <w:shd w:val="clear" w:color="auto" w:fill="auto"/>
            <w:noWrap/>
            <w:vAlign w:val="bottom"/>
            <w:hideMark/>
          </w:tcPr>
          <w:p w14:paraId="1D329655"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1100-1300</w:t>
            </w:r>
          </w:p>
        </w:tc>
        <w:tc>
          <w:tcPr>
            <w:tcW w:w="1401" w:type="pct"/>
            <w:tcBorders>
              <w:top w:val="nil"/>
              <w:left w:val="nil"/>
              <w:bottom w:val="nil"/>
              <w:right w:val="nil"/>
            </w:tcBorders>
            <w:shd w:val="clear" w:color="auto" w:fill="auto"/>
            <w:noWrap/>
            <w:vAlign w:val="bottom"/>
            <w:hideMark/>
          </w:tcPr>
          <w:p w14:paraId="38BDEFDB"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24</w:t>
            </w:r>
          </w:p>
        </w:tc>
        <w:tc>
          <w:tcPr>
            <w:tcW w:w="1401" w:type="pct"/>
            <w:tcBorders>
              <w:top w:val="nil"/>
              <w:left w:val="nil"/>
              <w:bottom w:val="nil"/>
              <w:right w:val="nil"/>
            </w:tcBorders>
            <w:shd w:val="clear" w:color="auto" w:fill="auto"/>
            <w:noWrap/>
            <w:vAlign w:val="bottom"/>
            <w:hideMark/>
          </w:tcPr>
          <w:p w14:paraId="69A76824"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19</w:t>
            </w:r>
          </w:p>
        </w:tc>
      </w:tr>
      <w:tr w:rsidR="005E6A8D" w:rsidRPr="005E6A8D" w14:paraId="7EEF4238" w14:textId="77777777" w:rsidTr="00A42DE5">
        <w:trPr>
          <w:trHeight w:val="400"/>
        </w:trPr>
        <w:tc>
          <w:tcPr>
            <w:tcW w:w="2198" w:type="pct"/>
            <w:tcBorders>
              <w:top w:val="nil"/>
              <w:left w:val="nil"/>
              <w:bottom w:val="single" w:sz="4" w:space="0" w:color="auto"/>
              <w:right w:val="nil"/>
            </w:tcBorders>
            <w:shd w:val="clear" w:color="auto" w:fill="auto"/>
            <w:noWrap/>
            <w:vAlign w:val="bottom"/>
            <w:hideMark/>
          </w:tcPr>
          <w:p w14:paraId="4F113F6F"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1300-1500</w:t>
            </w:r>
          </w:p>
        </w:tc>
        <w:tc>
          <w:tcPr>
            <w:tcW w:w="1401" w:type="pct"/>
            <w:tcBorders>
              <w:top w:val="nil"/>
              <w:left w:val="nil"/>
              <w:bottom w:val="single" w:sz="4" w:space="0" w:color="auto"/>
              <w:right w:val="nil"/>
            </w:tcBorders>
            <w:shd w:val="clear" w:color="auto" w:fill="auto"/>
            <w:noWrap/>
            <w:vAlign w:val="bottom"/>
            <w:hideMark/>
          </w:tcPr>
          <w:p w14:paraId="63BB575E"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10</w:t>
            </w:r>
          </w:p>
        </w:tc>
        <w:tc>
          <w:tcPr>
            <w:tcW w:w="1401" w:type="pct"/>
            <w:tcBorders>
              <w:top w:val="nil"/>
              <w:left w:val="nil"/>
              <w:bottom w:val="single" w:sz="4" w:space="0" w:color="auto"/>
              <w:right w:val="nil"/>
            </w:tcBorders>
            <w:shd w:val="clear" w:color="auto" w:fill="auto"/>
            <w:noWrap/>
            <w:vAlign w:val="bottom"/>
            <w:hideMark/>
          </w:tcPr>
          <w:p w14:paraId="2513AD62"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3</w:t>
            </w:r>
          </w:p>
        </w:tc>
      </w:tr>
      <w:tr w:rsidR="005E6A8D" w:rsidRPr="005E6A8D" w14:paraId="0ED56349" w14:textId="77777777" w:rsidTr="00A42DE5">
        <w:trPr>
          <w:trHeight w:val="425"/>
        </w:trPr>
        <w:tc>
          <w:tcPr>
            <w:tcW w:w="2198" w:type="pct"/>
            <w:tcBorders>
              <w:top w:val="nil"/>
              <w:left w:val="nil"/>
              <w:bottom w:val="single" w:sz="8" w:space="0" w:color="auto"/>
              <w:right w:val="nil"/>
            </w:tcBorders>
            <w:shd w:val="clear" w:color="auto" w:fill="auto"/>
            <w:noWrap/>
            <w:vAlign w:val="bottom"/>
            <w:hideMark/>
          </w:tcPr>
          <w:p w14:paraId="3BCC5255"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合计</w:t>
            </w:r>
          </w:p>
        </w:tc>
        <w:tc>
          <w:tcPr>
            <w:tcW w:w="1401" w:type="pct"/>
            <w:tcBorders>
              <w:top w:val="nil"/>
              <w:left w:val="nil"/>
              <w:bottom w:val="single" w:sz="8" w:space="0" w:color="auto"/>
              <w:right w:val="nil"/>
            </w:tcBorders>
            <w:shd w:val="clear" w:color="auto" w:fill="auto"/>
            <w:noWrap/>
            <w:vAlign w:val="bottom"/>
            <w:hideMark/>
          </w:tcPr>
          <w:p w14:paraId="287F679D"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60</w:t>
            </w:r>
          </w:p>
        </w:tc>
        <w:tc>
          <w:tcPr>
            <w:tcW w:w="1401" w:type="pct"/>
            <w:tcBorders>
              <w:top w:val="nil"/>
              <w:left w:val="nil"/>
              <w:bottom w:val="single" w:sz="8" w:space="0" w:color="auto"/>
              <w:right w:val="nil"/>
            </w:tcBorders>
            <w:shd w:val="clear" w:color="auto" w:fill="auto"/>
            <w:noWrap/>
            <w:vAlign w:val="bottom"/>
            <w:hideMark/>
          </w:tcPr>
          <w:p w14:paraId="3AB6B89E" w14:textId="77777777" w:rsidR="005E6A8D" w:rsidRPr="005E6A8D" w:rsidRDefault="005E6A8D" w:rsidP="005E6A8D">
            <w:pPr>
              <w:widowControl/>
              <w:jc w:val="center"/>
              <w:rPr>
                <w:rFonts w:ascii="宋体" w:hAnsi="宋体" w:hint="eastAsia"/>
                <w:color w:val="000000"/>
                <w:kern w:val="0"/>
                <w:sz w:val="20"/>
                <w:szCs w:val="20"/>
              </w:rPr>
            </w:pPr>
            <w:r w:rsidRPr="005E6A8D">
              <w:rPr>
                <w:rFonts w:ascii="宋体" w:hAnsi="宋体" w:hint="eastAsia"/>
                <w:color w:val="000000"/>
                <w:kern w:val="0"/>
                <w:sz w:val="20"/>
                <w:szCs w:val="20"/>
              </w:rPr>
              <w:t>60</w:t>
            </w:r>
          </w:p>
        </w:tc>
      </w:tr>
    </w:tbl>
    <w:p w14:paraId="0509B2DE" w14:textId="38332397" w:rsidR="006A631F" w:rsidRDefault="00FB3798" w:rsidP="00A42DE5">
      <w:pPr>
        <w:spacing w:line="400" w:lineRule="exact"/>
        <w:ind w:firstLineChars="200" w:firstLine="480"/>
        <w:rPr>
          <w:rFonts w:ascii="宋体" w:hAnsi="宋体" w:hint="eastAsia"/>
          <w:sz w:val="24"/>
        </w:rPr>
      </w:pPr>
      <w:r>
        <w:rPr>
          <w:rFonts w:ascii="宋体" w:hAnsi="宋体" w:hint="eastAsia"/>
          <w:sz w:val="24"/>
        </w:rPr>
        <w:lastRenderedPageBreak/>
        <w:t>3</w:t>
      </w:r>
      <w:r w:rsidR="00CD14DE">
        <w:rPr>
          <w:rFonts w:ascii="宋体" w:hAnsi="宋体" w:hint="eastAsia"/>
          <w:sz w:val="24"/>
        </w:rPr>
        <w:t>．</w:t>
      </w:r>
      <w:r w:rsidR="00204381">
        <w:rPr>
          <w:rFonts w:ascii="宋体" w:hAnsi="宋体" w:hint="eastAsia"/>
          <w:sz w:val="24"/>
        </w:rPr>
        <w:t>1</w:t>
      </w:r>
      <w:r w:rsidR="00F200BA">
        <w:rPr>
          <w:rFonts w:ascii="宋体" w:hAnsi="宋体" w:hint="eastAsia"/>
          <w:sz w:val="24"/>
        </w:rPr>
        <w:t>（10分）</w:t>
      </w:r>
      <w:r w:rsidR="00D61C87" w:rsidRPr="00D22FC7">
        <w:rPr>
          <w:rFonts w:ascii="宋体" w:hAnsi="宋体" w:hint="eastAsia"/>
          <w:sz w:val="24"/>
        </w:rPr>
        <w:t xml:space="preserve"> </w:t>
      </w:r>
      <w:r w:rsidR="00B460EA">
        <w:rPr>
          <w:rFonts w:ascii="宋体" w:hAnsi="宋体" w:hint="eastAsia"/>
          <w:sz w:val="24"/>
        </w:rPr>
        <w:t>为了解网络游戏</w:t>
      </w:r>
      <w:r w:rsidR="0037498F">
        <w:rPr>
          <w:rFonts w:ascii="宋体" w:hAnsi="宋体" w:hint="eastAsia"/>
          <w:sz w:val="24"/>
        </w:rPr>
        <w:t>时间</w:t>
      </w:r>
      <w:r w:rsidR="006A631F">
        <w:rPr>
          <w:rFonts w:ascii="宋体" w:hAnsi="宋体" w:hint="eastAsia"/>
          <w:sz w:val="24"/>
        </w:rPr>
        <w:t>对学习成绩的影响，我们随机抽取了10名同学调查了他们每周的游戏时间和平均成绩（表</w:t>
      </w:r>
      <w:r w:rsidR="005E6A8D">
        <w:rPr>
          <w:rFonts w:ascii="宋体" w:hAnsi="宋体" w:hint="eastAsia"/>
          <w:sz w:val="24"/>
        </w:rPr>
        <w:t>2</w:t>
      </w:r>
      <w:r w:rsidR="006A631F">
        <w:rPr>
          <w:rFonts w:ascii="宋体" w:hAnsi="宋体" w:hint="eastAsia"/>
          <w:sz w:val="24"/>
        </w:rPr>
        <w:t>），并将其进行了一元线性回归分析，结果如表</w:t>
      </w:r>
      <w:r w:rsidR="005E6A8D">
        <w:rPr>
          <w:rFonts w:ascii="宋体" w:hAnsi="宋体" w:hint="eastAsia"/>
          <w:sz w:val="24"/>
        </w:rPr>
        <w:t>3</w:t>
      </w:r>
      <w:r w:rsidR="006A631F">
        <w:rPr>
          <w:rFonts w:ascii="宋体" w:hAnsi="宋体" w:hint="eastAsia"/>
          <w:sz w:val="24"/>
        </w:rPr>
        <w:t>所示：</w:t>
      </w:r>
    </w:p>
    <w:p w14:paraId="601FAABD" w14:textId="77777777" w:rsidR="006A631F" w:rsidRDefault="006A631F" w:rsidP="00A42DE5">
      <w:pPr>
        <w:spacing w:line="400" w:lineRule="exact"/>
        <w:ind w:firstLineChars="200" w:firstLine="480"/>
        <w:rPr>
          <w:rFonts w:ascii="宋体" w:hAnsi="宋体" w:hint="eastAsia"/>
          <w:sz w:val="24"/>
        </w:rPr>
      </w:pPr>
      <w:r>
        <w:rPr>
          <w:rFonts w:ascii="宋体" w:hAnsi="宋体" w:hint="eastAsia"/>
          <w:sz w:val="24"/>
        </w:rPr>
        <w:t>（1）说明网络游戏时间与学习成绩之间的相关关系；（3分）</w:t>
      </w:r>
    </w:p>
    <w:p w14:paraId="39E6086D" w14:textId="77777777" w:rsidR="006A631F" w:rsidRDefault="006A631F" w:rsidP="00A42DE5">
      <w:pPr>
        <w:spacing w:line="400" w:lineRule="exact"/>
        <w:ind w:firstLineChars="200" w:firstLine="480"/>
        <w:rPr>
          <w:rFonts w:ascii="宋体" w:hAnsi="宋体" w:hint="eastAsia"/>
          <w:sz w:val="24"/>
        </w:rPr>
      </w:pPr>
      <w:r>
        <w:rPr>
          <w:rFonts w:ascii="宋体" w:hAnsi="宋体" w:hint="eastAsia"/>
          <w:sz w:val="24"/>
        </w:rPr>
        <w:t>（2）计算并解释判定系数；（3分）</w:t>
      </w:r>
    </w:p>
    <w:p w14:paraId="48DE096D" w14:textId="77777777" w:rsidR="006A631F" w:rsidRDefault="006A631F" w:rsidP="00A42DE5">
      <w:pPr>
        <w:spacing w:line="400" w:lineRule="exact"/>
        <w:ind w:firstLineChars="200" w:firstLine="480"/>
        <w:rPr>
          <w:rFonts w:ascii="宋体" w:hAnsi="宋体" w:hint="eastAsia"/>
          <w:sz w:val="24"/>
        </w:rPr>
      </w:pPr>
      <w:r>
        <w:rPr>
          <w:rFonts w:ascii="宋体" w:hAnsi="宋体" w:hint="eastAsia"/>
          <w:sz w:val="24"/>
        </w:rPr>
        <w:t>（3）写出关于网络游戏时间（</w:t>
      </w:r>
      <w:r>
        <w:rPr>
          <w:rFonts w:ascii="宋体" w:hAnsi="宋体"/>
          <w:sz w:val="24"/>
        </w:rPr>
        <w:t>x）</w:t>
      </w:r>
      <w:r>
        <w:rPr>
          <w:rFonts w:ascii="宋体" w:hAnsi="宋体" w:hint="eastAsia"/>
          <w:sz w:val="24"/>
        </w:rPr>
        <w:t>与平均学习成绩（y）的一元线性回归方程，并</w:t>
      </w:r>
      <w:r w:rsidR="00260980">
        <w:rPr>
          <w:rFonts w:ascii="宋体" w:hAnsi="宋体" w:hint="eastAsia"/>
          <w:sz w:val="24"/>
        </w:rPr>
        <w:t>解释回归系数的意义和</w:t>
      </w:r>
      <w:r>
        <w:rPr>
          <w:rFonts w:ascii="宋体" w:hAnsi="宋体" w:hint="eastAsia"/>
          <w:sz w:val="24"/>
        </w:rPr>
        <w:t>估计当网络游戏时间为12小时时的平均学习成绩是多少？（4分）</w:t>
      </w:r>
    </w:p>
    <w:p w14:paraId="091C6D8C"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表</w:t>
      </w:r>
      <w:r w:rsidR="005E6A8D">
        <w:rPr>
          <w:rFonts w:ascii="宋体" w:hAnsi="宋体" w:hint="eastAsia"/>
          <w:color w:val="000000"/>
          <w:kern w:val="0"/>
          <w:sz w:val="20"/>
          <w:szCs w:val="20"/>
        </w:rPr>
        <w:t>2</w:t>
      </w:r>
    </w:p>
    <w:tbl>
      <w:tblPr>
        <w:tblW w:w="5000" w:type="pct"/>
        <w:tblLook w:val="04A0" w:firstRow="1" w:lastRow="0" w:firstColumn="1" w:lastColumn="0" w:noHBand="0" w:noVBand="1"/>
      </w:tblPr>
      <w:tblGrid>
        <w:gridCol w:w="1044"/>
        <w:gridCol w:w="748"/>
        <w:gridCol w:w="749"/>
        <w:gridCol w:w="748"/>
        <w:gridCol w:w="748"/>
        <w:gridCol w:w="748"/>
        <w:gridCol w:w="748"/>
        <w:gridCol w:w="748"/>
        <w:gridCol w:w="748"/>
        <w:gridCol w:w="748"/>
        <w:gridCol w:w="745"/>
      </w:tblGrid>
      <w:tr w:rsidR="00266F9C" w:rsidRPr="00266F9C" w14:paraId="4B041BEF" w14:textId="77777777" w:rsidTr="00F52738">
        <w:trPr>
          <w:trHeight w:val="320"/>
        </w:trPr>
        <w:tc>
          <w:tcPr>
            <w:tcW w:w="612" w:type="pct"/>
            <w:tcBorders>
              <w:top w:val="single" w:sz="8" w:space="0" w:color="auto"/>
              <w:left w:val="nil"/>
              <w:bottom w:val="single" w:sz="4" w:space="0" w:color="auto"/>
              <w:right w:val="nil"/>
            </w:tcBorders>
            <w:shd w:val="clear" w:color="auto" w:fill="auto"/>
            <w:noWrap/>
            <w:vAlign w:val="center"/>
            <w:hideMark/>
          </w:tcPr>
          <w:p w14:paraId="22A34A42"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学生编号</w:t>
            </w:r>
          </w:p>
        </w:tc>
        <w:tc>
          <w:tcPr>
            <w:tcW w:w="438" w:type="pct"/>
            <w:tcBorders>
              <w:top w:val="single" w:sz="8" w:space="0" w:color="auto"/>
              <w:left w:val="nil"/>
              <w:bottom w:val="single" w:sz="4" w:space="0" w:color="auto"/>
              <w:right w:val="nil"/>
            </w:tcBorders>
            <w:shd w:val="clear" w:color="auto" w:fill="auto"/>
            <w:noWrap/>
            <w:vAlign w:val="center"/>
            <w:hideMark/>
          </w:tcPr>
          <w:p w14:paraId="6D649ADE"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1</w:t>
            </w:r>
          </w:p>
        </w:tc>
        <w:tc>
          <w:tcPr>
            <w:tcW w:w="439" w:type="pct"/>
            <w:tcBorders>
              <w:top w:val="single" w:sz="8" w:space="0" w:color="auto"/>
              <w:left w:val="nil"/>
              <w:bottom w:val="single" w:sz="4" w:space="0" w:color="auto"/>
              <w:right w:val="nil"/>
            </w:tcBorders>
            <w:shd w:val="clear" w:color="auto" w:fill="auto"/>
            <w:noWrap/>
            <w:vAlign w:val="center"/>
            <w:hideMark/>
          </w:tcPr>
          <w:p w14:paraId="47962F22"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2</w:t>
            </w:r>
          </w:p>
        </w:tc>
        <w:tc>
          <w:tcPr>
            <w:tcW w:w="439" w:type="pct"/>
            <w:tcBorders>
              <w:top w:val="single" w:sz="8" w:space="0" w:color="auto"/>
              <w:left w:val="nil"/>
              <w:bottom w:val="single" w:sz="4" w:space="0" w:color="auto"/>
              <w:right w:val="nil"/>
            </w:tcBorders>
            <w:shd w:val="clear" w:color="auto" w:fill="auto"/>
            <w:noWrap/>
            <w:vAlign w:val="center"/>
            <w:hideMark/>
          </w:tcPr>
          <w:p w14:paraId="679B0830"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3</w:t>
            </w:r>
          </w:p>
        </w:tc>
        <w:tc>
          <w:tcPr>
            <w:tcW w:w="439" w:type="pct"/>
            <w:tcBorders>
              <w:top w:val="single" w:sz="8" w:space="0" w:color="auto"/>
              <w:left w:val="nil"/>
              <w:bottom w:val="single" w:sz="4" w:space="0" w:color="auto"/>
              <w:right w:val="nil"/>
            </w:tcBorders>
            <w:shd w:val="clear" w:color="auto" w:fill="auto"/>
            <w:noWrap/>
            <w:vAlign w:val="center"/>
            <w:hideMark/>
          </w:tcPr>
          <w:p w14:paraId="4195F54D"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4</w:t>
            </w:r>
          </w:p>
        </w:tc>
        <w:tc>
          <w:tcPr>
            <w:tcW w:w="439" w:type="pct"/>
            <w:tcBorders>
              <w:top w:val="single" w:sz="8" w:space="0" w:color="auto"/>
              <w:left w:val="nil"/>
              <w:bottom w:val="single" w:sz="4" w:space="0" w:color="auto"/>
              <w:right w:val="nil"/>
            </w:tcBorders>
            <w:shd w:val="clear" w:color="auto" w:fill="auto"/>
            <w:noWrap/>
            <w:vAlign w:val="center"/>
            <w:hideMark/>
          </w:tcPr>
          <w:p w14:paraId="30F058F9"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5</w:t>
            </w:r>
          </w:p>
        </w:tc>
        <w:tc>
          <w:tcPr>
            <w:tcW w:w="439" w:type="pct"/>
            <w:tcBorders>
              <w:top w:val="single" w:sz="8" w:space="0" w:color="auto"/>
              <w:left w:val="nil"/>
              <w:bottom w:val="single" w:sz="4" w:space="0" w:color="auto"/>
              <w:right w:val="nil"/>
            </w:tcBorders>
            <w:shd w:val="clear" w:color="auto" w:fill="auto"/>
            <w:noWrap/>
            <w:vAlign w:val="center"/>
            <w:hideMark/>
          </w:tcPr>
          <w:p w14:paraId="0F9225AC"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6</w:t>
            </w:r>
          </w:p>
        </w:tc>
        <w:tc>
          <w:tcPr>
            <w:tcW w:w="439" w:type="pct"/>
            <w:tcBorders>
              <w:top w:val="single" w:sz="8" w:space="0" w:color="auto"/>
              <w:left w:val="nil"/>
              <w:bottom w:val="single" w:sz="4" w:space="0" w:color="auto"/>
              <w:right w:val="nil"/>
            </w:tcBorders>
            <w:shd w:val="clear" w:color="auto" w:fill="auto"/>
            <w:noWrap/>
            <w:vAlign w:val="center"/>
            <w:hideMark/>
          </w:tcPr>
          <w:p w14:paraId="74BBE975"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w:t>
            </w:r>
          </w:p>
        </w:tc>
        <w:tc>
          <w:tcPr>
            <w:tcW w:w="439" w:type="pct"/>
            <w:tcBorders>
              <w:top w:val="single" w:sz="8" w:space="0" w:color="auto"/>
              <w:left w:val="nil"/>
              <w:bottom w:val="single" w:sz="4" w:space="0" w:color="auto"/>
              <w:right w:val="nil"/>
            </w:tcBorders>
            <w:shd w:val="clear" w:color="auto" w:fill="auto"/>
            <w:noWrap/>
            <w:vAlign w:val="center"/>
            <w:hideMark/>
          </w:tcPr>
          <w:p w14:paraId="67F833A0"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8</w:t>
            </w:r>
          </w:p>
        </w:tc>
        <w:tc>
          <w:tcPr>
            <w:tcW w:w="439" w:type="pct"/>
            <w:tcBorders>
              <w:top w:val="single" w:sz="8" w:space="0" w:color="auto"/>
              <w:left w:val="nil"/>
              <w:bottom w:val="single" w:sz="4" w:space="0" w:color="auto"/>
              <w:right w:val="nil"/>
            </w:tcBorders>
            <w:shd w:val="clear" w:color="auto" w:fill="auto"/>
            <w:noWrap/>
            <w:vAlign w:val="center"/>
            <w:hideMark/>
          </w:tcPr>
          <w:p w14:paraId="37E1605C"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9</w:t>
            </w:r>
          </w:p>
        </w:tc>
        <w:tc>
          <w:tcPr>
            <w:tcW w:w="437" w:type="pct"/>
            <w:tcBorders>
              <w:top w:val="single" w:sz="8" w:space="0" w:color="auto"/>
              <w:left w:val="nil"/>
              <w:bottom w:val="single" w:sz="4" w:space="0" w:color="auto"/>
              <w:right w:val="nil"/>
            </w:tcBorders>
            <w:shd w:val="clear" w:color="auto" w:fill="auto"/>
            <w:noWrap/>
            <w:vAlign w:val="center"/>
            <w:hideMark/>
          </w:tcPr>
          <w:p w14:paraId="5C3A7E17"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10</w:t>
            </w:r>
          </w:p>
        </w:tc>
      </w:tr>
      <w:tr w:rsidR="00266F9C" w:rsidRPr="00266F9C" w14:paraId="441AAB70" w14:textId="77777777" w:rsidTr="00F52738">
        <w:trPr>
          <w:trHeight w:val="320"/>
        </w:trPr>
        <w:tc>
          <w:tcPr>
            <w:tcW w:w="612" w:type="pct"/>
            <w:tcBorders>
              <w:top w:val="nil"/>
              <w:left w:val="nil"/>
              <w:bottom w:val="nil"/>
              <w:right w:val="nil"/>
            </w:tcBorders>
            <w:shd w:val="clear" w:color="auto" w:fill="auto"/>
            <w:noWrap/>
            <w:vAlign w:val="center"/>
            <w:hideMark/>
          </w:tcPr>
          <w:p w14:paraId="77B08905"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游戏时间</w:t>
            </w:r>
          </w:p>
        </w:tc>
        <w:tc>
          <w:tcPr>
            <w:tcW w:w="438" w:type="pct"/>
            <w:tcBorders>
              <w:top w:val="nil"/>
              <w:left w:val="nil"/>
              <w:bottom w:val="nil"/>
              <w:right w:val="nil"/>
            </w:tcBorders>
            <w:shd w:val="clear" w:color="auto" w:fill="auto"/>
            <w:noWrap/>
            <w:vAlign w:val="center"/>
            <w:hideMark/>
          </w:tcPr>
          <w:p w14:paraId="4A8585EB"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2</w:t>
            </w:r>
          </w:p>
        </w:tc>
        <w:tc>
          <w:tcPr>
            <w:tcW w:w="439" w:type="pct"/>
            <w:tcBorders>
              <w:top w:val="nil"/>
              <w:left w:val="nil"/>
              <w:bottom w:val="nil"/>
              <w:right w:val="nil"/>
            </w:tcBorders>
            <w:shd w:val="clear" w:color="auto" w:fill="auto"/>
            <w:noWrap/>
            <w:vAlign w:val="center"/>
            <w:hideMark/>
          </w:tcPr>
          <w:p w14:paraId="7F6F6102"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3</w:t>
            </w:r>
          </w:p>
        </w:tc>
        <w:tc>
          <w:tcPr>
            <w:tcW w:w="439" w:type="pct"/>
            <w:tcBorders>
              <w:top w:val="nil"/>
              <w:left w:val="nil"/>
              <w:bottom w:val="nil"/>
              <w:right w:val="nil"/>
            </w:tcBorders>
            <w:shd w:val="clear" w:color="auto" w:fill="auto"/>
            <w:noWrap/>
            <w:vAlign w:val="center"/>
            <w:hideMark/>
          </w:tcPr>
          <w:p w14:paraId="6EE9855B"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4</w:t>
            </w:r>
          </w:p>
        </w:tc>
        <w:tc>
          <w:tcPr>
            <w:tcW w:w="439" w:type="pct"/>
            <w:tcBorders>
              <w:top w:val="nil"/>
              <w:left w:val="nil"/>
              <w:bottom w:val="nil"/>
              <w:right w:val="nil"/>
            </w:tcBorders>
            <w:shd w:val="clear" w:color="auto" w:fill="auto"/>
            <w:noWrap/>
            <w:vAlign w:val="center"/>
            <w:hideMark/>
          </w:tcPr>
          <w:p w14:paraId="0FADE92D"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5</w:t>
            </w:r>
          </w:p>
        </w:tc>
        <w:tc>
          <w:tcPr>
            <w:tcW w:w="439" w:type="pct"/>
            <w:tcBorders>
              <w:top w:val="nil"/>
              <w:left w:val="nil"/>
              <w:bottom w:val="nil"/>
              <w:right w:val="nil"/>
            </w:tcBorders>
            <w:shd w:val="clear" w:color="auto" w:fill="auto"/>
            <w:noWrap/>
            <w:vAlign w:val="center"/>
            <w:hideMark/>
          </w:tcPr>
          <w:p w14:paraId="1DD7133B"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5</w:t>
            </w:r>
          </w:p>
        </w:tc>
        <w:tc>
          <w:tcPr>
            <w:tcW w:w="439" w:type="pct"/>
            <w:tcBorders>
              <w:top w:val="nil"/>
              <w:left w:val="nil"/>
              <w:bottom w:val="nil"/>
              <w:right w:val="nil"/>
            </w:tcBorders>
            <w:shd w:val="clear" w:color="auto" w:fill="auto"/>
            <w:noWrap/>
            <w:vAlign w:val="center"/>
            <w:hideMark/>
          </w:tcPr>
          <w:p w14:paraId="5F097488"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6</w:t>
            </w:r>
          </w:p>
        </w:tc>
        <w:tc>
          <w:tcPr>
            <w:tcW w:w="439" w:type="pct"/>
            <w:tcBorders>
              <w:top w:val="nil"/>
              <w:left w:val="nil"/>
              <w:bottom w:val="nil"/>
              <w:right w:val="nil"/>
            </w:tcBorders>
            <w:shd w:val="clear" w:color="auto" w:fill="auto"/>
            <w:noWrap/>
            <w:vAlign w:val="center"/>
            <w:hideMark/>
          </w:tcPr>
          <w:p w14:paraId="08C864CB"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w:t>
            </w:r>
          </w:p>
        </w:tc>
        <w:tc>
          <w:tcPr>
            <w:tcW w:w="439" w:type="pct"/>
            <w:tcBorders>
              <w:top w:val="nil"/>
              <w:left w:val="nil"/>
              <w:bottom w:val="nil"/>
              <w:right w:val="nil"/>
            </w:tcBorders>
            <w:shd w:val="clear" w:color="auto" w:fill="auto"/>
            <w:noWrap/>
            <w:vAlign w:val="center"/>
            <w:hideMark/>
          </w:tcPr>
          <w:p w14:paraId="0ACF7BFE"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w:t>
            </w:r>
          </w:p>
        </w:tc>
        <w:tc>
          <w:tcPr>
            <w:tcW w:w="439" w:type="pct"/>
            <w:tcBorders>
              <w:top w:val="nil"/>
              <w:left w:val="nil"/>
              <w:bottom w:val="nil"/>
              <w:right w:val="nil"/>
            </w:tcBorders>
            <w:shd w:val="clear" w:color="auto" w:fill="auto"/>
            <w:noWrap/>
            <w:vAlign w:val="center"/>
            <w:hideMark/>
          </w:tcPr>
          <w:p w14:paraId="54D4743F"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w:t>
            </w:r>
          </w:p>
        </w:tc>
        <w:tc>
          <w:tcPr>
            <w:tcW w:w="437" w:type="pct"/>
            <w:tcBorders>
              <w:top w:val="nil"/>
              <w:left w:val="nil"/>
              <w:bottom w:val="nil"/>
              <w:right w:val="nil"/>
            </w:tcBorders>
            <w:shd w:val="clear" w:color="auto" w:fill="auto"/>
            <w:noWrap/>
            <w:vAlign w:val="center"/>
            <w:hideMark/>
          </w:tcPr>
          <w:p w14:paraId="757C7ED5"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9</w:t>
            </w:r>
          </w:p>
        </w:tc>
      </w:tr>
      <w:tr w:rsidR="00266F9C" w:rsidRPr="00266F9C" w14:paraId="1EC7B9BB" w14:textId="77777777" w:rsidTr="00F52738">
        <w:trPr>
          <w:trHeight w:val="340"/>
        </w:trPr>
        <w:tc>
          <w:tcPr>
            <w:tcW w:w="612" w:type="pct"/>
            <w:tcBorders>
              <w:top w:val="nil"/>
              <w:left w:val="nil"/>
              <w:bottom w:val="single" w:sz="8" w:space="0" w:color="auto"/>
              <w:right w:val="nil"/>
            </w:tcBorders>
            <w:shd w:val="clear" w:color="auto" w:fill="auto"/>
            <w:noWrap/>
            <w:vAlign w:val="center"/>
            <w:hideMark/>
          </w:tcPr>
          <w:p w14:paraId="4E2FBD7B"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成绩</w:t>
            </w:r>
          </w:p>
        </w:tc>
        <w:tc>
          <w:tcPr>
            <w:tcW w:w="438" w:type="pct"/>
            <w:tcBorders>
              <w:top w:val="nil"/>
              <w:left w:val="nil"/>
              <w:bottom w:val="single" w:sz="8" w:space="0" w:color="auto"/>
              <w:right w:val="nil"/>
            </w:tcBorders>
            <w:shd w:val="clear" w:color="auto" w:fill="auto"/>
            <w:noWrap/>
            <w:vAlign w:val="center"/>
            <w:hideMark/>
          </w:tcPr>
          <w:p w14:paraId="1884F0B3"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88</w:t>
            </w:r>
          </w:p>
        </w:tc>
        <w:tc>
          <w:tcPr>
            <w:tcW w:w="439" w:type="pct"/>
            <w:tcBorders>
              <w:top w:val="nil"/>
              <w:left w:val="nil"/>
              <w:bottom w:val="single" w:sz="8" w:space="0" w:color="auto"/>
              <w:right w:val="nil"/>
            </w:tcBorders>
            <w:shd w:val="clear" w:color="auto" w:fill="auto"/>
            <w:noWrap/>
            <w:vAlign w:val="center"/>
            <w:hideMark/>
          </w:tcPr>
          <w:p w14:paraId="3F12D4C6"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80</w:t>
            </w:r>
          </w:p>
        </w:tc>
        <w:tc>
          <w:tcPr>
            <w:tcW w:w="439" w:type="pct"/>
            <w:tcBorders>
              <w:top w:val="nil"/>
              <w:left w:val="nil"/>
              <w:bottom w:val="single" w:sz="8" w:space="0" w:color="auto"/>
              <w:right w:val="nil"/>
            </w:tcBorders>
            <w:shd w:val="clear" w:color="auto" w:fill="auto"/>
            <w:noWrap/>
            <w:vAlign w:val="center"/>
            <w:hideMark/>
          </w:tcPr>
          <w:p w14:paraId="50799049"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83</w:t>
            </w:r>
          </w:p>
        </w:tc>
        <w:tc>
          <w:tcPr>
            <w:tcW w:w="439" w:type="pct"/>
            <w:tcBorders>
              <w:top w:val="nil"/>
              <w:left w:val="nil"/>
              <w:bottom w:val="single" w:sz="8" w:space="0" w:color="auto"/>
              <w:right w:val="nil"/>
            </w:tcBorders>
            <w:shd w:val="clear" w:color="auto" w:fill="auto"/>
            <w:noWrap/>
            <w:vAlign w:val="center"/>
            <w:hideMark/>
          </w:tcPr>
          <w:p w14:paraId="62A130FC"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80</w:t>
            </w:r>
          </w:p>
        </w:tc>
        <w:tc>
          <w:tcPr>
            <w:tcW w:w="439" w:type="pct"/>
            <w:tcBorders>
              <w:top w:val="nil"/>
              <w:left w:val="nil"/>
              <w:bottom w:val="single" w:sz="8" w:space="0" w:color="auto"/>
              <w:right w:val="nil"/>
            </w:tcBorders>
            <w:shd w:val="clear" w:color="auto" w:fill="auto"/>
            <w:noWrap/>
            <w:vAlign w:val="center"/>
            <w:hideMark/>
          </w:tcPr>
          <w:p w14:paraId="5CE12609"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77</w:t>
            </w:r>
          </w:p>
        </w:tc>
        <w:tc>
          <w:tcPr>
            <w:tcW w:w="439" w:type="pct"/>
            <w:tcBorders>
              <w:top w:val="nil"/>
              <w:left w:val="nil"/>
              <w:bottom w:val="single" w:sz="8" w:space="0" w:color="auto"/>
              <w:right w:val="nil"/>
            </w:tcBorders>
            <w:shd w:val="clear" w:color="auto" w:fill="auto"/>
            <w:noWrap/>
            <w:vAlign w:val="center"/>
            <w:hideMark/>
          </w:tcPr>
          <w:p w14:paraId="447D1617"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75</w:t>
            </w:r>
          </w:p>
        </w:tc>
        <w:tc>
          <w:tcPr>
            <w:tcW w:w="439" w:type="pct"/>
            <w:tcBorders>
              <w:top w:val="nil"/>
              <w:left w:val="nil"/>
              <w:bottom w:val="single" w:sz="8" w:space="0" w:color="auto"/>
              <w:right w:val="nil"/>
            </w:tcBorders>
            <w:shd w:val="clear" w:color="auto" w:fill="auto"/>
            <w:noWrap/>
            <w:vAlign w:val="center"/>
            <w:hideMark/>
          </w:tcPr>
          <w:p w14:paraId="0DC53CA3"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75</w:t>
            </w:r>
          </w:p>
        </w:tc>
        <w:tc>
          <w:tcPr>
            <w:tcW w:w="439" w:type="pct"/>
            <w:tcBorders>
              <w:top w:val="nil"/>
              <w:left w:val="nil"/>
              <w:bottom w:val="single" w:sz="8" w:space="0" w:color="auto"/>
              <w:right w:val="nil"/>
            </w:tcBorders>
            <w:shd w:val="clear" w:color="auto" w:fill="auto"/>
            <w:noWrap/>
            <w:vAlign w:val="center"/>
            <w:hideMark/>
          </w:tcPr>
          <w:p w14:paraId="62B3E93E"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70</w:t>
            </w:r>
          </w:p>
        </w:tc>
        <w:tc>
          <w:tcPr>
            <w:tcW w:w="439" w:type="pct"/>
            <w:tcBorders>
              <w:top w:val="nil"/>
              <w:left w:val="nil"/>
              <w:bottom w:val="single" w:sz="8" w:space="0" w:color="auto"/>
              <w:right w:val="nil"/>
            </w:tcBorders>
            <w:shd w:val="clear" w:color="auto" w:fill="auto"/>
            <w:noWrap/>
            <w:vAlign w:val="center"/>
            <w:hideMark/>
          </w:tcPr>
          <w:p w14:paraId="2B07D9EC"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72</w:t>
            </w:r>
          </w:p>
        </w:tc>
        <w:tc>
          <w:tcPr>
            <w:tcW w:w="437" w:type="pct"/>
            <w:tcBorders>
              <w:top w:val="nil"/>
              <w:left w:val="nil"/>
              <w:bottom w:val="single" w:sz="8" w:space="0" w:color="auto"/>
              <w:right w:val="nil"/>
            </w:tcBorders>
            <w:shd w:val="clear" w:color="auto" w:fill="auto"/>
            <w:noWrap/>
            <w:vAlign w:val="center"/>
            <w:hideMark/>
          </w:tcPr>
          <w:p w14:paraId="674009E0" w14:textId="77777777" w:rsidR="00266F9C" w:rsidRPr="00266F9C" w:rsidRDefault="00266F9C" w:rsidP="00266F9C">
            <w:pPr>
              <w:widowControl/>
              <w:jc w:val="center"/>
              <w:rPr>
                <w:rFonts w:ascii="宋体" w:hAnsi="宋体" w:hint="eastAsia"/>
                <w:color w:val="000000"/>
                <w:kern w:val="0"/>
                <w:sz w:val="20"/>
                <w:szCs w:val="20"/>
              </w:rPr>
            </w:pPr>
            <w:r w:rsidRPr="00266F9C">
              <w:rPr>
                <w:rFonts w:ascii="宋体" w:hAnsi="宋体" w:hint="eastAsia"/>
                <w:color w:val="000000"/>
                <w:kern w:val="0"/>
                <w:sz w:val="20"/>
                <w:szCs w:val="20"/>
              </w:rPr>
              <w:t>66</w:t>
            </w:r>
          </w:p>
        </w:tc>
      </w:tr>
    </w:tbl>
    <w:p w14:paraId="6F2D0F3A" w14:textId="77777777" w:rsidR="00266F9C" w:rsidRDefault="00266F9C" w:rsidP="00D61C87">
      <w:pPr>
        <w:spacing w:line="400" w:lineRule="exact"/>
        <w:rPr>
          <w:rFonts w:ascii="宋体" w:hAnsi="宋体" w:hint="eastAsia"/>
          <w:sz w:val="24"/>
        </w:rPr>
      </w:pPr>
    </w:p>
    <w:p w14:paraId="65EF6E6C" w14:textId="77777777" w:rsidR="00F52738" w:rsidRPr="005E1072" w:rsidRDefault="00F52738" w:rsidP="007C6D3D">
      <w:pPr>
        <w:widowControl/>
        <w:jc w:val="center"/>
        <w:rPr>
          <w:rFonts w:ascii="宋体" w:hAnsi="宋体" w:hint="eastAsia"/>
          <w:color w:val="000000"/>
          <w:kern w:val="0"/>
          <w:sz w:val="20"/>
          <w:szCs w:val="20"/>
        </w:rPr>
      </w:pPr>
      <w:r w:rsidRPr="005E1072">
        <w:rPr>
          <w:rFonts w:ascii="宋体" w:hAnsi="宋体" w:hint="eastAsia"/>
          <w:color w:val="000000"/>
          <w:kern w:val="0"/>
          <w:sz w:val="20"/>
          <w:szCs w:val="20"/>
        </w:rPr>
        <w:t>表</w:t>
      </w:r>
      <w:r w:rsidR="005E6A8D">
        <w:rPr>
          <w:rFonts w:ascii="宋体" w:hAnsi="宋体" w:hint="eastAsia"/>
          <w:color w:val="000000"/>
          <w:kern w:val="0"/>
          <w:sz w:val="20"/>
          <w:szCs w:val="20"/>
        </w:rPr>
        <w:t>3</w:t>
      </w:r>
    </w:p>
    <w:tbl>
      <w:tblPr>
        <w:tblW w:w="5000" w:type="pct"/>
        <w:tblLook w:val="04A0" w:firstRow="1" w:lastRow="0" w:firstColumn="1" w:lastColumn="0" w:noHBand="0" w:noVBand="1"/>
      </w:tblPr>
      <w:tblGrid>
        <w:gridCol w:w="5052"/>
        <w:gridCol w:w="3470"/>
      </w:tblGrid>
      <w:tr w:rsidR="00F52738" w:rsidRPr="00F52738" w14:paraId="28BFAD0B" w14:textId="77777777" w:rsidTr="007C6D3D">
        <w:trPr>
          <w:trHeight w:val="320"/>
        </w:trPr>
        <w:tc>
          <w:tcPr>
            <w:tcW w:w="5000" w:type="pct"/>
            <w:gridSpan w:val="2"/>
            <w:tcBorders>
              <w:top w:val="single" w:sz="8" w:space="0" w:color="auto"/>
              <w:left w:val="nil"/>
              <w:bottom w:val="single" w:sz="4" w:space="0" w:color="auto"/>
              <w:right w:val="nil"/>
            </w:tcBorders>
            <w:shd w:val="clear" w:color="auto" w:fill="auto"/>
            <w:noWrap/>
            <w:vAlign w:val="bottom"/>
            <w:hideMark/>
          </w:tcPr>
          <w:p w14:paraId="2D6C2477" w14:textId="77777777" w:rsidR="00F52738" w:rsidRPr="00F52738" w:rsidRDefault="00F52738" w:rsidP="00F52738">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回归统计</w:t>
            </w:r>
          </w:p>
        </w:tc>
      </w:tr>
      <w:tr w:rsidR="00F52738" w:rsidRPr="00F52738" w14:paraId="4883FF57" w14:textId="77777777" w:rsidTr="007C6D3D">
        <w:trPr>
          <w:trHeight w:val="340"/>
        </w:trPr>
        <w:tc>
          <w:tcPr>
            <w:tcW w:w="2964" w:type="pct"/>
            <w:tcBorders>
              <w:top w:val="nil"/>
              <w:left w:val="nil"/>
              <w:bottom w:val="nil"/>
              <w:right w:val="nil"/>
            </w:tcBorders>
            <w:shd w:val="clear" w:color="auto" w:fill="auto"/>
            <w:noWrap/>
            <w:vAlign w:val="bottom"/>
            <w:hideMark/>
          </w:tcPr>
          <w:p w14:paraId="5C5E413B"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Multiple R</w:t>
            </w:r>
          </w:p>
        </w:tc>
        <w:tc>
          <w:tcPr>
            <w:tcW w:w="2036" w:type="pct"/>
            <w:tcBorders>
              <w:top w:val="nil"/>
              <w:left w:val="nil"/>
              <w:bottom w:val="nil"/>
              <w:right w:val="nil"/>
            </w:tcBorders>
            <w:shd w:val="clear" w:color="auto" w:fill="auto"/>
            <w:noWrap/>
            <w:vAlign w:val="bottom"/>
            <w:hideMark/>
          </w:tcPr>
          <w:p w14:paraId="26F96427"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0.947618526</w:t>
            </w:r>
          </w:p>
        </w:tc>
      </w:tr>
      <w:tr w:rsidR="00F52738" w:rsidRPr="00F52738" w14:paraId="4B910798" w14:textId="77777777" w:rsidTr="007C6D3D">
        <w:trPr>
          <w:trHeight w:val="320"/>
        </w:trPr>
        <w:tc>
          <w:tcPr>
            <w:tcW w:w="2964" w:type="pct"/>
            <w:tcBorders>
              <w:top w:val="nil"/>
              <w:left w:val="nil"/>
              <w:bottom w:val="nil"/>
              <w:right w:val="nil"/>
            </w:tcBorders>
            <w:shd w:val="clear" w:color="auto" w:fill="auto"/>
            <w:noWrap/>
            <w:vAlign w:val="bottom"/>
            <w:hideMark/>
          </w:tcPr>
          <w:p w14:paraId="0AE777E9"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R Square</w:t>
            </w:r>
          </w:p>
        </w:tc>
        <w:tc>
          <w:tcPr>
            <w:tcW w:w="2036" w:type="pct"/>
            <w:tcBorders>
              <w:top w:val="nil"/>
              <w:left w:val="nil"/>
              <w:bottom w:val="nil"/>
              <w:right w:val="nil"/>
            </w:tcBorders>
            <w:shd w:val="clear" w:color="auto" w:fill="auto"/>
            <w:noWrap/>
            <w:vAlign w:val="bottom"/>
            <w:hideMark/>
          </w:tcPr>
          <w:p w14:paraId="6CEFEE2C" w14:textId="77777777" w:rsidR="00F52738" w:rsidRPr="00F52738" w:rsidRDefault="005E1072" w:rsidP="005E1072">
            <w:pPr>
              <w:widowControl/>
              <w:jc w:val="center"/>
              <w:rPr>
                <w:rFonts w:ascii="宋体" w:hAnsi="宋体" w:hint="eastAsia"/>
                <w:color w:val="000000"/>
                <w:kern w:val="0"/>
                <w:sz w:val="20"/>
                <w:szCs w:val="20"/>
              </w:rPr>
            </w:pPr>
            <w:r>
              <w:rPr>
                <w:rFonts w:ascii="宋体" w:hAnsi="宋体" w:hint="eastAsia"/>
                <w:color w:val="000000"/>
                <w:kern w:val="0"/>
                <w:sz w:val="20"/>
                <w:szCs w:val="20"/>
              </w:rPr>
              <w:t>（       ）</w:t>
            </w:r>
          </w:p>
        </w:tc>
      </w:tr>
      <w:tr w:rsidR="00F52738" w:rsidRPr="00F52738" w14:paraId="60B2DA95" w14:textId="77777777" w:rsidTr="007C6D3D">
        <w:trPr>
          <w:trHeight w:val="340"/>
        </w:trPr>
        <w:tc>
          <w:tcPr>
            <w:tcW w:w="2964" w:type="pct"/>
            <w:tcBorders>
              <w:top w:val="nil"/>
              <w:left w:val="nil"/>
              <w:bottom w:val="nil"/>
              <w:right w:val="nil"/>
            </w:tcBorders>
            <w:shd w:val="clear" w:color="auto" w:fill="auto"/>
            <w:noWrap/>
            <w:vAlign w:val="bottom"/>
            <w:hideMark/>
          </w:tcPr>
          <w:p w14:paraId="15DD2491"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Adjusted R Square</w:t>
            </w:r>
          </w:p>
        </w:tc>
        <w:tc>
          <w:tcPr>
            <w:tcW w:w="2036" w:type="pct"/>
            <w:tcBorders>
              <w:top w:val="nil"/>
              <w:left w:val="nil"/>
              <w:bottom w:val="nil"/>
              <w:right w:val="nil"/>
            </w:tcBorders>
            <w:shd w:val="clear" w:color="auto" w:fill="auto"/>
            <w:noWrap/>
            <w:vAlign w:val="bottom"/>
            <w:hideMark/>
          </w:tcPr>
          <w:p w14:paraId="5FD09A0D"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0.88522848</w:t>
            </w:r>
          </w:p>
        </w:tc>
      </w:tr>
      <w:tr w:rsidR="00F52738" w:rsidRPr="00F52738" w14:paraId="00B8A040" w14:textId="77777777" w:rsidTr="007C6D3D">
        <w:trPr>
          <w:trHeight w:val="320"/>
        </w:trPr>
        <w:tc>
          <w:tcPr>
            <w:tcW w:w="2964" w:type="pct"/>
            <w:tcBorders>
              <w:top w:val="nil"/>
              <w:left w:val="nil"/>
              <w:bottom w:val="nil"/>
              <w:right w:val="nil"/>
            </w:tcBorders>
            <w:shd w:val="clear" w:color="auto" w:fill="auto"/>
            <w:noWrap/>
            <w:vAlign w:val="bottom"/>
            <w:hideMark/>
          </w:tcPr>
          <w:p w14:paraId="48787B9E"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标准误差</w:t>
            </w:r>
          </w:p>
        </w:tc>
        <w:tc>
          <w:tcPr>
            <w:tcW w:w="2036" w:type="pct"/>
            <w:tcBorders>
              <w:top w:val="nil"/>
              <w:left w:val="nil"/>
              <w:bottom w:val="nil"/>
              <w:right w:val="nil"/>
            </w:tcBorders>
            <w:shd w:val="clear" w:color="auto" w:fill="auto"/>
            <w:noWrap/>
            <w:vAlign w:val="bottom"/>
            <w:hideMark/>
          </w:tcPr>
          <w:p w14:paraId="512B2F0B"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2.19089023</w:t>
            </w:r>
          </w:p>
        </w:tc>
      </w:tr>
      <w:tr w:rsidR="00F52738" w:rsidRPr="00F52738" w14:paraId="693D6989" w14:textId="77777777" w:rsidTr="007C6D3D">
        <w:trPr>
          <w:trHeight w:val="340"/>
        </w:trPr>
        <w:tc>
          <w:tcPr>
            <w:tcW w:w="2964" w:type="pct"/>
            <w:tcBorders>
              <w:top w:val="nil"/>
              <w:left w:val="nil"/>
              <w:bottom w:val="single" w:sz="8" w:space="0" w:color="auto"/>
              <w:right w:val="nil"/>
            </w:tcBorders>
            <w:shd w:val="clear" w:color="auto" w:fill="auto"/>
            <w:noWrap/>
            <w:vAlign w:val="bottom"/>
            <w:hideMark/>
          </w:tcPr>
          <w:p w14:paraId="45E87644"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观测值</w:t>
            </w:r>
          </w:p>
        </w:tc>
        <w:tc>
          <w:tcPr>
            <w:tcW w:w="2036" w:type="pct"/>
            <w:tcBorders>
              <w:top w:val="nil"/>
              <w:left w:val="nil"/>
              <w:bottom w:val="single" w:sz="8" w:space="0" w:color="auto"/>
              <w:right w:val="nil"/>
            </w:tcBorders>
            <w:shd w:val="clear" w:color="auto" w:fill="auto"/>
            <w:noWrap/>
            <w:vAlign w:val="bottom"/>
            <w:hideMark/>
          </w:tcPr>
          <w:p w14:paraId="020DDF55" w14:textId="77777777" w:rsidR="00F52738" w:rsidRPr="00F52738" w:rsidRDefault="00F52738" w:rsidP="005E1072">
            <w:pPr>
              <w:widowControl/>
              <w:jc w:val="center"/>
              <w:rPr>
                <w:rFonts w:ascii="宋体" w:hAnsi="宋体" w:hint="eastAsia"/>
                <w:color w:val="000000"/>
                <w:kern w:val="0"/>
                <w:sz w:val="20"/>
                <w:szCs w:val="20"/>
              </w:rPr>
            </w:pPr>
            <w:r w:rsidRPr="00F52738">
              <w:rPr>
                <w:rFonts w:ascii="宋体" w:hAnsi="宋体" w:hint="eastAsia"/>
                <w:color w:val="000000"/>
                <w:kern w:val="0"/>
                <w:sz w:val="20"/>
                <w:szCs w:val="20"/>
              </w:rPr>
              <w:t>10</w:t>
            </w:r>
          </w:p>
        </w:tc>
      </w:tr>
    </w:tbl>
    <w:p w14:paraId="7406ACAC" w14:textId="77777777" w:rsidR="00F52738" w:rsidRDefault="00F52738" w:rsidP="00D61C87">
      <w:pPr>
        <w:spacing w:line="400" w:lineRule="exact"/>
        <w:rPr>
          <w:rFonts w:ascii="宋体" w:hAnsi="宋体" w:hint="eastAsia"/>
          <w:sz w:val="24"/>
        </w:rPr>
      </w:pPr>
    </w:p>
    <w:tbl>
      <w:tblPr>
        <w:tblW w:w="5000" w:type="pct"/>
        <w:tblLook w:val="04A0" w:firstRow="1" w:lastRow="0" w:firstColumn="1" w:lastColumn="0" w:noHBand="0" w:noVBand="1"/>
      </w:tblPr>
      <w:tblGrid>
        <w:gridCol w:w="1755"/>
        <w:gridCol w:w="1755"/>
        <w:gridCol w:w="1629"/>
        <w:gridCol w:w="1754"/>
        <w:gridCol w:w="1629"/>
      </w:tblGrid>
      <w:tr w:rsidR="007C6D3D" w:rsidRPr="007C6D3D" w14:paraId="23514F98" w14:textId="77777777" w:rsidTr="007C6D3D">
        <w:trPr>
          <w:trHeight w:val="320"/>
        </w:trPr>
        <w:tc>
          <w:tcPr>
            <w:tcW w:w="1029" w:type="pct"/>
            <w:tcBorders>
              <w:top w:val="single" w:sz="8" w:space="0" w:color="auto"/>
              <w:left w:val="nil"/>
              <w:bottom w:val="single" w:sz="4" w:space="0" w:color="auto"/>
              <w:right w:val="nil"/>
            </w:tcBorders>
            <w:shd w:val="clear" w:color="auto" w:fill="auto"/>
            <w:noWrap/>
            <w:vAlign w:val="bottom"/>
            <w:hideMark/>
          </w:tcPr>
          <w:p w14:paraId="3F1B35A6" w14:textId="77777777" w:rsidR="007C6D3D" w:rsidRPr="007C6D3D" w:rsidRDefault="007C6D3D" w:rsidP="007C6D3D">
            <w:pPr>
              <w:widowControl/>
              <w:jc w:val="center"/>
              <w:rPr>
                <w:rFonts w:ascii="宋体" w:hAnsi="宋体" w:hint="eastAsia"/>
                <w:color w:val="000000"/>
                <w:kern w:val="0"/>
                <w:sz w:val="24"/>
              </w:rPr>
            </w:pPr>
            <w:r w:rsidRPr="007C6D3D">
              <w:rPr>
                <w:rFonts w:ascii="宋体" w:hAnsi="宋体" w:hint="eastAsia"/>
                <w:color w:val="000000"/>
                <w:kern w:val="0"/>
                <w:sz w:val="24"/>
              </w:rPr>
              <w:t xml:space="preserve">　</w:t>
            </w:r>
          </w:p>
        </w:tc>
        <w:tc>
          <w:tcPr>
            <w:tcW w:w="1029" w:type="pct"/>
            <w:tcBorders>
              <w:top w:val="single" w:sz="8" w:space="0" w:color="auto"/>
              <w:left w:val="nil"/>
              <w:bottom w:val="single" w:sz="4" w:space="0" w:color="auto"/>
              <w:right w:val="nil"/>
            </w:tcBorders>
            <w:shd w:val="clear" w:color="auto" w:fill="auto"/>
            <w:noWrap/>
            <w:vAlign w:val="bottom"/>
            <w:hideMark/>
          </w:tcPr>
          <w:p w14:paraId="11E60231"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Coefficients</w:t>
            </w:r>
          </w:p>
        </w:tc>
        <w:tc>
          <w:tcPr>
            <w:tcW w:w="956" w:type="pct"/>
            <w:tcBorders>
              <w:top w:val="single" w:sz="8" w:space="0" w:color="auto"/>
              <w:left w:val="nil"/>
              <w:bottom w:val="single" w:sz="4" w:space="0" w:color="auto"/>
              <w:right w:val="nil"/>
            </w:tcBorders>
            <w:shd w:val="clear" w:color="auto" w:fill="auto"/>
            <w:noWrap/>
            <w:vAlign w:val="bottom"/>
            <w:hideMark/>
          </w:tcPr>
          <w:p w14:paraId="3FEEBFF5"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标准误差</w:t>
            </w:r>
          </w:p>
        </w:tc>
        <w:tc>
          <w:tcPr>
            <w:tcW w:w="1029" w:type="pct"/>
            <w:tcBorders>
              <w:top w:val="single" w:sz="8" w:space="0" w:color="auto"/>
              <w:left w:val="nil"/>
              <w:bottom w:val="single" w:sz="4" w:space="0" w:color="auto"/>
              <w:right w:val="nil"/>
            </w:tcBorders>
            <w:shd w:val="clear" w:color="auto" w:fill="auto"/>
            <w:noWrap/>
            <w:vAlign w:val="bottom"/>
            <w:hideMark/>
          </w:tcPr>
          <w:p w14:paraId="4546EFA6"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t Stat</w:t>
            </w:r>
          </w:p>
        </w:tc>
        <w:tc>
          <w:tcPr>
            <w:tcW w:w="956" w:type="pct"/>
            <w:tcBorders>
              <w:top w:val="single" w:sz="8" w:space="0" w:color="auto"/>
              <w:left w:val="nil"/>
              <w:bottom w:val="single" w:sz="4" w:space="0" w:color="auto"/>
              <w:right w:val="nil"/>
            </w:tcBorders>
            <w:shd w:val="clear" w:color="auto" w:fill="auto"/>
            <w:noWrap/>
            <w:vAlign w:val="bottom"/>
            <w:hideMark/>
          </w:tcPr>
          <w:p w14:paraId="4D647E62"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P-value</w:t>
            </w:r>
          </w:p>
        </w:tc>
      </w:tr>
      <w:tr w:rsidR="007C6D3D" w:rsidRPr="007C6D3D" w14:paraId="4D89CDE7" w14:textId="77777777" w:rsidTr="007C6D3D">
        <w:trPr>
          <w:trHeight w:val="320"/>
        </w:trPr>
        <w:tc>
          <w:tcPr>
            <w:tcW w:w="1029" w:type="pct"/>
            <w:tcBorders>
              <w:top w:val="nil"/>
              <w:left w:val="nil"/>
              <w:bottom w:val="nil"/>
              <w:right w:val="nil"/>
            </w:tcBorders>
            <w:shd w:val="clear" w:color="auto" w:fill="auto"/>
            <w:noWrap/>
            <w:vAlign w:val="bottom"/>
            <w:hideMark/>
          </w:tcPr>
          <w:p w14:paraId="01673378"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Intercept</w:t>
            </w:r>
          </w:p>
        </w:tc>
        <w:tc>
          <w:tcPr>
            <w:tcW w:w="1029" w:type="pct"/>
            <w:tcBorders>
              <w:top w:val="nil"/>
              <w:left w:val="nil"/>
              <w:bottom w:val="nil"/>
              <w:right w:val="nil"/>
            </w:tcBorders>
            <w:shd w:val="clear" w:color="auto" w:fill="auto"/>
            <w:noWrap/>
            <w:vAlign w:val="bottom"/>
            <w:hideMark/>
          </w:tcPr>
          <w:p w14:paraId="6F2E2D60"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92.48888889</w:t>
            </w:r>
          </w:p>
        </w:tc>
        <w:tc>
          <w:tcPr>
            <w:tcW w:w="956" w:type="pct"/>
            <w:tcBorders>
              <w:top w:val="nil"/>
              <w:left w:val="nil"/>
              <w:bottom w:val="nil"/>
              <w:right w:val="nil"/>
            </w:tcBorders>
            <w:shd w:val="clear" w:color="auto" w:fill="auto"/>
            <w:noWrap/>
            <w:vAlign w:val="bottom"/>
            <w:hideMark/>
          </w:tcPr>
          <w:p w14:paraId="598FB136"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2.01623044</w:t>
            </w:r>
          </w:p>
        </w:tc>
        <w:tc>
          <w:tcPr>
            <w:tcW w:w="1029" w:type="pct"/>
            <w:tcBorders>
              <w:top w:val="nil"/>
              <w:left w:val="nil"/>
              <w:bottom w:val="nil"/>
              <w:right w:val="nil"/>
            </w:tcBorders>
            <w:shd w:val="clear" w:color="auto" w:fill="auto"/>
            <w:noWrap/>
            <w:vAlign w:val="bottom"/>
            <w:hideMark/>
          </w:tcPr>
          <w:p w14:paraId="788E5B3A"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45.87218161</w:t>
            </w:r>
          </w:p>
        </w:tc>
        <w:tc>
          <w:tcPr>
            <w:tcW w:w="956" w:type="pct"/>
            <w:tcBorders>
              <w:top w:val="nil"/>
              <w:left w:val="nil"/>
              <w:bottom w:val="nil"/>
              <w:right w:val="nil"/>
            </w:tcBorders>
            <w:shd w:val="clear" w:color="auto" w:fill="auto"/>
            <w:noWrap/>
            <w:vAlign w:val="bottom"/>
            <w:hideMark/>
          </w:tcPr>
          <w:p w14:paraId="084EAE85"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5.63495E-11</w:t>
            </w:r>
          </w:p>
        </w:tc>
      </w:tr>
      <w:tr w:rsidR="007C6D3D" w:rsidRPr="007C6D3D" w14:paraId="2761F6AF" w14:textId="77777777" w:rsidTr="007C6D3D">
        <w:trPr>
          <w:trHeight w:val="340"/>
        </w:trPr>
        <w:tc>
          <w:tcPr>
            <w:tcW w:w="1029" w:type="pct"/>
            <w:tcBorders>
              <w:top w:val="nil"/>
              <w:left w:val="nil"/>
              <w:bottom w:val="single" w:sz="8" w:space="0" w:color="auto"/>
              <w:right w:val="nil"/>
            </w:tcBorders>
            <w:shd w:val="clear" w:color="auto" w:fill="auto"/>
            <w:noWrap/>
            <w:vAlign w:val="bottom"/>
            <w:hideMark/>
          </w:tcPr>
          <w:p w14:paraId="3AACE97D"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X Variable 1</w:t>
            </w:r>
          </w:p>
        </w:tc>
        <w:tc>
          <w:tcPr>
            <w:tcW w:w="1029" w:type="pct"/>
            <w:tcBorders>
              <w:top w:val="nil"/>
              <w:left w:val="nil"/>
              <w:bottom w:val="single" w:sz="8" w:space="0" w:color="auto"/>
              <w:right w:val="nil"/>
            </w:tcBorders>
            <w:shd w:val="clear" w:color="auto" w:fill="auto"/>
            <w:noWrap/>
            <w:vAlign w:val="bottom"/>
            <w:hideMark/>
          </w:tcPr>
          <w:p w14:paraId="168640B2"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-2.888888889</w:t>
            </w:r>
          </w:p>
        </w:tc>
        <w:tc>
          <w:tcPr>
            <w:tcW w:w="956" w:type="pct"/>
            <w:tcBorders>
              <w:top w:val="nil"/>
              <w:left w:val="nil"/>
              <w:bottom w:val="single" w:sz="8" w:space="0" w:color="auto"/>
              <w:right w:val="nil"/>
            </w:tcBorders>
            <w:shd w:val="clear" w:color="auto" w:fill="auto"/>
            <w:noWrap/>
            <w:vAlign w:val="bottom"/>
            <w:hideMark/>
          </w:tcPr>
          <w:p w14:paraId="376CAFCD"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0.344265186</w:t>
            </w:r>
          </w:p>
        </w:tc>
        <w:tc>
          <w:tcPr>
            <w:tcW w:w="1029" w:type="pct"/>
            <w:tcBorders>
              <w:top w:val="nil"/>
              <w:left w:val="nil"/>
              <w:bottom w:val="single" w:sz="8" w:space="0" w:color="auto"/>
              <w:right w:val="nil"/>
            </w:tcBorders>
            <w:shd w:val="clear" w:color="auto" w:fill="auto"/>
            <w:noWrap/>
            <w:vAlign w:val="bottom"/>
            <w:hideMark/>
          </w:tcPr>
          <w:p w14:paraId="5FA11BB8"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-8.391463917</w:t>
            </w:r>
          </w:p>
        </w:tc>
        <w:tc>
          <w:tcPr>
            <w:tcW w:w="956" w:type="pct"/>
            <w:tcBorders>
              <w:top w:val="nil"/>
              <w:left w:val="nil"/>
              <w:bottom w:val="single" w:sz="8" w:space="0" w:color="auto"/>
              <w:right w:val="nil"/>
            </w:tcBorders>
            <w:shd w:val="clear" w:color="auto" w:fill="auto"/>
            <w:noWrap/>
            <w:vAlign w:val="bottom"/>
            <w:hideMark/>
          </w:tcPr>
          <w:p w14:paraId="42B1504A" w14:textId="77777777" w:rsidR="007C6D3D" w:rsidRPr="007C6D3D" w:rsidRDefault="007C6D3D" w:rsidP="007C6D3D">
            <w:pPr>
              <w:widowControl/>
              <w:jc w:val="center"/>
              <w:rPr>
                <w:rFonts w:ascii="宋体" w:hAnsi="宋体" w:hint="eastAsia"/>
                <w:color w:val="000000"/>
                <w:kern w:val="0"/>
                <w:sz w:val="20"/>
                <w:szCs w:val="20"/>
              </w:rPr>
            </w:pPr>
            <w:r w:rsidRPr="007C6D3D">
              <w:rPr>
                <w:rFonts w:ascii="宋体" w:hAnsi="宋体" w:hint="eastAsia"/>
                <w:color w:val="000000"/>
                <w:kern w:val="0"/>
                <w:sz w:val="20"/>
                <w:szCs w:val="20"/>
              </w:rPr>
              <w:t>3.09118E-05</w:t>
            </w:r>
          </w:p>
        </w:tc>
      </w:tr>
    </w:tbl>
    <w:p w14:paraId="74415C35" w14:textId="77777777" w:rsidR="007C6D3D" w:rsidRDefault="007C6D3D" w:rsidP="00F200BA">
      <w:pPr>
        <w:spacing w:line="400" w:lineRule="exact"/>
        <w:rPr>
          <w:rFonts w:ascii="宋体" w:hAnsi="宋体" w:hint="eastAsia"/>
          <w:sz w:val="24"/>
        </w:rPr>
      </w:pPr>
    </w:p>
    <w:p w14:paraId="042468D3" w14:textId="5DA24CE7" w:rsidR="00204381" w:rsidRPr="00C70D03" w:rsidRDefault="00204381" w:rsidP="00A42DE5">
      <w:pPr>
        <w:ind w:firstLineChars="200" w:firstLine="480"/>
        <w:rPr>
          <w:sz w:val="24"/>
        </w:rPr>
      </w:pPr>
      <w:r>
        <w:rPr>
          <w:rFonts w:ascii="宋体" w:hAnsi="宋体" w:hint="eastAsia"/>
          <w:sz w:val="24"/>
        </w:rPr>
        <w:t>3.2（10分）</w:t>
      </w:r>
      <w:r w:rsidRPr="00C70D03">
        <w:rPr>
          <w:rFonts w:hint="eastAsia"/>
          <w:sz w:val="24"/>
        </w:rPr>
        <w:t>一家便利</w:t>
      </w:r>
      <w:proofErr w:type="gramStart"/>
      <w:r w:rsidRPr="00C70D03">
        <w:rPr>
          <w:rFonts w:hint="eastAsia"/>
          <w:sz w:val="24"/>
        </w:rPr>
        <w:t>店过去</w:t>
      </w:r>
      <w:proofErr w:type="gramEnd"/>
      <w:r w:rsidRPr="00C70D03">
        <w:rPr>
          <w:rFonts w:hint="eastAsia"/>
          <w:sz w:val="24"/>
        </w:rPr>
        <w:t>一年内各月的营业额如下表：</w:t>
      </w:r>
    </w:p>
    <w:tbl>
      <w:tblPr>
        <w:tblpPr w:leftFromText="180" w:rightFromText="180" w:vertAnchor="text" w:horzAnchor="margin" w:tblpXSpec="center" w:tblpY="92"/>
        <w:tblW w:w="5000" w:type="pct"/>
        <w:tblLook w:val="04A0" w:firstRow="1" w:lastRow="0" w:firstColumn="1" w:lastColumn="0" w:noHBand="0" w:noVBand="1"/>
      </w:tblPr>
      <w:tblGrid>
        <w:gridCol w:w="3488"/>
        <w:gridCol w:w="839"/>
        <w:gridCol w:w="839"/>
        <w:gridCol w:w="839"/>
        <w:gridCol w:w="839"/>
        <w:gridCol w:w="839"/>
        <w:gridCol w:w="839"/>
      </w:tblGrid>
      <w:tr w:rsidR="00204381" w:rsidRPr="00C70D03" w14:paraId="5210B394" w14:textId="77777777" w:rsidTr="00204381">
        <w:trPr>
          <w:trHeight w:val="285"/>
        </w:trPr>
        <w:tc>
          <w:tcPr>
            <w:tcW w:w="2047" w:type="pct"/>
            <w:tcBorders>
              <w:top w:val="single" w:sz="4" w:space="0" w:color="auto"/>
              <w:left w:val="nil"/>
              <w:bottom w:val="nil"/>
              <w:right w:val="single" w:sz="4" w:space="0" w:color="auto"/>
            </w:tcBorders>
            <w:shd w:val="clear" w:color="auto" w:fill="auto"/>
            <w:noWrap/>
            <w:vAlign w:val="center"/>
            <w:hideMark/>
          </w:tcPr>
          <w:p w14:paraId="03D6217A"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月</w:t>
            </w:r>
            <w:r>
              <w:rPr>
                <w:rFonts w:ascii="宋体" w:hAnsi="宋体" w:cs="宋体" w:hint="eastAsia"/>
                <w:kern w:val="0"/>
                <w:sz w:val="24"/>
              </w:rPr>
              <w:t xml:space="preserve"> </w:t>
            </w:r>
            <w:r w:rsidRPr="00C70D03">
              <w:rPr>
                <w:rFonts w:ascii="宋体" w:hAnsi="宋体" w:cs="宋体" w:hint="eastAsia"/>
                <w:kern w:val="0"/>
                <w:sz w:val="24"/>
              </w:rPr>
              <w:t>份</w:t>
            </w:r>
            <w:r>
              <w:rPr>
                <w:rFonts w:ascii="宋体" w:hAnsi="宋体" w:cs="宋体" w:hint="eastAsia"/>
                <w:kern w:val="0"/>
                <w:sz w:val="24"/>
              </w:rPr>
              <w:t>（t）</w:t>
            </w:r>
          </w:p>
        </w:tc>
        <w:tc>
          <w:tcPr>
            <w:tcW w:w="492" w:type="pct"/>
            <w:tcBorders>
              <w:top w:val="single" w:sz="4" w:space="0" w:color="auto"/>
              <w:left w:val="nil"/>
              <w:bottom w:val="nil"/>
              <w:right w:val="nil"/>
            </w:tcBorders>
            <w:shd w:val="clear" w:color="auto" w:fill="auto"/>
            <w:noWrap/>
            <w:vAlign w:val="center"/>
            <w:hideMark/>
          </w:tcPr>
          <w:p w14:paraId="48CEE8FC"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1</w:t>
            </w:r>
          </w:p>
        </w:tc>
        <w:tc>
          <w:tcPr>
            <w:tcW w:w="492" w:type="pct"/>
            <w:tcBorders>
              <w:top w:val="single" w:sz="4" w:space="0" w:color="auto"/>
              <w:left w:val="nil"/>
              <w:bottom w:val="nil"/>
              <w:right w:val="nil"/>
            </w:tcBorders>
            <w:shd w:val="clear" w:color="auto" w:fill="auto"/>
            <w:noWrap/>
            <w:vAlign w:val="center"/>
            <w:hideMark/>
          </w:tcPr>
          <w:p w14:paraId="44CCF712"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2</w:t>
            </w:r>
          </w:p>
        </w:tc>
        <w:tc>
          <w:tcPr>
            <w:tcW w:w="492" w:type="pct"/>
            <w:tcBorders>
              <w:top w:val="single" w:sz="4" w:space="0" w:color="auto"/>
              <w:left w:val="nil"/>
              <w:bottom w:val="nil"/>
              <w:right w:val="nil"/>
            </w:tcBorders>
            <w:shd w:val="clear" w:color="auto" w:fill="auto"/>
            <w:noWrap/>
            <w:vAlign w:val="center"/>
            <w:hideMark/>
          </w:tcPr>
          <w:p w14:paraId="062F3A1F"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w:t>
            </w:r>
          </w:p>
        </w:tc>
        <w:tc>
          <w:tcPr>
            <w:tcW w:w="492" w:type="pct"/>
            <w:tcBorders>
              <w:top w:val="single" w:sz="4" w:space="0" w:color="auto"/>
              <w:left w:val="nil"/>
              <w:bottom w:val="nil"/>
              <w:right w:val="nil"/>
            </w:tcBorders>
            <w:shd w:val="clear" w:color="auto" w:fill="auto"/>
            <w:noWrap/>
            <w:vAlign w:val="center"/>
            <w:hideMark/>
          </w:tcPr>
          <w:p w14:paraId="5CD55CCD"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w:t>
            </w:r>
          </w:p>
        </w:tc>
        <w:tc>
          <w:tcPr>
            <w:tcW w:w="492" w:type="pct"/>
            <w:tcBorders>
              <w:top w:val="single" w:sz="4" w:space="0" w:color="auto"/>
              <w:left w:val="nil"/>
              <w:bottom w:val="nil"/>
              <w:right w:val="nil"/>
            </w:tcBorders>
            <w:shd w:val="clear" w:color="auto" w:fill="auto"/>
            <w:noWrap/>
            <w:vAlign w:val="center"/>
            <w:hideMark/>
          </w:tcPr>
          <w:p w14:paraId="0055FE64"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5</w:t>
            </w:r>
          </w:p>
        </w:tc>
        <w:tc>
          <w:tcPr>
            <w:tcW w:w="492" w:type="pct"/>
            <w:tcBorders>
              <w:top w:val="single" w:sz="4" w:space="0" w:color="auto"/>
              <w:left w:val="nil"/>
              <w:bottom w:val="nil"/>
              <w:right w:val="nil"/>
            </w:tcBorders>
            <w:shd w:val="clear" w:color="auto" w:fill="auto"/>
            <w:noWrap/>
            <w:vAlign w:val="center"/>
            <w:hideMark/>
          </w:tcPr>
          <w:p w14:paraId="7E0CF49A"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6</w:t>
            </w:r>
          </w:p>
        </w:tc>
      </w:tr>
      <w:tr w:rsidR="00204381" w:rsidRPr="00C70D03" w14:paraId="4CB0BB76" w14:textId="77777777" w:rsidTr="00204381">
        <w:trPr>
          <w:trHeight w:val="285"/>
        </w:trPr>
        <w:tc>
          <w:tcPr>
            <w:tcW w:w="2047" w:type="pct"/>
            <w:tcBorders>
              <w:top w:val="nil"/>
              <w:left w:val="nil"/>
              <w:bottom w:val="single" w:sz="4" w:space="0" w:color="auto"/>
              <w:right w:val="single" w:sz="4" w:space="0" w:color="auto"/>
            </w:tcBorders>
            <w:shd w:val="clear" w:color="auto" w:fill="auto"/>
            <w:noWrap/>
            <w:vAlign w:val="center"/>
            <w:hideMark/>
          </w:tcPr>
          <w:p w14:paraId="65C611C0"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营业额（万元）</w:t>
            </w:r>
          </w:p>
        </w:tc>
        <w:tc>
          <w:tcPr>
            <w:tcW w:w="492" w:type="pct"/>
            <w:tcBorders>
              <w:top w:val="nil"/>
              <w:left w:val="nil"/>
              <w:bottom w:val="single" w:sz="4" w:space="0" w:color="auto"/>
              <w:right w:val="nil"/>
            </w:tcBorders>
            <w:shd w:val="clear" w:color="auto" w:fill="auto"/>
            <w:noWrap/>
            <w:vAlign w:val="center"/>
            <w:hideMark/>
          </w:tcPr>
          <w:p w14:paraId="7AA3DC8C"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28</w:t>
            </w:r>
          </w:p>
        </w:tc>
        <w:tc>
          <w:tcPr>
            <w:tcW w:w="492" w:type="pct"/>
            <w:tcBorders>
              <w:top w:val="nil"/>
              <w:left w:val="nil"/>
              <w:bottom w:val="single" w:sz="4" w:space="0" w:color="auto"/>
              <w:right w:val="nil"/>
            </w:tcBorders>
            <w:shd w:val="clear" w:color="auto" w:fill="auto"/>
            <w:noWrap/>
            <w:vAlign w:val="center"/>
            <w:hideMark/>
          </w:tcPr>
          <w:p w14:paraId="7B50D2FA"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32</w:t>
            </w:r>
          </w:p>
        </w:tc>
        <w:tc>
          <w:tcPr>
            <w:tcW w:w="492" w:type="pct"/>
            <w:tcBorders>
              <w:top w:val="nil"/>
              <w:left w:val="nil"/>
              <w:bottom w:val="single" w:sz="4" w:space="0" w:color="auto"/>
              <w:right w:val="nil"/>
            </w:tcBorders>
            <w:shd w:val="clear" w:color="auto" w:fill="auto"/>
            <w:noWrap/>
            <w:vAlign w:val="center"/>
            <w:hideMark/>
          </w:tcPr>
          <w:p w14:paraId="66BAC537"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35</w:t>
            </w:r>
          </w:p>
        </w:tc>
        <w:tc>
          <w:tcPr>
            <w:tcW w:w="492" w:type="pct"/>
            <w:tcBorders>
              <w:top w:val="nil"/>
              <w:left w:val="nil"/>
              <w:bottom w:val="single" w:sz="4" w:space="0" w:color="auto"/>
              <w:right w:val="nil"/>
            </w:tcBorders>
            <w:shd w:val="clear" w:color="auto" w:fill="auto"/>
            <w:noWrap/>
            <w:vAlign w:val="center"/>
            <w:hideMark/>
          </w:tcPr>
          <w:p w14:paraId="262CCDB0"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36</w:t>
            </w:r>
          </w:p>
        </w:tc>
        <w:tc>
          <w:tcPr>
            <w:tcW w:w="492" w:type="pct"/>
            <w:tcBorders>
              <w:top w:val="nil"/>
              <w:left w:val="nil"/>
              <w:bottom w:val="single" w:sz="4" w:space="0" w:color="auto"/>
              <w:right w:val="nil"/>
            </w:tcBorders>
            <w:shd w:val="clear" w:color="auto" w:fill="auto"/>
            <w:noWrap/>
            <w:vAlign w:val="center"/>
            <w:hideMark/>
          </w:tcPr>
          <w:p w14:paraId="1FDB9256"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37</w:t>
            </w:r>
          </w:p>
        </w:tc>
        <w:tc>
          <w:tcPr>
            <w:tcW w:w="492" w:type="pct"/>
            <w:tcBorders>
              <w:top w:val="nil"/>
              <w:left w:val="nil"/>
              <w:bottom w:val="single" w:sz="4" w:space="0" w:color="auto"/>
              <w:right w:val="nil"/>
            </w:tcBorders>
            <w:shd w:val="clear" w:color="auto" w:fill="auto"/>
            <w:noWrap/>
            <w:vAlign w:val="center"/>
            <w:hideMark/>
          </w:tcPr>
          <w:p w14:paraId="4589A5F7"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38</w:t>
            </w:r>
          </w:p>
        </w:tc>
      </w:tr>
      <w:tr w:rsidR="00204381" w:rsidRPr="00C70D03" w14:paraId="11C0F7CD" w14:textId="77777777" w:rsidTr="00204381">
        <w:trPr>
          <w:trHeight w:val="285"/>
        </w:trPr>
        <w:tc>
          <w:tcPr>
            <w:tcW w:w="2047" w:type="pct"/>
            <w:tcBorders>
              <w:top w:val="nil"/>
              <w:left w:val="nil"/>
              <w:bottom w:val="nil"/>
              <w:right w:val="single" w:sz="4" w:space="0" w:color="auto"/>
            </w:tcBorders>
            <w:shd w:val="clear" w:color="auto" w:fill="auto"/>
            <w:noWrap/>
            <w:vAlign w:val="center"/>
            <w:hideMark/>
          </w:tcPr>
          <w:p w14:paraId="331489B1"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月</w:t>
            </w:r>
            <w:r>
              <w:rPr>
                <w:rFonts w:ascii="宋体" w:hAnsi="宋体" w:cs="宋体" w:hint="eastAsia"/>
                <w:kern w:val="0"/>
                <w:sz w:val="24"/>
              </w:rPr>
              <w:t xml:space="preserve"> </w:t>
            </w:r>
            <w:r w:rsidRPr="00C70D03">
              <w:rPr>
                <w:rFonts w:ascii="宋体" w:hAnsi="宋体" w:cs="宋体" w:hint="eastAsia"/>
                <w:kern w:val="0"/>
                <w:sz w:val="24"/>
              </w:rPr>
              <w:t>份</w:t>
            </w:r>
            <w:r>
              <w:rPr>
                <w:rFonts w:ascii="宋体" w:hAnsi="宋体" w:cs="宋体" w:hint="eastAsia"/>
                <w:kern w:val="0"/>
                <w:sz w:val="24"/>
              </w:rPr>
              <w:t>（t）</w:t>
            </w:r>
          </w:p>
        </w:tc>
        <w:tc>
          <w:tcPr>
            <w:tcW w:w="492" w:type="pct"/>
            <w:tcBorders>
              <w:top w:val="nil"/>
              <w:left w:val="nil"/>
              <w:bottom w:val="nil"/>
              <w:right w:val="nil"/>
            </w:tcBorders>
            <w:shd w:val="clear" w:color="auto" w:fill="auto"/>
            <w:noWrap/>
            <w:vAlign w:val="center"/>
            <w:hideMark/>
          </w:tcPr>
          <w:p w14:paraId="35F30D63"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7</w:t>
            </w:r>
          </w:p>
        </w:tc>
        <w:tc>
          <w:tcPr>
            <w:tcW w:w="492" w:type="pct"/>
            <w:tcBorders>
              <w:top w:val="nil"/>
              <w:left w:val="nil"/>
              <w:bottom w:val="nil"/>
              <w:right w:val="nil"/>
            </w:tcBorders>
            <w:shd w:val="clear" w:color="auto" w:fill="auto"/>
            <w:noWrap/>
            <w:vAlign w:val="center"/>
            <w:hideMark/>
          </w:tcPr>
          <w:p w14:paraId="485570BF"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8</w:t>
            </w:r>
          </w:p>
        </w:tc>
        <w:tc>
          <w:tcPr>
            <w:tcW w:w="492" w:type="pct"/>
            <w:tcBorders>
              <w:top w:val="nil"/>
              <w:left w:val="nil"/>
              <w:bottom w:val="nil"/>
              <w:right w:val="nil"/>
            </w:tcBorders>
            <w:shd w:val="clear" w:color="auto" w:fill="auto"/>
            <w:noWrap/>
            <w:vAlign w:val="center"/>
            <w:hideMark/>
          </w:tcPr>
          <w:p w14:paraId="10D32ACD"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9</w:t>
            </w:r>
          </w:p>
        </w:tc>
        <w:tc>
          <w:tcPr>
            <w:tcW w:w="492" w:type="pct"/>
            <w:tcBorders>
              <w:top w:val="nil"/>
              <w:left w:val="nil"/>
              <w:bottom w:val="nil"/>
              <w:right w:val="nil"/>
            </w:tcBorders>
            <w:shd w:val="clear" w:color="auto" w:fill="auto"/>
            <w:noWrap/>
            <w:vAlign w:val="center"/>
            <w:hideMark/>
          </w:tcPr>
          <w:p w14:paraId="101DC508"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10</w:t>
            </w:r>
          </w:p>
        </w:tc>
        <w:tc>
          <w:tcPr>
            <w:tcW w:w="492" w:type="pct"/>
            <w:tcBorders>
              <w:top w:val="nil"/>
              <w:left w:val="nil"/>
              <w:bottom w:val="nil"/>
              <w:right w:val="nil"/>
            </w:tcBorders>
            <w:shd w:val="clear" w:color="auto" w:fill="auto"/>
            <w:noWrap/>
            <w:vAlign w:val="center"/>
            <w:hideMark/>
          </w:tcPr>
          <w:p w14:paraId="611C6D1D"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11</w:t>
            </w:r>
          </w:p>
        </w:tc>
        <w:tc>
          <w:tcPr>
            <w:tcW w:w="492" w:type="pct"/>
            <w:tcBorders>
              <w:top w:val="nil"/>
              <w:left w:val="nil"/>
              <w:bottom w:val="nil"/>
              <w:right w:val="nil"/>
            </w:tcBorders>
            <w:shd w:val="clear" w:color="auto" w:fill="auto"/>
            <w:noWrap/>
            <w:vAlign w:val="center"/>
            <w:hideMark/>
          </w:tcPr>
          <w:p w14:paraId="1A92EDFE"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12</w:t>
            </w:r>
          </w:p>
        </w:tc>
      </w:tr>
      <w:tr w:rsidR="00204381" w:rsidRPr="00C70D03" w14:paraId="2C57A631" w14:textId="77777777" w:rsidTr="00204381">
        <w:trPr>
          <w:trHeight w:val="285"/>
        </w:trPr>
        <w:tc>
          <w:tcPr>
            <w:tcW w:w="2047" w:type="pct"/>
            <w:tcBorders>
              <w:top w:val="nil"/>
              <w:left w:val="nil"/>
              <w:bottom w:val="single" w:sz="4" w:space="0" w:color="auto"/>
              <w:right w:val="single" w:sz="4" w:space="0" w:color="auto"/>
            </w:tcBorders>
            <w:shd w:val="clear" w:color="auto" w:fill="auto"/>
            <w:noWrap/>
            <w:vAlign w:val="center"/>
            <w:hideMark/>
          </w:tcPr>
          <w:p w14:paraId="32EF34BC"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营业额（万元）</w:t>
            </w:r>
          </w:p>
        </w:tc>
        <w:tc>
          <w:tcPr>
            <w:tcW w:w="492" w:type="pct"/>
            <w:tcBorders>
              <w:top w:val="nil"/>
              <w:left w:val="nil"/>
              <w:bottom w:val="single" w:sz="4" w:space="0" w:color="auto"/>
              <w:right w:val="nil"/>
            </w:tcBorders>
            <w:shd w:val="clear" w:color="auto" w:fill="auto"/>
            <w:noWrap/>
            <w:vAlign w:val="center"/>
            <w:hideMark/>
          </w:tcPr>
          <w:p w14:paraId="1DC6F228"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w:t>
            </w:r>
            <w:r>
              <w:rPr>
                <w:rFonts w:ascii="宋体" w:hAnsi="宋体" w:cs="宋体" w:hint="eastAsia"/>
                <w:kern w:val="0"/>
                <w:sz w:val="24"/>
              </w:rPr>
              <w:t>1</w:t>
            </w:r>
          </w:p>
        </w:tc>
        <w:tc>
          <w:tcPr>
            <w:tcW w:w="492" w:type="pct"/>
            <w:tcBorders>
              <w:top w:val="nil"/>
              <w:left w:val="nil"/>
              <w:bottom w:val="single" w:sz="4" w:space="0" w:color="auto"/>
              <w:right w:val="nil"/>
            </w:tcBorders>
            <w:shd w:val="clear" w:color="auto" w:fill="auto"/>
            <w:noWrap/>
            <w:vAlign w:val="center"/>
            <w:hideMark/>
          </w:tcPr>
          <w:p w14:paraId="7444A48C"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42</w:t>
            </w:r>
          </w:p>
        </w:tc>
        <w:tc>
          <w:tcPr>
            <w:tcW w:w="492" w:type="pct"/>
            <w:tcBorders>
              <w:top w:val="nil"/>
              <w:left w:val="nil"/>
              <w:bottom w:val="single" w:sz="4" w:space="0" w:color="auto"/>
              <w:right w:val="nil"/>
            </w:tcBorders>
            <w:shd w:val="clear" w:color="auto" w:fill="auto"/>
            <w:noWrap/>
            <w:vAlign w:val="center"/>
            <w:hideMark/>
          </w:tcPr>
          <w:p w14:paraId="08697BA9"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w:t>
            </w:r>
            <w:r>
              <w:rPr>
                <w:rFonts w:ascii="宋体" w:hAnsi="宋体" w:cs="宋体" w:hint="eastAsia"/>
                <w:kern w:val="0"/>
                <w:sz w:val="24"/>
              </w:rPr>
              <w:t>6</w:t>
            </w:r>
          </w:p>
        </w:tc>
        <w:tc>
          <w:tcPr>
            <w:tcW w:w="492" w:type="pct"/>
            <w:tcBorders>
              <w:top w:val="nil"/>
              <w:left w:val="nil"/>
              <w:bottom w:val="single" w:sz="4" w:space="0" w:color="auto"/>
              <w:right w:val="nil"/>
            </w:tcBorders>
            <w:shd w:val="clear" w:color="auto" w:fill="auto"/>
            <w:noWrap/>
            <w:vAlign w:val="center"/>
            <w:hideMark/>
          </w:tcPr>
          <w:p w14:paraId="51B9ABFB"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47</w:t>
            </w:r>
          </w:p>
        </w:tc>
        <w:tc>
          <w:tcPr>
            <w:tcW w:w="492" w:type="pct"/>
            <w:tcBorders>
              <w:top w:val="nil"/>
              <w:left w:val="nil"/>
              <w:bottom w:val="single" w:sz="4" w:space="0" w:color="auto"/>
              <w:right w:val="nil"/>
            </w:tcBorders>
            <w:shd w:val="clear" w:color="auto" w:fill="auto"/>
            <w:noWrap/>
            <w:vAlign w:val="center"/>
            <w:hideMark/>
          </w:tcPr>
          <w:p w14:paraId="5B078EC1"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48</w:t>
            </w:r>
          </w:p>
        </w:tc>
        <w:tc>
          <w:tcPr>
            <w:tcW w:w="492" w:type="pct"/>
            <w:tcBorders>
              <w:top w:val="nil"/>
              <w:left w:val="nil"/>
              <w:bottom w:val="single" w:sz="4" w:space="0" w:color="auto"/>
              <w:right w:val="nil"/>
            </w:tcBorders>
            <w:shd w:val="clear" w:color="auto" w:fill="auto"/>
            <w:noWrap/>
            <w:vAlign w:val="center"/>
            <w:hideMark/>
          </w:tcPr>
          <w:p w14:paraId="4BFC6265" w14:textId="77777777" w:rsidR="00204381" w:rsidRPr="00C70D03" w:rsidRDefault="00204381" w:rsidP="00FF1694">
            <w:pPr>
              <w:widowControl/>
              <w:jc w:val="center"/>
              <w:rPr>
                <w:rFonts w:ascii="宋体" w:hAnsi="宋体" w:cs="宋体" w:hint="eastAsia"/>
                <w:kern w:val="0"/>
                <w:sz w:val="24"/>
              </w:rPr>
            </w:pPr>
            <w:r w:rsidRPr="00C70D03">
              <w:rPr>
                <w:rFonts w:ascii="宋体" w:hAnsi="宋体" w:cs="宋体" w:hint="eastAsia"/>
                <w:kern w:val="0"/>
                <w:sz w:val="24"/>
              </w:rPr>
              <w:t>51</w:t>
            </w:r>
          </w:p>
        </w:tc>
      </w:tr>
    </w:tbl>
    <w:p w14:paraId="398F760D" w14:textId="77777777" w:rsidR="00204381" w:rsidRDefault="00204381" w:rsidP="00204381">
      <w:pPr>
        <w:ind w:firstLine="420"/>
      </w:pPr>
      <w:r>
        <w:rPr>
          <w:rFonts w:hint="eastAsia"/>
        </w:rPr>
        <w:t>其时间序列折现线图如下：</w:t>
      </w:r>
    </w:p>
    <w:p w14:paraId="4FB098CE" w14:textId="428D8471" w:rsidR="00204381" w:rsidRDefault="00204381" w:rsidP="00204381">
      <w:pPr>
        <w:ind w:firstLine="420"/>
      </w:pPr>
      <w:r w:rsidRPr="00462C6D">
        <w:rPr>
          <w:noProof/>
        </w:rPr>
        <w:drawing>
          <wp:inline distT="0" distB="0" distL="0" distR="0" wp14:anchorId="647F5673" wp14:editId="476992D7">
            <wp:extent cx="4701449" cy="1764211"/>
            <wp:effectExtent l="0" t="0" r="4445" b="7620"/>
            <wp:docPr id="9" name="图表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4E2E6A2" w14:textId="77777777" w:rsidR="00204381" w:rsidRDefault="00204381" w:rsidP="00A42DE5">
      <w:pPr>
        <w:ind w:firstLineChars="200" w:firstLine="420"/>
      </w:pPr>
      <w:r>
        <w:rPr>
          <w:rFonts w:hint="eastAsia"/>
        </w:rPr>
        <w:lastRenderedPageBreak/>
        <w:t>（</w:t>
      </w:r>
      <w:r>
        <w:rPr>
          <w:rFonts w:hint="eastAsia"/>
        </w:rPr>
        <w:t>1</w:t>
      </w:r>
      <w:r>
        <w:rPr>
          <w:rFonts w:hint="eastAsia"/>
        </w:rPr>
        <w:t>）计算该便利店这一年营业额的月平均增长率。（</w:t>
      </w:r>
      <w:r>
        <w:rPr>
          <w:rFonts w:hint="eastAsia"/>
        </w:rPr>
        <w:t>4</w:t>
      </w:r>
      <w:r>
        <w:rPr>
          <w:rFonts w:hint="eastAsia"/>
        </w:rPr>
        <w:t>分）</w:t>
      </w:r>
    </w:p>
    <w:p w14:paraId="4FB6BFD9" w14:textId="77777777" w:rsidR="00204381" w:rsidRDefault="00204381" w:rsidP="00A42DE5">
      <w:pPr>
        <w:ind w:firstLineChars="200" w:firstLine="420"/>
      </w:pPr>
      <w:r>
        <w:rPr>
          <w:rFonts w:hint="eastAsia"/>
        </w:rPr>
        <w:t>（</w:t>
      </w:r>
      <w:r>
        <w:rPr>
          <w:rFonts w:hint="eastAsia"/>
        </w:rPr>
        <w:t>2</w:t>
      </w:r>
      <w:r>
        <w:rPr>
          <w:rFonts w:hint="eastAsia"/>
        </w:rPr>
        <w:t>）请选择一条合适的趋势线模型拟合该便利店的营业额，并根据趋势线预测下一年</w:t>
      </w:r>
      <w:r>
        <w:rPr>
          <w:rFonts w:hint="eastAsia"/>
        </w:rPr>
        <w:t>1</w:t>
      </w:r>
      <w:r>
        <w:rPr>
          <w:rFonts w:hint="eastAsia"/>
        </w:rPr>
        <w:t>月份的营业额。（</w:t>
      </w:r>
      <w:r>
        <w:rPr>
          <w:rFonts w:hint="eastAsia"/>
        </w:rPr>
        <w:t>6</w:t>
      </w:r>
      <w:r>
        <w:rPr>
          <w:rFonts w:hint="eastAsia"/>
        </w:rPr>
        <w:t>分）</w:t>
      </w:r>
    </w:p>
    <w:p w14:paraId="58CED2C6" w14:textId="1178DB3C" w:rsidR="00204381" w:rsidRDefault="00204381" w:rsidP="00A42DE5">
      <w:pPr>
        <w:spacing w:line="400" w:lineRule="exact"/>
        <w:ind w:firstLineChars="200" w:firstLine="480"/>
        <w:rPr>
          <w:rFonts w:ascii="宋体" w:hAnsi="宋体" w:hint="eastAsia"/>
          <w:sz w:val="24"/>
        </w:rPr>
      </w:pPr>
    </w:p>
    <w:p w14:paraId="0A7B45C8" w14:textId="77777777" w:rsidR="00322FCE" w:rsidRDefault="00FB3798" w:rsidP="00A42DE5">
      <w:pPr>
        <w:spacing w:line="400" w:lineRule="exact"/>
        <w:ind w:firstLineChars="200" w:firstLine="480"/>
        <w:rPr>
          <w:rFonts w:ascii="宋体" w:hAnsi="宋体" w:hint="eastAsia"/>
          <w:sz w:val="24"/>
        </w:rPr>
      </w:pPr>
      <w:r>
        <w:rPr>
          <w:rFonts w:ascii="宋体" w:hAnsi="宋体" w:hint="eastAsia"/>
          <w:sz w:val="24"/>
        </w:rPr>
        <w:t>4</w:t>
      </w:r>
      <w:r w:rsidR="00362B24" w:rsidRPr="00124074">
        <w:rPr>
          <w:rFonts w:ascii="宋体" w:hAnsi="宋体" w:hint="eastAsia"/>
          <w:sz w:val="24"/>
        </w:rPr>
        <w:t>、</w:t>
      </w:r>
      <w:r w:rsidR="00245F71">
        <w:rPr>
          <w:rFonts w:ascii="宋体" w:hAnsi="宋体" w:hint="eastAsia"/>
          <w:sz w:val="24"/>
        </w:rPr>
        <w:t>（</w:t>
      </w:r>
      <w:r>
        <w:rPr>
          <w:rFonts w:ascii="宋体" w:hAnsi="宋体" w:hint="eastAsia"/>
          <w:sz w:val="24"/>
        </w:rPr>
        <w:t>1</w:t>
      </w:r>
      <w:r w:rsidR="00B41D6E">
        <w:rPr>
          <w:rFonts w:ascii="宋体" w:hAnsi="宋体" w:hint="eastAsia"/>
          <w:sz w:val="24"/>
        </w:rPr>
        <w:t>0</w:t>
      </w:r>
      <w:r w:rsidR="00245F71">
        <w:rPr>
          <w:rFonts w:ascii="宋体" w:hAnsi="宋体" w:hint="eastAsia"/>
          <w:sz w:val="24"/>
        </w:rPr>
        <w:t>分）</w:t>
      </w:r>
      <w:r w:rsidR="00D51EB4">
        <w:rPr>
          <w:rFonts w:ascii="宋体" w:hAnsi="宋体" w:hint="eastAsia"/>
          <w:sz w:val="24"/>
        </w:rPr>
        <w:t>一所大学准备采取一项学生在宿舍上网收费的措施，为了解男女学生对这一措施的看法，分别抽取了150名男生</w:t>
      </w:r>
      <w:r w:rsidR="00615B44">
        <w:rPr>
          <w:rFonts w:ascii="宋体" w:hAnsi="宋体" w:hint="eastAsia"/>
          <w:sz w:val="24"/>
        </w:rPr>
        <w:t>和120名女生进行调查，得到表</w:t>
      </w:r>
      <w:r w:rsidR="005E6A8D">
        <w:rPr>
          <w:rFonts w:ascii="宋体" w:hAnsi="宋体" w:hint="eastAsia"/>
          <w:sz w:val="24"/>
        </w:rPr>
        <w:t>4</w:t>
      </w:r>
      <w:r w:rsidR="00615B44">
        <w:rPr>
          <w:rFonts w:ascii="宋体" w:hAnsi="宋体" w:hint="eastAsia"/>
          <w:sz w:val="24"/>
        </w:rPr>
        <w:t>结果，请问在5%的显著性水平下性别和对待这一措施的看法有关吗？</w:t>
      </w:r>
    </w:p>
    <w:tbl>
      <w:tblPr>
        <w:tblW w:w="5000" w:type="pct"/>
        <w:tblLook w:val="04A0" w:firstRow="1" w:lastRow="0" w:firstColumn="1" w:lastColumn="0" w:noHBand="0" w:noVBand="1"/>
      </w:tblPr>
      <w:tblGrid>
        <w:gridCol w:w="2085"/>
        <w:gridCol w:w="2266"/>
        <w:gridCol w:w="2085"/>
        <w:gridCol w:w="2086"/>
      </w:tblGrid>
      <w:tr w:rsidR="00800D44" w:rsidRPr="00800D44" w14:paraId="0D1FA742" w14:textId="77777777" w:rsidTr="00800D44">
        <w:trPr>
          <w:trHeight w:val="340"/>
        </w:trPr>
        <w:tc>
          <w:tcPr>
            <w:tcW w:w="1250" w:type="pct"/>
            <w:tcBorders>
              <w:top w:val="nil"/>
              <w:left w:val="nil"/>
              <w:bottom w:val="single" w:sz="8" w:space="0" w:color="auto"/>
              <w:right w:val="nil"/>
            </w:tcBorders>
            <w:shd w:val="clear" w:color="auto" w:fill="auto"/>
            <w:noWrap/>
            <w:vAlign w:val="bottom"/>
            <w:hideMark/>
          </w:tcPr>
          <w:p w14:paraId="3630CC1E" w14:textId="77777777" w:rsidR="00800D44" w:rsidRPr="00800D44" w:rsidRDefault="00800D44" w:rsidP="00800D44">
            <w:pPr>
              <w:widowControl/>
              <w:jc w:val="center"/>
              <w:rPr>
                <w:rFonts w:ascii="宋体" w:hAnsi="宋体" w:hint="eastAsia"/>
                <w:color w:val="000000"/>
                <w:kern w:val="0"/>
                <w:sz w:val="20"/>
                <w:szCs w:val="20"/>
              </w:rPr>
            </w:pPr>
          </w:p>
        </w:tc>
        <w:tc>
          <w:tcPr>
            <w:tcW w:w="1250" w:type="pct"/>
            <w:tcBorders>
              <w:top w:val="nil"/>
              <w:left w:val="nil"/>
              <w:bottom w:val="single" w:sz="8" w:space="0" w:color="auto"/>
              <w:right w:val="nil"/>
            </w:tcBorders>
            <w:shd w:val="clear" w:color="auto" w:fill="auto"/>
            <w:noWrap/>
            <w:vAlign w:val="bottom"/>
            <w:hideMark/>
          </w:tcPr>
          <w:p w14:paraId="09137929" w14:textId="77777777" w:rsidR="00800D44" w:rsidRPr="00800D44" w:rsidRDefault="00800D44" w:rsidP="00800D44">
            <w:pPr>
              <w:widowControl/>
              <w:jc w:val="center"/>
              <w:rPr>
                <w:rFonts w:ascii="宋体" w:hAnsi="宋体" w:hint="eastAsia"/>
                <w:color w:val="000000"/>
                <w:kern w:val="0"/>
                <w:sz w:val="20"/>
                <w:szCs w:val="20"/>
              </w:rPr>
            </w:pPr>
            <w:r>
              <w:rPr>
                <w:rFonts w:ascii="宋体" w:hAnsi="宋体" w:hint="eastAsia"/>
                <w:color w:val="000000"/>
                <w:kern w:val="0"/>
                <w:sz w:val="20"/>
                <w:szCs w:val="20"/>
              </w:rPr>
              <w:t xml:space="preserve">                 </w:t>
            </w:r>
            <w:r w:rsidRPr="00800D44">
              <w:rPr>
                <w:rFonts w:ascii="宋体" w:hAnsi="宋体" w:hint="eastAsia"/>
                <w:color w:val="000000"/>
                <w:kern w:val="0"/>
                <w:sz w:val="20"/>
                <w:szCs w:val="20"/>
              </w:rPr>
              <w:t>表</w:t>
            </w:r>
            <w:r w:rsidR="005E6A8D">
              <w:rPr>
                <w:rFonts w:ascii="宋体" w:hAnsi="宋体" w:hint="eastAsia"/>
                <w:color w:val="000000"/>
                <w:kern w:val="0"/>
                <w:sz w:val="20"/>
                <w:szCs w:val="20"/>
              </w:rPr>
              <w:t>4</w:t>
            </w:r>
          </w:p>
        </w:tc>
        <w:tc>
          <w:tcPr>
            <w:tcW w:w="1250" w:type="pct"/>
            <w:tcBorders>
              <w:top w:val="nil"/>
              <w:left w:val="nil"/>
              <w:bottom w:val="single" w:sz="8" w:space="0" w:color="auto"/>
              <w:right w:val="nil"/>
            </w:tcBorders>
            <w:shd w:val="clear" w:color="auto" w:fill="auto"/>
            <w:noWrap/>
            <w:vAlign w:val="bottom"/>
            <w:hideMark/>
          </w:tcPr>
          <w:p w14:paraId="4B1BE0B4" w14:textId="77777777" w:rsidR="00800D44" w:rsidRPr="00800D44" w:rsidRDefault="00800D44" w:rsidP="00800D44">
            <w:pPr>
              <w:widowControl/>
              <w:jc w:val="center"/>
              <w:rPr>
                <w:rFonts w:ascii="等线" w:eastAsia="等线" w:hAnsi="等线" w:hint="eastAsia"/>
                <w:color w:val="000000"/>
                <w:kern w:val="0"/>
                <w:sz w:val="24"/>
              </w:rPr>
            </w:pPr>
          </w:p>
        </w:tc>
        <w:tc>
          <w:tcPr>
            <w:tcW w:w="1250" w:type="pct"/>
            <w:tcBorders>
              <w:top w:val="nil"/>
              <w:left w:val="nil"/>
              <w:bottom w:val="single" w:sz="8" w:space="0" w:color="auto"/>
              <w:right w:val="nil"/>
            </w:tcBorders>
            <w:shd w:val="clear" w:color="auto" w:fill="auto"/>
            <w:noWrap/>
            <w:vAlign w:val="bottom"/>
            <w:hideMark/>
          </w:tcPr>
          <w:p w14:paraId="078825D2" w14:textId="77777777" w:rsidR="00800D44" w:rsidRPr="00800D44" w:rsidRDefault="00800D44" w:rsidP="00800D44">
            <w:pPr>
              <w:widowControl/>
              <w:jc w:val="center"/>
              <w:rPr>
                <w:rFonts w:ascii="等线" w:eastAsia="等线" w:hAnsi="等线" w:hint="eastAsia"/>
                <w:color w:val="000000"/>
                <w:kern w:val="0"/>
                <w:sz w:val="24"/>
              </w:rPr>
            </w:pPr>
          </w:p>
        </w:tc>
      </w:tr>
      <w:tr w:rsidR="00800D44" w:rsidRPr="00800D44" w14:paraId="23E49D70" w14:textId="77777777" w:rsidTr="00800D44">
        <w:trPr>
          <w:trHeight w:val="320"/>
        </w:trPr>
        <w:tc>
          <w:tcPr>
            <w:tcW w:w="1250" w:type="pct"/>
            <w:tcBorders>
              <w:top w:val="nil"/>
              <w:left w:val="nil"/>
              <w:bottom w:val="single" w:sz="4" w:space="0" w:color="auto"/>
              <w:right w:val="nil"/>
            </w:tcBorders>
            <w:shd w:val="clear" w:color="auto" w:fill="auto"/>
            <w:noWrap/>
            <w:vAlign w:val="bottom"/>
            <w:hideMark/>
          </w:tcPr>
          <w:p w14:paraId="12604AC6"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 xml:space="preserve">　</w:t>
            </w:r>
          </w:p>
        </w:tc>
        <w:tc>
          <w:tcPr>
            <w:tcW w:w="1250" w:type="pct"/>
            <w:tcBorders>
              <w:top w:val="nil"/>
              <w:left w:val="nil"/>
              <w:bottom w:val="single" w:sz="4" w:space="0" w:color="auto"/>
              <w:right w:val="nil"/>
            </w:tcBorders>
            <w:shd w:val="clear" w:color="auto" w:fill="auto"/>
            <w:noWrap/>
            <w:vAlign w:val="bottom"/>
            <w:hideMark/>
          </w:tcPr>
          <w:p w14:paraId="13213F76"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男生</w:t>
            </w:r>
          </w:p>
        </w:tc>
        <w:tc>
          <w:tcPr>
            <w:tcW w:w="1250" w:type="pct"/>
            <w:tcBorders>
              <w:top w:val="nil"/>
              <w:left w:val="nil"/>
              <w:bottom w:val="single" w:sz="4" w:space="0" w:color="auto"/>
              <w:right w:val="nil"/>
            </w:tcBorders>
            <w:shd w:val="clear" w:color="auto" w:fill="auto"/>
            <w:noWrap/>
            <w:vAlign w:val="bottom"/>
            <w:hideMark/>
          </w:tcPr>
          <w:p w14:paraId="7D8C47D0"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女生</w:t>
            </w:r>
          </w:p>
        </w:tc>
        <w:tc>
          <w:tcPr>
            <w:tcW w:w="1250" w:type="pct"/>
            <w:tcBorders>
              <w:top w:val="nil"/>
              <w:left w:val="nil"/>
              <w:bottom w:val="single" w:sz="4" w:space="0" w:color="auto"/>
              <w:right w:val="nil"/>
            </w:tcBorders>
            <w:shd w:val="clear" w:color="auto" w:fill="auto"/>
            <w:noWrap/>
            <w:vAlign w:val="bottom"/>
            <w:hideMark/>
          </w:tcPr>
          <w:p w14:paraId="09ABEE60"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合计</w:t>
            </w:r>
          </w:p>
        </w:tc>
      </w:tr>
      <w:tr w:rsidR="00800D44" w:rsidRPr="00800D44" w14:paraId="29439312" w14:textId="77777777" w:rsidTr="00800D44">
        <w:trPr>
          <w:trHeight w:val="320"/>
        </w:trPr>
        <w:tc>
          <w:tcPr>
            <w:tcW w:w="1250" w:type="pct"/>
            <w:tcBorders>
              <w:top w:val="nil"/>
              <w:left w:val="nil"/>
              <w:bottom w:val="nil"/>
              <w:right w:val="nil"/>
            </w:tcBorders>
            <w:shd w:val="clear" w:color="auto" w:fill="auto"/>
            <w:noWrap/>
            <w:vAlign w:val="bottom"/>
            <w:hideMark/>
          </w:tcPr>
          <w:p w14:paraId="14788CE2"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赞成</w:t>
            </w:r>
          </w:p>
        </w:tc>
        <w:tc>
          <w:tcPr>
            <w:tcW w:w="1250" w:type="pct"/>
            <w:tcBorders>
              <w:top w:val="nil"/>
              <w:left w:val="nil"/>
              <w:bottom w:val="nil"/>
              <w:right w:val="nil"/>
            </w:tcBorders>
            <w:shd w:val="clear" w:color="auto" w:fill="auto"/>
            <w:noWrap/>
            <w:vAlign w:val="bottom"/>
            <w:hideMark/>
          </w:tcPr>
          <w:p w14:paraId="6FC1809B"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45</w:t>
            </w:r>
          </w:p>
        </w:tc>
        <w:tc>
          <w:tcPr>
            <w:tcW w:w="1250" w:type="pct"/>
            <w:tcBorders>
              <w:top w:val="nil"/>
              <w:left w:val="nil"/>
              <w:bottom w:val="nil"/>
              <w:right w:val="nil"/>
            </w:tcBorders>
            <w:shd w:val="clear" w:color="auto" w:fill="auto"/>
            <w:noWrap/>
            <w:vAlign w:val="bottom"/>
            <w:hideMark/>
          </w:tcPr>
          <w:p w14:paraId="6D6FB796"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42</w:t>
            </w:r>
          </w:p>
        </w:tc>
        <w:tc>
          <w:tcPr>
            <w:tcW w:w="1250" w:type="pct"/>
            <w:tcBorders>
              <w:top w:val="nil"/>
              <w:left w:val="nil"/>
              <w:bottom w:val="nil"/>
              <w:right w:val="nil"/>
            </w:tcBorders>
            <w:shd w:val="clear" w:color="auto" w:fill="auto"/>
            <w:noWrap/>
            <w:vAlign w:val="bottom"/>
            <w:hideMark/>
          </w:tcPr>
          <w:p w14:paraId="71E2EA4D"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87</w:t>
            </w:r>
          </w:p>
        </w:tc>
      </w:tr>
      <w:tr w:rsidR="00800D44" w:rsidRPr="00800D44" w14:paraId="6ACCA96D" w14:textId="77777777" w:rsidTr="00800D44">
        <w:trPr>
          <w:trHeight w:val="320"/>
        </w:trPr>
        <w:tc>
          <w:tcPr>
            <w:tcW w:w="1250" w:type="pct"/>
            <w:tcBorders>
              <w:top w:val="nil"/>
              <w:left w:val="nil"/>
              <w:bottom w:val="single" w:sz="4" w:space="0" w:color="auto"/>
              <w:right w:val="nil"/>
            </w:tcBorders>
            <w:shd w:val="clear" w:color="auto" w:fill="auto"/>
            <w:noWrap/>
            <w:vAlign w:val="bottom"/>
            <w:hideMark/>
          </w:tcPr>
          <w:p w14:paraId="206DE033"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反对</w:t>
            </w:r>
          </w:p>
        </w:tc>
        <w:tc>
          <w:tcPr>
            <w:tcW w:w="1250" w:type="pct"/>
            <w:tcBorders>
              <w:top w:val="nil"/>
              <w:left w:val="nil"/>
              <w:bottom w:val="single" w:sz="4" w:space="0" w:color="auto"/>
              <w:right w:val="nil"/>
            </w:tcBorders>
            <w:shd w:val="clear" w:color="auto" w:fill="auto"/>
            <w:noWrap/>
            <w:vAlign w:val="bottom"/>
            <w:hideMark/>
          </w:tcPr>
          <w:p w14:paraId="323EC305"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105</w:t>
            </w:r>
          </w:p>
        </w:tc>
        <w:tc>
          <w:tcPr>
            <w:tcW w:w="1250" w:type="pct"/>
            <w:tcBorders>
              <w:top w:val="nil"/>
              <w:left w:val="nil"/>
              <w:bottom w:val="single" w:sz="4" w:space="0" w:color="auto"/>
              <w:right w:val="nil"/>
            </w:tcBorders>
            <w:shd w:val="clear" w:color="auto" w:fill="auto"/>
            <w:noWrap/>
            <w:vAlign w:val="bottom"/>
            <w:hideMark/>
          </w:tcPr>
          <w:p w14:paraId="2CCC5D07"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78</w:t>
            </w:r>
          </w:p>
        </w:tc>
        <w:tc>
          <w:tcPr>
            <w:tcW w:w="1250" w:type="pct"/>
            <w:tcBorders>
              <w:top w:val="nil"/>
              <w:left w:val="nil"/>
              <w:bottom w:val="single" w:sz="4" w:space="0" w:color="auto"/>
              <w:right w:val="nil"/>
            </w:tcBorders>
            <w:shd w:val="clear" w:color="auto" w:fill="auto"/>
            <w:noWrap/>
            <w:vAlign w:val="bottom"/>
            <w:hideMark/>
          </w:tcPr>
          <w:p w14:paraId="37199096"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183</w:t>
            </w:r>
          </w:p>
        </w:tc>
      </w:tr>
      <w:tr w:rsidR="00800D44" w:rsidRPr="00800D44" w14:paraId="0E06E9BE" w14:textId="77777777" w:rsidTr="00800D44">
        <w:trPr>
          <w:trHeight w:val="340"/>
        </w:trPr>
        <w:tc>
          <w:tcPr>
            <w:tcW w:w="1250" w:type="pct"/>
            <w:tcBorders>
              <w:top w:val="nil"/>
              <w:left w:val="nil"/>
              <w:bottom w:val="single" w:sz="8" w:space="0" w:color="auto"/>
              <w:right w:val="nil"/>
            </w:tcBorders>
            <w:shd w:val="clear" w:color="auto" w:fill="auto"/>
            <w:noWrap/>
            <w:vAlign w:val="bottom"/>
            <w:hideMark/>
          </w:tcPr>
          <w:p w14:paraId="488C99C2"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合计</w:t>
            </w:r>
          </w:p>
        </w:tc>
        <w:tc>
          <w:tcPr>
            <w:tcW w:w="1250" w:type="pct"/>
            <w:tcBorders>
              <w:top w:val="nil"/>
              <w:left w:val="nil"/>
              <w:bottom w:val="single" w:sz="8" w:space="0" w:color="auto"/>
              <w:right w:val="nil"/>
            </w:tcBorders>
            <w:shd w:val="clear" w:color="auto" w:fill="auto"/>
            <w:noWrap/>
            <w:vAlign w:val="bottom"/>
            <w:hideMark/>
          </w:tcPr>
          <w:p w14:paraId="54F37553"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150</w:t>
            </w:r>
          </w:p>
        </w:tc>
        <w:tc>
          <w:tcPr>
            <w:tcW w:w="1250" w:type="pct"/>
            <w:tcBorders>
              <w:top w:val="nil"/>
              <w:left w:val="nil"/>
              <w:bottom w:val="single" w:sz="8" w:space="0" w:color="auto"/>
              <w:right w:val="nil"/>
            </w:tcBorders>
            <w:shd w:val="clear" w:color="auto" w:fill="auto"/>
            <w:noWrap/>
            <w:vAlign w:val="bottom"/>
            <w:hideMark/>
          </w:tcPr>
          <w:p w14:paraId="1AE8E6CB"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120</w:t>
            </w:r>
          </w:p>
        </w:tc>
        <w:tc>
          <w:tcPr>
            <w:tcW w:w="1250" w:type="pct"/>
            <w:tcBorders>
              <w:top w:val="nil"/>
              <w:left w:val="nil"/>
              <w:bottom w:val="single" w:sz="8" w:space="0" w:color="auto"/>
              <w:right w:val="nil"/>
            </w:tcBorders>
            <w:shd w:val="clear" w:color="auto" w:fill="auto"/>
            <w:noWrap/>
            <w:vAlign w:val="bottom"/>
            <w:hideMark/>
          </w:tcPr>
          <w:p w14:paraId="73EAB3F6" w14:textId="77777777" w:rsidR="00800D44" w:rsidRPr="00800D44" w:rsidRDefault="00800D44" w:rsidP="00800D44">
            <w:pPr>
              <w:widowControl/>
              <w:jc w:val="center"/>
              <w:rPr>
                <w:rFonts w:ascii="宋体" w:hAnsi="宋体" w:hint="eastAsia"/>
                <w:color w:val="000000"/>
                <w:kern w:val="0"/>
                <w:sz w:val="20"/>
                <w:szCs w:val="20"/>
              </w:rPr>
            </w:pPr>
            <w:r w:rsidRPr="00800D44">
              <w:rPr>
                <w:rFonts w:ascii="宋体" w:hAnsi="宋体" w:hint="eastAsia"/>
                <w:color w:val="000000"/>
                <w:kern w:val="0"/>
                <w:sz w:val="20"/>
                <w:szCs w:val="20"/>
              </w:rPr>
              <w:t>270</w:t>
            </w:r>
          </w:p>
        </w:tc>
      </w:tr>
    </w:tbl>
    <w:p w14:paraId="3A41DDCA" w14:textId="77777777" w:rsidR="00616E39" w:rsidRPr="00CB329D" w:rsidRDefault="00800D44" w:rsidP="00A42DE5">
      <w:pPr>
        <w:spacing w:line="400" w:lineRule="exact"/>
        <w:ind w:firstLineChars="200" w:firstLine="480"/>
        <w:rPr>
          <w:sz w:val="18"/>
          <w:szCs w:val="18"/>
        </w:rPr>
      </w:pPr>
      <w:r>
        <w:rPr>
          <w:rFonts w:hint="eastAsia"/>
          <w:sz w:val="24"/>
        </w:rPr>
        <w:t>（</w:t>
      </w:r>
      <m:oMath>
        <m:sSup>
          <m:sSupPr>
            <m:ctrlPr>
              <w:rPr>
                <w:rFonts w:ascii="Cambria Math" w:hAnsi="Cambria Math"/>
                <w:sz w:val="18"/>
                <w:szCs w:val="18"/>
              </w:rPr>
            </m:ctrlPr>
          </m:sSupPr>
          <m:e>
            <m:r>
              <m:rPr>
                <m:sty m:val="p"/>
              </m:rPr>
              <w:rPr>
                <w:rFonts w:ascii="Cambria Math" w:hAnsi="Cambria Math"/>
                <w:sz w:val="18"/>
                <w:szCs w:val="18"/>
              </w:rPr>
              <m:t>χ</m:t>
            </m:r>
          </m:e>
          <m:sup>
            <m:r>
              <m:rPr>
                <m:sty m:val="p"/>
              </m:rPr>
              <w:rPr>
                <w:rFonts w:ascii="Cambria Math" w:hAnsi="Cambria Math"/>
                <w:sz w:val="18"/>
                <w:szCs w:val="18"/>
              </w:rPr>
              <m:t>2</m:t>
            </m:r>
          </m:sup>
        </m:s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r</m:t>
            </m:r>
          </m:sup>
          <m:e>
            <m:nary>
              <m:naryPr>
                <m:chr m:val="∑"/>
                <m:limLoc m:val="undOvr"/>
                <m:ctrlPr>
                  <w:rPr>
                    <w:rFonts w:ascii="Cambria Math" w:hAnsi="Cambria Math"/>
                    <w:i/>
                    <w:sz w:val="18"/>
                    <w:szCs w:val="18"/>
                  </w:rPr>
                </m:ctrlPr>
              </m:naryPr>
              <m:sub>
                <m:r>
                  <w:rPr>
                    <w:rFonts w:ascii="Cambria Math" w:hAnsi="Cambria Math"/>
                    <w:sz w:val="18"/>
                    <w:szCs w:val="18"/>
                  </w:rPr>
                  <m:t>j=1</m:t>
                </m:r>
              </m:sub>
              <m:sup>
                <m:r>
                  <w:rPr>
                    <w:rFonts w:ascii="Cambria Math" w:hAnsi="Cambria Math"/>
                    <w:sz w:val="18"/>
                    <w:szCs w:val="18"/>
                  </w:rPr>
                  <m:t>c</m:t>
                </m:r>
              </m:sup>
              <m:e>
                <m:f>
                  <m:fPr>
                    <m:ctrlPr>
                      <w:rPr>
                        <w:rFonts w:ascii="Cambria Math" w:hAnsi="Cambria Math"/>
                        <w:i/>
                        <w:sz w:val="18"/>
                        <w:szCs w:val="18"/>
                      </w:rPr>
                    </m:ctrlPr>
                  </m:fPr>
                  <m:num>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ij</m:t>
                                </m:r>
                              </m:sub>
                            </m:sSub>
                          </m:e>
                        </m:d>
                      </m:e>
                      <m:sup>
                        <m:r>
                          <w:rPr>
                            <w:rFonts w:ascii="Cambria Math" w:hAnsi="Cambria Math"/>
                            <w:sz w:val="18"/>
                            <w:szCs w:val="18"/>
                          </w:rPr>
                          <m:t>2</m:t>
                        </m:r>
                      </m:sup>
                    </m:sSup>
                  </m:num>
                  <m:den>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ij</m:t>
                        </m:r>
                      </m:sub>
                    </m:sSub>
                  </m:den>
                </m:f>
              </m:e>
            </m:nary>
          </m:e>
        </m:nary>
      </m:oMath>
      <w:r w:rsidR="00616E39">
        <w:rPr>
          <w:sz w:val="18"/>
          <w:szCs w:val="18"/>
        </w:rPr>
        <w:t>,</w:t>
      </w:r>
      <w:r w:rsidR="00616E39">
        <w:rPr>
          <w:rFonts w:hint="eastAsia"/>
          <w:sz w:val="18"/>
          <w:szCs w:val="18"/>
        </w:rPr>
        <w:t>其中</w:t>
      </w:r>
      <m:oMath>
        <m:sSup>
          <m:sSupPr>
            <m:ctrlPr>
              <w:rPr>
                <w:rFonts w:ascii="Cambria Math" w:hAnsi="Cambria Math"/>
                <w:sz w:val="18"/>
                <w:szCs w:val="18"/>
              </w:rPr>
            </m:ctrlPr>
          </m:sSupPr>
          <m:e>
            <m:r>
              <m:rPr>
                <m:sty m:val="p"/>
              </m:rPr>
              <w:rPr>
                <w:rFonts w:ascii="Cambria Math" w:hAnsi="Cambria Math"/>
                <w:sz w:val="18"/>
                <w:szCs w:val="18"/>
              </w:rPr>
              <m:t>χ</m:t>
            </m:r>
          </m:e>
          <m:sup>
            <m:r>
              <m:rPr>
                <m:sty m:val="p"/>
              </m:rPr>
              <w:rPr>
                <w:rFonts w:ascii="Cambria Math" w:hAnsi="Cambria Math"/>
                <w:sz w:val="18"/>
                <w:szCs w:val="18"/>
              </w:rPr>
              <m:t>2</m:t>
            </m:r>
          </m:sup>
        </m:sSup>
      </m:oMath>
      <w:r w:rsidR="00616E39">
        <w:rPr>
          <w:rFonts w:hint="eastAsia"/>
          <w:sz w:val="18"/>
          <w:szCs w:val="18"/>
        </w:rPr>
        <w:t>的自由度是（</w:t>
      </w:r>
      <w:r w:rsidR="00616E39">
        <w:rPr>
          <w:rFonts w:hint="eastAsia"/>
          <w:sz w:val="18"/>
          <w:szCs w:val="18"/>
        </w:rPr>
        <w:t>r-1</w:t>
      </w:r>
      <w:r w:rsidR="00616E39">
        <w:rPr>
          <w:rFonts w:hint="eastAsia"/>
          <w:sz w:val="18"/>
          <w:szCs w:val="18"/>
        </w:rPr>
        <w:t>）（</w:t>
      </w:r>
      <w:r w:rsidR="00616E39">
        <w:rPr>
          <w:rFonts w:hint="eastAsia"/>
          <w:sz w:val="18"/>
          <w:szCs w:val="18"/>
        </w:rPr>
        <w:t>c-1</w:t>
      </w:r>
      <w:r w:rsidR="00616E39">
        <w:rPr>
          <w:rFonts w:hint="eastAsia"/>
          <w:sz w:val="18"/>
          <w:szCs w:val="18"/>
        </w:rPr>
        <w:t>），</w:t>
      </w: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ij</m:t>
            </m:r>
          </m:sub>
        </m:sSub>
      </m:oMath>
      <w:r w:rsidR="00616E39">
        <w:rPr>
          <w:rFonts w:hint="eastAsia"/>
          <w:sz w:val="18"/>
          <w:szCs w:val="18"/>
        </w:rPr>
        <w:t>是第</w:t>
      </w:r>
      <w:r w:rsidR="00616E39">
        <w:rPr>
          <w:rFonts w:ascii="Cambria" w:eastAsia="Cambria" w:hAnsi="Cambria" w:cs="Cambria"/>
          <w:sz w:val="18"/>
          <w:szCs w:val="18"/>
        </w:rPr>
        <w:t>i</w:t>
      </w:r>
      <w:proofErr w:type="gramStart"/>
      <w:r w:rsidR="00616E39">
        <w:rPr>
          <w:rFonts w:ascii="Cambria" w:eastAsia="Cambria" w:hAnsi="Cambria" w:cs="Cambria" w:hint="eastAsia"/>
          <w:sz w:val="18"/>
          <w:szCs w:val="18"/>
        </w:rPr>
        <w:t>行第</w:t>
      </w:r>
      <w:proofErr w:type="gramEnd"/>
      <w:r w:rsidR="00616E39">
        <w:rPr>
          <w:rFonts w:ascii="Cambria" w:eastAsia="Cambria" w:hAnsi="Cambria" w:cs="Cambria" w:hint="eastAsia"/>
          <w:sz w:val="18"/>
          <w:szCs w:val="18"/>
        </w:rPr>
        <w:t>j列的</w:t>
      </w:r>
      <w:r w:rsidR="00CB329D">
        <w:rPr>
          <w:rFonts w:ascii="Cambria" w:eastAsia="Cambria" w:hAnsi="Cambria" w:cs="Cambria" w:hint="eastAsia"/>
          <w:sz w:val="18"/>
          <w:szCs w:val="18"/>
        </w:rPr>
        <w:t>观测</w:t>
      </w:r>
      <w:r w:rsidR="00616E39">
        <w:rPr>
          <w:rFonts w:ascii="Cambria" w:eastAsia="Cambria" w:hAnsi="Cambria" w:cs="Cambria" w:hint="eastAsia"/>
          <w:sz w:val="18"/>
          <w:szCs w:val="18"/>
        </w:rPr>
        <w:t>频数，</w:t>
      </w: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ij</m:t>
            </m:r>
          </m:sub>
        </m:sSub>
      </m:oMath>
      <w:r w:rsidR="00616E39">
        <w:rPr>
          <w:rFonts w:hint="eastAsia"/>
          <w:sz w:val="18"/>
          <w:szCs w:val="18"/>
        </w:rPr>
        <w:t>是第</w:t>
      </w:r>
      <w:r w:rsidR="00616E39">
        <w:rPr>
          <w:rFonts w:ascii="Cambria" w:eastAsia="Cambria" w:hAnsi="Cambria" w:cs="Cambria"/>
          <w:sz w:val="18"/>
          <w:szCs w:val="18"/>
        </w:rPr>
        <w:t>i</w:t>
      </w:r>
      <w:proofErr w:type="gramStart"/>
      <w:r w:rsidR="00616E39">
        <w:rPr>
          <w:rFonts w:ascii="Cambria" w:eastAsia="Cambria" w:hAnsi="Cambria" w:cs="Cambria" w:hint="eastAsia"/>
          <w:sz w:val="18"/>
          <w:szCs w:val="18"/>
        </w:rPr>
        <w:t>行第</w:t>
      </w:r>
      <w:proofErr w:type="gramEnd"/>
      <w:r w:rsidR="00616E39">
        <w:rPr>
          <w:rFonts w:ascii="Cambria" w:eastAsia="Cambria" w:hAnsi="Cambria" w:cs="Cambria" w:hint="eastAsia"/>
          <w:sz w:val="18"/>
          <w:szCs w:val="18"/>
        </w:rPr>
        <w:t>j列的</w:t>
      </w:r>
      <w:r w:rsidR="00CB329D">
        <w:rPr>
          <w:rFonts w:ascii="Cambria" w:eastAsia="Cambria" w:hAnsi="Cambria" w:cs="Cambria" w:hint="eastAsia"/>
          <w:sz w:val="18"/>
          <w:szCs w:val="18"/>
        </w:rPr>
        <w:t>期望</w:t>
      </w:r>
      <w:r w:rsidR="00616E39">
        <w:rPr>
          <w:rFonts w:ascii="Cambria" w:eastAsia="Cambria" w:hAnsi="Cambria" w:cs="Cambria" w:hint="eastAsia"/>
          <w:sz w:val="18"/>
          <w:szCs w:val="18"/>
        </w:rPr>
        <w:t>频数</w:t>
      </w:r>
      <w:r w:rsidR="00CB329D">
        <w:rPr>
          <w:rFonts w:ascii="Cambria" w:eastAsia="Cambria" w:hAnsi="Cambria" w:cs="Cambria" w:hint="eastAsia"/>
          <w:sz w:val="18"/>
          <w:szCs w:val="18"/>
        </w:rPr>
        <w:t>。</w:t>
      </w:r>
      <m:oMath>
        <m:sSub>
          <m:sSubPr>
            <m:ctrlPr>
              <w:rPr>
                <w:rFonts w:ascii="Cambria Math" w:hAnsi="Cambria Math"/>
                <w:i/>
                <w:sz w:val="18"/>
                <w:szCs w:val="18"/>
              </w:rPr>
            </m:ctrlPr>
          </m:sSubPr>
          <m:e>
            <m:sSup>
              <m:sSupPr>
                <m:ctrlPr>
                  <w:rPr>
                    <w:rFonts w:ascii="Cambria Math" w:hAnsi="Cambria Math"/>
                    <w:sz w:val="18"/>
                    <w:szCs w:val="18"/>
                  </w:rPr>
                </m:ctrlPr>
              </m:sSupPr>
              <m:e>
                <m:r>
                  <m:rPr>
                    <m:sty m:val="p"/>
                  </m:rPr>
                  <w:rPr>
                    <w:rFonts w:ascii="Cambria Math" w:hAnsi="Cambria Math"/>
                    <w:sz w:val="18"/>
                    <w:szCs w:val="18"/>
                  </w:rPr>
                  <m:t>χ</m:t>
                </m:r>
              </m:e>
              <m:sup>
                <m:r>
                  <m:rPr>
                    <m:sty m:val="p"/>
                  </m:rPr>
                  <w:rPr>
                    <w:rFonts w:ascii="Cambria Math" w:hAnsi="Cambria Math"/>
                    <w:sz w:val="18"/>
                    <w:szCs w:val="18"/>
                  </w:rPr>
                  <m:t>2</m:t>
                </m:r>
              </m:sup>
            </m:sSup>
          </m:e>
          <m:sub>
            <m:r>
              <w:rPr>
                <w:rFonts w:ascii="Cambria Math" w:hAnsi="Cambria Math"/>
                <w:sz w:val="18"/>
                <w:szCs w:val="18"/>
              </w:rPr>
              <m:t>0.05</m:t>
            </m:r>
          </m:sub>
        </m:sSub>
        <m:d>
          <m:dPr>
            <m:begChr m:val="（"/>
            <m:endChr m:val="）"/>
            <m:ctrlPr>
              <w:rPr>
                <w:rFonts w:ascii="Cambria Math" w:hAnsi="Cambria Math"/>
                <w:i/>
                <w:sz w:val="18"/>
                <w:szCs w:val="18"/>
              </w:rPr>
            </m:ctrlPr>
          </m:dPr>
          <m:e>
            <m:r>
              <w:rPr>
                <w:rFonts w:ascii="Cambria Math" w:hAnsi="Cambria Math"/>
                <w:sz w:val="18"/>
                <w:szCs w:val="18"/>
              </w:rPr>
              <m:t>2</m:t>
            </m:r>
          </m:e>
        </m:d>
        <m:r>
          <m:rPr>
            <m:sty m:val="p"/>
          </m:rPr>
          <w:rPr>
            <w:rFonts w:ascii="Cambria Math" w:hAnsi="Cambria Math"/>
            <w:sz w:val="18"/>
            <w:szCs w:val="18"/>
          </w:rPr>
          <m:t>=</m:t>
        </m:r>
      </m:oMath>
      <w:r w:rsidR="00B55827">
        <w:rPr>
          <w:rFonts w:ascii="Cambria" w:eastAsia="Cambria" w:hAnsi="Cambria" w:cs="Cambria" w:hint="eastAsia"/>
          <w:sz w:val="18"/>
          <w:szCs w:val="18"/>
        </w:rPr>
        <w:t>5.9915，</w:t>
      </w:r>
      <w:r w:rsidR="00CB329D">
        <w:rPr>
          <w:rFonts w:ascii="Cambria" w:eastAsia="Cambria" w:hAnsi="Cambria" w:cs="Cambria" w:hint="eastAsia"/>
          <w:sz w:val="18"/>
          <w:szCs w:val="18"/>
        </w:rPr>
        <w:t xml:space="preserve"> </w:t>
      </w:r>
      <m:oMath>
        <m:sSub>
          <m:sSubPr>
            <m:ctrlPr>
              <w:rPr>
                <w:rFonts w:ascii="Cambria Math" w:hAnsi="Cambria Math"/>
                <w:i/>
                <w:sz w:val="18"/>
                <w:szCs w:val="18"/>
              </w:rPr>
            </m:ctrlPr>
          </m:sSubPr>
          <m:e>
            <m:sSup>
              <m:sSupPr>
                <m:ctrlPr>
                  <w:rPr>
                    <w:rFonts w:ascii="Cambria Math" w:hAnsi="Cambria Math"/>
                    <w:sz w:val="18"/>
                    <w:szCs w:val="18"/>
                  </w:rPr>
                </m:ctrlPr>
              </m:sSupPr>
              <m:e>
                <m:r>
                  <m:rPr>
                    <m:sty m:val="p"/>
                  </m:rPr>
                  <w:rPr>
                    <w:rFonts w:ascii="Cambria Math" w:hAnsi="Cambria Math"/>
                    <w:sz w:val="18"/>
                    <w:szCs w:val="18"/>
                  </w:rPr>
                  <m:t>χ</m:t>
                </m:r>
              </m:e>
              <m:sup>
                <m:r>
                  <m:rPr>
                    <m:sty m:val="p"/>
                  </m:rPr>
                  <w:rPr>
                    <w:rFonts w:ascii="Cambria Math" w:hAnsi="Cambria Math"/>
                    <w:sz w:val="18"/>
                    <w:szCs w:val="18"/>
                  </w:rPr>
                  <m:t>2</m:t>
                </m:r>
              </m:sup>
            </m:sSup>
          </m:e>
          <m:sub>
            <m:r>
              <w:rPr>
                <w:rFonts w:ascii="Cambria Math" w:hAnsi="Cambria Math"/>
                <w:sz w:val="18"/>
                <w:szCs w:val="18"/>
              </w:rPr>
              <m:t>0.05</m:t>
            </m:r>
          </m:sub>
        </m:sSub>
        <m:d>
          <m:dPr>
            <m:begChr m:val="（"/>
            <m:endChr m:val="）"/>
            <m:ctrlPr>
              <w:rPr>
                <w:rFonts w:ascii="Cambria Math" w:hAnsi="Cambria Math"/>
                <w:i/>
                <w:sz w:val="18"/>
                <w:szCs w:val="18"/>
              </w:rPr>
            </m:ctrlPr>
          </m:dPr>
          <m:e>
            <m:r>
              <w:rPr>
                <w:rFonts w:ascii="Cambria Math" w:hAnsi="Cambria Math"/>
                <w:sz w:val="18"/>
                <w:szCs w:val="18"/>
              </w:rPr>
              <m:t>1</m:t>
            </m:r>
          </m:e>
        </m:d>
        <m:r>
          <m:rPr>
            <m:sty m:val="p"/>
          </m:rPr>
          <w:rPr>
            <w:rFonts w:ascii="Cambria Math" w:hAnsi="Cambria Math"/>
            <w:sz w:val="18"/>
            <w:szCs w:val="18"/>
          </w:rPr>
          <m:t>=</m:t>
        </m:r>
      </m:oMath>
      <w:r w:rsidR="00CB329D">
        <w:rPr>
          <w:rFonts w:ascii="Cambria" w:eastAsia="Cambria" w:hAnsi="Cambria" w:cs="Cambria" w:hint="eastAsia"/>
          <w:sz w:val="18"/>
          <w:szCs w:val="18"/>
        </w:rPr>
        <w:t xml:space="preserve"> </w:t>
      </w:r>
      <w:r w:rsidR="00C86085">
        <w:rPr>
          <w:rFonts w:ascii="Cambria" w:eastAsia="Cambria" w:hAnsi="Cambria" w:cs="Cambria"/>
          <w:sz w:val="18"/>
          <w:szCs w:val="18"/>
        </w:rPr>
        <w:t>3.8415</w:t>
      </w:r>
      <w:r w:rsidR="00B55827">
        <w:rPr>
          <w:rFonts w:ascii="Cambria" w:eastAsia="Cambria" w:hAnsi="Cambria" w:cs="Cambria" w:hint="eastAsia"/>
          <w:sz w:val="18"/>
          <w:szCs w:val="18"/>
        </w:rPr>
        <w:t>，</w:t>
      </w:r>
      <w:r w:rsidR="00CB329D">
        <w:rPr>
          <w:rFonts w:ascii="Cambria" w:eastAsia="Cambria" w:hAnsi="Cambria" w:cs="Cambria" w:hint="eastAsia"/>
          <w:sz w:val="18"/>
          <w:szCs w:val="18"/>
        </w:rPr>
        <w:t xml:space="preserve">  </w:t>
      </w:r>
      <m:oMath>
        <m:sSub>
          <m:sSubPr>
            <m:ctrlPr>
              <w:rPr>
                <w:rFonts w:ascii="Cambria Math" w:hAnsi="Cambria Math"/>
                <w:i/>
                <w:sz w:val="18"/>
                <w:szCs w:val="18"/>
              </w:rPr>
            </m:ctrlPr>
          </m:sSubPr>
          <m:e>
            <m:sSup>
              <m:sSupPr>
                <m:ctrlPr>
                  <w:rPr>
                    <w:rFonts w:ascii="Cambria Math" w:hAnsi="Cambria Math"/>
                    <w:sz w:val="18"/>
                    <w:szCs w:val="18"/>
                  </w:rPr>
                </m:ctrlPr>
              </m:sSupPr>
              <m:e>
                <m:r>
                  <m:rPr>
                    <m:sty m:val="p"/>
                  </m:rPr>
                  <w:rPr>
                    <w:rFonts w:ascii="Cambria Math" w:hAnsi="Cambria Math"/>
                    <w:sz w:val="18"/>
                    <w:szCs w:val="18"/>
                  </w:rPr>
                  <m:t>χ</m:t>
                </m:r>
              </m:e>
              <m:sup>
                <m:r>
                  <m:rPr>
                    <m:sty m:val="p"/>
                  </m:rPr>
                  <w:rPr>
                    <w:rFonts w:ascii="Cambria Math" w:hAnsi="Cambria Math"/>
                    <w:sz w:val="18"/>
                    <w:szCs w:val="18"/>
                  </w:rPr>
                  <m:t>2</m:t>
                </m:r>
              </m:sup>
            </m:sSup>
          </m:e>
          <m:sub>
            <m:r>
              <w:rPr>
                <w:rFonts w:ascii="Cambria Math" w:hAnsi="Cambria Math"/>
                <w:sz w:val="18"/>
                <w:szCs w:val="18"/>
              </w:rPr>
              <m:t>0.05</m:t>
            </m:r>
          </m:sub>
        </m:sSub>
        <m:d>
          <m:dPr>
            <m:begChr m:val="（"/>
            <m:endChr m:val="）"/>
            <m:ctrlPr>
              <w:rPr>
                <w:rFonts w:ascii="Cambria Math" w:hAnsi="Cambria Math"/>
                <w:i/>
                <w:sz w:val="18"/>
                <w:szCs w:val="18"/>
              </w:rPr>
            </m:ctrlPr>
          </m:dPr>
          <m:e>
            <m:r>
              <w:rPr>
                <w:rFonts w:ascii="Cambria Math" w:hAnsi="Cambria Math"/>
                <w:sz w:val="18"/>
                <w:szCs w:val="18"/>
              </w:rPr>
              <m:t>4</m:t>
            </m:r>
          </m:e>
        </m:d>
        <m:r>
          <m:rPr>
            <m:sty m:val="p"/>
          </m:rPr>
          <w:rPr>
            <w:rFonts w:ascii="Cambria Math" w:hAnsi="Cambria Math"/>
            <w:sz w:val="18"/>
            <w:szCs w:val="18"/>
          </w:rPr>
          <m:t>=</m:t>
        </m:r>
      </m:oMath>
      <w:r w:rsidR="00C86085">
        <w:rPr>
          <w:rFonts w:ascii="Cambria" w:eastAsia="Cambria" w:hAnsi="Cambria" w:cs="Cambria"/>
          <w:sz w:val="18"/>
          <w:szCs w:val="18"/>
        </w:rPr>
        <w:t>9.4877</w:t>
      </w:r>
      <w:r w:rsidR="00B55827">
        <w:rPr>
          <w:rFonts w:ascii="Cambria" w:eastAsia="Cambria" w:hAnsi="Cambria" w:cs="Cambria" w:hint="eastAsia"/>
          <w:sz w:val="18"/>
          <w:szCs w:val="18"/>
        </w:rPr>
        <w:t>）</w:t>
      </w:r>
    </w:p>
    <w:p w14:paraId="0BE657F7" w14:textId="77777777" w:rsidR="00616E39" w:rsidRPr="00616E39" w:rsidRDefault="00616E39" w:rsidP="00DE3825">
      <w:pPr>
        <w:spacing w:line="400" w:lineRule="exact"/>
        <w:rPr>
          <w:sz w:val="18"/>
          <w:szCs w:val="18"/>
        </w:rPr>
      </w:pPr>
    </w:p>
    <w:p w14:paraId="1EC96072" w14:textId="77777777" w:rsidR="00616E39" w:rsidRDefault="00616E39" w:rsidP="00DE3825">
      <w:pPr>
        <w:spacing w:line="400" w:lineRule="exact"/>
        <w:rPr>
          <w:sz w:val="24"/>
        </w:rPr>
      </w:pPr>
    </w:p>
    <w:p w14:paraId="2E85B45B" w14:textId="77777777" w:rsidR="00615B44" w:rsidRPr="00616E39" w:rsidRDefault="00616E39" w:rsidP="00DE3825">
      <w:pPr>
        <w:spacing w:line="400" w:lineRule="exact"/>
        <w:rPr>
          <w:sz w:val="24"/>
        </w:rPr>
      </w:pPr>
      <w:r>
        <w:rPr>
          <w:sz w:val="24"/>
        </w:rPr>
        <w:t>,</w:t>
      </w:r>
    </w:p>
    <w:p w14:paraId="5A64D0B6" w14:textId="77777777" w:rsidR="00B142D6" w:rsidRDefault="00B142D6" w:rsidP="00DE3825">
      <w:pPr>
        <w:spacing w:line="400" w:lineRule="exact"/>
        <w:rPr>
          <w:sz w:val="24"/>
        </w:rPr>
      </w:pPr>
    </w:p>
    <w:p w14:paraId="68A7C529" w14:textId="77777777" w:rsidR="00B142D6" w:rsidRDefault="00B142D6" w:rsidP="00DE3825">
      <w:pPr>
        <w:spacing w:line="400" w:lineRule="exact"/>
        <w:rPr>
          <w:sz w:val="24"/>
        </w:rPr>
      </w:pPr>
    </w:p>
    <w:p w14:paraId="07439715" w14:textId="77777777" w:rsidR="00B142D6" w:rsidRDefault="00B142D6" w:rsidP="00DE3825">
      <w:pPr>
        <w:spacing w:line="400" w:lineRule="exact"/>
        <w:rPr>
          <w:sz w:val="24"/>
        </w:rPr>
      </w:pPr>
    </w:p>
    <w:p w14:paraId="4707A44B" w14:textId="77777777" w:rsidR="00B142D6" w:rsidRPr="005959E8" w:rsidRDefault="00B142D6" w:rsidP="00DE3825">
      <w:pPr>
        <w:spacing w:line="400" w:lineRule="exact"/>
        <w:rPr>
          <w:sz w:val="24"/>
        </w:rPr>
      </w:pPr>
    </w:p>
    <w:sectPr w:rsidR="00B142D6" w:rsidRPr="005959E8" w:rsidSect="002C1788">
      <w:footerReference w:type="even" r:id="rId21"/>
      <w:footerReference w:type="default" r:id="rId22"/>
      <w:pgSz w:w="11906" w:h="16838"/>
      <w:pgMar w:top="1440" w:right="1800"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AB851" w14:textId="77777777" w:rsidR="006D6945" w:rsidRDefault="006D6945">
      <w:r>
        <w:separator/>
      </w:r>
    </w:p>
  </w:endnote>
  <w:endnote w:type="continuationSeparator" w:id="0">
    <w:p w14:paraId="068BEA29" w14:textId="77777777" w:rsidR="006D6945" w:rsidRDefault="006D6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3AD3B" w14:textId="77777777" w:rsidR="00D51EB4" w:rsidRDefault="00D51EB4" w:rsidP="00D64C4D">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60995BAA" w14:textId="77777777" w:rsidR="00D51EB4" w:rsidRDefault="00D51EB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83D8" w14:textId="77777777" w:rsidR="00D51EB4" w:rsidRDefault="00D51EB4" w:rsidP="00D64C4D">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CB3BB5">
      <w:rPr>
        <w:rStyle w:val="a7"/>
        <w:noProof/>
      </w:rPr>
      <w:t>6</w:t>
    </w:r>
    <w:r>
      <w:rPr>
        <w:rStyle w:val="a7"/>
      </w:rPr>
      <w:fldChar w:fldCharType="end"/>
    </w:r>
  </w:p>
  <w:p w14:paraId="697AC0EB" w14:textId="77777777" w:rsidR="00D51EB4" w:rsidRDefault="00D51EB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369BB" w14:textId="77777777" w:rsidR="006D6945" w:rsidRDefault="006D6945">
      <w:r>
        <w:separator/>
      </w:r>
    </w:p>
  </w:footnote>
  <w:footnote w:type="continuationSeparator" w:id="0">
    <w:p w14:paraId="79483A31" w14:textId="77777777" w:rsidR="006D6945" w:rsidRDefault="006D6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44522"/>
    <w:multiLevelType w:val="singleLevel"/>
    <w:tmpl w:val="DF5EC6E4"/>
    <w:lvl w:ilvl="0">
      <w:start w:val="1"/>
      <w:numFmt w:val="decimal"/>
      <w:lvlText w:val="%1．"/>
      <w:lvlJc w:val="left"/>
      <w:pPr>
        <w:tabs>
          <w:tab w:val="num" w:pos="315"/>
        </w:tabs>
        <w:ind w:left="315" w:hanging="315"/>
      </w:pPr>
      <w:rPr>
        <w:rFonts w:hint="eastAsia"/>
      </w:rPr>
    </w:lvl>
  </w:abstractNum>
  <w:abstractNum w:abstractNumId="1" w15:restartNumberingAfterBreak="0">
    <w:nsid w:val="03DF3C61"/>
    <w:multiLevelType w:val="hybridMultilevel"/>
    <w:tmpl w:val="26842136"/>
    <w:lvl w:ilvl="0" w:tplc="9E1C4256">
      <w:start w:val="1"/>
      <w:numFmt w:val="bullet"/>
      <w:lvlText w:val="•"/>
      <w:lvlJc w:val="left"/>
      <w:pPr>
        <w:tabs>
          <w:tab w:val="num" w:pos="720"/>
        </w:tabs>
        <w:ind w:left="720" w:hanging="360"/>
      </w:pPr>
      <w:rPr>
        <w:rFonts w:ascii="Times New Roman" w:hAnsi="Times New Roman" w:hint="default"/>
      </w:rPr>
    </w:lvl>
    <w:lvl w:ilvl="1" w:tplc="5E5E91FC" w:tentative="1">
      <w:start w:val="1"/>
      <w:numFmt w:val="bullet"/>
      <w:lvlText w:val="•"/>
      <w:lvlJc w:val="left"/>
      <w:pPr>
        <w:tabs>
          <w:tab w:val="num" w:pos="1440"/>
        </w:tabs>
        <w:ind w:left="1440" w:hanging="360"/>
      </w:pPr>
      <w:rPr>
        <w:rFonts w:ascii="Times New Roman" w:hAnsi="Times New Roman" w:hint="default"/>
      </w:rPr>
    </w:lvl>
    <w:lvl w:ilvl="2" w:tplc="0018E0AC" w:tentative="1">
      <w:start w:val="1"/>
      <w:numFmt w:val="bullet"/>
      <w:lvlText w:val="•"/>
      <w:lvlJc w:val="left"/>
      <w:pPr>
        <w:tabs>
          <w:tab w:val="num" w:pos="2160"/>
        </w:tabs>
        <w:ind w:left="2160" w:hanging="360"/>
      </w:pPr>
      <w:rPr>
        <w:rFonts w:ascii="Times New Roman" w:hAnsi="Times New Roman" w:hint="default"/>
      </w:rPr>
    </w:lvl>
    <w:lvl w:ilvl="3" w:tplc="AC6E9134" w:tentative="1">
      <w:start w:val="1"/>
      <w:numFmt w:val="bullet"/>
      <w:lvlText w:val="•"/>
      <w:lvlJc w:val="left"/>
      <w:pPr>
        <w:tabs>
          <w:tab w:val="num" w:pos="2880"/>
        </w:tabs>
        <w:ind w:left="2880" w:hanging="360"/>
      </w:pPr>
      <w:rPr>
        <w:rFonts w:ascii="Times New Roman" w:hAnsi="Times New Roman" w:hint="default"/>
      </w:rPr>
    </w:lvl>
    <w:lvl w:ilvl="4" w:tplc="0EF666E8" w:tentative="1">
      <w:start w:val="1"/>
      <w:numFmt w:val="bullet"/>
      <w:lvlText w:val="•"/>
      <w:lvlJc w:val="left"/>
      <w:pPr>
        <w:tabs>
          <w:tab w:val="num" w:pos="3600"/>
        </w:tabs>
        <w:ind w:left="3600" w:hanging="360"/>
      </w:pPr>
      <w:rPr>
        <w:rFonts w:ascii="Times New Roman" w:hAnsi="Times New Roman" w:hint="default"/>
      </w:rPr>
    </w:lvl>
    <w:lvl w:ilvl="5" w:tplc="5914B61E" w:tentative="1">
      <w:start w:val="1"/>
      <w:numFmt w:val="bullet"/>
      <w:lvlText w:val="•"/>
      <w:lvlJc w:val="left"/>
      <w:pPr>
        <w:tabs>
          <w:tab w:val="num" w:pos="4320"/>
        </w:tabs>
        <w:ind w:left="4320" w:hanging="360"/>
      </w:pPr>
      <w:rPr>
        <w:rFonts w:ascii="Times New Roman" w:hAnsi="Times New Roman" w:hint="default"/>
      </w:rPr>
    </w:lvl>
    <w:lvl w:ilvl="6" w:tplc="42169258" w:tentative="1">
      <w:start w:val="1"/>
      <w:numFmt w:val="bullet"/>
      <w:lvlText w:val="•"/>
      <w:lvlJc w:val="left"/>
      <w:pPr>
        <w:tabs>
          <w:tab w:val="num" w:pos="5040"/>
        </w:tabs>
        <w:ind w:left="5040" w:hanging="360"/>
      </w:pPr>
      <w:rPr>
        <w:rFonts w:ascii="Times New Roman" w:hAnsi="Times New Roman" w:hint="default"/>
      </w:rPr>
    </w:lvl>
    <w:lvl w:ilvl="7" w:tplc="E7BA89B6" w:tentative="1">
      <w:start w:val="1"/>
      <w:numFmt w:val="bullet"/>
      <w:lvlText w:val="•"/>
      <w:lvlJc w:val="left"/>
      <w:pPr>
        <w:tabs>
          <w:tab w:val="num" w:pos="5760"/>
        </w:tabs>
        <w:ind w:left="5760" w:hanging="360"/>
      </w:pPr>
      <w:rPr>
        <w:rFonts w:ascii="Times New Roman" w:hAnsi="Times New Roman" w:hint="default"/>
      </w:rPr>
    </w:lvl>
    <w:lvl w:ilvl="8" w:tplc="A5C6196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FA322BA"/>
    <w:multiLevelType w:val="hybridMultilevel"/>
    <w:tmpl w:val="E970F37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3C33850"/>
    <w:multiLevelType w:val="hybridMultilevel"/>
    <w:tmpl w:val="351A73F4"/>
    <w:lvl w:ilvl="0" w:tplc="05F86A7A">
      <w:start w:val="1"/>
      <w:numFmt w:val="decimal"/>
      <w:lvlText w:val="(%1)"/>
      <w:lvlJc w:val="left"/>
      <w:pPr>
        <w:tabs>
          <w:tab w:val="num" w:pos="792"/>
        </w:tabs>
        <w:ind w:left="792" w:hanging="360"/>
      </w:pPr>
      <w:rPr>
        <w:rFonts w:hint="default"/>
      </w:rPr>
    </w:lvl>
    <w:lvl w:ilvl="1" w:tplc="04090019">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4" w15:restartNumberingAfterBreak="0">
    <w:nsid w:val="23E96B23"/>
    <w:multiLevelType w:val="hybridMultilevel"/>
    <w:tmpl w:val="43EADFCC"/>
    <w:lvl w:ilvl="0" w:tplc="8244055E">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B755F97"/>
    <w:multiLevelType w:val="singleLevel"/>
    <w:tmpl w:val="D592DD0C"/>
    <w:lvl w:ilvl="0">
      <w:start w:val="1"/>
      <w:numFmt w:val="decimal"/>
      <w:lvlText w:val="%1．"/>
      <w:lvlJc w:val="left"/>
      <w:pPr>
        <w:tabs>
          <w:tab w:val="num" w:pos="360"/>
        </w:tabs>
        <w:ind w:left="360" w:hanging="360"/>
      </w:pPr>
      <w:rPr>
        <w:rFonts w:hint="eastAsia"/>
      </w:rPr>
    </w:lvl>
  </w:abstractNum>
  <w:abstractNum w:abstractNumId="6" w15:restartNumberingAfterBreak="0">
    <w:nsid w:val="2F2A0EA9"/>
    <w:multiLevelType w:val="hybridMultilevel"/>
    <w:tmpl w:val="195AEA7A"/>
    <w:lvl w:ilvl="0" w:tplc="E30A75B4">
      <w:start w:val="1"/>
      <w:numFmt w:val="bullet"/>
      <w:lvlText w:val="•"/>
      <w:lvlJc w:val="left"/>
      <w:pPr>
        <w:tabs>
          <w:tab w:val="num" w:pos="720"/>
        </w:tabs>
        <w:ind w:left="720" w:hanging="360"/>
      </w:pPr>
      <w:rPr>
        <w:rFonts w:ascii="Times New Roman" w:hAnsi="Times New Roman" w:hint="default"/>
      </w:rPr>
    </w:lvl>
    <w:lvl w:ilvl="1" w:tplc="DF160CC8" w:tentative="1">
      <w:start w:val="1"/>
      <w:numFmt w:val="bullet"/>
      <w:lvlText w:val="•"/>
      <w:lvlJc w:val="left"/>
      <w:pPr>
        <w:tabs>
          <w:tab w:val="num" w:pos="1440"/>
        </w:tabs>
        <w:ind w:left="1440" w:hanging="360"/>
      </w:pPr>
      <w:rPr>
        <w:rFonts w:ascii="Times New Roman" w:hAnsi="Times New Roman" w:hint="default"/>
      </w:rPr>
    </w:lvl>
    <w:lvl w:ilvl="2" w:tplc="9BF81034" w:tentative="1">
      <w:start w:val="1"/>
      <w:numFmt w:val="bullet"/>
      <w:lvlText w:val="•"/>
      <w:lvlJc w:val="left"/>
      <w:pPr>
        <w:tabs>
          <w:tab w:val="num" w:pos="2160"/>
        </w:tabs>
        <w:ind w:left="2160" w:hanging="360"/>
      </w:pPr>
      <w:rPr>
        <w:rFonts w:ascii="Times New Roman" w:hAnsi="Times New Roman" w:hint="default"/>
      </w:rPr>
    </w:lvl>
    <w:lvl w:ilvl="3" w:tplc="228828B8" w:tentative="1">
      <w:start w:val="1"/>
      <w:numFmt w:val="bullet"/>
      <w:lvlText w:val="•"/>
      <w:lvlJc w:val="left"/>
      <w:pPr>
        <w:tabs>
          <w:tab w:val="num" w:pos="2880"/>
        </w:tabs>
        <w:ind w:left="2880" w:hanging="360"/>
      </w:pPr>
      <w:rPr>
        <w:rFonts w:ascii="Times New Roman" w:hAnsi="Times New Roman" w:hint="default"/>
      </w:rPr>
    </w:lvl>
    <w:lvl w:ilvl="4" w:tplc="96942032" w:tentative="1">
      <w:start w:val="1"/>
      <w:numFmt w:val="bullet"/>
      <w:lvlText w:val="•"/>
      <w:lvlJc w:val="left"/>
      <w:pPr>
        <w:tabs>
          <w:tab w:val="num" w:pos="3600"/>
        </w:tabs>
        <w:ind w:left="3600" w:hanging="360"/>
      </w:pPr>
      <w:rPr>
        <w:rFonts w:ascii="Times New Roman" w:hAnsi="Times New Roman" w:hint="default"/>
      </w:rPr>
    </w:lvl>
    <w:lvl w:ilvl="5" w:tplc="9A6A644C" w:tentative="1">
      <w:start w:val="1"/>
      <w:numFmt w:val="bullet"/>
      <w:lvlText w:val="•"/>
      <w:lvlJc w:val="left"/>
      <w:pPr>
        <w:tabs>
          <w:tab w:val="num" w:pos="4320"/>
        </w:tabs>
        <w:ind w:left="4320" w:hanging="360"/>
      </w:pPr>
      <w:rPr>
        <w:rFonts w:ascii="Times New Roman" w:hAnsi="Times New Roman" w:hint="default"/>
      </w:rPr>
    </w:lvl>
    <w:lvl w:ilvl="6" w:tplc="44A61F3E" w:tentative="1">
      <w:start w:val="1"/>
      <w:numFmt w:val="bullet"/>
      <w:lvlText w:val="•"/>
      <w:lvlJc w:val="left"/>
      <w:pPr>
        <w:tabs>
          <w:tab w:val="num" w:pos="5040"/>
        </w:tabs>
        <w:ind w:left="5040" w:hanging="360"/>
      </w:pPr>
      <w:rPr>
        <w:rFonts w:ascii="Times New Roman" w:hAnsi="Times New Roman" w:hint="default"/>
      </w:rPr>
    </w:lvl>
    <w:lvl w:ilvl="7" w:tplc="03308FC8" w:tentative="1">
      <w:start w:val="1"/>
      <w:numFmt w:val="bullet"/>
      <w:lvlText w:val="•"/>
      <w:lvlJc w:val="left"/>
      <w:pPr>
        <w:tabs>
          <w:tab w:val="num" w:pos="5760"/>
        </w:tabs>
        <w:ind w:left="5760" w:hanging="360"/>
      </w:pPr>
      <w:rPr>
        <w:rFonts w:ascii="Times New Roman" w:hAnsi="Times New Roman" w:hint="default"/>
      </w:rPr>
    </w:lvl>
    <w:lvl w:ilvl="8" w:tplc="83B8D3F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A712FF9"/>
    <w:multiLevelType w:val="singleLevel"/>
    <w:tmpl w:val="1EB0BCA4"/>
    <w:lvl w:ilvl="0">
      <w:start w:val="1"/>
      <w:numFmt w:val="decimal"/>
      <w:lvlText w:val="%1．"/>
      <w:lvlJc w:val="left"/>
      <w:pPr>
        <w:tabs>
          <w:tab w:val="num" w:pos="315"/>
        </w:tabs>
        <w:ind w:left="315" w:hanging="315"/>
      </w:pPr>
      <w:rPr>
        <w:rFonts w:hint="eastAsia"/>
      </w:rPr>
    </w:lvl>
  </w:abstractNum>
  <w:abstractNum w:abstractNumId="8" w15:restartNumberingAfterBreak="0">
    <w:nsid w:val="3F19521B"/>
    <w:multiLevelType w:val="hybridMultilevel"/>
    <w:tmpl w:val="5996662E"/>
    <w:lvl w:ilvl="0" w:tplc="5F0EFB6A">
      <w:start w:val="1"/>
      <w:numFmt w:val="decimal"/>
      <w:lvlText w:val="%1."/>
      <w:lvlJc w:val="left"/>
      <w:pPr>
        <w:tabs>
          <w:tab w:val="num" w:pos="420"/>
        </w:tabs>
        <w:ind w:left="420" w:hanging="420"/>
      </w:pPr>
      <w:rPr>
        <w:rFonts w:ascii="Arial" w:hAnsi="Arial" w:hint="default"/>
        <w:b/>
        <w:i w:val="0"/>
        <w:color w:val="auto"/>
      </w:rPr>
    </w:lvl>
    <w:lvl w:ilvl="1" w:tplc="2FE61858">
      <w:start w:val="1"/>
      <w:numFmt w:val="upperLetter"/>
      <w:lvlText w:val="%2."/>
      <w:lvlJc w:val="left"/>
      <w:pPr>
        <w:tabs>
          <w:tab w:val="num" w:pos="840"/>
        </w:tabs>
        <w:ind w:left="840" w:hanging="420"/>
      </w:pPr>
      <w:rPr>
        <w:rFonts w:hint="eastAsia"/>
      </w:rPr>
    </w:lvl>
    <w:lvl w:ilvl="2" w:tplc="B2283528">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FB427A0"/>
    <w:multiLevelType w:val="hybridMultilevel"/>
    <w:tmpl w:val="ABE0282E"/>
    <w:lvl w:ilvl="0" w:tplc="2FE61858">
      <w:start w:val="1"/>
      <w:numFmt w:val="upp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0" w15:restartNumberingAfterBreak="0">
    <w:nsid w:val="408D1B35"/>
    <w:multiLevelType w:val="singleLevel"/>
    <w:tmpl w:val="DD303D8C"/>
    <w:lvl w:ilvl="0">
      <w:start w:val="1"/>
      <w:numFmt w:val="decimal"/>
      <w:lvlText w:val="%1．"/>
      <w:lvlJc w:val="left"/>
      <w:pPr>
        <w:tabs>
          <w:tab w:val="num" w:pos="315"/>
        </w:tabs>
        <w:ind w:left="315" w:hanging="315"/>
      </w:pPr>
      <w:rPr>
        <w:rFonts w:hint="eastAsia"/>
      </w:rPr>
    </w:lvl>
  </w:abstractNum>
  <w:abstractNum w:abstractNumId="11" w15:restartNumberingAfterBreak="0">
    <w:nsid w:val="48A22F87"/>
    <w:multiLevelType w:val="hybridMultilevel"/>
    <w:tmpl w:val="6E7E3C6E"/>
    <w:lvl w:ilvl="0" w:tplc="8A729A82">
      <w:start w:val="1"/>
      <w:numFmt w:val="decimal"/>
      <w:lvlText w:val="%1、"/>
      <w:lvlJc w:val="left"/>
      <w:pPr>
        <w:tabs>
          <w:tab w:val="num" w:pos="540"/>
        </w:tabs>
        <w:ind w:left="540" w:hanging="360"/>
      </w:pPr>
      <w:rPr>
        <w:rFonts w:hint="default"/>
      </w:rPr>
    </w:lvl>
    <w:lvl w:ilvl="1" w:tplc="DBEEB626">
      <w:start w:val="1"/>
      <w:numFmt w:val="upperLetter"/>
      <w:lvlText w:val="（%2）"/>
      <w:lvlJc w:val="left"/>
      <w:pPr>
        <w:tabs>
          <w:tab w:val="num" w:pos="1320"/>
        </w:tabs>
        <w:ind w:left="1320" w:hanging="720"/>
      </w:pPr>
      <w:rPr>
        <w:rFonts w:hint="default"/>
      </w:r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2" w15:restartNumberingAfterBreak="0">
    <w:nsid w:val="4F3748D5"/>
    <w:multiLevelType w:val="hybridMultilevel"/>
    <w:tmpl w:val="D43A6B46"/>
    <w:lvl w:ilvl="0" w:tplc="D54E89C6">
      <w:start w:val="1"/>
      <w:numFmt w:val="decimal"/>
      <w:lvlText w:val="%1、"/>
      <w:lvlJc w:val="left"/>
      <w:pPr>
        <w:tabs>
          <w:tab w:val="num" w:pos="797"/>
        </w:tabs>
        <w:ind w:left="797" w:hanging="360"/>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3" w15:restartNumberingAfterBreak="0">
    <w:nsid w:val="56F94FC0"/>
    <w:multiLevelType w:val="hybridMultilevel"/>
    <w:tmpl w:val="8AA8D116"/>
    <w:lvl w:ilvl="0" w:tplc="ED28CDD8">
      <w:start w:val="1"/>
      <w:numFmt w:val="upperLetter"/>
      <w:lvlText w:val="%1、"/>
      <w:lvlJc w:val="left"/>
      <w:pPr>
        <w:tabs>
          <w:tab w:val="num" w:pos="825"/>
        </w:tabs>
        <w:ind w:left="825" w:hanging="40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571A545E"/>
    <w:multiLevelType w:val="singleLevel"/>
    <w:tmpl w:val="9DA42E4C"/>
    <w:lvl w:ilvl="0">
      <w:start w:val="1"/>
      <w:numFmt w:val="decimal"/>
      <w:lvlText w:val="（%1）"/>
      <w:lvlJc w:val="left"/>
      <w:pPr>
        <w:tabs>
          <w:tab w:val="num" w:pos="525"/>
        </w:tabs>
        <w:ind w:left="525" w:hanging="525"/>
      </w:pPr>
      <w:rPr>
        <w:rFonts w:hint="eastAsia"/>
      </w:rPr>
    </w:lvl>
  </w:abstractNum>
  <w:abstractNum w:abstractNumId="15" w15:restartNumberingAfterBreak="0">
    <w:nsid w:val="58BD1B00"/>
    <w:multiLevelType w:val="hybridMultilevel"/>
    <w:tmpl w:val="2AA44D10"/>
    <w:lvl w:ilvl="0" w:tplc="B406D0F0">
      <w:start w:val="2"/>
      <w:numFmt w:val="decimal"/>
      <w:lvlText w:val="（%1）"/>
      <w:lvlJc w:val="left"/>
      <w:pPr>
        <w:tabs>
          <w:tab w:val="num" w:pos="1152"/>
        </w:tabs>
        <w:ind w:left="1152" w:hanging="720"/>
      </w:pPr>
      <w:rPr>
        <w:rFonts w:hint="default"/>
      </w:rPr>
    </w:lvl>
    <w:lvl w:ilvl="1" w:tplc="04090019" w:tentative="1">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16" w15:restartNumberingAfterBreak="0">
    <w:nsid w:val="5E8E3CC0"/>
    <w:multiLevelType w:val="hybridMultilevel"/>
    <w:tmpl w:val="70C0F380"/>
    <w:lvl w:ilvl="0" w:tplc="B0D0976E">
      <w:start w:val="1"/>
      <w:numFmt w:val="decimal"/>
      <w:lvlText w:val="%1."/>
      <w:lvlJc w:val="left"/>
      <w:pPr>
        <w:tabs>
          <w:tab w:val="num" w:pos="360"/>
        </w:tabs>
        <w:ind w:left="360" w:hanging="360"/>
      </w:pPr>
      <w:rPr>
        <w:rFonts w:hint="default"/>
      </w:rPr>
    </w:lvl>
    <w:lvl w:ilvl="1" w:tplc="1D62A46A">
      <w:start w:val="2"/>
      <w:numFmt w:val="japaneseCounting"/>
      <w:lvlText w:val="%2、"/>
      <w:lvlJc w:val="left"/>
      <w:pPr>
        <w:tabs>
          <w:tab w:val="num" w:pos="810"/>
        </w:tabs>
        <w:ind w:left="810" w:hanging="450"/>
      </w:pPr>
      <w:rPr>
        <w:rFonts w:hint="default"/>
        <w:lang w:val="en-US"/>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7C41AEF"/>
    <w:multiLevelType w:val="hybridMultilevel"/>
    <w:tmpl w:val="C1DC91B6"/>
    <w:lvl w:ilvl="0" w:tplc="459E2ADC">
      <w:start w:val="3"/>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6EDB2A1F"/>
    <w:multiLevelType w:val="hybridMultilevel"/>
    <w:tmpl w:val="3CC26E52"/>
    <w:lvl w:ilvl="0" w:tplc="27BCA138">
      <w:start w:val="1"/>
      <w:numFmt w:val="chineseCountingThousand"/>
      <w:lvlText w:val="%1."/>
      <w:lvlJc w:val="left"/>
      <w:pPr>
        <w:tabs>
          <w:tab w:val="num" w:pos="420"/>
        </w:tabs>
        <w:ind w:left="420" w:hanging="420"/>
      </w:pPr>
      <w:rPr>
        <w:rFonts w:hint="eastAsia"/>
        <w:b/>
        <w:i w:val="0"/>
        <w:color w:val="0000CC"/>
        <w:sz w:val="24"/>
        <w:effect w:val="none"/>
      </w:rPr>
    </w:lvl>
    <w:lvl w:ilvl="1" w:tplc="D43A4640">
      <w:start w:val="1"/>
      <w:numFmt w:val="decimal"/>
      <w:lvlText w:val="%2."/>
      <w:lvlJc w:val="left"/>
      <w:pPr>
        <w:tabs>
          <w:tab w:val="num" w:pos="780"/>
        </w:tabs>
        <w:ind w:left="780" w:hanging="360"/>
      </w:pPr>
      <w:rPr>
        <w:rFonts w:ascii="Arial" w:hAnsi="Arial" w:hint="default"/>
        <w:b/>
        <w:i w:val="0"/>
        <w:color w:val="0000CC"/>
        <w:sz w:val="24"/>
        <w:effect w:val="none"/>
      </w:rPr>
    </w:lvl>
    <w:lvl w:ilvl="2" w:tplc="D3CE1C92">
      <w:start w:val="1"/>
      <w:numFmt w:val="upperLetter"/>
      <w:lvlText w:val="%3."/>
      <w:lvlJc w:val="left"/>
      <w:pPr>
        <w:tabs>
          <w:tab w:val="num" w:pos="1200"/>
        </w:tabs>
        <w:ind w:left="1200" w:hanging="360"/>
      </w:pPr>
      <w:rPr>
        <w:rFonts w:hint="eastAsia"/>
      </w:rPr>
    </w:lvl>
    <w:lvl w:ilvl="3" w:tplc="A6CEAFFA">
      <w:start w:val="1"/>
      <w:numFmt w:val="decimal"/>
      <w:lvlText w:val="（%4）"/>
      <w:lvlJc w:val="left"/>
      <w:pPr>
        <w:tabs>
          <w:tab w:val="num" w:pos="1980"/>
        </w:tabs>
        <w:ind w:left="1980" w:hanging="72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CBF0105"/>
    <w:multiLevelType w:val="hybridMultilevel"/>
    <w:tmpl w:val="6BF88FBE"/>
    <w:lvl w:ilvl="0" w:tplc="E6E22EF8">
      <w:start w:val="1"/>
      <w:numFmt w:val="decimal"/>
      <w:lvlText w:val="%1."/>
      <w:lvlJc w:val="left"/>
      <w:pPr>
        <w:tabs>
          <w:tab w:val="num" w:pos="420"/>
        </w:tabs>
        <w:ind w:left="420" w:hanging="420"/>
      </w:pPr>
      <w:rPr>
        <w:rFonts w:hint="eastAsia"/>
        <w:b/>
        <w:i w:val="0"/>
        <w:color w:val="0000CC"/>
        <w:sz w:val="24"/>
        <w:effect w:val="none"/>
      </w:rPr>
    </w:lvl>
    <w:lvl w:ilvl="1" w:tplc="072C926C">
      <w:start w:val="1"/>
      <w:numFmt w:val="upperLetter"/>
      <w:lvlText w:val="%2."/>
      <w:lvlJc w:val="left"/>
      <w:pPr>
        <w:tabs>
          <w:tab w:val="num" w:pos="780"/>
        </w:tabs>
        <w:ind w:left="780" w:hanging="360"/>
      </w:pPr>
      <w:rPr>
        <w:rFonts w:hint="eastAsia"/>
        <w:sz w:val="21"/>
      </w:rPr>
    </w:lvl>
    <w:lvl w:ilvl="2" w:tplc="F000B0D6">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9720103">
    <w:abstractNumId w:val="16"/>
  </w:num>
  <w:num w:numId="2" w16cid:durableId="1607690096">
    <w:abstractNumId w:val="12"/>
  </w:num>
  <w:num w:numId="3" w16cid:durableId="979966067">
    <w:abstractNumId w:val="10"/>
  </w:num>
  <w:num w:numId="4" w16cid:durableId="1432624130">
    <w:abstractNumId w:val="7"/>
  </w:num>
  <w:num w:numId="5" w16cid:durableId="426314385">
    <w:abstractNumId w:val="4"/>
  </w:num>
  <w:num w:numId="6" w16cid:durableId="1917396917">
    <w:abstractNumId w:val="14"/>
  </w:num>
  <w:num w:numId="7" w16cid:durableId="1369060494">
    <w:abstractNumId w:val="0"/>
  </w:num>
  <w:num w:numId="8" w16cid:durableId="1674147069">
    <w:abstractNumId w:val="5"/>
  </w:num>
  <w:num w:numId="9" w16cid:durableId="53165367">
    <w:abstractNumId w:val="13"/>
  </w:num>
  <w:num w:numId="10" w16cid:durableId="1644505052">
    <w:abstractNumId w:val="11"/>
  </w:num>
  <w:num w:numId="11" w16cid:durableId="176039689">
    <w:abstractNumId w:val="2"/>
  </w:num>
  <w:num w:numId="12" w16cid:durableId="841434227">
    <w:abstractNumId w:val="3"/>
  </w:num>
  <w:num w:numId="13" w16cid:durableId="1378775626">
    <w:abstractNumId w:val="15"/>
  </w:num>
  <w:num w:numId="14" w16cid:durableId="1832596770">
    <w:abstractNumId w:val="8"/>
  </w:num>
  <w:num w:numId="15" w16cid:durableId="1625500364">
    <w:abstractNumId w:val="9"/>
  </w:num>
  <w:num w:numId="16" w16cid:durableId="2023697422">
    <w:abstractNumId w:val="18"/>
  </w:num>
  <w:num w:numId="17" w16cid:durableId="1257133610">
    <w:abstractNumId w:val="19"/>
  </w:num>
  <w:num w:numId="18" w16cid:durableId="1131434905">
    <w:abstractNumId w:val="17"/>
  </w:num>
  <w:num w:numId="19" w16cid:durableId="962275989">
    <w:abstractNumId w:val="1"/>
  </w:num>
  <w:num w:numId="20" w16cid:durableId="204759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760F"/>
    <w:rsid w:val="00005419"/>
    <w:rsid w:val="00006EBB"/>
    <w:rsid w:val="00013963"/>
    <w:rsid w:val="00027C42"/>
    <w:rsid w:val="0003163B"/>
    <w:rsid w:val="000338BC"/>
    <w:rsid w:val="000379C6"/>
    <w:rsid w:val="00040EB7"/>
    <w:rsid w:val="0004185B"/>
    <w:rsid w:val="00046B79"/>
    <w:rsid w:val="00054230"/>
    <w:rsid w:val="0005656B"/>
    <w:rsid w:val="00063FF6"/>
    <w:rsid w:val="000645F2"/>
    <w:rsid w:val="00071A9A"/>
    <w:rsid w:val="000724DB"/>
    <w:rsid w:val="000836A8"/>
    <w:rsid w:val="00083D48"/>
    <w:rsid w:val="00084373"/>
    <w:rsid w:val="000913AE"/>
    <w:rsid w:val="00092BA6"/>
    <w:rsid w:val="000A2A84"/>
    <w:rsid w:val="000A4F39"/>
    <w:rsid w:val="000A5A95"/>
    <w:rsid w:val="000B229D"/>
    <w:rsid w:val="000B4663"/>
    <w:rsid w:val="000C4725"/>
    <w:rsid w:val="000E6DFD"/>
    <w:rsid w:val="000F0926"/>
    <w:rsid w:val="000F7E07"/>
    <w:rsid w:val="00101118"/>
    <w:rsid w:val="0010330A"/>
    <w:rsid w:val="0010353E"/>
    <w:rsid w:val="001074FB"/>
    <w:rsid w:val="0011354C"/>
    <w:rsid w:val="001227F6"/>
    <w:rsid w:val="00124074"/>
    <w:rsid w:val="00133B5C"/>
    <w:rsid w:val="00133BF9"/>
    <w:rsid w:val="001513DF"/>
    <w:rsid w:val="001558A9"/>
    <w:rsid w:val="00162356"/>
    <w:rsid w:val="00163C20"/>
    <w:rsid w:val="00172EFD"/>
    <w:rsid w:val="00173811"/>
    <w:rsid w:val="00182AF9"/>
    <w:rsid w:val="001A3CE0"/>
    <w:rsid w:val="001B06CB"/>
    <w:rsid w:val="001B1C66"/>
    <w:rsid w:val="001B2C41"/>
    <w:rsid w:val="001C23B6"/>
    <w:rsid w:val="001C6382"/>
    <w:rsid w:val="001C78AE"/>
    <w:rsid w:val="001D0F98"/>
    <w:rsid w:val="001D6EF9"/>
    <w:rsid w:val="001E41E6"/>
    <w:rsid w:val="001E5327"/>
    <w:rsid w:val="001E58B7"/>
    <w:rsid w:val="001E5C9D"/>
    <w:rsid w:val="001F1B53"/>
    <w:rsid w:val="00200163"/>
    <w:rsid w:val="00202B53"/>
    <w:rsid w:val="00203B90"/>
    <w:rsid w:val="00204381"/>
    <w:rsid w:val="00211F27"/>
    <w:rsid w:val="00216647"/>
    <w:rsid w:val="00231FE6"/>
    <w:rsid w:val="002415C9"/>
    <w:rsid w:val="00245F71"/>
    <w:rsid w:val="00252B90"/>
    <w:rsid w:val="00260980"/>
    <w:rsid w:val="00261EBB"/>
    <w:rsid w:val="00266F9C"/>
    <w:rsid w:val="00276200"/>
    <w:rsid w:val="0029344B"/>
    <w:rsid w:val="00296A49"/>
    <w:rsid w:val="002A5437"/>
    <w:rsid w:val="002B4B87"/>
    <w:rsid w:val="002B760F"/>
    <w:rsid w:val="002B7938"/>
    <w:rsid w:val="002C1788"/>
    <w:rsid w:val="002C6CFC"/>
    <w:rsid w:val="002D1197"/>
    <w:rsid w:val="002D1C14"/>
    <w:rsid w:val="002E0D74"/>
    <w:rsid w:val="002E4EC2"/>
    <w:rsid w:val="002F70BA"/>
    <w:rsid w:val="0030328A"/>
    <w:rsid w:val="00304571"/>
    <w:rsid w:val="00306BEE"/>
    <w:rsid w:val="003102FD"/>
    <w:rsid w:val="00320985"/>
    <w:rsid w:val="00322FCE"/>
    <w:rsid w:val="00332DCC"/>
    <w:rsid w:val="003441A3"/>
    <w:rsid w:val="00345E17"/>
    <w:rsid w:val="003463BB"/>
    <w:rsid w:val="003468E4"/>
    <w:rsid w:val="00350049"/>
    <w:rsid w:val="00351341"/>
    <w:rsid w:val="003535C5"/>
    <w:rsid w:val="00357BBC"/>
    <w:rsid w:val="00362B24"/>
    <w:rsid w:val="00363BF2"/>
    <w:rsid w:val="0037498F"/>
    <w:rsid w:val="00385B3B"/>
    <w:rsid w:val="00386213"/>
    <w:rsid w:val="00391B2F"/>
    <w:rsid w:val="00397406"/>
    <w:rsid w:val="00397C2F"/>
    <w:rsid w:val="003B7F36"/>
    <w:rsid w:val="003E2C20"/>
    <w:rsid w:val="003E4CEC"/>
    <w:rsid w:val="003F13EC"/>
    <w:rsid w:val="003F3BD7"/>
    <w:rsid w:val="00404109"/>
    <w:rsid w:val="0040644E"/>
    <w:rsid w:val="00407393"/>
    <w:rsid w:val="00411D59"/>
    <w:rsid w:val="00427AFC"/>
    <w:rsid w:val="0043319D"/>
    <w:rsid w:val="00440262"/>
    <w:rsid w:val="004432D6"/>
    <w:rsid w:val="004522D4"/>
    <w:rsid w:val="0045581F"/>
    <w:rsid w:val="00463EDD"/>
    <w:rsid w:val="00464628"/>
    <w:rsid w:val="00471A0D"/>
    <w:rsid w:val="0048225A"/>
    <w:rsid w:val="00484080"/>
    <w:rsid w:val="00485032"/>
    <w:rsid w:val="00495DFF"/>
    <w:rsid w:val="00496E1F"/>
    <w:rsid w:val="004973CF"/>
    <w:rsid w:val="004B3583"/>
    <w:rsid w:val="004B5C0F"/>
    <w:rsid w:val="004C11E6"/>
    <w:rsid w:val="004C130D"/>
    <w:rsid w:val="004C5D5F"/>
    <w:rsid w:val="004D5832"/>
    <w:rsid w:val="004D6061"/>
    <w:rsid w:val="004E4463"/>
    <w:rsid w:val="004E5AD9"/>
    <w:rsid w:val="004E76AE"/>
    <w:rsid w:val="004E7C80"/>
    <w:rsid w:val="00501371"/>
    <w:rsid w:val="005036B9"/>
    <w:rsid w:val="00503BDB"/>
    <w:rsid w:val="00535F69"/>
    <w:rsid w:val="00536FD2"/>
    <w:rsid w:val="00552123"/>
    <w:rsid w:val="00553511"/>
    <w:rsid w:val="00563462"/>
    <w:rsid w:val="005746BA"/>
    <w:rsid w:val="005759C6"/>
    <w:rsid w:val="005863F1"/>
    <w:rsid w:val="005959E8"/>
    <w:rsid w:val="005A5875"/>
    <w:rsid w:val="005A6F6F"/>
    <w:rsid w:val="005A796D"/>
    <w:rsid w:val="005B7103"/>
    <w:rsid w:val="005D33AE"/>
    <w:rsid w:val="005E1072"/>
    <w:rsid w:val="005E2A55"/>
    <w:rsid w:val="005E5B00"/>
    <w:rsid w:val="005E6258"/>
    <w:rsid w:val="005E6A8D"/>
    <w:rsid w:val="005F58AF"/>
    <w:rsid w:val="0060080F"/>
    <w:rsid w:val="00605A78"/>
    <w:rsid w:val="00615B44"/>
    <w:rsid w:val="00616E39"/>
    <w:rsid w:val="006232A7"/>
    <w:rsid w:val="00642DD8"/>
    <w:rsid w:val="00652D4B"/>
    <w:rsid w:val="00656CFE"/>
    <w:rsid w:val="006610C2"/>
    <w:rsid w:val="006764DA"/>
    <w:rsid w:val="00680EDB"/>
    <w:rsid w:val="00683017"/>
    <w:rsid w:val="0068695A"/>
    <w:rsid w:val="006A5C5C"/>
    <w:rsid w:val="006A631F"/>
    <w:rsid w:val="006A6C89"/>
    <w:rsid w:val="006A77AA"/>
    <w:rsid w:val="006B28E3"/>
    <w:rsid w:val="006B2B14"/>
    <w:rsid w:val="006B3492"/>
    <w:rsid w:val="006B5CF0"/>
    <w:rsid w:val="006C198D"/>
    <w:rsid w:val="006C3914"/>
    <w:rsid w:val="006D4BAC"/>
    <w:rsid w:val="006D5995"/>
    <w:rsid w:val="006D6945"/>
    <w:rsid w:val="006E1C91"/>
    <w:rsid w:val="006E41A5"/>
    <w:rsid w:val="006E4A35"/>
    <w:rsid w:val="006E7E00"/>
    <w:rsid w:val="006F53E7"/>
    <w:rsid w:val="006F548C"/>
    <w:rsid w:val="006F67BE"/>
    <w:rsid w:val="0070512E"/>
    <w:rsid w:val="007064AC"/>
    <w:rsid w:val="0071627E"/>
    <w:rsid w:val="0073147A"/>
    <w:rsid w:val="00741425"/>
    <w:rsid w:val="00746154"/>
    <w:rsid w:val="00756EE6"/>
    <w:rsid w:val="00762AD9"/>
    <w:rsid w:val="0076581B"/>
    <w:rsid w:val="00773C60"/>
    <w:rsid w:val="007851AA"/>
    <w:rsid w:val="007A21C3"/>
    <w:rsid w:val="007A35E7"/>
    <w:rsid w:val="007C36ED"/>
    <w:rsid w:val="007C6D3D"/>
    <w:rsid w:val="007F5DC6"/>
    <w:rsid w:val="007F7C97"/>
    <w:rsid w:val="00800D44"/>
    <w:rsid w:val="0080132C"/>
    <w:rsid w:val="00802B34"/>
    <w:rsid w:val="00804CF6"/>
    <w:rsid w:val="008136DF"/>
    <w:rsid w:val="00817D8D"/>
    <w:rsid w:val="00830664"/>
    <w:rsid w:val="00841DAA"/>
    <w:rsid w:val="00847924"/>
    <w:rsid w:val="008504EF"/>
    <w:rsid w:val="008565D8"/>
    <w:rsid w:val="00857EB3"/>
    <w:rsid w:val="00860FA4"/>
    <w:rsid w:val="008626D2"/>
    <w:rsid w:val="00866002"/>
    <w:rsid w:val="00871D38"/>
    <w:rsid w:val="00873F2B"/>
    <w:rsid w:val="008755B7"/>
    <w:rsid w:val="00877F15"/>
    <w:rsid w:val="0088021B"/>
    <w:rsid w:val="00880A3F"/>
    <w:rsid w:val="008A3E83"/>
    <w:rsid w:val="008A4B17"/>
    <w:rsid w:val="008B126D"/>
    <w:rsid w:val="008C2D70"/>
    <w:rsid w:val="008C3EEF"/>
    <w:rsid w:val="008D16C8"/>
    <w:rsid w:val="008D24EA"/>
    <w:rsid w:val="008D31A3"/>
    <w:rsid w:val="008D3B71"/>
    <w:rsid w:val="008D556B"/>
    <w:rsid w:val="008D6FD2"/>
    <w:rsid w:val="008D75B1"/>
    <w:rsid w:val="008E52CA"/>
    <w:rsid w:val="008E5DD7"/>
    <w:rsid w:val="008E61E5"/>
    <w:rsid w:val="008E620C"/>
    <w:rsid w:val="008E6FC0"/>
    <w:rsid w:val="008F1034"/>
    <w:rsid w:val="00904CDB"/>
    <w:rsid w:val="009121BF"/>
    <w:rsid w:val="00926B38"/>
    <w:rsid w:val="0093760D"/>
    <w:rsid w:val="0094084C"/>
    <w:rsid w:val="00940BD8"/>
    <w:rsid w:val="0094200B"/>
    <w:rsid w:val="009432AA"/>
    <w:rsid w:val="009442EB"/>
    <w:rsid w:val="00946136"/>
    <w:rsid w:val="00955502"/>
    <w:rsid w:val="00970856"/>
    <w:rsid w:val="00973916"/>
    <w:rsid w:val="00987CE2"/>
    <w:rsid w:val="009925CA"/>
    <w:rsid w:val="00996FAD"/>
    <w:rsid w:val="009A3FDD"/>
    <w:rsid w:val="009A5E2C"/>
    <w:rsid w:val="009B2ACF"/>
    <w:rsid w:val="009B7D99"/>
    <w:rsid w:val="009D48FA"/>
    <w:rsid w:val="00A00BAF"/>
    <w:rsid w:val="00A046EE"/>
    <w:rsid w:val="00A156ED"/>
    <w:rsid w:val="00A15EB7"/>
    <w:rsid w:val="00A23DBF"/>
    <w:rsid w:val="00A31862"/>
    <w:rsid w:val="00A31CEB"/>
    <w:rsid w:val="00A324DD"/>
    <w:rsid w:val="00A33C3D"/>
    <w:rsid w:val="00A40279"/>
    <w:rsid w:val="00A41F2B"/>
    <w:rsid w:val="00A42DE5"/>
    <w:rsid w:val="00A4385D"/>
    <w:rsid w:val="00A458D0"/>
    <w:rsid w:val="00A4680C"/>
    <w:rsid w:val="00A47AEE"/>
    <w:rsid w:val="00A5473F"/>
    <w:rsid w:val="00A6782A"/>
    <w:rsid w:val="00A77A66"/>
    <w:rsid w:val="00A810DD"/>
    <w:rsid w:val="00A8642C"/>
    <w:rsid w:val="00A935CA"/>
    <w:rsid w:val="00AA02BA"/>
    <w:rsid w:val="00AC1CC1"/>
    <w:rsid w:val="00AD378E"/>
    <w:rsid w:val="00AE2A7B"/>
    <w:rsid w:val="00AF7191"/>
    <w:rsid w:val="00B00901"/>
    <w:rsid w:val="00B06FC3"/>
    <w:rsid w:val="00B13BB0"/>
    <w:rsid w:val="00B142D6"/>
    <w:rsid w:val="00B246AA"/>
    <w:rsid w:val="00B27E74"/>
    <w:rsid w:val="00B310AF"/>
    <w:rsid w:val="00B41D6E"/>
    <w:rsid w:val="00B43733"/>
    <w:rsid w:val="00B460EA"/>
    <w:rsid w:val="00B51FE5"/>
    <w:rsid w:val="00B55827"/>
    <w:rsid w:val="00B5623E"/>
    <w:rsid w:val="00B616C3"/>
    <w:rsid w:val="00B6729B"/>
    <w:rsid w:val="00B737AF"/>
    <w:rsid w:val="00B83625"/>
    <w:rsid w:val="00B85390"/>
    <w:rsid w:val="00B9142F"/>
    <w:rsid w:val="00B92909"/>
    <w:rsid w:val="00B935BF"/>
    <w:rsid w:val="00B94E5F"/>
    <w:rsid w:val="00B97633"/>
    <w:rsid w:val="00BA0F17"/>
    <w:rsid w:val="00BB4EBB"/>
    <w:rsid w:val="00BC0D55"/>
    <w:rsid w:val="00BC49A0"/>
    <w:rsid w:val="00BC61D4"/>
    <w:rsid w:val="00BD2B23"/>
    <w:rsid w:val="00BF4DAB"/>
    <w:rsid w:val="00BF5814"/>
    <w:rsid w:val="00C14EA9"/>
    <w:rsid w:val="00C17228"/>
    <w:rsid w:val="00C275B0"/>
    <w:rsid w:val="00C27E4A"/>
    <w:rsid w:val="00C31A0F"/>
    <w:rsid w:val="00C36803"/>
    <w:rsid w:val="00C41196"/>
    <w:rsid w:val="00C47CB3"/>
    <w:rsid w:val="00C546C6"/>
    <w:rsid w:val="00C555F3"/>
    <w:rsid w:val="00C61AEE"/>
    <w:rsid w:val="00C660EF"/>
    <w:rsid w:val="00C663A4"/>
    <w:rsid w:val="00C6654A"/>
    <w:rsid w:val="00C842EA"/>
    <w:rsid w:val="00C86085"/>
    <w:rsid w:val="00C95F88"/>
    <w:rsid w:val="00C965AD"/>
    <w:rsid w:val="00C965B0"/>
    <w:rsid w:val="00CA77C0"/>
    <w:rsid w:val="00CB0D78"/>
    <w:rsid w:val="00CB1978"/>
    <w:rsid w:val="00CB2850"/>
    <w:rsid w:val="00CB329D"/>
    <w:rsid w:val="00CB3BB5"/>
    <w:rsid w:val="00CD14DE"/>
    <w:rsid w:val="00CD391D"/>
    <w:rsid w:val="00CF4480"/>
    <w:rsid w:val="00CF4A02"/>
    <w:rsid w:val="00CF4D35"/>
    <w:rsid w:val="00D2037A"/>
    <w:rsid w:val="00D22FC7"/>
    <w:rsid w:val="00D304FE"/>
    <w:rsid w:val="00D329EA"/>
    <w:rsid w:val="00D42FF2"/>
    <w:rsid w:val="00D44C6F"/>
    <w:rsid w:val="00D50D10"/>
    <w:rsid w:val="00D51C96"/>
    <w:rsid w:val="00D51EB4"/>
    <w:rsid w:val="00D61C87"/>
    <w:rsid w:val="00D63071"/>
    <w:rsid w:val="00D635CA"/>
    <w:rsid w:val="00D64C4D"/>
    <w:rsid w:val="00D66CF3"/>
    <w:rsid w:val="00D67BB2"/>
    <w:rsid w:val="00D852C6"/>
    <w:rsid w:val="00D90D19"/>
    <w:rsid w:val="00D91301"/>
    <w:rsid w:val="00D91A9F"/>
    <w:rsid w:val="00DC2ACA"/>
    <w:rsid w:val="00DD777D"/>
    <w:rsid w:val="00DE3825"/>
    <w:rsid w:val="00DE53C5"/>
    <w:rsid w:val="00DE6769"/>
    <w:rsid w:val="00DE6B3F"/>
    <w:rsid w:val="00DF1183"/>
    <w:rsid w:val="00DF4601"/>
    <w:rsid w:val="00DF590C"/>
    <w:rsid w:val="00DF631A"/>
    <w:rsid w:val="00E01236"/>
    <w:rsid w:val="00E04552"/>
    <w:rsid w:val="00E12ED2"/>
    <w:rsid w:val="00E147E2"/>
    <w:rsid w:val="00E165F3"/>
    <w:rsid w:val="00E22E67"/>
    <w:rsid w:val="00E23F6F"/>
    <w:rsid w:val="00E27513"/>
    <w:rsid w:val="00E31C63"/>
    <w:rsid w:val="00E33E6C"/>
    <w:rsid w:val="00E60B8C"/>
    <w:rsid w:val="00E67FD3"/>
    <w:rsid w:val="00E80C97"/>
    <w:rsid w:val="00E84834"/>
    <w:rsid w:val="00E90AA7"/>
    <w:rsid w:val="00E95B39"/>
    <w:rsid w:val="00EA5868"/>
    <w:rsid w:val="00EA611F"/>
    <w:rsid w:val="00EB45C1"/>
    <w:rsid w:val="00EC2296"/>
    <w:rsid w:val="00EC2F8F"/>
    <w:rsid w:val="00EC7D44"/>
    <w:rsid w:val="00EC7F90"/>
    <w:rsid w:val="00ED04D4"/>
    <w:rsid w:val="00ED15D8"/>
    <w:rsid w:val="00ED76AC"/>
    <w:rsid w:val="00ED7FFA"/>
    <w:rsid w:val="00EF1B0C"/>
    <w:rsid w:val="00EF5438"/>
    <w:rsid w:val="00F00879"/>
    <w:rsid w:val="00F01ADC"/>
    <w:rsid w:val="00F03423"/>
    <w:rsid w:val="00F14D12"/>
    <w:rsid w:val="00F20061"/>
    <w:rsid w:val="00F200BA"/>
    <w:rsid w:val="00F30342"/>
    <w:rsid w:val="00F52738"/>
    <w:rsid w:val="00F52A4C"/>
    <w:rsid w:val="00F56F7D"/>
    <w:rsid w:val="00F572DA"/>
    <w:rsid w:val="00F660E8"/>
    <w:rsid w:val="00F77C1C"/>
    <w:rsid w:val="00F80836"/>
    <w:rsid w:val="00F86C91"/>
    <w:rsid w:val="00F86F62"/>
    <w:rsid w:val="00F915E7"/>
    <w:rsid w:val="00F94FBA"/>
    <w:rsid w:val="00FA5A9A"/>
    <w:rsid w:val="00FA6782"/>
    <w:rsid w:val="00FB0ABC"/>
    <w:rsid w:val="00FB222D"/>
    <w:rsid w:val="00FB3798"/>
    <w:rsid w:val="00FB62BE"/>
    <w:rsid w:val="00FB6BFC"/>
    <w:rsid w:val="00FC0B9F"/>
    <w:rsid w:val="00FE6D1B"/>
    <w:rsid w:val="00FF2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ED059"/>
  <w15:docId w15:val="{ED51A75F-F0FE-42FC-BF20-909EF113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rsid w:val="00E67FD3"/>
    <w:pPr>
      <w:keepNext/>
      <w:keepLines/>
      <w:spacing w:before="260" w:after="260" w:line="416" w:lineRule="auto"/>
      <w:outlineLvl w:val="2"/>
    </w:pPr>
    <w:rPr>
      <w:rFonts w:eastAsia="仿宋_GB2312"/>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sz w:val="32"/>
    </w:rPr>
  </w:style>
  <w:style w:type="paragraph" w:styleId="a4">
    <w:name w:val="Plain Text"/>
    <w:basedOn w:val="a"/>
    <w:rsid w:val="007F5DC6"/>
    <w:rPr>
      <w:rFonts w:ascii="宋体" w:hAnsi="Courier New" w:cs="Courier New"/>
      <w:szCs w:val="21"/>
    </w:rPr>
  </w:style>
  <w:style w:type="table" w:styleId="a5">
    <w:name w:val="Table Grid"/>
    <w:basedOn w:val="a1"/>
    <w:rsid w:val="00871D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rsid w:val="00F86F62"/>
    <w:pPr>
      <w:tabs>
        <w:tab w:val="center" w:pos="4153"/>
        <w:tab w:val="right" w:pos="8306"/>
      </w:tabs>
      <w:snapToGrid w:val="0"/>
      <w:jc w:val="left"/>
    </w:pPr>
    <w:rPr>
      <w:sz w:val="18"/>
      <w:szCs w:val="18"/>
    </w:rPr>
  </w:style>
  <w:style w:type="character" w:styleId="a7">
    <w:name w:val="page number"/>
    <w:basedOn w:val="a0"/>
    <w:rsid w:val="00F86F62"/>
  </w:style>
  <w:style w:type="character" w:customStyle="1" w:styleId="text1">
    <w:name w:val="text1"/>
    <w:rsid w:val="00427AFC"/>
    <w:rPr>
      <w:sz w:val="21"/>
      <w:szCs w:val="21"/>
    </w:rPr>
  </w:style>
  <w:style w:type="paragraph" w:styleId="a8">
    <w:name w:val="header"/>
    <w:basedOn w:val="a"/>
    <w:rsid w:val="00D44C6F"/>
    <w:pPr>
      <w:pBdr>
        <w:bottom w:val="single" w:sz="6" w:space="1" w:color="auto"/>
      </w:pBdr>
      <w:tabs>
        <w:tab w:val="center" w:pos="4153"/>
        <w:tab w:val="right" w:pos="8306"/>
      </w:tabs>
      <w:snapToGrid w:val="0"/>
      <w:jc w:val="center"/>
    </w:pPr>
    <w:rPr>
      <w:sz w:val="18"/>
      <w:szCs w:val="18"/>
    </w:rPr>
  </w:style>
  <w:style w:type="character" w:styleId="a9">
    <w:name w:val="Placeholder Text"/>
    <w:basedOn w:val="a0"/>
    <w:uiPriority w:val="99"/>
    <w:semiHidden/>
    <w:rsid w:val="00F03423"/>
    <w:rPr>
      <w:color w:val="808080"/>
    </w:rPr>
  </w:style>
  <w:style w:type="paragraph" w:styleId="aa">
    <w:name w:val="List Paragraph"/>
    <w:basedOn w:val="a"/>
    <w:uiPriority w:val="34"/>
    <w:qFormat/>
    <w:rsid w:val="00304571"/>
    <w:pPr>
      <w:widowControl/>
      <w:ind w:firstLineChars="200" w:firstLine="420"/>
      <w:jc w:val="left"/>
    </w:pPr>
    <w:rPr>
      <w:kern w:val="0"/>
      <w:sz w:val="24"/>
    </w:rPr>
  </w:style>
  <w:style w:type="paragraph" w:styleId="ab">
    <w:name w:val="Balloon Text"/>
    <w:basedOn w:val="a"/>
    <w:link w:val="ac"/>
    <w:rsid w:val="00A42DE5"/>
    <w:rPr>
      <w:sz w:val="18"/>
      <w:szCs w:val="18"/>
    </w:rPr>
  </w:style>
  <w:style w:type="character" w:customStyle="1" w:styleId="ac">
    <w:name w:val="批注框文本 字符"/>
    <w:basedOn w:val="a0"/>
    <w:link w:val="ab"/>
    <w:rsid w:val="00A42DE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10603">
      <w:bodyDiv w:val="1"/>
      <w:marLeft w:val="0"/>
      <w:marRight w:val="0"/>
      <w:marTop w:val="0"/>
      <w:marBottom w:val="0"/>
      <w:divBdr>
        <w:top w:val="none" w:sz="0" w:space="0" w:color="auto"/>
        <w:left w:val="none" w:sz="0" w:space="0" w:color="auto"/>
        <w:bottom w:val="none" w:sz="0" w:space="0" w:color="auto"/>
        <w:right w:val="none" w:sz="0" w:space="0" w:color="auto"/>
      </w:divBdr>
    </w:div>
    <w:div w:id="130026307">
      <w:bodyDiv w:val="1"/>
      <w:marLeft w:val="0"/>
      <w:marRight w:val="0"/>
      <w:marTop w:val="0"/>
      <w:marBottom w:val="0"/>
      <w:divBdr>
        <w:top w:val="none" w:sz="0" w:space="0" w:color="auto"/>
        <w:left w:val="none" w:sz="0" w:space="0" w:color="auto"/>
        <w:bottom w:val="none" w:sz="0" w:space="0" w:color="auto"/>
        <w:right w:val="none" w:sz="0" w:space="0" w:color="auto"/>
      </w:divBdr>
    </w:div>
    <w:div w:id="224337937">
      <w:bodyDiv w:val="1"/>
      <w:marLeft w:val="0"/>
      <w:marRight w:val="0"/>
      <w:marTop w:val="0"/>
      <w:marBottom w:val="0"/>
      <w:divBdr>
        <w:top w:val="none" w:sz="0" w:space="0" w:color="auto"/>
        <w:left w:val="none" w:sz="0" w:space="0" w:color="auto"/>
        <w:bottom w:val="none" w:sz="0" w:space="0" w:color="auto"/>
        <w:right w:val="none" w:sz="0" w:space="0" w:color="auto"/>
      </w:divBdr>
    </w:div>
    <w:div w:id="235018653">
      <w:bodyDiv w:val="1"/>
      <w:marLeft w:val="0"/>
      <w:marRight w:val="0"/>
      <w:marTop w:val="0"/>
      <w:marBottom w:val="0"/>
      <w:divBdr>
        <w:top w:val="none" w:sz="0" w:space="0" w:color="auto"/>
        <w:left w:val="none" w:sz="0" w:space="0" w:color="auto"/>
        <w:bottom w:val="none" w:sz="0" w:space="0" w:color="auto"/>
        <w:right w:val="none" w:sz="0" w:space="0" w:color="auto"/>
      </w:divBdr>
    </w:div>
    <w:div w:id="329063692">
      <w:bodyDiv w:val="1"/>
      <w:marLeft w:val="0"/>
      <w:marRight w:val="0"/>
      <w:marTop w:val="0"/>
      <w:marBottom w:val="0"/>
      <w:divBdr>
        <w:top w:val="none" w:sz="0" w:space="0" w:color="auto"/>
        <w:left w:val="none" w:sz="0" w:space="0" w:color="auto"/>
        <w:bottom w:val="none" w:sz="0" w:space="0" w:color="auto"/>
        <w:right w:val="none" w:sz="0" w:space="0" w:color="auto"/>
      </w:divBdr>
    </w:div>
    <w:div w:id="579026657">
      <w:bodyDiv w:val="1"/>
      <w:marLeft w:val="0"/>
      <w:marRight w:val="0"/>
      <w:marTop w:val="0"/>
      <w:marBottom w:val="0"/>
      <w:divBdr>
        <w:top w:val="none" w:sz="0" w:space="0" w:color="auto"/>
        <w:left w:val="none" w:sz="0" w:space="0" w:color="auto"/>
        <w:bottom w:val="none" w:sz="0" w:space="0" w:color="auto"/>
        <w:right w:val="none" w:sz="0" w:space="0" w:color="auto"/>
      </w:divBdr>
    </w:div>
    <w:div w:id="695696597">
      <w:bodyDiv w:val="1"/>
      <w:marLeft w:val="0"/>
      <w:marRight w:val="0"/>
      <w:marTop w:val="0"/>
      <w:marBottom w:val="0"/>
      <w:divBdr>
        <w:top w:val="none" w:sz="0" w:space="0" w:color="auto"/>
        <w:left w:val="none" w:sz="0" w:space="0" w:color="auto"/>
        <w:bottom w:val="none" w:sz="0" w:space="0" w:color="auto"/>
        <w:right w:val="none" w:sz="0" w:space="0" w:color="auto"/>
      </w:divBdr>
    </w:div>
    <w:div w:id="797990645">
      <w:bodyDiv w:val="1"/>
      <w:marLeft w:val="0"/>
      <w:marRight w:val="0"/>
      <w:marTop w:val="0"/>
      <w:marBottom w:val="0"/>
      <w:divBdr>
        <w:top w:val="none" w:sz="0" w:space="0" w:color="auto"/>
        <w:left w:val="none" w:sz="0" w:space="0" w:color="auto"/>
        <w:bottom w:val="none" w:sz="0" w:space="0" w:color="auto"/>
        <w:right w:val="none" w:sz="0" w:space="0" w:color="auto"/>
      </w:divBdr>
    </w:div>
    <w:div w:id="920024222">
      <w:bodyDiv w:val="1"/>
      <w:marLeft w:val="0"/>
      <w:marRight w:val="0"/>
      <w:marTop w:val="0"/>
      <w:marBottom w:val="0"/>
      <w:divBdr>
        <w:top w:val="none" w:sz="0" w:space="0" w:color="auto"/>
        <w:left w:val="none" w:sz="0" w:space="0" w:color="auto"/>
        <w:bottom w:val="none" w:sz="0" w:space="0" w:color="auto"/>
        <w:right w:val="none" w:sz="0" w:space="0" w:color="auto"/>
      </w:divBdr>
      <w:divsChild>
        <w:div w:id="1757827753">
          <w:marLeft w:val="547"/>
          <w:marRight w:val="0"/>
          <w:marTop w:val="0"/>
          <w:marBottom w:val="0"/>
          <w:divBdr>
            <w:top w:val="none" w:sz="0" w:space="0" w:color="auto"/>
            <w:left w:val="none" w:sz="0" w:space="0" w:color="auto"/>
            <w:bottom w:val="none" w:sz="0" w:space="0" w:color="auto"/>
            <w:right w:val="none" w:sz="0" w:space="0" w:color="auto"/>
          </w:divBdr>
        </w:div>
      </w:divsChild>
    </w:div>
    <w:div w:id="1030103326">
      <w:bodyDiv w:val="1"/>
      <w:marLeft w:val="0"/>
      <w:marRight w:val="0"/>
      <w:marTop w:val="0"/>
      <w:marBottom w:val="0"/>
      <w:divBdr>
        <w:top w:val="none" w:sz="0" w:space="0" w:color="auto"/>
        <w:left w:val="none" w:sz="0" w:space="0" w:color="auto"/>
        <w:bottom w:val="none" w:sz="0" w:space="0" w:color="auto"/>
        <w:right w:val="none" w:sz="0" w:space="0" w:color="auto"/>
      </w:divBdr>
    </w:div>
    <w:div w:id="1277560217">
      <w:bodyDiv w:val="1"/>
      <w:marLeft w:val="0"/>
      <w:marRight w:val="0"/>
      <w:marTop w:val="0"/>
      <w:marBottom w:val="0"/>
      <w:divBdr>
        <w:top w:val="none" w:sz="0" w:space="0" w:color="auto"/>
        <w:left w:val="none" w:sz="0" w:space="0" w:color="auto"/>
        <w:bottom w:val="none" w:sz="0" w:space="0" w:color="auto"/>
        <w:right w:val="none" w:sz="0" w:space="0" w:color="auto"/>
      </w:divBdr>
      <w:divsChild>
        <w:div w:id="950358160">
          <w:marLeft w:val="0"/>
          <w:marRight w:val="0"/>
          <w:marTop w:val="0"/>
          <w:marBottom w:val="0"/>
          <w:divBdr>
            <w:top w:val="none" w:sz="0" w:space="0" w:color="auto"/>
            <w:left w:val="none" w:sz="0" w:space="0" w:color="auto"/>
            <w:bottom w:val="none" w:sz="0" w:space="0" w:color="auto"/>
            <w:right w:val="none" w:sz="0" w:space="0" w:color="auto"/>
          </w:divBdr>
        </w:div>
      </w:divsChild>
    </w:div>
    <w:div w:id="1363943205">
      <w:bodyDiv w:val="1"/>
      <w:marLeft w:val="0"/>
      <w:marRight w:val="0"/>
      <w:marTop w:val="0"/>
      <w:marBottom w:val="0"/>
      <w:divBdr>
        <w:top w:val="none" w:sz="0" w:space="0" w:color="auto"/>
        <w:left w:val="none" w:sz="0" w:space="0" w:color="auto"/>
        <w:bottom w:val="none" w:sz="0" w:space="0" w:color="auto"/>
        <w:right w:val="none" w:sz="0" w:space="0" w:color="auto"/>
      </w:divBdr>
    </w:div>
    <w:div w:id="1396852661">
      <w:bodyDiv w:val="1"/>
      <w:marLeft w:val="0"/>
      <w:marRight w:val="0"/>
      <w:marTop w:val="0"/>
      <w:marBottom w:val="0"/>
      <w:divBdr>
        <w:top w:val="none" w:sz="0" w:space="0" w:color="auto"/>
        <w:left w:val="none" w:sz="0" w:space="0" w:color="auto"/>
        <w:bottom w:val="none" w:sz="0" w:space="0" w:color="auto"/>
        <w:right w:val="none" w:sz="0" w:space="0" w:color="auto"/>
      </w:divBdr>
    </w:div>
    <w:div w:id="1485584991">
      <w:bodyDiv w:val="1"/>
      <w:marLeft w:val="0"/>
      <w:marRight w:val="0"/>
      <w:marTop w:val="0"/>
      <w:marBottom w:val="0"/>
      <w:divBdr>
        <w:top w:val="none" w:sz="0" w:space="0" w:color="auto"/>
        <w:left w:val="none" w:sz="0" w:space="0" w:color="auto"/>
        <w:bottom w:val="none" w:sz="0" w:space="0" w:color="auto"/>
        <w:right w:val="none" w:sz="0" w:space="0" w:color="auto"/>
      </w:divBdr>
    </w:div>
    <w:div w:id="1499341061">
      <w:bodyDiv w:val="1"/>
      <w:marLeft w:val="0"/>
      <w:marRight w:val="0"/>
      <w:marTop w:val="0"/>
      <w:marBottom w:val="0"/>
      <w:divBdr>
        <w:top w:val="none" w:sz="0" w:space="0" w:color="auto"/>
        <w:left w:val="none" w:sz="0" w:space="0" w:color="auto"/>
        <w:bottom w:val="none" w:sz="0" w:space="0" w:color="auto"/>
        <w:right w:val="none" w:sz="0" w:space="0" w:color="auto"/>
      </w:divBdr>
    </w:div>
    <w:div w:id="1625035191">
      <w:bodyDiv w:val="1"/>
      <w:marLeft w:val="0"/>
      <w:marRight w:val="0"/>
      <w:marTop w:val="0"/>
      <w:marBottom w:val="0"/>
      <w:divBdr>
        <w:top w:val="none" w:sz="0" w:space="0" w:color="auto"/>
        <w:left w:val="none" w:sz="0" w:space="0" w:color="auto"/>
        <w:bottom w:val="none" w:sz="0" w:space="0" w:color="auto"/>
        <w:right w:val="none" w:sz="0" w:space="0" w:color="auto"/>
      </w:divBdr>
      <w:divsChild>
        <w:div w:id="13658472">
          <w:marLeft w:val="547"/>
          <w:marRight w:val="0"/>
          <w:marTop w:val="0"/>
          <w:marBottom w:val="0"/>
          <w:divBdr>
            <w:top w:val="none" w:sz="0" w:space="0" w:color="auto"/>
            <w:left w:val="none" w:sz="0" w:space="0" w:color="auto"/>
            <w:bottom w:val="none" w:sz="0" w:space="0" w:color="auto"/>
            <w:right w:val="none" w:sz="0" w:space="0" w:color="auto"/>
          </w:divBdr>
        </w:div>
      </w:divsChild>
    </w:div>
    <w:div w:id="1746956604">
      <w:bodyDiv w:val="1"/>
      <w:marLeft w:val="0"/>
      <w:marRight w:val="0"/>
      <w:marTop w:val="0"/>
      <w:marBottom w:val="0"/>
      <w:divBdr>
        <w:top w:val="none" w:sz="0" w:space="0" w:color="auto"/>
        <w:left w:val="none" w:sz="0" w:space="0" w:color="auto"/>
        <w:bottom w:val="none" w:sz="0" w:space="0" w:color="auto"/>
        <w:right w:val="none" w:sz="0" w:space="0" w:color="auto"/>
      </w:divBdr>
    </w:div>
    <w:div w:id="1963530783">
      <w:bodyDiv w:val="1"/>
      <w:marLeft w:val="0"/>
      <w:marRight w:val="0"/>
      <w:marTop w:val="0"/>
      <w:marBottom w:val="0"/>
      <w:divBdr>
        <w:top w:val="none" w:sz="0" w:space="0" w:color="auto"/>
        <w:left w:val="none" w:sz="0" w:space="0" w:color="auto"/>
        <w:bottom w:val="none" w:sz="0" w:space="0" w:color="auto"/>
        <w:right w:val="none" w:sz="0" w:space="0" w:color="auto"/>
      </w:divBdr>
    </w:div>
    <w:div w:id="2010327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6.w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E:\&#25945;&#23398;PPT&#30456;&#20851;\&#65288;&#26412;&#31185;&#29983;&#65289;&#32479;&#35745;&#23398;&#25945;&#23398;\PPT\&#31532;&#21313;&#19977;&#31456;%20&#26102;&#38388;&#24207;&#21015;\&#65288;13&#65289;&#31532;13&#31456;%20%20%20&#26102;&#38388;&#24207;&#21015;&#20998;&#26512;&#21644;&#39044;&#27979;&#65288;Y&#65289;\&#65288;02&#65289;&#32451;&#20064;&#39064;&#25968;&#25454;\&#20064;&#39064;13.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CN"/>
  <c:roundedCorners val="1"/>
  <c:style val="18"/>
  <c:chart>
    <c:title>
      <c:overlay val="1"/>
      <c:txPr>
        <a:bodyPr/>
        <a:lstStyle/>
        <a:p>
          <a:pPr>
            <a:defRPr sz="1050"/>
          </a:pPr>
          <a:endParaRPr lang="zh-CN"/>
        </a:p>
      </c:txPr>
    </c:title>
    <c:autoTitleDeleted val="0"/>
    <c:plotArea>
      <c:layout/>
      <c:lineChart>
        <c:grouping val="standard"/>
        <c:varyColors val="1"/>
        <c:ser>
          <c:idx val="1"/>
          <c:order val="0"/>
          <c:tx>
            <c:strRef>
              <c:f>Sheet2!$L$10</c:f>
              <c:strCache>
                <c:ptCount val="1"/>
                <c:pt idx="0">
                  <c:v>营业额（万元）</c:v>
                </c:pt>
              </c:strCache>
            </c:strRef>
          </c:tx>
          <c:marker>
            <c:symbol val="none"/>
          </c:marker>
          <c:val>
            <c:numRef>
              <c:f>Sheet2!$L$11:$L$22</c:f>
              <c:numCache>
                <c:formatCode>General</c:formatCode>
                <c:ptCount val="12"/>
                <c:pt idx="0">
                  <c:v>28</c:v>
                </c:pt>
                <c:pt idx="1">
                  <c:v>32</c:v>
                </c:pt>
                <c:pt idx="2">
                  <c:v>35</c:v>
                </c:pt>
                <c:pt idx="3">
                  <c:v>36</c:v>
                </c:pt>
                <c:pt idx="4">
                  <c:v>37</c:v>
                </c:pt>
                <c:pt idx="5">
                  <c:v>38</c:v>
                </c:pt>
                <c:pt idx="6">
                  <c:v>41</c:v>
                </c:pt>
                <c:pt idx="7">
                  <c:v>42</c:v>
                </c:pt>
                <c:pt idx="8">
                  <c:v>46</c:v>
                </c:pt>
                <c:pt idx="9">
                  <c:v>47</c:v>
                </c:pt>
                <c:pt idx="10">
                  <c:v>48</c:v>
                </c:pt>
                <c:pt idx="11">
                  <c:v>51</c:v>
                </c:pt>
              </c:numCache>
            </c:numRef>
          </c:val>
          <c:smooth val="1"/>
          <c:extLst>
            <c:ext xmlns:c16="http://schemas.microsoft.com/office/drawing/2014/chart" uri="{C3380CC4-5D6E-409C-BE32-E72D297353CC}">
              <c16:uniqueId val="{00000000-2BEF-4308-91CB-1643910E8548}"/>
            </c:ext>
          </c:extLst>
        </c:ser>
        <c:dLbls>
          <c:showLegendKey val="0"/>
          <c:showVal val="0"/>
          <c:showCatName val="0"/>
          <c:showSerName val="0"/>
          <c:showPercent val="0"/>
          <c:showBubbleSize val="0"/>
        </c:dLbls>
        <c:smooth val="0"/>
        <c:axId val="364933504"/>
        <c:axId val="365377408"/>
      </c:lineChart>
      <c:catAx>
        <c:axId val="364933504"/>
        <c:scaling>
          <c:orientation val="minMax"/>
        </c:scaling>
        <c:delete val="1"/>
        <c:axPos val="b"/>
        <c:majorTickMark val="cross"/>
        <c:minorTickMark val="cross"/>
        <c:tickLblPos val="nextTo"/>
        <c:crossAx val="365377408"/>
        <c:crosses val="autoZero"/>
        <c:auto val="1"/>
        <c:lblAlgn val="ctr"/>
        <c:lblOffset val="100"/>
        <c:noMultiLvlLbl val="1"/>
      </c:catAx>
      <c:valAx>
        <c:axId val="365377408"/>
        <c:scaling>
          <c:orientation val="minMax"/>
          <c:min val="25"/>
        </c:scaling>
        <c:delete val="1"/>
        <c:axPos val="l"/>
        <c:numFmt formatCode="General" sourceLinked="1"/>
        <c:majorTickMark val="cross"/>
        <c:minorTickMark val="cross"/>
        <c:tickLblPos val="nextTo"/>
        <c:crossAx val="364933504"/>
        <c:crosses val="autoZero"/>
        <c:crossBetween val="between"/>
      </c:valAx>
    </c:plotArea>
    <c:plotVisOnly val="1"/>
    <c:dispBlanksAs val="zero"/>
    <c:showDLblsOverMax val="1"/>
  </c:chart>
  <c:externalData r:id="rId1">
    <c:autoUpdate val="1"/>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814</Words>
  <Characters>4640</Characters>
  <Application>Microsoft Office Word</Application>
  <DocSecurity>0</DocSecurity>
  <Lines>38</Lines>
  <Paragraphs>10</Paragraphs>
  <ScaleCrop>false</ScaleCrop>
  <Company>NeiMengGuTongLiaoSHi</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华中农业大学04—05学年度第一学期</dc:title>
  <dc:subject/>
  <dc:creator>wei xiong</dc:creator>
  <cp:keywords/>
  <cp:lastModifiedBy>子琰 张</cp:lastModifiedBy>
  <cp:revision>11</cp:revision>
  <dcterms:created xsi:type="dcterms:W3CDTF">2016-12-19T07:01:00Z</dcterms:created>
  <dcterms:modified xsi:type="dcterms:W3CDTF">2025-01-05T17:51:00Z</dcterms:modified>
</cp:coreProperties>
</file>