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76" w:lineRule="auto"/>
        <w:jc w:val="center"/>
        <w:rPr>
          <w:b w:val="1"/>
          <w:sz w:val="24"/>
          <w:szCs w:val="24"/>
        </w:rPr>
      </w:pPr>
      <w:r w:rsidDel="00000000" w:rsidR="00000000" w:rsidRPr="00000000">
        <w:rPr>
          <w:b w:val="1"/>
          <w:sz w:val="24"/>
          <w:szCs w:val="24"/>
          <w:rtl w:val="0"/>
        </w:rPr>
        <w:t xml:space="preserve">EGR 302 – Engineering Design and Documentation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76" w:lineRule="auto"/>
        <w:jc w:val="center"/>
        <w:rPr>
          <w:b w:val="1"/>
          <w:sz w:val="24"/>
          <w:szCs w:val="24"/>
        </w:rPr>
      </w:pPr>
      <w:r w:rsidDel="00000000" w:rsidR="00000000" w:rsidRPr="00000000">
        <w:rPr>
          <w:b w:val="1"/>
          <w:sz w:val="24"/>
          <w:szCs w:val="24"/>
          <w:rtl w:val="0"/>
        </w:rPr>
        <w:t xml:space="preserve">Deliverable 6: Detailed Design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 xml:space="preserve">Team Name:      </w:t>
      </w:r>
      <w:r w:rsidDel="00000000" w:rsidR="00000000" w:rsidRPr="00000000">
        <w:rPr>
          <w:rtl w:val="0"/>
        </w:rPr>
        <w:t xml:space="preserve">____________</w:t>
      </w:r>
      <w:r w:rsidDel="00000000" w:rsidR="00000000" w:rsidRPr="00000000">
        <w:rPr>
          <w:u w:val="single"/>
          <w:rtl w:val="0"/>
        </w:rPr>
        <w:t xml:space="preserve">RPMs</w:t>
      </w:r>
      <w:r w:rsidDel="00000000" w:rsidR="00000000" w:rsidRPr="00000000">
        <w:rPr>
          <w:rtl w:val="0"/>
        </w:rPr>
        <w:t xml:space="preserve">_________</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 xml:space="preserve">Team Members: ________</w:t>
      </w:r>
      <w:r w:rsidDel="00000000" w:rsidR="00000000" w:rsidRPr="00000000">
        <w:rPr>
          <w:u w:val="single"/>
          <w:rtl w:val="0"/>
        </w:rPr>
        <w:t xml:space="preserve">Jordan Ziegler</w:t>
      </w:r>
      <w:r w:rsidDel="00000000" w:rsidR="00000000" w:rsidRPr="00000000">
        <w:rPr>
          <w:rtl w:val="0"/>
        </w:rPr>
        <w:t xml:space="preserve">______</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ab/>
        <w:tab/>
        <w:t xml:space="preserve">   ________</w:t>
      </w:r>
      <w:r w:rsidDel="00000000" w:rsidR="00000000" w:rsidRPr="00000000">
        <w:rPr>
          <w:u w:val="single"/>
          <w:rtl w:val="0"/>
        </w:rPr>
        <w:t xml:space="preserve">Timothy Decious</w:t>
      </w:r>
      <w:r w:rsidDel="00000000" w:rsidR="00000000" w:rsidRPr="00000000">
        <w:rPr>
          <w:rtl w:val="0"/>
        </w:rPr>
        <w:t xml:space="preserve">____</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 xml:space="preserve">                           ________</w:t>
      </w:r>
      <w:r w:rsidDel="00000000" w:rsidR="00000000" w:rsidRPr="00000000">
        <w:rPr>
          <w:u w:val="single"/>
          <w:rtl w:val="0"/>
        </w:rPr>
        <w:t xml:space="preserve">Brian Ungermann</w:t>
      </w:r>
      <w:r w:rsidDel="00000000" w:rsidR="00000000" w:rsidRPr="00000000">
        <w:rPr>
          <w:rtl w:val="0"/>
        </w:rPr>
        <w:t xml:space="preserve">____</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 xml:space="preserve">                           ________</w:t>
      </w:r>
      <w:r w:rsidDel="00000000" w:rsidR="00000000" w:rsidRPr="00000000">
        <w:rPr>
          <w:u w:val="single"/>
          <w:rtl w:val="0"/>
        </w:rPr>
        <w:t xml:space="preserve">Austin Hulen</w:t>
      </w:r>
      <w:r w:rsidDel="00000000" w:rsidR="00000000" w:rsidRPr="00000000">
        <w:rPr>
          <w:rtl w:val="0"/>
        </w:rPr>
        <w:t xml:space="preserve">________</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 xml:space="preserve">                           ________</w:t>
      </w:r>
      <w:r w:rsidDel="00000000" w:rsidR="00000000" w:rsidRPr="00000000">
        <w:rPr>
          <w:u w:val="single"/>
          <w:rtl w:val="0"/>
        </w:rPr>
        <w:t xml:space="preserve">Dylan Shanahan</w:t>
      </w:r>
      <w:r w:rsidDel="00000000" w:rsidR="00000000" w:rsidRPr="00000000">
        <w:rPr>
          <w:rtl w:val="0"/>
        </w:rPr>
        <w:t xml:space="preserve">_____</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 xml:space="preserve">                           ________</w:t>
      </w:r>
      <w:r w:rsidDel="00000000" w:rsidR="00000000" w:rsidRPr="00000000">
        <w:rPr>
          <w:u w:val="single"/>
          <w:rtl w:val="0"/>
        </w:rPr>
        <w:t xml:space="preserve">Josh Hemsley</w:t>
      </w:r>
      <w:r w:rsidDel="00000000" w:rsidR="00000000" w:rsidRPr="00000000">
        <w:rPr>
          <w:rtl w:val="0"/>
        </w:rPr>
        <w:t xml:space="preserve">_______</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 xml:space="preserve">Client’s Name:   ________</w:t>
      </w:r>
      <w:r w:rsidDel="00000000" w:rsidR="00000000" w:rsidRPr="00000000">
        <w:rPr>
          <w:u w:val="single"/>
          <w:rtl w:val="0"/>
        </w:rPr>
        <w:t xml:space="preserve">Dr. Xu</w:t>
      </w:r>
      <w:r w:rsidDel="00000000" w:rsidR="00000000" w:rsidRPr="00000000">
        <w:rPr>
          <w:rtl w:val="0"/>
        </w:rPr>
        <w:t xml:space="preserve">______________</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 xml:space="preserve">Version:             _________</w:t>
      </w:r>
      <w:r w:rsidDel="00000000" w:rsidR="00000000" w:rsidRPr="00000000">
        <w:rPr>
          <w:u w:val="single"/>
          <w:rtl w:val="0"/>
        </w:rPr>
        <w:t xml:space="preserve">Version 1</w:t>
      </w:r>
      <w:r w:rsidDel="00000000" w:rsidR="00000000" w:rsidRPr="00000000">
        <w:rPr>
          <w:rtl w:val="0"/>
        </w:rPr>
        <w:t xml:space="preserve">__________</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 xml:space="preserve">Date:                  ________</w:t>
      </w:r>
      <w:r w:rsidDel="00000000" w:rsidR="00000000" w:rsidRPr="00000000">
        <w:rPr>
          <w:u w:val="single"/>
          <w:rtl w:val="0"/>
        </w:rPr>
        <w:t xml:space="preserve">April 4, 2014</w:t>
      </w:r>
      <w:r w:rsidDel="00000000" w:rsidR="00000000" w:rsidRPr="00000000">
        <w:rPr>
          <w:rtl w:val="0"/>
        </w:rPr>
        <w:t xml:space="preserve">_________</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jc w:val="center"/>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bookmarkStart w:colFirst="0" w:colLast="0" w:name="_2ls1j760b51o" w:id="0"/>
      <w:bookmarkEnd w:id="0"/>
      <w:r w:rsidDel="00000000" w:rsidR="00000000" w:rsidRPr="00000000">
        <w:rPr>
          <w:rtl w:val="0"/>
        </w:rPr>
        <w:t xml:space="preserve">6.1 Mechanical Detailed Design.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bookmarkStart w:colFirst="0" w:colLast="0" w:name="_6jq35mp8t9gg" w:id="1"/>
      <w:bookmarkEnd w:id="1"/>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bookmarkStart w:colFirst="0" w:colLast="0" w:name="_nid2fnaj30qx" w:id="2"/>
      <w:bookmarkEnd w:id="2"/>
      <w:r w:rsidDel="00000000" w:rsidR="00000000" w:rsidRPr="00000000">
        <w:rPr>
          <w:rtl w:val="0"/>
        </w:rPr>
        <w:t xml:space="preserve">Below in Figure 6.1 is the mechanical design. Displayed are all the moving parts that make up the structure of our device.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bookmarkStart w:colFirst="0" w:colLast="0" w:name="_k0do7bzcsn49" w:id="3"/>
      <w:bookmarkEnd w:id="3"/>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bookmarkStart w:colFirst="0" w:colLast="0" w:name="_hwrr5qe2i7rt" w:id="4"/>
      <w:bookmarkEnd w:id="4"/>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ff0000"/>
        </w:rPr>
      </w:pPr>
      <w:bookmarkStart w:colFirst="0" w:colLast="0" w:name="_6ljgpgsr7rbo" w:id="5"/>
      <w:bookmarkEnd w:id="5"/>
      <w:r w:rsidDel="00000000" w:rsidR="00000000" w:rsidRPr="00000000">
        <w:rPr>
          <w:color w:val="ff0000"/>
          <w:rtl w:val="0"/>
        </w:rPr>
        <w:t xml:space="preserve">Insert Image HERE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bookmarkStart w:colFirst="0" w:colLast="0" w:name="_rociclu561ma" w:id="6"/>
      <w:bookmarkEnd w:id="6"/>
      <w:r w:rsidDel="00000000" w:rsidR="00000000" w:rsidRPr="00000000">
        <w:rPr>
          <w:rtl w:val="0"/>
        </w:rPr>
        <w:t xml:space="preserve">Figure 6.1: mechanical design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bookmarkStart w:colFirst="0" w:colLast="0" w:name="_tsu9roezab74" w:id="7"/>
      <w:bookmarkEnd w:id="7"/>
      <w:r w:rsidDel="00000000" w:rsidR="00000000" w:rsidRPr="00000000">
        <w:rPr>
          <w:rtl w:val="0"/>
        </w:rPr>
        <w:t xml:space="preserve">The mechanical diagram shows the overall view and the dimensioning of the device. The lower portion includes the base of the device which has a 12V battery, a motor, the motor arduino, and the infrared emitter LED. The upper portion includes the rotating arm and the led wand. The wand is the vertical component and the rotating arm is the horizontal portion of the mechanical design. In the design, the arduino and the battery on the rotating arm are designed to counterbalance with the wand.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bookmarkStart w:colFirst="0" w:colLast="0" w:name="_if09b69811lt" w:id="8"/>
      <w:bookmarkEnd w:id="8"/>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bookmarkStart w:colFirst="0" w:colLast="0" w:name="_o8s6sb5aqxu7" w:id="9"/>
      <w:bookmarkEnd w:id="9"/>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bookmarkStart w:colFirst="0" w:colLast="0" w:name="_g5tkrfqsav7" w:id="10"/>
      <w:bookmarkEnd w:id="10"/>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bookmarkStart w:colFirst="0" w:colLast="0" w:name="_so84vn6lnj3l" w:id="11"/>
      <w:bookmarkEnd w:id="11"/>
      <w:r w:rsidDel="00000000" w:rsidR="00000000" w:rsidRPr="00000000">
        <w:br w:type="page"/>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bookmarkStart w:colFirst="0" w:colLast="0" w:name="_1i8n8ubsb37m" w:id="12"/>
      <w:bookmarkEnd w:id="12"/>
      <w:r w:rsidDel="00000000" w:rsidR="00000000" w:rsidRPr="00000000">
        <w:rPr>
          <w:rtl w:val="0"/>
        </w:rPr>
        <w:t xml:space="preserve">6.2 Electrical Detailed Design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bookmarkStart w:colFirst="0" w:colLast="0" w:name="_t2gyjqka5kkc" w:id="13"/>
      <w:bookmarkEnd w:id="13"/>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bookmarkStart w:colFirst="0" w:colLast="0" w:name="_ycii12hiilbg" w:id="14"/>
      <w:bookmarkEnd w:id="14"/>
      <w:r w:rsidDel="00000000" w:rsidR="00000000" w:rsidRPr="00000000">
        <w:rPr>
          <w:rtl w:val="0"/>
        </w:rPr>
        <w:t xml:space="preserve">Below in Figure 6.2 is the electrical design. The circuitry supports 16 LEDs using shift registers and an arduino. The infrared sensor is also shown. The resistors are 330 ohm resistors and keep the LEDs from being overpowered. Each LED is RGB and takes an input controlling each color separately.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bookmarkStart w:colFirst="0" w:colLast="0" w:name="_k2ko5vp88t57" w:id="15"/>
      <w:bookmarkEnd w:id="15"/>
      <w:r w:rsidDel="00000000" w:rsidR="00000000" w:rsidRPr="00000000">
        <w:rPr/>
        <w:drawing>
          <wp:inline distB="114300" distT="114300" distL="114300" distR="114300">
            <wp:extent cx="5943600" cy="5029200"/>
            <wp:effectExtent b="0" l="0" r="0" t="0"/>
            <wp:docPr descr="Screen Shot 2014-04-04 at 11.03.49 PM.png" id="1" name="image1.png"/>
            <a:graphic>
              <a:graphicData uri="http://schemas.openxmlformats.org/drawingml/2006/picture">
                <pic:pic>
                  <pic:nvPicPr>
                    <pic:cNvPr descr="Screen Shot 2014-04-04 at 11.03.49 PM.png" id="0" name="image1.png"/>
                    <pic:cNvPicPr preferRelativeResize="0"/>
                  </pic:nvPicPr>
                  <pic:blipFill>
                    <a:blip r:embed="rId6"/>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bookmarkStart w:colFirst="0" w:colLast="0" w:name="_2c4cbvcwy9zd" w:id="16"/>
      <w:bookmarkEnd w:id="16"/>
      <w:r w:rsidDel="00000000" w:rsidR="00000000" w:rsidRPr="00000000">
        <w:rPr>
          <w:rtl w:val="0"/>
        </w:rPr>
        <w:t xml:space="preserve">Figure 6.2: Electrical Design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bookmarkStart w:colFirst="0" w:colLast="0" w:name="_ozfbwu1123cm" w:id="17"/>
      <w:bookmarkEnd w:id="17"/>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bookmarkStart w:colFirst="0" w:colLast="0" w:name="_bkoau2knasij" w:id="18"/>
      <w:bookmarkEnd w:id="18"/>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bookmarkStart w:colFirst="0" w:colLast="0" w:name="_n1ewxxismchh" w:id="19"/>
      <w:bookmarkEnd w:id="19"/>
      <w:r w:rsidDel="00000000" w:rsidR="00000000" w:rsidRPr="00000000">
        <w:br w:type="page"/>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bookmarkStart w:colFirst="0" w:colLast="0" w:name="_2i9wum8mtl5h" w:id="20"/>
      <w:bookmarkEnd w:id="20"/>
      <w:r w:rsidDel="00000000" w:rsidR="00000000" w:rsidRPr="00000000">
        <w:rPr>
          <w:rtl w:val="0"/>
        </w:rPr>
        <w:t xml:space="preserve">6.3 Software Design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bookmarkStart w:colFirst="0" w:colLast="0" w:name="_fz78xes2c9um" w:id="21"/>
      <w:bookmarkEnd w:id="21"/>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bookmarkStart w:colFirst="0" w:colLast="0" w:name="_ch9jp6lyru6c" w:id="22"/>
      <w:bookmarkEnd w:id="22"/>
      <w:r w:rsidDel="00000000" w:rsidR="00000000" w:rsidRPr="00000000">
        <w:rPr>
          <w:rtl w:val="0"/>
        </w:rPr>
        <w:t xml:space="preserve">Below in Figure 6.3 is shown the overall flow diagram which the program follows. Each block represents a function call whose parameters are shown below in the tables following figure 3.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bookmarkStart w:colFirst="0" w:colLast="0" w:name="_avwbiem1wmmr" w:id="23"/>
      <w:bookmarkEnd w:id="23"/>
      <w:r w:rsidDel="00000000" w:rsidR="00000000" w:rsidRPr="00000000">
        <w:rPr/>
        <w:drawing>
          <wp:inline distB="114300" distT="114300" distL="114300" distR="114300">
            <wp:extent cx="5695950" cy="4133850"/>
            <wp:effectExtent b="0" l="0" r="0" t="0"/>
            <wp:docPr descr="Screen Shot 2014-04-04 at 11.11.42 PM.png" id="2" name="image2.png"/>
            <a:graphic>
              <a:graphicData uri="http://schemas.openxmlformats.org/drawingml/2006/picture">
                <pic:pic>
                  <pic:nvPicPr>
                    <pic:cNvPr descr="Screen Shot 2014-04-04 at 11.11.42 PM.png" id="0" name="image2.png"/>
                    <pic:cNvPicPr preferRelativeResize="0"/>
                  </pic:nvPicPr>
                  <pic:blipFill>
                    <a:blip r:embed="rId7"/>
                    <a:srcRect b="0" l="0" r="0" t="0"/>
                    <a:stretch>
                      <a:fillRect/>
                    </a:stretch>
                  </pic:blipFill>
                  <pic:spPr>
                    <a:xfrm>
                      <a:off x="0" y="0"/>
                      <a:ext cx="5695950"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Figure 6.3: Software Flow Diagram</w:t>
      </w:r>
    </w:p>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3D">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40">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41">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43">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44">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Coordination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main function calls image() to read the input file from Bluetooth or USB and resize the image and convert it to the proper format, and control() to control the motor speed.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image, control</w:t>
            </w:r>
          </w:p>
        </w:tc>
      </w:tr>
    </w:tbl>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Table 6.1: Main()</w:t>
      </w:r>
    </w:p>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The main function in Table 6.1 calls image() to read the input file from Bluetooth or USB and resize the image and convert it to the proper format, and control() to control the motor speed.  </w:t>
      </w:r>
    </w:p>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Image to LED’s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image function calls ReadImage()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ReadImage</w:t>
            </w:r>
          </w:p>
        </w:tc>
      </w:tr>
    </w:tbl>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Table 6.2: Image()</w:t>
      </w:r>
    </w:p>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63">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The image() module shown in Table 6.2 calls ReadImage() in order to accept an image from the user. </w:t>
      </w:r>
    </w:p>
    <w:p w:rsidR="00000000" w:rsidDel="00000000" w:rsidP="00000000" w:rsidRDefault="00000000" w:rsidRPr="00000000" w14:paraId="00000064">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ReadImage()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Image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Receives any image from user and then calls ConvertImage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ConvertImage</w:t>
            </w:r>
          </w:p>
        </w:tc>
      </w:tr>
    </w:tbl>
    <w:p w:rsidR="00000000" w:rsidDel="00000000" w:rsidP="00000000" w:rsidRDefault="00000000" w:rsidRPr="00000000" w14:paraId="00000071">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Table 6.3: ReadImage()</w:t>
      </w:r>
    </w:p>
    <w:p w:rsidR="00000000" w:rsidDel="00000000" w:rsidP="00000000" w:rsidRDefault="00000000" w:rsidRPr="00000000" w14:paraId="00000072">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73">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The ReadImage() Module in Table 6.3 Receives any image from user and then calls ConvertImage to convert the image into a jpeg format. </w:t>
      </w:r>
    </w:p>
    <w:p w:rsidR="00000000" w:rsidDel="00000000" w:rsidP="00000000" w:rsidRDefault="00000000" w:rsidRPr="00000000" w14:paraId="00000074">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ConvertImage()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Converted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Receives image from user and converts the image to jpeg format then sends the Converted Image to ResizeImage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ResizeImage</w:t>
            </w:r>
          </w:p>
        </w:tc>
      </w:tr>
    </w:tbl>
    <w:p w:rsidR="00000000" w:rsidDel="00000000" w:rsidP="00000000" w:rsidRDefault="00000000" w:rsidRPr="00000000" w14:paraId="00000081">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Table 6.4: ConvertImage()</w:t>
      </w:r>
    </w:p>
    <w:p w:rsidR="00000000" w:rsidDel="00000000" w:rsidP="00000000" w:rsidRDefault="00000000" w:rsidRPr="00000000" w14:paraId="00000082">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83">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The ConvertImage() module shown in Table 6.4 receives image from user and converts the image to jpeg format then sends the Converted Image to ResizeImage.</w:t>
      </w:r>
    </w:p>
    <w:p w:rsidR="00000000" w:rsidDel="00000000" w:rsidP="00000000" w:rsidRDefault="00000000" w:rsidRPr="00000000" w14:paraId="00000084">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85">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ResizeImage()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Converted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Resized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Takes the Converted Image and resizes the image to 64 x110 pixels and returns it to the Image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None. </w:t>
            </w:r>
          </w:p>
        </w:tc>
      </w:tr>
    </w:tbl>
    <w:p w:rsidR="00000000" w:rsidDel="00000000" w:rsidP="00000000" w:rsidRDefault="00000000" w:rsidRPr="00000000" w14:paraId="00000092">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Table 6.5: ResizeImage()</w:t>
      </w:r>
    </w:p>
    <w:p w:rsidR="00000000" w:rsidDel="00000000" w:rsidP="00000000" w:rsidRDefault="00000000" w:rsidRPr="00000000" w14:paraId="00000093">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94">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The ResizeImage Module shown in Table 6.5 takes the Converted Image and resizes the image to 64 x110 pixels and returns it to the Image function.</w:t>
      </w:r>
    </w:p>
    <w:p w:rsidR="00000000" w:rsidDel="00000000" w:rsidP="00000000" w:rsidRDefault="00000000" w:rsidRPr="00000000" w14:paraId="00000095">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Control()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control function calls the MotorSpeed function to determine the speed of the motor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MotorSpeed</w:t>
            </w:r>
          </w:p>
        </w:tc>
      </w:tr>
    </w:tbl>
    <w:p w:rsidR="00000000" w:rsidDel="00000000" w:rsidP="00000000" w:rsidRDefault="00000000" w:rsidRPr="00000000" w14:paraId="000000A2">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Table 6.6: Control()</w:t>
      </w:r>
    </w:p>
    <w:p w:rsidR="00000000" w:rsidDel="00000000" w:rsidP="00000000" w:rsidRDefault="00000000" w:rsidRPr="00000000" w14:paraId="000000A3">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A4">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The control function module shown in Table 6.6 calls the MotorSpeed function to determine the speed of the motor. </w:t>
      </w:r>
    </w:p>
    <w:p w:rsidR="00000000" w:rsidDel="00000000" w:rsidP="00000000" w:rsidRDefault="00000000" w:rsidRPr="00000000" w14:paraId="000000A5">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MotorSpeed()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MotorSpeed Function calls the IRSensor Function to determine the speed to of the motor.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IRInput</w:t>
            </w:r>
          </w:p>
        </w:tc>
      </w:tr>
    </w:tbl>
    <w:p w:rsidR="00000000" w:rsidDel="00000000" w:rsidP="00000000" w:rsidRDefault="00000000" w:rsidRPr="00000000" w14:paraId="000000B2">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Table 6.7: MotorSpeed()</w:t>
      </w:r>
    </w:p>
    <w:p w:rsidR="00000000" w:rsidDel="00000000" w:rsidP="00000000" w:rsidRDefault="00000000" w:rsidRPr="00000000" w14:paraId="000000B3">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B4">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The MotorSpeed module shown in Table 6.7 calls the IRSensor Function to determine the speed to of the motor.</w:t>
      </w:r>
    </w:p>
    <w:p w:rsidR="00000000" w:rsidDel="00000000" w:rsidP="00000000" w:rsidRDefault="00000000" w:rsidRPr="00000000" w14:paraId="000000B5">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IRInput()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Input and Output</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IR sensor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Recieves data from IR sensor and calculates the 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None.</w:t>
            </w:r>
          </w:p>
        </w:tc>
      </w:tr>
    </w:tbl>
    <w:p w:rsidR="00000000" w:rsidDel="00000000" w:rsidP="00000000" w:rsidRDefault="00000000" w:rsidRPr="00000000" w14:paraId="000000C2">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Table 6.8: IRSensor()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bookmarkStart w:colFirst="0" w:colLast="0" w:name="_z6nvvil11921" w:id="24"/>
      <w:bookmarkEnd w:id="24"/>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bookmarkStart w:colFirst="0" w:colLast="0" w:name="_igs6449y9utq" w:id="25"/>
      <w:bookmarkEnd w:id="25"/>
      <w:r w:rsidDel="00000000" w:rsidR="00000000" w:rsidRPr="00000000">
        <w:rPr>
          <w:rtl w:val="0"/>
        </w:rPr>
        <w:t xml:space="preserve">The IRInput Module shown in Table 6.8 recieves data from IR sensor and calculates the angular velocity of the motor.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bookmarkStart w:colFirst="0" w:colLast="0" w:name="_43cu4nm1hxia" w:id="26"/>
      <w:bookmarkEnd w:id="26"/>
      <w:r w:rsidDel="00000000" w:rsidR="00000000" w:rsidRPr="00000000">
        <w:rPr>
          <w:rtl w:val="0"/>
        </w:rPr>
        <w:t xml:space="preserve">6.9 Algorithm flowchart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bookmarkStart w:colFirst="0" w:colLast="0" w:name="_gjdgxs" w:id="27"/>
      <w:bookmarkEnd w:id="27"/>
      <w:r w:rsidDel="00000000" w:rsidR="00000000" w:rsidRPr="00000000">
        <w:rPr>
          <w:rtl w:val="0"/>
        </w:rPr>
      </w:r>
    </w:p>
    <w:sectPr>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rPr/>
    </w:pPr>
    <w:r w:rsidDel="00000000" w:rsidR="00000000" w:rsidRPr="00000000">
      <w:rPr>
        <w:rFonts w:ascii="Arial" w:cs="Arial" w:eastAsia="Arial" w:hAnsi="Arial"/>
        <w:sz w:val="22"/>
        <w:szCs w:val="22"/>
        <w:rtl w:val="0"/>
      </w:rPr>
      <w:t xml:space="preserve">ver 1 rev April 4, 2014</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