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C3A" w:rsidRDefault="002C379E">
      <w:pPr>
        <w:pStyle w:val="Title"/>
        <w:jc w:val="right"/>
      </w:pPr>
      <w:r>
        <w:t>Scrumptious Finance</w:t>
      </w:r>
    </w:p>
    <w:p w:rsidR="00027268" w:rsidRDefault="00027268" w:rsidP="00027268">
      <w:pPr>
        <w:pStyle w:val="Title"/>
        <w:jc w:val="right"/>
      </w:pPr>
      <w:r>
        <w:t xml:space="preserve">Use-Case Specification: </w:t>
      </w:r>
      <w:r>
        <w:t>Report display in calendar</w:t>
      </w:r>
    </w:p>
    <w:p w:rsidR="00027268" w:rsidRDefault="00027268" w:rsidP="00027268">
      <w:pPr>
        <w:pStyle w:val="Title"/>
        <w:jc w:val="right"/>
      </w:pPr>
    </w:p>
    <w:p w:rsidR="00027268" w:rsidRDefault="00027268" w:rsidP="00027268">
      <w:pPr>
        <w:pStyle w:val="Title"/>
        <w:jc w:val="right"/>
        <w:rPr>
          <w:sz w:val="28"/>
        </w:rPr>
      </w:pPr>
      <w:r>
        <w:rPr>
          <w:sz w:val="28"/>
        </w:rPr>
        <w:t>Version 1.1</w:t>
      </w:r>
    </w:p>
    <w:p w:rsidR="00027268" w:rsidRDefault="00027268" w:rsidP="00027268"/>
    <w:p w:rsidR="00E32C3A" w:rsidRDefault="00E32C3A"/>
    <w:p w:rsidR="00E32C3A" w:rsidRDefault="00E32C3A">
      <w:pPr>
        <w:pStyle w:val="BodyText"/>
      </w:pPr>
    </w:p>
    <w:p w:rsidR="00E32C3A" w:rsidRDefault="00E32C3A">
      <w:pPr>
        <w:pStyle w:val="BodyText"/>
      </w:pPr>
    </w:p>
    <w:p w:rsidR="00E32C3A" w:rsidRDefault="00E32C3A">
      <w:pPr>
        <w:sectPr w:rsidR="00E32C3A">
          <w:headerReference w:type="default" r:id="rId7"/>
          <w:endnotePr>
            <w:numFmt w:val="decimal"/>
          </w:endnotePr>
          <w:pgSz w:w="12240" w:h="15840"/>
          <w:pgMar w:top="1440" w:right="1440" w:bottom="1440" w:left="1440" w:header="720" w:footer="720" w:gutter="0"/>
          <w:cols w:space="720"/>
          <w:vAlign w:val="center"/>
        </w:sectPr>
      </w:pPr>
    </w:p>
    <w:p w:rsidR="00E32C3A" w:rsidRDefault="00E32C3A">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32C3A">
        <w:tblPrEx>
          <w:tblCellMar>
            <w:top w:w="0" w:type="dxa"/>
            <w:bottom w:w="0" w:type="dxa"/>
          </w:tblCellMar>
        </w:tblPrEx>
        <w:tc>
          <w:tcPr>
            <w:tcW w:w="2304" w:type="dxa"/>
          </w:tcPr>
          <w:p w:rsidR="00E32C3A" w:rsidRDefault="00E32C3A">
            <w:pPr>
              <w:pStyle w:val="Tabletext"/>
              <w:jc w:val="center"/>
              <w:rPr>
                <w:b/>
              </w:rPr>
            </w:pPr>
            <w:r>
              <w:rPr>
                <w:b/>
              </w:rPr>
              <w:t>Date</w:t>
            </w:r>
          </w:p>
        </w:tc>
        <w:tc>
          <w:tcPr>
            <w:tcW w:w="1152" w:type="dxa"/>
          </w:tcPr>
          <w:p w:rsidR="00E32C3A" w:rsidRDefault="00E32C3A">
            <w:pPr>
              <w:pStyle w:val="Tabletext"/>
              <w:jc w:val="center"/>
              <w:rPr>
                <w:b/>
              </w:rPr>
            </w:pPr>
            <w:r>
              <w:rPr>
                <w:b/>
              </w:rPr>
              <w:t>Version</w:t>
            </w:r>
          </w:p>
        </w:tc>
        <w:tc>
          <w:tcPr>
            <w:tcW w:w="3744" w:type="dxa"/>
          </w:tcPr>
          <w:p w:rsidR="00E32C3A" w:rsidRDefault="00E32C3A">
            <w:pPr>
              <w:pStyle w:val="Tabletext"/>
              <w:jc w:val="center"/>
              <w:rPr>
                <w:b/>
              </w:rPr>
            </w:pPr>
            <w:r>
              <w:rPr>
                <w:b/>
              </w:rPr>
              <w:t>Description</w:t>
            </w:r>
          </w:p>
        </w:tc>
        <w:tc>
          <w:tcPr>
            <w:tcW w:w="2304" w:type="dxa"/>
          </w:tcPr>
          <w:p w:rsidR="00E32C3A" w:rsidRDefault="00E32C3A">
            <w:pPr>
              <w:pStyle w:val="Tabletext"/>
              <w:jc w:val="center"/>
              <w:rPr>
                <w:b/>
              </w:rPr>
            </w:pPr>
            <w:r>
              <w:rPr>
                <w:b/>
              </w:rPr>
              <w:t>Author</w:t>
            </w:r>
          </w:p>
        </w:tc>
      </w:tr>
      <w:tr w:rsidR="00E32C3A">
        <w:tblPrEx>
          <w:tblCellMar>
            <w:top w:w="0" w:type="dxa"/>
            <w:bottom w:w="0" w:type="dxa"/>
          </w:tblCellMar>
        </w:tblPrEx>
        <w:tc>
          <w:tcPr>
            <w:tcW w:w="2304" w:type="dxa"/>
          </w:tcPr>
          <w:p w:rsidR="00E32C3A" w:rsidRDefault="006A7DE9">
            <w:pPr>
              <w:pStyle w:val="Tabletext"/>
            </w:pPr>
            <w:r>
              <w:t>01/Apr/18</w:t>
            </w:r>
          </w:p>
        </w:tc>
        <w:tc>
          <w:tcPr>
            <w:tcW w:w="1152" w:type="dxa"/>
          </w:tcPr>
          <w:p w:rsidR="00E32C3A" w:rsidRDefault="00292A12">
            <w:pPr>
              <w:pStyle w:val="Tabletext"/>
            </w:pPr>
            <w:r>
              <w:t>1.1</w:t>
            </w:r>
          </w:p>
        </w:tc>
        <w:tc>
          <w:tcPr>
            <w:tcW w:w="3744" w:type="dxa"/>
          </w:tcPr>
          <w:p w:rsidR="00E32C3A" w:rsidRDefault="00260DB3">
            <w:pPr>
              <w:pStyle w:val="Tabletext"/>
            </w:pPr>
            <w:r>
              <w:t>Created and Finished Document</w:t>
            </w:r>
          </w:p>
        </w:tc>
        <w:tc>
          <w:tcPr>
            <w:tcW w:w="2304" w:type="dxa"/>
          </w:tcPr>
          <w:p w:rsidR="00E32C3A" w:rsidRDefault="00462EBE">
            <w:pPr>
              <w:pStyle w:val="Tabletext"/>
            </w:pPr>
            <w:proofErr w:type="spellStart"/>
            <w:r>
              <w:t>Jinhan</w:t>
            </w:r>
            <w:proofErr w:type="spellEnd"/>
            <w:r>
              <w:t xml:space="preserve"> L.</w:t>
            </w:r>
          </w:p>
        </w:tc>
      </w:tr>
    </w:tbl>
    <w:p w:rsidR="00E32C3A" w:rsidRDefault="00E32C3A"/>
    <w:p w:rsidR="00E32C3A" w:rsidRDefault="00E32C3A">
      <w:pPr>
        <w:pStyle w:val="Title"/>
      </w:pPr>
      <w:r>
        <w:br w:type="page"/>
      </w:r>
      <w:r>
        <w:lastRenderedPageBreak/>
        <w:t>Table of Contents</w:t>
      </w:r>
    </w:p>
    <w:p w:rsidR="00985780" w:rsidRPr="00E32C3A" w:rsidRDefault="00E32C3A">
      <w:pPr>
        <w:pStyle w:val="TOC1"/>
        <w:tabs>
          <w:tab w:val="left" w:pos="432"/>
        </w:tabs>
        <w:rPr>
          <w:rFonts w:ascii="Calibri" w:hAnsi="Calibri"/>
          <w:noProof/>
          <w:sz w:val="22"/>
          <w:szCs w:val="22"/>
          <w:lang w:val="en-CA" w:eastAsia="en-CA"/>
        </w:rPr>
      </w:pPr>
      <w:r>
        <w:fldChar w:fldCharType="begin"/>
      </w:r>
      <w:r>
        <w:instrText xml:space="preserve"> TOC \o "1-3" </w:instrText>
      </w:r>
      <w:r>
        <w:fldChar w:fldCharType="separate"/>
      </w:r>
      <w:r w:rsidR="00985780">
        <w:rPr>
          <w:noProof/>
        </w:rPr>
        <w:t>1.</w:t>
      </w:r>
      <w:r w:rsidR="00985780" w:rsidRPr="00E32C3A">
        <w:rPr>
          <w:rFonts w:ascii="Calibri" w:hAnsi="Calibri"/>
          <w:noProof/>
          <w:sz w:val="22"/>
          <w:szCs w:val="22"/>
          <w:lang w:val="en-CA" w:eastAsia="en-CA"/>
        </w:rPr>
        <w:tab/>
      </w:r>
      <w:r w:rsidR="00985780">
        <w:rPr>
          <w:noProof/>
        </w:rPr>
        <w:t>Money Transfer (Transactions)</w:t>
      </w:r>
      <w:r w:rsidR="00985780">
        <w:rPr>
          <w:noProof/>
        </w:rPr>
        <w:tab/>
      </w:r>
      <w:r w:rsidR="00985780">
        <w:rPr>
          <w:noProof/>
        </w:rPr>
        <w:fldChar w:fldCharType="begin"/>
      </w:r>
      <w:r w:rsidR="00985780">
        <w:rPr>
          <w:noProof/>
        </w:rPr>
        <w:instrText xml:space="preserve"> PAGEREF _Toc510207569 \h </w:instrText>
      </w:r>
      <w:r w:rsidR="00985780">
        <w:rPr>
          <w:noProof/>
        </w:rPr>
      </w:r>
      <w:r w:rsidR="00985780">
        <w:rPr>
          <w:noProof/>
        </w:rPr>
        <w:fldChar w:fldCharType="separate"/>
      </w:r>
      <w:r w:rsidR="00027268">
        <w:rPr>
          <w:noProof/>
        </w:rPr>
        <w:t>3</w:t>
      </w:r>
      <w:r w:rsidR="00985780">
        <w:rPr>
          <w:noProof/>
        </w:rPr>
        <w:fldChar w:fldCharType="end"/>
      </w:r>
    </w:p>
    <w:p w:rsidR="00985780" w:rsidRPr="00E32C3A" w:rsidRDefault="00985780">
      <w:pPr>
        <w:pStyle w:val="TOC2"/>
        <w:tabs>
          <w:tab w:val="left" w:pos="1000"/>
        </w:tabs>
        <w:rPr>
          <w:rFonts w:ascii="Calibri" w:hAnsi="Calibri"/>
          <w:noProof/>
          <w:sz w:val="22"/>
          <w:szCs w:val="22"/>
          <w:lang w:val="en-CA" w:eastAsia="en-CA"/>
        </w:rPr>
      </w:pPr>
      <w:r>
        <w:rPr>
          <w:noProof/>
        </w:rPr>
        <w:t>1.1</w:t>
      </w:r>
      <w:r w:rsidRPr="00E32C3A">
        <w:rPr>
          <w:rFonts w:ascii="Calibri" w:hAnsi="Calibri"/>
          <w:noProof/>
          <w:sz w:val="22"/>
          <w:szCs w:val="22"/>
          <w:lang w:val="en-CA" w:eastAsia="en-CA"/>
        </w:rPr>
        <w:tab/>
      </w:r>
      <w:r>
        <w:rPr>
          <w:noProof/>
        </w:rPr>
        <w:t>Brief Description</w:t>
      </w:r>
      <w:r>
        <w:rPr>
          <w:noProof/>
        </w:rPr>
        <w:tab/>
      </w:r>
      <w:r>
        <w:rPr>
          <w:noProof/>
        </w:rPr>
        <w:fldChar w:fldCharType="begin"/>
      </w:r>
      <w:r>
        <w:rPr>
          <w:noProof/>
        </w:rPr>
        <w:instrText xml:space="preserve"> PAGEREF _Toc510207570 \h </w:instrText>
      </w:r>
      <w:r>
        <w:rPr>
          <w:noProof/>
        </w:rPr>
      </w:r>
      <w:r>
        <w:rPr>
          <w:noProof/>
        </w:rPr>
        <w:fldChar w:fldCharType="separate"/>
      </w:r>
      <w:r w:rsidR="00027268">
        <w:rPr>
          <w:noProof/>
        </w:rPr>
        <w:t>3</w:t>
      </w:r>
      <w:r>
        <w:rPr>
          <w:noProof/>
        </w:rPr>
        <w:fldChar w:fldCharType="end"/>
      </w:r>
    </w:p>
    <w:p w:rsidR="00985780" w:rsidRPr="00E32C3A" w:rsidRDefault="00985780">
      <w:pPr>
        <w:pStyle w:val="TOC1"/>
        <w:tabs>
          <w:tab w:val="left" w:pos="432"/>
        </w:tabs>
        <w:rPr>
          <w:rFonts w:ascii="Calibri" w:hAnsi="Calibri"/>
          <w:noProof/>
          <w:sz w:val="22"/>
          <w:szCs w:val="22"/>
          <w:lang w:val="en-CA" w:eastAsia="en-CA"/>
        </w:rPr>
      </w:pPr>
      <w:r>
        <w:rPr>
          <w:noProof/>
        </w:rPr>
        <w:t>2.</w:t>
      </w:r>
      <w:r w:rsidRPr="00E32C3A">
        <w:rPr>
          <w:rFonts w:ascii="Calibri" w:hAnsi="Calibri"/>
          <w:noProof/>
          <w:sz w:val="22"/>
          <w:szCs w:val="22"/>
          <w:lang w:val="en-CA" w:eastAsia="en-CA"/>
        </w:rPr>
        <w:tab/>
      </w:r>
      <w:r>
        <w:rPr>
          <w:noProof/>
        </w:rPr>
        <w:t>Flow of Events</w:t>
      </w:r>
      <w:r>
        <w:rPr>
          <w:noProof/>
        </w:rPr>
        <w:tab/>
      </w:r>
      <w:r>
        <w:rPr>
          <w:noProof/>
        </w:rPr>
        <w:fldChar w:fldCharType="begin"/>
      </w:r>
      <w:r>
        <w:rPr>
          <w:noProof/>
        </w:rPr>
        <w:instrText xml:space="preserve"> PAGEREF _Toc510207571 \h </w:instrText>
      </w:r>
      <w:r>
        <w:rPr>
          <w:noProof/>
        </w:rPr>
      </w:r>
      <w:r>
        <w:rPr>
          <w:noProof/>
        </w:rPr>
        <w:fldChar w:fldCharType="separate"/>
      </w:r>
      <w:r w:rsidR="00027268">
        <w:rPr>
          <w:noProof/>
        </w:rPr>
        <w:t>3</w:t>
      </w:r>
      <w:r>
        <w:rPr>
          <w:noProof/>
        </w:rPr>
        <w:fldChar w:fldCharType="end"/>
      </w:r>
    </w:p>
    <w:p w:rsidR="00985780" w:rsidRPr="00E32C3A" w:rsidRDefault="00985780">
      <w:pPr>
        <w:pStyle w:val="TOC2"/>
        <w:tabs>
          <w:tab w:val="left" w:pos="1000"/>
        </w:tabs>
        <w:rPr>
          <w:rFonts w:ascii="Calibri" w:hAnsi="Calibri"/>
          <w:noProof/>
          <w:sz w:val="22"/>
          <w:szCs w:val="22"/>
          <w:lang w:val="en-CA" w:eastAsia="en-CA"/>
        </w:rPr>
      </w:pPr>
      <w:r>
        <w:rPr>
          <w:noProof/>
        </w:rPr>
        <w:t>2.1</w:t>
      </w:r>
      <w:r w:rsidRPr="00E32C3A">
        <w:rPr>
          <w:rFonts w:ascii="Calibri" w:hAnsi="Calibri"/>
          <w:noProof/>
          <w:sz w:val="22"/>
          <w:szCs w:val="22"/>
          <w:lang w:val="en-CA" w:eastAsia="en-CA"/>
        </w:rPr>
        <w:tab/>
      </w:r>
      <w:r>
        <w:rPr>
          <w:noProof/>
        </w:rPr>
        <w:t>Basic Flow</w:t>
      </w:r>
      <w:r>
        <w:rPr>
          <w:noProof/>
        </w:rPr>
        <w:tab/>
      </w:r>
      <w:r>
        <w:rPr>
          <w:noProof/>
        </w:rPr>
        <w:fldChar w:fldCharType="begin"/>
      </w:r>
      <w:r>
        <w:rPr>
          <w:noProof/>
        </w:rPr>
        <w:instrText xml:space="preserve"> PAGEREF _Toc510207572 \h </w:instrText>
      </w:r>
      <w:r>
        <w:rPr>
          <w:noProof/>
        </w:rPr>
      </w:r>
      <w:r>
        <w:rPr>
          <w:noProof/>
        </w:rPr>
        <w:fldChar w:fldCharType="separate"/>
      </w:r>
      <w:r w:rsidR="00027268">
        <w:rPr>
          <w:noProof/>
        </w:rPr>
        <w:t>3</w:t>
      </w:r>
      <w:r>
        <w:rPr>
          <w:noProof/>
        </w:rPr>
        <w:fldChar w:fldCharType="end"/>
      </w:r>
    </w:p>
    <w:p w:rsidR="00985780" w:rsidRPr="00E32C3A" w:rsidRDefault="00985780">
      <w:pPr>
        <w:pStyle w:val="TOC2"/>
        <w:tabs>
          <w:tab w:val="left" w:pos="1000"/>
        </w:tabs>
        <w:rPr>
          <w:rFonts w:ascii="Calibri" w:hAnsi="Calibri"/>
          <w:noProof/>
          <w:sz w:val="22"/>
          <w:szCs w:val="22"/>
          <w:lang w:val="en-CA" w:eastAsia="en-CA"/>
        </w:rPr>
      </w:pPr>
      <w:r>
        <w:rPr>
          <w:noProof/>
        </w:rPr>
        <w:t>2.2</w:t>
      </w:r>
      <w:r w:rsidRPr="00E32C3A">
        <w:rPr>
          <w:rFonts w:ascii="Calibri" w:hAnsi="Calibri"/>
          <w:noProof/>
          <w:sz w:val="22"/>
          <w:szCs w:val="22"/>
          <w:lang w:val="en-CA" w:eastAsia="en-CA"/>
        </w:rPr>
        <w:tab/>
      </w:r>
      <w:r>
        <w:rPr>
          <w:noProof/>
        </w:rPr>
        <w:t>Alternative Flows</w:t>
      </w:r>
      <w:r>
        <w:rPr>
          <w:noProof/>
        </w:rPr>
        <w:tab/>
      </w:r>
      <w:r>
        <w:rPr>
          <w:noProof/>
        </w:rPr>
        <w:fldChar w:fldCharType="begin"/>
      </w:r>
      <w:r>
        <w:rPr>
          <w:noProof/>
        </w:rPr>
        <w:instrText xml:space="preserve"> PAGEREF _Toc510207573 \h </w:instrText>
      </w:r>
      <w:r>
        <w:rPr>
          <w:noProof/>
        </w:rPr>
      </w:r>
      <w:r>
        <w:rPr>
          <w:noProof/>
        </w:rPr>
        <w:fldChar w:fldCharType="separate"/>
      </w:r>
      <w:r w:rsidR="00027268">
        <w:rPr>
          <w:noProof/>
        </w:rPr>
        <w:t>3</w:t>
      </w:r>
      <w:r>
        <w:rPr>
          <w:noProof/>
        </w:rPr>
        <w:fldChar w:fldCharType="end"/>
      </w:r>
    </w:p>
    <w:p w:rsidR="00985780" w:rsidRPr="00E32C3A" w:rsidRDefault="00985780">
      <w:pPr>
        <w:pStyle w:val="TOC2"/>
        <w:tabs>
          <w:tab w:val="left" w:pos="1000"/>
        </w:tabs>
        <w:rPr>
          <w:rFonts w:ascii="Calibri" w:hAnsi="Calibri"/>
          <w:noProof/>
          <w:sz w:val="22"/>
          <w:szCs w:val="22"/>
          <w:lang w:val="en-CA" w:eastAsia="en-CA"/>
        </w:rPr>
      </w:pPr>
    </w:p>
    <w:p w:rsidR="00985780" w:rsidRPr="00E32C3A" w:rsidRDefault="003B6482">
      <w:pPr>
        <w:pStyle w:val="TOC1"/>
        <w:tabs>
          <w:tab w:val="left" w:pos="432"/>
        </w:tabs>
        <w:rPr>
          <w:rFonts w:ascii="Calibri" w:hAnsi="Calibri"/>
          <w:noProof/>
          <w:sz w:val="22"/>
          <w:szCs w:val="22"/>
          <w:lang w:val="en-CA" w:eastAsia="en-CA"/>
        </w:rPr>
      </w:pPr>
      <w:r>
        <w:rPr>
          <w:noProof/>
        </w:rPr>
        <w:t>3</w:t>
      </w:r>
      <w:r w:rsidR="00985780">
        <w:rPr>
          <w:noProof/>
        </w:rPr>
        <w:t>.</w:t>
      </w:r>
      <w:r w:rsidR="00985780" w:rsidRPr="00E32C3A">
        <w:rPr>
          <w:rFonts w:ascii="Calibri" w:hAnsi="Calibri"/>
          <w:noProof/>
          <w:sz w:val="22"/>
          <w:szCs w:val="22"/>
          <w:lang w:val="en-CA" w:eastAsia="en-CA"/>
        </w:rPr>
        <w:tab/>
      </w:r>
      <w:r w:rsidR="00985780">
        <w:rPr>
          <w:noProof/>
        </w:rPr>
        <w:t>Preconditions</w:t>
      </w:r>
      <w:r w:rsidR="00985780">
        <w:rPr>
          <w:noProof/>
        </w:rPr>
        <w:tab/>
      </w:r>
      <w:r w:rsidR="00985780">
        <w:rPr>
          <w:noProof/>
        </w:rPr>
        <w:fldChar w:fldCharType="begin"/>
      </w:r>
      <w:r w:rsidR="00985780">
        <w:rPr>
          <w:noProof/>
        </w:rPr>
        <w:instrText xml:space="preserve"> PAGEREF _Toc510207578 \h </w:instrText>
      </w:r>
      <w:r w:rsidR="00985780">
        <w:rPr>
          <w:noProof/>
        </w:rPr>
      </w:r>
      <w:r w:rsidR="00985780">
        <w:rPr>
          <w:noProof/>
        </w:rPr>
        <w:fldChar w:fldCharType="separate"/>
      </w:r>
      <w:r w:rsidR="00027268">
        <w:rPr>
          <w:noProof/>
        </w:rPr>
        <w:t>3</w:t>
      </w:r>
      <w:r w:rsidR="00985780">
        <w:rPr>
          <w:noProof/>
        </w:rPr>
        <w:fldChar w:fldCharType="end"/>
      </w:r>
    </w:p>
    <w:p w:rsidR="00985780" w:rsidRPr="00E32C3A" w:rsidRDefault="003B6482">
      <w:pPr>
        <w:pStyle w:val="TOC2"/>
        <w:tabs>
          <w:tab w:val="left" w:pos="1000"/>
        </w:tabs>
        <w:rPr>
          <w:rFonts w:ascii="Calibri" w:hAnsi="Calibri"/>
          <w:noProof/>
          <w:sz w:val="22"/>
          <w:szCs w:val="22"/>
          <w:lang w:val="en-CA" w:eastAsia="en-CA"/>
        </w:rPr>
      </w:pPr>
      <w:r>
        <w:rPr>
          <w:noProof/>
        </w:rPr>
        <w:t>3</w:t>
      </w:r>
      <w:r w:rsidR="00985780">
        <w:rPr>
          <w:noProof/>
        </w:rPr>
        <w:t>.1</w:t>
      </w:r>
      <w:r w:rsidR="00985780" w:rsidRPr="00E32C3A">
        <w:rPr>
          <w:rFonts w:ascii="Calibri" w:hAnsi="Calibri"/>
          <w:noProof/>
          <w:sz w:val="22"/>
          <w:szCs w:val="22"/>
          <w:lang w:val="en-CA" w:eastAsia="en-CA"/>
        </w:rPr>
        <w:tab/>
      </w:r>
      <w:r w:rsidR="00985780">
        <w:rPr>
          <w:noProof/>
        </w:rPr>
        <w:t>Be Logged in</w:t>
      </w:r>
      <w:r w:rsidR="00985780">
        <w:rPr>
          <w:noProof/>
        </w:rPr>
        <w:tab/>
      </w:r>
      <w:r w:rsidR="00985780">
        <w:rPr>
          <w:noProof/>
        </w:rPr>
        <w:fldChar w:fldCharType="begin"/>
      </w:r>
      <w:r w:rsidR="00985780">
        <w:rPr>
          <w:noProof/>
        </w:rPr>
        <w:instrText xml:space="preserve"> PAGEREF _Toc510207579 \h </w:instrText>
      </w:r>
      <w:r w:rsidR="00985780">
        <w:rPr>
          <w:noProof/>
        </w:rPr>
      </w:r>
      <w:r w:rsidR="00985780">
        <w:rPr>
          <w:noProof/>
        </w:rPr>
        <w:fldChar w:fldCharType="separate"/>
      </w:r>
      <w:r w:rsidR="00027268">
        <w:rPr>
          <w:noProof/>
        </w:rPr>
        <w:t>3</w:t>
      </w:r>
      <w:r w:rsidR="00985780">
        <w:rPr>
          <w:noProof/>
        </w:rPr>
        <w:fldChar w:fldCharType="end"/>
      </w:r>
    </w:p>
    <w:p w:rsidR="00985780" w:rsidRPr="00E32C3A" w:rsidRDefault="003B6482">
      <w:pPr>
        <w:pStyle w:val="TOC2"/>
        <w:tabs>
          <w:tab w:val="left" w:pos="1000"/>
        </w:tabs>
        <w:rPr>
          <w:rFonts w:ascii="Calibri" w:hAnsi="Calibri"/>
          <w:noProof/>
          <w:sz w:val="22"/>
          <w:szCs w:val="22"/>
          <w:lang w:val="en-CA" w:eastAsia="en-CA"/>
        </w:rPr>
      </w:pPr>
      <w:r>
        <w:rPr>
          <w:noProof/>
        </w:rPr>
        <w:t>3</w:t>
      </w:r>
      <w:r w:rsidR="00985780">
        <w:rPr>
          <w:noProof/>
        </w:rPr>
        <w:t>.2</w:t>
      </w:r>
      <w:r w:rsidR="00985780" w:rsidRPr="00E32C3A">
        <w:rPr>
          <w:rFonts w:ascii="Calibri" w:hAnsi="Calibri"/>
          <w:noProof/>
          <w:sz w:val="22"/>
          <w:szCs w:val="22"/>
          <w:lang w:val="en-CA" w:eastAsia="en-CA"/>
        </w:rPr>
        <w:tab/>
      </w:r>
      <w:r w:rsidR="00985780">
        <w:rPr>
          <w:noProof/>
        </w:rPr>
        <w:t>Have a Financial Account</w:t>
      </w:r>
      <w:r w:rsidR="00985780">
        <w:rPr>
          <w:noProof/>
        </w:rPr>
        <w:tab/>
      </w:r>
      <w:r w:rsidR="00985780">
        <w:rPr>
          <w:noProof/>
        </w:rPr>
        <w:fldChar w:fldCharType="begin"/>
      </w:r>
      <w:r w:rsidR="00985780">
        <w:rPr>
          <w:noProof/>
        </w:rPr>
        <w:instrText xml:space="preserve"> PAGEREF _Toc510207580 \h </w:instrText>
      </w:r>
      <w:r w:rsidR="00985780">
        <w:rPr>
          <w:noProof/>
        </w:rPr>
      </w:r>
      <w:r w:rsidR="00985780">
        <w:rPr>
          <w:noProof/>
        </w:rPr>
        <w:fldChar w:fldCharType="separate"/>
      </w:r>
      <w:r w:rsidR="00027268">
        <w:rPr>
          <w:noProof/>
        </w:rPr>
        <w:t>3</w:t>
      </w:r>
      <w:r w:rsidR="00985780">
        <w:rPr>
          <w:noProof/>
        </w:rPr>
        <w:fldChar w:fldCharType="end"/>
      </w:r>
    </w:p>
    <w:p w:rsidR="00985780" w:rsidRPr="00E32C3A" w:rsidRDefault="003B6482">
      <w:pPr>
        <w:pStyle w:val="TOC1"/>
        <w:tabs>
          <w:tab w:val="left" w:pos="432"/>
        </w:tabs>
        <w:rPr>
          <w:rFonts w:ascii="Calibri" w:hAnsi="Calibri"/>
          <w:noProof/>
          <w:sz w:val="22"/>
          <w:szCs w:val="22"/>
          <w:lang w:val="en-CA" w:eastAsia="en-CA"/>
        </w:rPr>
      </w:pPr>
      <w:r>
        <w:rPr>
          <w:noProof/>
        </w:rPr>
        <w:t>4</w:t>
      </w:r>
      <w:r w:rsidR="00985780">
        <w:rPr>
          <w:noProof/>
        </w:rPr>
        <w:t>.</w:t>
      </w:r>
      <w:r w:rsidR="00985780" w:rsidRPr="00E32C3A">
        <w:rPr>
          <w:rFonts w:ascii="Calibri" w:hAnsi="Calibri"/>
          <w:noProof/>
          <w:sz w:val="22"/>
          <w:szCs w:val="22"/>
          <w:lang w:val="en-CA" w:eastAsia="en-CA"/>
        </w:rPr>
        <w:tab/>
      </w:r>
      <w:r w:rsidR="00985780">
        <w:rPr>
          <w:noProof/>
        </w:rPr>
        <w:t>Extension Points</w:t>
      </w:r>
      <w:r w:rsidR="00985780">
        <w:rPr>
          <w:noProof/>
        </w:rPr>
        <w:tab/>
      </w:r>
      <w:r w:rsidR="00985780">
        <w:rPr>
          <w:noProof/>
        </w:rPr>
        <w:fldChar w:fldCharType="begin"/>
      </w:r>
      <w:r w:rsidR="00985780">
        <w:rPr>
          <w:noProof/>
        </w:rPr>
        <w:instrText xml:space="preserve"> PAGEREF _Toc510207584 \h </w:instrText>
      </w:r>
      <w:r w:rsidR="00985780">
        <w:rPr>
          <w:noProof/>
        </w:rPr>
      </w:r>
      <w:r w:rsidR="00985780">
        <w:rPr>
          <w:noProof/>
        </w:rPr>
        <w:fldChar w:fldCharType="separate"/>
      </w:r>
      <w:r w:rsidR="00027268">
        <w:rPr>
          <w:noProof/>
        </w:rPr>
        <w:t>3</w:t>
      </w:r>
      <w:r w:rsidR="00985780">
        <w:rPr>
          <w:noProof/>
        </w:rPr>
        <w:fldChar w:fldCharType="end"/>
      </w:r>
    </w:p>
    <w:p w:rsidR="00985780" w:rsidRPr="00E32C3A" w:rsidRDefault="003B6482">
      <w:pPr>
        <w:pStyle w:val="TOC2"/>
        <w:tabs>
          <w:tab w:val="left" w:pos="1000"/>
        </w:tabs>
        <w:rPr>
          <w:rFonts w:ascii="Calibri" w:hAnsi="Calibri"/>
          <w:noProof/>
          <w:sz w:val="22"/>
          <w:szCs w:val="22"/>
          <w:lang w:val="en-CA" w:eastAsia="en-CA"/>
        </w:rPr>
      </w:pPr>
      <w:r>
        <w:rPr>
          <w:noProof/>
        </w:rPr>
        <w:t>4</w:t>
      </w:r>
      <w:r w:rsidR="00985780">
        <w:rPr>
          <w:noProof/>
        </w:rPr>
        <w:t>.1</w:t>
      </w:r>
      <w:r w:rsidR="00985780" w:rsidRPr="00E32C3A">
        <w:rPr>
          <w:rFonts w:ascii="Calibri" w:hAnsi="Calibri"/>
          <w:noProof/>
          <w:sz w:val="22"/>
          <w:szCs w:val="22"/>
          <w:lang w:val="en-CA" w:eastAsia="en-CA"/>
        </w:rPr>
        <w:tab/>
      </w:r>
      <w:r w:rsidR="00A609C8">
        <w:rPr>
          <w:noProof/>
        </w:rPr>
        <w:t>More Function</w:t>
      </w:r>
      <w:r w:rsidR="00985780">
        <w:rPr>
          <w:noProof/>
        </w:rPr>
        <w:tab/>
      </w:r>
      <w:r w:rsidR="00A609C8">
        <w:rPr>
          <w:noProof/>
        </w:rPr>
        <w:t>3</w:t>
      </w:r>
    </w:p>
    <w:p w:rsidR="00985780" w:rsidRPr="00E32C3A" w:rsidRDefault="00985780">
      <w:pPr>
        <w:pStyle w:val="TOC2"/>
        <w:tabs>
          <w:tab w:val="left" w:pos="1000"/>
        </w:tabs>
        <w:rPr>
          <w:rFonts w:ascii="Calibri" w:hAnsi="Calibri"/>
          <w:noProof/>
          <w:sz w:val="22"/>
          <w:szCs w:val="22"/>
          <w:lang w:val="en-CA" w:eastAsia="en-CA"/>
        </w:rPr>
      </w:pPr>
      <w:r>
        <w:rPr>
          <w:noProof/>
        </w:rPr>
        <w:tab/>
      </w:r>
    </w:p>
    <w:p w:rsidR="00E32C3A" w:rsidRDefault="00E32C3A">
      <w:pPr>
        <w:pStyle w:val="Title"/>
      </w:pPr>
      <w:r>
        <w:rPr>
          <w:rFonts w:ascii="Times New Roman" w:hAnsi="Times New Roman"/>
          <w:sz w:val="20"/>
        </w:rPr>
        <w:fldChar w:fldCharType="end"/>
      </w:r>
      <w:r>
        <w:br w:type="page"/>
      </w:r>
      <w:fldSimple w:instr="title  \* Mergeformat ">
        <w:r w:rsidR="00027268">
          <w:t xml:space="preserve">Use-Case Specification: </w:t>
        </w:r>
      </w:fldSimple>
      <w:r w:rsidR="00296B6D" w:rsidRPr="00296B6D">
        <w:t xml:space="preserve"> </w:t>
      </w:r>
      <w:r w:rsidR="00296B6D">
        <w:t>Report display in calendar</w:t>
      </w:r>
    </w:p>
    <w:p w:rsidR="00E32C3A" w:rsidRDefault="00E32C3A" w:rsidP="00ED5D4C">
      <w:pPr>
        <w:pStyle w:val="Heading2"/>
        <w:spacing w:before="0"/>
      </w:pPr>
      <w:bookmarkStart w:id="0" w:name="_Toc423410238"/>
      <w:bookmarkStart w:id="1" w:name="_Toc425054504"/>
      <w:bookmarkStart w:id="2" w:name="_Toc510207570"/>
      <w:r>
        <w:t>Brief Description</w:t>
      </w:r>
      <w:bookmarkEnd w:id="0"/>
      <w:bookmarkEnd w:id="1"/>
      <w:bookmarkEnd w:id="2"/>
    </w:p>
    <w:p w:rsidR="00AD0E95" w:rsidRPr="00C41870" w:rsidRDefault="00C41870" w:rsidP="00AD0E95">
      <w:pPr>
        <w:pStyle w:val="BodyText"/>
      </w:pPr>
      <w:r>
        <w:tab/>
      </w:r>
      <w:r w:rsidR="00296B6D">
        <w:t xml:space="preserve">The calendar is a functional and convenient for users tracking their income and spending by day or by month. Users can also add the income and outcome by using the calendar. </w:t>
      </w:r>
    </w:p>
    <w:p w:rsidR="00E32C3A" w:rsidRDefault="00E32C3A">
      <w:pPr>
        <w:pStyle w:val="Heading1"/>
        <w:widowControl/>
      </w:pPr>
      <w:bookmarkStart w:id="3" w:name="_Toc423410239"/>
      <w:bookmarkStart w:id="4" w:name="_Toc425054505"/>
      <w:bookmarkStart w:id="5" w:name="_Toc510207571"/>
      <w:r>
        <w:t>Flow of Events</w:t>
      </w:r>
      <w:bookmarkEnd w:id="3"/>
      <w:bookmarkEnd w:id="4"/>
      <w:bookmarkEnd w:id="5"/>
    </w:p>
    <w:p w:rsidR="00296B6D" w:rsidRDefault="00E32C3A" w:rsidP="003960F1">
      <w:pPr>
        <w:pStyle w:val="Heading2"/>
        <w:widowControl/>
        <w:ind w:left="720"/>
      </w:pPr>
      <w:bookmarkStart w:id="6" w:name="_Toc423410240"/>
      <w:bookmarkStart w:id="7" w:name="_Toc425054506"/>
      <w:bookmarkStart w:id="8" w:name="_Toc510207572"/>
      <w:r>
        <w:t>Basic Flow</w:t>
      </w:r>
      <w:bookmarkEnd w:id="6"/>
      <w:bookmarkEnd w:id="7"/>
      <w:bookmarkEnd w:id="8"/>
      <w:r>
        <w:t xml:space="preserve"> </w:t>
      </w:r>
    </w:p>
    <w:p w:rsidR="00296B6D" w:rsidRDefault="00296B6D" w:rsidP="002F15FB">
      <w:pPr>
        <w:pStyle w:val="BodyText"/>
        <w:ind w:left="0"/>
      </w:pPr>
      <w:r>
        <w:tab/>
        <w:t>Once the user click</w:t>
      </w:r>
      <w:r w:rsidR="001874FA">
        <w:t>s</w:t>
      </w:r>
      <w:r>
        <w:t xml:space="preserve"> on the calendar page which </w:t>
      </w:r>
      <w:r w:rsidR="001874FA">
        <w:t xml:space="preserve">displays the current monthly report to the user. The monthly report is a table displaying the income and outcome </w:t>
      </w:r>
      <w:r w:rsidR="003960F1">
        <w:t xml:space="preserve">order by date. The user also can check their record daily by clicking the specific day on calendar. Calendar also allows the user add the record by clicking the ‘add event’ button. After fill out the form and submit it, the newest will display immediately. </w:t>
      </w:r>
    </w:p>
    <w:p w:rsidR="00E32C3A" w:rsidRDefault="00E32C3A">
      <w:pPr>
        <w:pStyle w:val="Heading2"/>
        <w:widowControl/>
      </w:pPr>
      <w:bookmarkStart w:id="9" w:name="_Toc423410241"/>
      <w:bookmarkStart w:id="10" w:name="_Toc425054507"/>
      <w:bookmarkStart w:id="11" w:name="_Toc510207573"/>
      <w:r>
        <w:t>Alternative Flows</w:t>
      </w:r>
      <w:bookmarkEnd w:id="9"/>
      <w:bookmarkEnd w:id="10"/>
      <w:bookmarkEnd w:id="11"/>
    </w:p>
    <w:p w:rsidR="003960F1" w:rsidRPr="003960F1" w:rsidRDefault="003960F1" w:rsidP="003960F1">
      <w:pPr>
        <w:ind w:left="720"/>
      </w:pPr>
      <w:r>
        <w:t xml:space="preserve">User can add their data either clicking </w:t>
      </w:r>
      <w:r w:rsidR="002B1AD7">
        <w:t xml:space="preserve">on the “add event” button of the month or day. The input of date is auto fill as user clicking on the button by day.  </w:t>
      </w:r>
    </w:p>
    <w:p w:rsidR="002B1AD7" w:rsidRDefault="002B1AD7" w:rsidP="002B1AD7">
      <w:pPr>
        <w:pStyle w:val="Heading1"/>
        <w:widowControl/>
        <w:ind w:left="720" w:hanging="720"/>
      </w:pPr>
      <w:bookmarkStart w:id="12" w:name="_Toc423410253"/>
      <w:bookmarkStart w:id="13" w:name="_Toc425054512"/>
      <w:bookmarkStart w:id="14" w:name="_Toc508098438"/>
      <w:r>
        <w:t>Preconditions</w:t>
      </w:r>
      <w:bookmarkEnd w:id="12"/>
      <w:bookmarkEnd w:id="13"/>
      <w:bookmarkEnd w:id="14"/>
    </w:p>
    <w:p w:rsidR="002B1AD7" w:rsidRDefault="002B1AD7" w:rsidP="002B1AD7">
      <w:pPr>
        <w:pStyle w:val="Heading2"/>
        <w:widowControl/>
        <w:ind w:left="720" w:hanging="720"/>
      </w:pPr>
      <w:r>
        <w:t>Be Logged In</w:t>
      </w:r>
    </w:p>
    <w:p w:rsidR="002B1AD7" w:rsidRDefault="002B1AD7" w:rsidP="00DD2CEF">
      <w:pPr>
        <w:ind w:firstLine="720"/>
        <w:jc w:val="both"/>
      </w:pPr>
      <w:bookmarkStart w:id="15" w:name="_GoBack"/>
      <w:bookmarkEnd w:id="15"/>
      <w:r>
        <w:t>User cannot see that page without login the account.</w:t>
      </w:r>
    </w:p>
    <w:p w:rsidR="002B1AD7" w:rsidRDefault="002B1AD7" w:rsidP="002B1AD7">
      <w:pPr>
        <w:pStyle w:val="Heading2"/>
        <w:widowControl/>
        <w:ind w:left="720" w:hanging="720"/>
      </w:pPr>
      <w:r>
        <w:t>Have a Financial Account</w:t>
      </w:r>
    </w:p>
    <w:p w:rsidR="002B1AD7" w:rsidRDefault="002B1AD7" w:rsidP="002B1AD7">
      <w:pPr>
        <w:ind w:left="720"/>
        <w:jc w:val="both"/>
      </w:pPr>
      <w:r>
        <w:t xml:space="preserve">If a user wants to </w:t>
      </w:r>
      <w:r>
        <w:t xml:space="preserve">check their record or add record on the </w:t>
      </w:r>
      <w:r w:rsidR="00DF33BD">
        <w:t>account</w:t>
      </w:r>
      <w:r>
        <w:t xml:space="preserve">, </w:t>
      </w:r>
      <w:r w:rsidR="00DF33BD">
        <w:t xml:space="preserve">user </w:t>
      </w:r>
      <w:r>
        <w:t>must</w:t>
      </w:r>
      <w:r w:rsidR="00DF33BD">
        <w:t xml:space="preserve"> create a bank account before doing it</w:t>
      </w:r>
      <w:r>
        <w:t>.</w:t>
      </w:r>
    </w:p>
    <w:p w:rsidR="002B1AD7" w:rsidRDefault="002B1AD7" w:rsidP="002B1AD7">
      <w:pPr>
        <w:pStyle w:val="Heading1"/>
        <w:widowControl/>
        <w:ind w:left="720" w:hanging="720"/>
      </w:pPr>
      <w:r>
        <w:t>Extensions</w:t>
      </w:r>
    </w:p>
    <w:p w:rsidR="002B1AD7" w:rsidRDefault="002B1AD7" w:rsidP="002B1AD7">
      <w:pPr>
        <w:pStyle w:val="Heading2"/>
        <w:widowControl/>
        <w:ind w:left="720" w:hanging="720"/>
      </w:pPr>
      <w:r>
        <w:t xml:space="preserve">More </w:t>
      </w:r>
      <w:r w:rsidR="00B81B3D">
        <w:t>Function</w:t>
      </w:r>
    </w:p>
    <w:p w:rsidR="002B1AD7" w:rsidRPr="00DA25A6" w:rsidRDefault="002B1AD7" w:rsidP="002B1AD7">
      <w:pPr>
        <w:ind w:left="720"/>
        <w:jc w:val="both"/>
      </w:pPr>
      <w:r>
        <w:t>In the future,</w:t>
      </w:r>
      <w:r w:rsidR="00DF33BD">
        <w:t xml:space="preserve"> we plan to make more function base on the calendar, such as a filter which display yearly, monthly, weekly and daily report. In addition, more </w:t>
      </w:r>
      <w:r w:rsidR="00DF33BD" w:rsidRPr="00DF33BD">
        <w:t>categories</w:t>
      </w:r>
      <w:r w:rsidR="00DF33BD">
        <w:t xml:space="preserve"> type of income and outcome and the sum of each categor</w:t>
      </w:r>
      <w:r w:rsidR="00644AF6">
        <w:t>y</w:t>
      </w:r>
      <w:r w:rsidR="00DF33BD">
        <w:t xml:space="preserve"> </w:t>
      </w:r>
      <w:r w:rsidR="00DF33BD">
        <w:t>will be add</w:t>
      </w:r>
      <w:r w:rsidR="00DF33BD">
        <w:t>ed.</w:t>
      </w:r>
    </w:p>
    <w:p w:rsidR="002B1AD7" w:rsidRPr="00DA25A6" w:rsidRDefault="002B1AD7" w:rsidP="002B1AD7">
      <w:pPr>
        <w:ind w:left="720"/>
        <w:jc w:val="both"/>
      </w:pPr>
    </w:p>
    <w:p w:rsidR="002B1AD7" w:rsidRDefault="002B1AD7" w:rsidP="002B1AD7">
      <w:pPr>
        <w:pStyle w:val="InfoBlue"/>
      </w:pPr>
    </w:p>
    <w:p w:rsidR="00BF5E54" w:rsidRPr="00D14ADF" w:rsidRDefault="00BF5E54" w:rsidP="002B1AD7"/>
    <w:sectPr w:rsidR="00BF5E54" w:rsidRPr="00D14ADF">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C58" w:rsidRDefault="00641C58">
      <w:pPr>
        <w:spacing w:line="240" w:lineRule="auto"/>
      </w:pPr>
      <w:r>
        <w:separator/>
      </w:r>
    </w:p>
  </w:endnote>
  <w:endnote w:type="continuationSeparator" w:id="0">
    <w:p w:rsidR="00641C58" w:rsidRDefault="00641C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32C3A">
      <w:tblPrEx>
        <w:tblCellMar>
          <w:top w:w="0" w:type="dxa"/>
          <w:bottom w:w="0" w:type="dxa"/>
        </w:tblCellMar>
      </w:tblPrEx>
      <w:tc>
        <w:tcPr>
          <w:tcW w:w="3162" w:type="dxa"/>
          <w:tcBorders>
            <w:top w:val="nil"/>
            <w:left w:val="nil"/>
            <w:bottom w:val="nil"/>
            <w:right w:val="nil"/>
          </w:tcBorders>
        </w:tcPr>
        <w:p w:rsidR="00E32C3A" w:rsidRDefault="00E32C3A">
          <w:pPr>
            <w:ind w:right="360"/>
            <w:rPr>
              <w:sz w:val="24"/>
            </w:rPr>
          </w:pPr>
          <w:r>
            <w:t>Confidential</w:t>
          </w:r>
        </w:p>
      </w:tc>
      <w:tc>
        <w:tcPr>
          <w:tcW w:w="3162" w:type="dxa"/>
          <w:tcBorders>
            <w:top w:val="nil"/>
            <w:left w:val="nil"/>
            <w:bottom w:val="nil"/>
            <w:right w:val="nil"/>
          </w:tcBorders>
        </w:tcPr>
        <w:p w:rsidR="00E32C3A" w:rsidRDefault="00E32C3A">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027268">
              <w:t>&lt;Company Name&gt;</w:t>
            </w:r>
          </w:fldSimple>
          <w:r>
            <w:t xml:space="preserve">, </w:t>
          </w:r>
          <w:r>
            <w:fldChar w:fldCharType="begin"/>
          </w:r>
          <w:r>
            <w:instrText xml:space="preserve"> DATE \@ "yyyy" </w:instrText>
          </w:r>
          <w:r>
            <w:fldChar w:fldCharType="separate"/>
          </w:r>
          <w:r w:rsidR="00027268">
            <w:rPr>
              <w:noProof/>
            </w:rPr>
            <w:t>2018</w:t>
          </w:r>
          <w:r>
            <w:fldChar w:fldCharType="end"/>
          </w:r>
        </w:p>
      </w:tc>
      <w:tc>
        <w:tcPr>
          <w:tcW w:w="3162" w:type="dxa"/>
          <w:tcBorders>
            <w:top w:val="nil"/>
            <w:left w:val="nil"/>
            <w:bottom w:val="nil"/>
            <w:right w:val="nil"/>
          </w:tcBorders>
        </w:tcPr>
        <w:p w:rsidR="00E32C3A" w:rsidRDefault="00E32C3A">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tc>
    </w:tr>
  </w:tbl>
  <w:p w:rsidR="00E32C3A" w:rsidRDefault="00E32C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C58" w:rsidRDefault="00641C58">
      <w:pPr>
        <w:spacing w:line="240" w:lineRule="auto"/>
      </w:pPr>
      <w:r>
        <w:separator/>
      </w:r>
    </w:p>
  </w:footnote>
  <w:footnote w:type="continuationSeparator" w:id="0">
    <w:p w:rsidR="00641C58" w:rsidRDefault="00641C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2C3A" w:rsidRDefault="00E32C3A">
    <w:pPr>
      <w:rPr>
        <w:sz w:val="24"/>
      </w:rPr>
    </w:pPr>
  </w:p>
  <w:p w:rsidR="00E32C3A" w:rsidRDefault="00E32C3A">
    <w:pPr>
      <w:pBdr>
        <w:top w:val="single" w:sz="6" w:space="1" w:color="auto"/>
      </w:pBdr>
      <w:rPr>
        <w:sz w:val="24"/>
      </w:rPr>
    </w:pPr>
  </w:p>
  <w:p w:rsidR="00027268" w:rsidRDefault="00027268" w:rsidP="00027268">
    <w:pPr>
      <w:pStyle w:val="Title"/>
      <w:jc w:val="right"/>
    </w:pPr>
    <w:r>
      <w:t>Scrumptious Finance</w:t>
    </w:r>
  </w:p>
  <w:p w:rsidR="00E32C3A" w:rsidRDefault="00E32C3A">
    <w:pPr>
      <w:pBdr>
        <w:bottom w:val="single" w:sz="6" w:space="1" w:color="auto"/>
      </w:pBdr>
      <w:jc w:val="right"/>
      <w:rPr>
        <w:rFonts w:ascii="Arial" w:hAnsi="Arial"/>
        <w:b/>
        <w:sz w:val="36"/>
      </w:rPr>
    </w:pPr>
  </w:p>
  <w:p w:rsidR="00E32C3A" w:rsidRDefault="00E32C3A">
    <w:pPr>
      <w:pBdr>
        <w:bottom w:val="single" w:sz="6" w:space="1" w:color="auto"/>
      </w:pBdr>
      <w:jc w:val="right"/>
      <w:rPr>
        <w:sz w:val="24"/>
      </w:rPr>
    </w:pPr>
  </w:p>
  <w:p w:rsidR="00E32C3A" w:rsidRDefault="00E32C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32C3A" w:rsidTr="00EF7D06">
      <w:tblPrEx>
        <w:tblCellMar>
          <w:top w:w="0" w:type="dxa"/>
          <w:bottom w:w="0" w:type="dxa"/>
        </w:tblCellMar>
      </w:tblPrEx>
      <w:tc>
        <w:tcPr>
          <w:tcW w:w="6379" w:type="dxa"/>
        </w:tcPr>
        <w:p w:rsidR="00E32C3A" w:rsidRDefault="00EF7D06">
          <w:r>
            <w:t>Financial Manager Web</w:t>
          </w:r>
        </w:p>
      </w:tc>
      <w:tc>
        <w:tcPr>
          <w:tcW w:w="3179" w:type="dxa"/>
        </w:tcPr>
        <w:p w:rsidR="00E32C3A" w:rsidRDefault="00E32C3A">
          <w:pPr>
            <w:tabs>
              <w:tab w:val="left" w:pos="1135"/>
            </w:tabs>
            <w:spacing w:before="40"/>
            <w:ind w:right="68"/>
          </w:pPr>
          <w:r>
            <w:t xml:space="preserve">  Version:           &lt;1.</w:t>
          </w:r>
          <w:r w:rsidR="00EF7D06">
            <w:t>1</w:t>
          </w:r>
          <w:r>
            <w:t>&gt;</w:t>
          </w:r>
        </w:p>
      </w:tc>
    </w:tr>
    <w:tr w:rsidR="00E32C3A" w:rsidTr="00EF7D06">
      <w:tblPrEx>
        <w:tblCellMar>
          <w:top w:w="0" w:type="dxa"/>
          <w:bottom w:w="0" w:type="dxa"/>
        </w:tblCellMar>
      </w:tblPrEx>
      <w:tc>
        <w:tcPr>
          <w:tcW w:w="6379" w:type="dxa"/>
        </w:tcPr>
        <w:p w:rsidR="00E32C3A" w:rsidRDefault="00E32C3A">
          <w:fldSimple w:instr="title  \* Mergeformat ">
            <w:r w:rsidR="00027268">
              <w:t xml:space="preserve">Use-Case Specification: </w:t>
            </w:r>
            <w:r w:rsidR="00EF7D06">
              <w:t xml:space="preserve">` </w:t>
            </w:r>
            <w:r w:rsidR="00EF7D06">
              <w:t>Report display in calendar</w:t>
            </w:r>
            <w:r w:rsidR="00EF7D06">
              <w:t xml:space="preserve"> </w:t>
            </w:r>
          </w:fldSimple>
        </w:p>
      </w:tc>
      <w:tc>
        <w:tcPr>
          <w:tcW w:w="3179" w:type="dxa"/>
        </w:tcPr>
        <w:p w:rsidR="00E32C3A" w:rsidRDefault="00E32C3A">
          <w:r>
            <w:t xml:space="preserve">  Date:  &lt;</w:t>
          </w:r>
          <w:r w:rsidR="00EF7D06">
            <w:t>01</w:t>
          </w:r>
          <w:r>
            <w:t>/</w:t>
          </w:r>
          <w:r w:rsidR="00EF7D06">
            <w:t>04</w:t>
          </w:r>
          <w:r>
            <w:t>/</w:t>
          </w:r>
          <w:r w:rsidR="00EF7D06">
            <w:t>2018</w:t>
          </w:r>
          <w:r>
            <w:t>&gt;</w:t>
          </w:r>
        </w:p>
      </w:tc>
    </w:tr>
  </w:tbl>
  <w:p w:rsidR="00E32C3A" w:rsidRDefault="00E32C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68"/>
    <w:rsid w:val="0000131D"/>
    <w:rsid w:val="00006D9F"/>
    <w:rsid w:val="00012E9D"/>
    <w:rsid w:val="00027268"/>
    <w:rsid w:val="00037728"/>
    <w:rsid w:val="0006073D"/>
    <w:rsid w:val="000B76EC"/>
    <w:rsid w:val="000C4D06"/>
    <w:rsid w:val="000E0210"/>
    <w:rsid w:val="00120952"/>
    <w:rsid w:val="00122FA4"/>
    <w:rsid w:val="00135941"/>
    <w:rsid w:val="00141EF2"/>
    <w:rsid w:val="00142DB1"/>
    <w:rsid w:val="00143FE5"/>
    <w:rsid w:val="001523B9"/>
    <w:rsid w:val="001617DD"/>
    <w:rsid w:val="00173B17"/>
    <w:rsid w:val="00184500"/>
    <w:rsid w:val="001874FA"/>
    <w:rsid w:val="001A2B50"/>
    <w:rsid w:val="001B5392"/>
    <w:rsid w:val="001C7AA3"/>
    <w:rsid w:val="001F68FE"/>
    <w:rsid w:val="002514E2"/>
    <w:rsid w:val="0025302F"/>
    <w:rsid w:val="00255F2F"/>
    <w:rsid w:val="00260DB3"/>
    <w:rsid w:val="00281971"/>
    <w:rsid w:val="00283FA1"/>
    <w:rsid w:val="002848D2"/>
    <w:rsid w:val="00292A12"/>
    <w:rsid w:val="002967C0"/>
    <w:rsid w:val="00296B6D"/>
    <w:rsid w:val="002B1AD7"/>
    <w:rsid w:val="002B52EC"/>
    <w:rsid w:val="002B7C4F"/>
    <w:rsid w:val="002C14B6"/>
    <w:rsid w:val="002C379E"/>
    <w:rsid w:val="002C3F4B"/>
    <w:rsid w:val="002E1304"/>
    <w:rsid w:val="002F15FB"/>
    <w:rsid w:val="002F16AF"/>
    <w:rsid w:val="002F3468"/>
    <w:rsid w:val="00317E5A"/>
    <w:rsid w:val="00323679"/>
    <w:rsid w:val="00327FDF"/>
    <w:rsid w:val="00333201"/>
    <w:rsid w:val="00342C2C"/>
    <w:rsid w:val="00357C25"/>
    <w:rsid w:val="003960F1"/>
    <w:rsid w:val="003A760D"/>
    <w:rsid w:val="003B6482"/>
    <w:rsid w:val="003C2E0E"/>
    <w:rsid w:val="003D574B"/>
    <w:rsid w:val="0041004E"/>
    <w:rsid w:val="00412311"/>
    <w:rsid w:val="004453A9"/>
    <w:rsid w:val="00462EBE"/>
    <w:rsid w:val="0047465F"/>
    <w:rsid w:val="004860DF"/>
    <w:rsid w:val="00491C9B"/>
    <w:rsid w:val="00492C12"/>
    <w:rsid w:val="00504898"/>
    <w:rsid w:val="00540185"/>
    <w:rsid w:val="0056623A"/>
    <w:rsid w:val="00566535"/>
    <w:rsid w:val="005C4D4E"/>
    <w:rsid w:val="005D2246"/>
    <w:rsid w:val="005D77F0"/>
    <w:rsid w:val="005F5D77"/>
    <w:rsid w:val="0062337E"/>
    <w:rsid w:val="00641C58"/>
    <w:rsid w:val="00644AF6"/>
    <w:rsid w:val="00670E92"/>
    <w:rsid w:val="00677280"/>
    <w:rsid w:val="00690771"/>
    <w:rsid w:val="0069191C"/>
    <w:rsid w:val="006A2126"/>
    <w:rsid w:val="006A6731"/>
    <w:rsid w:val="006A7DE9"/>
    <w:rsid w:val="006B34AE"/>
    <w:rsid w:val="006B7471"/>
    <w:rsid w:val="006D1F85"/>
    <w:rsid w:val="006D291D"/>
    <w:rsid w:val="006D5B95"/>
    <w:rsid w:val="006F4D4A"/>
    <w:rsid w:val="00702111"/>
    <w:rsid w:val="0070411C"/>
    <w:rsid w:val="007043BA"/>
    <w:rsid w:val="00707849"/>
    <w:rsid w:val="00720337"/>
    <w:rsid w:val="0072381F"/>
    <w:rsid w:val="007279D6"/>
    <w:rsid w:val="007332E2"/>
    <w:rsid w:val="007859DD"/>
    <w:rsid w:val="00792F3D"/>
    <w:rsid w:val="007B279D"/>
    <w:rsid w:val="007C63B0"/>
    <w:rsid w:val="007D5426"/>
    <w:rsid w:val="007D5570"/>
    <w:rsid w:val="007E4357"/>
    <w:rsid w:val="00803689"/>
    <w:rsid w:val="0084082E"/>
    <w:rsid w:val="008450B2"/>
    <w:rsid w:val="00877DFE"/>
    <w:rsid w:val="00877E3E"/>
    <w:rsid w:val="0089309D"/>
    <w:rsid w:val="008B025D"/>
    <w:rsid w:val="008B486E"/>
    <w:rsid w:val="008B69C2"/>
    <w:rsid w:val="008B7ACE"/>
    <w:rsid w:val="008D4D17"/>
    <w:rsid w:val="008D69BF"/>
    <w:rsid w:val="008F6DE7"/>
    <w:rsid w:val="00902115"/>
    <w:rsid w:val="00907D94"/>
    <w:rsid w:val="00941D93"/>
    <w:rsid w:val="00956AEF"/>
    <w:rsid w:val="009631AF"/>
    <w:rsid w:val="009807EC"/>
    <w:rsid w:val="00985780"/>
    <w:rsid w:val="00990CDF"/>
    <w:rsid w:val="009916F4"/>
    <w:rsid w:val="009A2290"/>
    <w:rsid w:val="009A356E"/>
    <w:rsid w:val="009B08E1"/>
    <w:rsid w:val="009D75EB"/>
    <w:rsid w:val="009E38EA"/>
    <w:rsid w:val="009F3745"/>
    <w:rsid w:val="00A20A8A"/>
    <w:rsid w:val="00A23785"/>
    <w:rsid w:val="00A34895"/>
    <w:rsid w:val="00A42475"/>
    <w:rsid w:val="00A47C36"/>
    <w:rsid w:val="00A609C8"/>
    <w:rsid w:val="00A8086F"/>
    <w:rsid w:val="00AD0E95"/>
    <w:rsid w:val="00AE2D03"/>
    <w:rsid w:val="00B11044"/>
    <w:rsid w:val="00B13DAF"/>
    <w:rsid w:val="00B435E4"/>
    <w:rsid w:val="00B81B3D"/>
    <w:rsid w:val="00B86222"/>
    <w:rsid w:val="00BD224C"/>
    <w:rsid w:val="00BF5140"/>
    <w:rsid w:val="00BF5E54"/>
    <w:rsid w:val="00C41870"/>
    <w:rsid w:val="00C50952"/>
    <w:rsid w:val="00C73C01"/>
    <w:rsid w:val="00C81C4F"/>
    <w:rsid w:val="00CA27DB"/>
    <w:rsid w:val="00CE597A"/>
    <w:rsid w:val="00CF01C2"/>
    <w:rsid w:val="00D14ADF"/>
    <w:rsid w:val="00D1675A"/>
    <w:rsid w:val="00D50883"/>
    <w:rsid w:val="00D63008"/>
    <w:rsid w:val="00D72168"/>
    <w:rsid w:val="00D87623"/>
    <w:rsid w:val="00DD2CEF"/>
    <w:rsid w:val="00DD4428"/>
    <w:rsid w:val="00DF33BD"/>
    <w:rsid w:val="00DF56EF"/>
    <w:rsid w:val="00E32C3A"/>
    <w:rsid w:val="00E43C38"/>
    <w:rsid w:val="00E94DB3"/>
    <w:rsid w:val="00EA14C9"/>
    <w:rsid w:val="00EA34DA"/>
    <w:rsid w:val="00EB7AF2"/>
    <w:rsid w:val="00ED5D4C"/>
    <w:rsid w:val="00ED7454"/>
    <w:rsid w:val="00EE4C49"/>
    <w:rsid w:val="00EF7D06"/>
    <w:rsid w:val="00F06577"/>
    <w:rsid w:val="00F41E93"/>
    <w:rsid w:val="00F451F4"/>
    <w:rsid w:val="00F62504"/>
    <w:rsid w:val="00F71633"/>
    <w:rsid w:val="00F731F1"/>
    <w:rsid w:val="00F7761D"/>
    <w:rsid w:val="00FD4535"/>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91994C"/>
  <w15:chartTrackingRefBased/>
  <w15:docId w15:val="{C7F1A539-9396-4A32-A3E7-6B25BED1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zh-TW"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customStyle="1" w:styleId="Heading3Char">
    <w:name w:val="Heading 3 Char"/>
    <w:link w:val="Heading3"/>
    <w:rsid w:val="0000131D"/>
    <w:rPr>
      <w:rFonts w:ascii="Arial" w:hAnsi="Arial"/>
      <w: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ans\2018%20winter\cosc%20310%20software%20engineering\project%20hans%20branch\CalendarReport%20-%20Use%20Case%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CalendarReport - Use Case Document</Template>
  <TotalTime>48</TotalTime>
  <Pages>4</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Hans</dc:creator>
  <cp:keywords/>
  <dc:description/>
  <cp:lastModifiedBy>Hans</cp:lastModifiedBy>
  <cp:revision>10</cp:revision>
  <cp:lastPrinted>1601-01-01T00:00:00Z</cp:lastPrinted>
  <dcterms:created xsi:type="dcterms:W3CDTF">2018-04-02T01:09:00Z</dcterms:created>
  <dcterms:modified xsi:type="dcterms:W3CDTF">2018-04-02T02:22:00Z</dcterms:modified>
</cp:coreProperties>
</file>