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 xml:space="preserve">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w:t>
      </w:r>
      <w:proofErr w:type="spellStart"/>
      <w:r>
        <w:t>MidasProfileManager</w:t>
      </w:r>
      <w:proofErr w:type="spellEnd"/>
      <w:r>
        <w:t>,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C14DA5" w:rsidRDefault="00C14DA5" w:rsidP="00C14DA5">
      <w:pPr>
        <w:pStyle w:val="Heading1"/>
      </w:pPr>
      <w:r>
        <w:lastRenderedPageBreak/>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0" w:name="_Ref426026312"/>
      <w:r>
        <w:t xml:space="preserve">Figure </w:t>
      </w:r>
      <w:fldSimple w:instr=" SEQ Figure \* ARABIC ">
        <w:r w:rsidR="0052063E">
          <w:rPr>
            <w:noProof/>
          </w:rPr>
          <w:t>1</w:t>
        </w:r>
      </w:fldSimple>
      <w:bookmarkEnd w:id="0"/>
      <w:r>
        <w:t xml:space="preserve"> System Architecture</w:t>
      </w:r>
    </w:p>
    <w:p w:rsidR="00FA63EF" w:rsidRDefault="00FA63EF" w:rsidP="00FA63EF">
      <w:pPr>
        <w:jc w:val="center"/>
      </w:pPr>
      <w:r>
        <w:rPr>
          <w:noProof/>
        </w:rPr>
        <w:drawing>
          <wp:inline distT="0" distB="0" distL="0" distR="0" wp14:anchorId="6442C9D7" wp14:editId="714623D4">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1" w:name="_Ref426027685"/>
      <w:r>
        <w:t xml:space="preserve">Figure </w:t>
      </w:r>
      <w:fldSimple w:instr=" SEQ Figure \* ARABIC ">
        <w:r w:rsidR="0052063E">
          <w:rPr>
            <w:noProof/>
          </w:rPr>
          <w:t>2</w:t>
        </w:r>
      </w:fldSimple>
      <w:bookmarkEnd w:id="1"/>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2" w:name="_Ref426027809"/>
      <w:r>
        <w:t xml:space="preserve">Figure </w:t>
      </w:r>
      <w:fldSimple w:instr=" SEQ Figure \* ARABIC ">
        <w:r w:rsidR="0052063E">
          <w:rPr>
            <w:noProof/>
          </w:rPr>
          <w:t>3</w:t>
        </w:r>
      </w:fldSimple>
      <w:bookmarkEnd w:id="2"/>
      <w:r>
        <w:t xml:space="preserve"> Primary Filter Network</w:t>
      </w:r>
    </w:p>
    <w:p w:rsidR="004A2D3B" w:rsidRDefault="004A2D3B" w:rsidP="004A2D3B">
      <w:pPr>
        <w:ind w:firstLine="720"/>
        <w:jc w:val="center"/>
      </w:pPr>
      <w:r w:rsidRPr="001C58AC">
        <w:rPr>
          <w:noProof/>
        </w:rPr>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3" w:name="_Ref426027870"/>
      <w:r>
        <w:t xml:space="preserve">Table </w:t>
      </w:r>
      <w:fldSimple w:instr=" SEQ Table \* ARABIC ">
        <w:r w:rsidR="004541AA">
          <w:rPr>
            <w:noProof/>
          </w:rPr>
          <w:t>1</w:t>
        </w:r>
      </w:fldSimple>
      <w:bookmarkEnd w:id="3"/>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4" w:name="_Ref426028913"/>
      <w:r>
        <w:t xml:space="preserve">Figure </w:t>
      </w:r>
      <w:r>
        <w:fldChar w:fldCharType="begin"/>
      </w:r>
      <w:r>
        <w:instrText xml:space="preserve"> SEQ Figure \* ARABIC </w:instrText>
      </w:r>
      <w:r>
        <w:fldChar w:fldCharType="separate"/>
      </w:r>
      <w:proofErr w:type="gramStart"/>
      <w:r w:rsidR="0052063E">
        <w:rPr>
          <w:noProof/>
        </w:rPr>
        <w:t>4</w:t>
      </w:r>
      <w:r>
        <w:fldChar w:fldCharType="end"/>
      </w:r>
      <w:bookmarkEnd w:id="4"/>
      <w:r>
        <w:t xml:space="preserve"> Midas State Information</w:t>
      </w:r>
      <w:proofErr w:type="gramEnd"/>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w:t>
      </w:r>
      <w:proofErr w:type="spellStart"/>
      <w:r>
        <w:t>e</w:t>
      </w:r>
      <w:bookmarkStart w:id="5" w:name="_GoBack"/>
      <w:bookmarkEnd w:id="5"/>
      <w:r>
        <w:t>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6" w:name="_Ref426033108"/>
      <w:r>
        <w:t xml:space="preserve">Figure </w:t>
      </w:r>
      <w:fldSimple w:instr=" SEQ Figure \* ARABIC ">
        <w:r>
          <w:rPr>
            <w:noProof/>
          </w:rPr>
          <w:t>5</w:t>
        </w:r>
      </w:fldSimple>
      <w:bookmarkEnd w:id="6"/>
      <w:r>
        <w:t xml:space="preserve"> Midas GUI Interaction with Qt</w:t>
      </w:r>
    </w:p>
    <w:p w:rsidR="0052063E" w:rsidRDefault="0052063E" w:rsidP="0052063E">
      <w:pPr>
        <w:jc w:val="center"/>
      </w:pPr>
      <w:r>
        <w:rPr>
          <w:noProof/>
        </w:rPr>
        <w:drawing>
          <wp:inline distT="114300" distB="114300" distL="114300" distR="114300" wp14:anchorId="3537358D" wp14:editId="220E3000">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r>
        <w:lastRenderedPageBreak/>
        <w:t>Midas Profile Manager</w:t>
      </w:r>
    </w:p>
    <w:p w:rsidR="00A47969" w:rsidRDefault="00A47969" w:rsidP="00A47969">
      <w:pPr>
        <w:ind w:firstLine="720"/>
      </w:pPr>
      <w:r w:rsidRPr="00A47969">
        <w:t xml:space="preserve">The </w:t>
      </w:r>
      <w:proofErr w:type="spellStart"/>
      <w:r w:rsidR="00DF3B55">
        <w:t>Midas</w:t>
      </w:r>
      <w:r w:rsidRPr="00A47969">
        <w:t>ProfileManager</w:t>
      </w:r>
      <w:proofErr w:type="spellEnd"/>
      <w:r w:rsidRPr="00A47969">
        <w:t xml:space="preserve"> module handles loading </w:t>
      </w:r>
      <w:r w:rsidR="001853B7">
        <w:t>an</w:t>
      </w:r>
      <w:r w:rsidRPr="00A47969">
        <w:t xml:space="preserve"> XML file that contains the profile information and re-packaging the information from the file into a vector of profile structs. </w:t>
      </w:r>
    </w:p>
    <w:p w:rsidR="00A47969" w:rsidRDefault="00A47969" w:rsidP="000919D3">
      <w:pPr>
        <w:pStyle w:val="Heading2"/>
      </w:pPr>
      <w:bookmarkStart w:id="7" w:name="_Toc416261593"/>
      <w:r>
        <w:t>XML File Format</w:t>
      </w:r>
      <w:bookmarkEnd w:id="7"/>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8" w:name="_Ref426029509"/>
      <w:r>
        <w:t xml:space="preserve">Figure </w:t>
      </w:r>
      <w:fldSimple w:instr=" SEQ Figure \* ARABIC ">
        <w:r w:rsidR="0052063E">
          <w:rPr>
            <w:noProof/>
          </w:rPr>
          <w:t>6</w:t>
        </w:r>
      </w:fldSimple>
      <w:bookmarkEnd w:id="8"/>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1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lastRenderedPageBreak/>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9" w:name="_Toc416261594"/>
      <w:r w:rsidRPr="009907EC">
        <w:t>Midas Back-End Support</w:t>
      </w:r>
      <w:bookmarkEnd w:id="9"/>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F72833">
        <w:t>Midas</w:t>
      </w:r>
      <w:r w:rsidR="00F72833" w:rsidRPr="00A47969">
        <w:t>ProfileManager</w:t>
      </w:r>
      <w:proofErr w:type="spellEnd"/>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t>Midas</w:t>
      </w:r>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10" w:name="_Toc416261595"/>
      <w:r>
        <w:br w:type="page"/>
      </w:r>
    </w:p>
    <w:p w:rsidR="00A47969" w:rsidRDefault="00A47969" w:rsidP="000919D3">
      <w:pPr>
        <w:pStyle w:val="Heading2"/>
      </w:pPr>
      <w:r>
        <w:lastRenderedPageBreak/>
        <w:t>Profile Creator</w:t>
      </w:r>
      <w:bookmarkEnd w:id="10"/>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3854C1">
        <w:t xml:space="preserve">Figure </w:t>
      </w:r>
      <w:r w:rsidR="003854C1">
        <w:rPr>
          <w:noProof/>
        </w:rPr>
        <w:t>6</w:t>
      </w:r>
      <w:r w:rsidR="003854C1">
        <w:fldChar w:fldCharType="end"/>
      </w:r>
      <w:r w:rsidR="003854C1">
        <w:t xml:space="preserve"> </w:t>
      </w:r>
      <w:r w:rsidRPr="00A47969">
        <w:t>is used to create profile files. The files can be saved for later work and loaded for editing. If a user adds another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1" w:name="_Ref416212182"/>
      <w:bookmarkStart w:id="12" w:name="_Toc416213859"/>
      <w:r>
        <w:t xml:space="preserve">Figure </w:t>
      </w:r>
      <w:fldSimple w:instr=" SEQ Figure \* ARABIC ">
        <w:r w:rsidR="0052063E">
          <w:rPr>
            <w:noProof/>
          </w:rPr>
          <w:t>7</w:t>
        </w:r>
      </w:fldSimple>
      <w:bookmarkEnd w:id="11"/>
      <w:r>
        <w:t xml:space="preserve"> Profile Creator</w:t>
      </w:r>
      <w:bookmarkEnd w:id="12"/>
    </w:p>
    <w:p w:rsidR="00A47969" w:rsidRDefault="00A47969" w:rsidP="00A47969">
      <w:pPr>
        <w:spacing w:line="360" w:lineRule="auto"/>
        <w:ind w:firstLine="720"/>
        <w:jc w:val="center"/>
      </w:pPr>
      <w:r>
        <w:rPr>
          <w:noProof/>
        </w:rPr>
        <w:drawing>
          <wp:inline distT="114300" distB="114300" distL="114300" distR="114300" wp14:anchorId="4D927744" wp14:editId="06F6555B">
            <wp:extent cx="2083981" cy="1669312"/>
            <wp:effectExtent l="0" t="0" r="0" b="7620"/>
            <wp:docPr id="4" name="image16.png" descr="ProfileManager.png"/>
            <wp:cNvGraphicFramePr/>
            <a:graphic xmlns:a="http://schemas.openxmlformats.org/drawingml/2006/main">
              <a:graphicData uri="http://schemas.openxmlformats.org/drawingml/2006/picture">
                <pic:pic xmlns:pic="http://schemas.openxmlformats.org/drawingml/2006/picture">
                  <pic:nvPicPr>
                    <pic:cNvPr id="0" name="image16.png" descr="ProfileManager.png"/>
                    <pic:cNvPicPr preferRelativeResize="0"/>
                  </pic:nvPicPr>
                  <pic:blipFill>
                    <a:blip r:embed="rId13"/>
                    <a:srcRect/>
                    <a:stretch>
                      <a:fillRect/>
                    </a:stretch>
                  </pic:blipFill>
                  <pic:spPr>
                    <a:xfrm>
                      <a:off x="0" y="0"/>
                      <a:ext cx="2083981" cy="1669312"/>
                    </a:xfrm>
                    <a:prstGeom prst="rect">
                      <a:avLst/>
                    </a:prstGeom>
                    <a:ln/>
                  </pic:spPr>
                </pic:pic>
              </a:graphicData>
            </a:graphic>
          </wp:inline>
        </w:drawing>
      </w:r>
    </w:p>
    <w:p w:rsidR="00A47969" w:rsidRDefault="00A47969" w:rsidP="000919D3">
      <w:pPr>
        <w:pStyle w:val="Heading3"/>
      </w:pPr>
      <w:bookmarkStart w:id="13" w:name="_Toc416261596"/>
      <w:r>
        <w:t>Constraint Checking</w:t>
      </w:r>
      <w:bookmarkEnd w:id="13"/>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14" w:name="_Toc416261597"/>
      <w:r>
        <w:t>Saving and Loading a File</w:t>
      </w:r>
      <w:bookmarkEnd w:id="14"/>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0B6804"/>
    <w:p w:rsidR="00424B9F" w:rsidRDefault="00424B9F" w:rsidP="003854C1">
      <w:pPr>
        <w:ind w:firstLine="720"/>
      </w:pPr>
    </w:p>
    <w:p w:rsidR="00424B9F" w:rsidRDefault="00424B9F" w:rsidP="003854C1">
      <w:pPr>
        <w:ind w:firstLine="720"/>
      </w:pPr>
    </w:p>
    <w:p w:rsidR="00424B9F" w:rsidRDefault="00424B9F">
      <w:r>
        <w:br w:type="page"/>
      </w: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027DEF">
        <w:tc>
          <w:tcPr>
            <w:tcW w:w="2628" w:type="dxa"/>
          </w:tcPr>
          <w:p w:rsidR="00424B9F" w:rsidRPr="00424B9F" w:rsidRDefault="00424B9F" w:rsidP="00027DEF">
            <w:pPr>
              <w:rPr>
                <w:b/>
              </w:rPr>
            </w:pPr>
            <w:r w:rsidRPr="00424B9F">
              <w:rPr>
                <w:b/>
              </w:rPr>
              <w:t>XML Element</w:t>
            </w:r>
          </w:p>
        </w:tc>
        <w:tc>
          <w:tcPr>
            <w:tcW w:w="6948" w:type="dxa"/>
            <w:gridSpan w:val="2"/>
          </w:tcPr>
          <w:p w:rsidR="00424B9F" w:rsidRPr="00424B9F" w:rsidRDefault="00424B9F" w:rsidP="00027DEF">
            <w:pPr>
              <w:rPr>
                <w:b/>
              </w:rPr>
            </w:pPr>
            <w:r w:rsidRPr="00424B9F">
              <w:rPr>
                <w:b/>
              </w:rPr>
              <w:t>Allowable values (with descriptions if non-obvious)</w:t>
            </w:r>
          </w:p>
        </w:tc>
      </w:tr>
      <w:tr w:rsidR="00424B9F" w:rsidTr="00027DEF">
        <w:tc>
          <w:tcPr>
            <w:tcW w:w="2628" w:type="dxa"/>
          </w:tcPr>
          <w:p w:rsidR="00424B9F" w:rsidRDefault="00424B9F" w:rsidP="00027DEF">
            <w:r>
              <w:t>Sequence States</w:t>
            </w:r>
          </w:p>
        </w:tc>
        <w:tc>
          <w:tcPr>
            <w:tcW w:w="6948" w:type="dxa"/>
            <w:gridSpan w:val="2"/>
          </w:tcPr>
          <w:p w:rsidR="00424B9F" w:rsidRDefault="00424B9F" w:rsidP="00027DEF">
            <w:proofErr w:type="spellStart"/>
            <w:r>
              <w:t>lockMode</w:t>
            </w:r>
            <w:proofErr w:type="spellEnd"/>
          </w:p>
          <w:p w:rsidR="00424B9F" w:rsidRDefault="00424B9F" w:rsidP="00027DEF">
            <w:proofErr w:type="spellStart"/>
            <w:r>
              <w:t>gestureMode</w:t>
            </w:r>
            <w:proofErr w:type="spellEnd"/>
          </w:p>
          <w:p w:rsidR="00424B9F" w:rsidRDefault="00424B9F" w:rsidP="00027DEF">
            <w:proofErr w:type="spellStart"/>
            <w:r>
              <w:t>mouseMode</w:t>
            </w:r>
            <w:proofErr w:type="spellEnd"/>
          </w:p>
          <w:p w:rsidR="00424B9F" w:rsidRDefault="00424B9F" w:rsidP="00027DEF">
            <w:proofErr w:type="spellStart"/>
            <w:r>
              <w:t>keyboardMode</w:t>
            </w:r>
            <w:proofErr w:type="spellEnd"/>
          </w:p>
          <w:p w:rsidR="00424B9F" w:rsidRDefault="00424B9F" w:rsidP="00027DEF">
            <w:proofErr w:type="spellStart"/>
            <w:r>
              <w:t>gestureHoldOne</w:t>
            </w:r>
            <w:proofErr w:type="spellEnd"/>
          </w:p>
          <w:p w:rsidR="00424B9F" w:rsidRDefault="00424B9F" w:rsidP="00027DEF">
            <w:proofErr w:type="spellStart"/>
            <w:r w:rsidRPr="0034414F">
              <w:t>gestureHoldTwo</w:t>
            </w:r>
            <w:proofErr w:type="spellEnd"/>
          </w:p>
          <w:p w:rsidR="00424B9F" w:rsidRDefault="00424B9F" w:rsidP="00027DEF">
            <w:proofErr w:type="spellStart"/>
            <w:r>
              <w:t>gestureHoldThree</w:t>
            </w:r>
            <w:proofErr w:type="spellEnd"/>
          </w:p>
          <w:p w:rsidR="00424B9F" w:rsidRDefault="00424B9F" w:rsidP="00027DEF">
            <w:proofErr w:type="spellStart"/>
            <w:r>
              <w:t>gestureHoldFour</w:t>
            </w:r>
            <w:proofErr w:type="spellEnd"/>
          </w:p>
          <w:p w:rsidR="00424B9F" w:rsidRDefault="00424B9F" w:rsidP="00027DEF">
            <w:proofErr w:type="spellStart"/>
            <w:r>
              <w:t>gestureHoldFive</w:t>
            </w:r>
            <w:proofErr w:type="spellEnd"/>
          </w:p>
        </w:tc>
      </w:tr>
      <w:tr w:rsidR="00424B9F" w:rsidTr="00027DEF">
        <w:tc>
          <w:tcPr>
            <w:tcW w:w="2628" w:type="dxa"/>
          </w:tcPr>
          <w:p w:rsidR="00424B9F" w:rsidRDefault="00424B9F" w:rsidP="00027DEF">
            <w:r>
              <w:t>Gesture Type</w:t>
            </w:r>
          </w:p>
        </w:tc>
        <w:tc>
          <w:tcPr>
            <w:tcW w:w="6948" w:type="dxa"/>
            <w:gridSpan w:val="2"/>
          </w:tcPr>
          <w:p w:rsidR="00424B9F" w:rsidRDefault="00424B9F" w:rsidP="00027DEF">
            <w:r>
              <w:t xml:space="preserve">hold: Executes once held for &gt; REQ_HOLD_TIME </w:t>
            </w:r>
            <w:proofErr w:type="spellStart"/>
            <w:r>
              <w:t>ms.</w:t>
            </w:r>
            <w:proofErr w:type="spellEnd"/>
          </w:p>
          <w:p w:rsidR="00424B9F" w:rsidRDefault="00424B9F" w:rsidP="00027DEF">
            <w:r>
              <w:t xml:space="preserve">tap: Executes if release in &lt; REQ_HOLD_TIME </w:t>
            </w:r>
            <w:proofErr w:type="spellStart"/>
            <w:r>
              <w:t>ms</w:t>
            </w:r>
            <w:proofErr w:type="spellEnd"/>
          </w:p>
          <w:p w:rsidR="00424B9F" w:rsidRDefault="00424B9F" w:rsidP="00027DEF">
            <w:r>
              <w:t>immediate: Executes immediately once seen</w:t>
            </w:r>
          </w:p>
        </w:tc>
      </w:tr>
      <w:tr w:rsidR="00424B9F" w:rsidTr="00027DEF">
        <w:tc>
          <w:tcPr>
            <w:tcW w:w="2628" w:type="dxa"/>
          </w:tcPr>
          <w:p w:rsidR="00424B9F" w:rsidRDefault="00424B9F" w:rsidP="00027DEF">
            <w:r>
              <w:t>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Default="00424B9F" w:rsidP="00027DEF">
            <w:proofErr w:type="spellStart"/>
            <w:r>
              <w:t>waveOut</w:t>
            </w:r>
            <w:proofErr w:type="spellEnd"/>
          </w:p>
        </w:tc>
      </w:tr>
      <w:tr w:rsidR="00424B9F" w:rsidTr="00027DEF">
        <w:trPr>
          <w:trHeight w:val="303"/>
        </w:trPr>
        <w:tc>
          <w:tcPr>
            <w:tcW w:w="2628" w:type="dxa"/>
            <w:vMerge w:val="restart"/>
          </w:tcPr>
          <w:p w:rsidR="00424B9F" w:rsidRDefault="00424B9F" w:rsidP="00027DEF">
            <w:r>
              <w:t>Command Types and Action names</w:t>
            </w:r>
          </w:p>
        </w:tc>
        <w:tc>
          <w:tcPr>
            <w:tcW w:w="3474" w:type="dxa"/>
          </w:tcPr>
          <w:p w:rsidR="00424B9F" w:rsidRPr="0034414F" w:rsidRDefault="00424B9F" w:rsidP="00027DEF">
            <w:r w:rsidRPr="0034414F">
              <w:t>mouse</w:t>
            </w:r>
          </w:p>
          <w:p w:rsidR="00424B9F" w:rsidRPr="0034414F" w:rsidRDefault="00424B9F" w:rsidP="00027DEF"/>
        </w:tc>
        <w:tc>
          <w:tcPr>
            <w:tcW w:w="3474" w:type="dxa"/>
          </w:tcPr>
          <w:p w:rsidR="00424B9F" w:rsidRPr="0083614D" w:rsidRDefault="00424B9F" w:rsidP="00027DEF">
            <w:proofErr w:type="spellStart"/>
            <w:r w:rsidRPr="0083614D">
              <w:t>leftClick</w:t>
            </w:r>
            <w:proofErr w:type="spellEnd"/>
          </w:p>
          <w:p w:rsidR="00424B9F" w:rsidRPr="0083614D" w:rsidRDefault="00424B9F" w:rsidP="00027DEF">
            <w:proofErr w:type="spellStart"/>
            <w:r w:rsidRPr="0083614D">
              <w:t>rightClick</w:t>
            </w:r>
            <w:proofErr w:type="spellEnd"/>
          </w:p>
          <w:p w:rsidR="00424B9F" w:rsidRPr="0083614D" w:rsidRDefault="00424B9F" w:rsidP="00027DEF">
            <w:proofErr w:type="spellStart"/>
            <w:r w:rsidRPr="0083614D">
              <w:t>middleClick</w:t>
            </w:r>
            <w:proofErr w:type="spellEnd"/>
          </w:p>
          <w:p w:rsidR="00424B9F" w:rsidRPr="0083614D" w:rsidRDefault="00424B9F" w:rsidP="00027DEF">
            <w:proofErr w:type="spellStart"/>
            <w:r w:rsidRPr="0083614D">
              <w:t>leftHold</w:t>
            </w:r>
            <w:proofErr w:type="spellEnd"/>
          </w:p>
          <w:p w:rsidR="00424B9F" w:rsidRPr="0083614D" w:rsidRDefault="00424B9F" w:rsidP="00027DEF">
            <w:proofErr w:type="spellStart"/>
            <w:r w:rsidRPr="0083614D">
              <w:t>rightHold</w:t>
            </w:r>
            <w:proofErr w:type="spellEnd"/>
          </w:p>
          <w:p w:rsidR="00424B9F" w:rsidRPr="0083614D" w:rsidRDefault="00424B9F" w:rsidP="00027DEF">
            <w:proofErr w:type="spellStart"/>
            <w:r w:rsidRPr="0083614D">
              <w:t>middleHold</w:t>
            </w:r>
            <w:proofErr w:type="spellEnd"/>
          </w:p>
          <w:p w:rsidR="00424B9F" w:rsidRPr="0083614D" w:rsidRDefault="00424B9F" w:rsidP="00027DEF">
            <w:proofErr w:type="spellStart"/>
            <w:r w:rsidRPr="0083614D">
              <w:t>moveLeft</w:t>
            </w:r>
            <w:proofErr w:type="spellEnd"/>
          </w:p>
          <w:p w:rsidR="00424B9F" w:rsidRPr="0083614D" w:rsidRDefault="00424B9F" w:rsidP="00027DEF">
            <w:proofErr w:type="spellStart"/>
            <w:r w:rsidRPr="0083614D">
              <w:t>moveRight</w:t>
            </w:r>
            <w:proofErr w:type="spellEnd"/>
          </w:p>
          <w:p w:rsidR="00424B9F" w:rsidRPr="0083614D" w:rsidRDefault="00424B9F" w:rsidP="00027DEF">
            <w:proofErr w:type="spellStart"/>
            <w:r w:rsidRPr="0083614D">
              <w:t>moveUp</w:t>
            </w:r>
            <w:proofErr w:type="spellEnd"/>
          </w:p>
          <w:p w:rsidR="00424B9F" w:rsidRPr="0083614D" w:rsidRDefault="00424B9F" w:rsidP="00027DEF">
            <w:proofErr w:type="spellStart"/>
            <w:r w:rsidRPr="0083614D">
              <w:t>moveDown</w:t>
            </w:r>
            <w:proofErr w:type="spellEnd"/>
          </w:p>
          <w:p w:rsidR="00424B9F" w:rsidRPr="0083614D" w:rsidRDefault="00424B9F" w:rsidP="00027DEF">
            <w:proofErr w:type="spellStart"/>
            <w:r w:rsidRPr="0083614D">
              <w:t>moveHor</w:t>
            </w:r>
            <w:proofErr w:type="spellEnd"/>
          </w:p>
          <w:p w:rsidR="00424B9F" w:rsidRPr="0083614D" w:rsidRDefault="00424B9F" w:rsidP="00027DEF">
            <w:proofErr w:type="spellStart"/>
            <w:r w:rsidRPr="0083614D">
              <w:t>moveVert</w:t>
            </w:r>
            <w:proofErr w:type="spellEnd"/>
          </w:p>
          <w:p w:rsidR="00424B9F" w:rsidRPr="0083614D" w:rsidRDefault="00424B9F" w:rsidP="00027DEF">
            <w:proofErr w:type="spellStart"/>
            <w:r w:rsidRPr="0083614D">
              <w:t>scrollLeft</w:t>
            </w:r>
            <w:proofErr w:type="spellEnd"/>
          </w:p>
          <w:p w:rsidR="00424B9F" w:rsidRPr="0083614D" w:rsidRDefault="00424B9F" w:rsidP="00027DEF">
            <w:proofErr w:type="spellStart"/>
            <w:r w:rsidRPr="0083614D">
              <w:t>scrollRight</w:t>
            </w:r>
            <w:proofErr w:type="spellEnd"/>
          </w:p>
          <w:p w:rsidR="00424B9F" w:rsidRPr="0083614D" w:rsidRDefault="00424B9F" w:rsidP="00027DEF">
            <w:proofErr w:type="spellStart"/>
            <w:r w:rsidRPr="0083614D">
              <w:t>scrollUp</w:t>
            </w:r>
            <w:proofErr w:type="spellEnd"/>
          </w:p>
          <w:p w:rsidR="00424B9F" w:rsidRPr="0083614D" w:rsidRDefault="00424B9F" w:rsidP="00027DEF">
            <w:proofErr w:type="spellStart"/>
            <w:r w:rsidRPr="0083614D">
              <w:t>scrollDown</w:t>
            </w:r>
            <w:proofErr w:type="spellEnd"/>
          </w:p>
          <w:p w:rsidR="00424B9F" w:rsidRPr="0083614D" w:rsidRDefault="00424B9F" w:rsidP="00027DEF">
            <w:proofErr w:type="spellStart"/>
            <w:r w:rsidRPr="0083614D">
              <w:t>leftRelease</w:t>
            </w:r>
            <w:proofErr w:type="spellEnd"/>
          </w:p>
          <w:p w:rsidR="00424B9F" w:rsidRPr="0083614D" w:rsidRDefault="00424B9F" w:rsidP="00027DEF">
            <w:proofErr w:type="spellStart"/>
            <w:r w:rsidRPr="0083614D">
              <w:t>rightRelease</w:t>
            </w:r>
            <w:proofErr w:type="spellEnd"/>
          </w:p>
          <w:p w:rsidR="00424B9F" w:rsidRPr="0083614D" w:rsidRDefault="00424B9F" w:rsidP="00027DEF">
            <w:proofErr w:type="spellStart"/>
            <w:r w:rsidRPr="0083614D">
              <w:t>middleRelease</w:t>
            </w:r>
            <w:proofErr w:type="spellEnd"/>
          </w:p>
          <w:p w:rsidR="00424B9F" w:rsidRDefault="00424B9F" w:rsidP="00027DEF">
            <w:proofErr w:type="spellStart"/>
            <w:r w:rsidRPr="0083614D">
              <w:t>releaseLrmButs</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w:t>
            </w:r>
          </w:p>
          <w:p w:rsidR="00424B9F" w:rsidRPr="0034414F" w:rsidRDefault="00424B9F" w:rsidP="00027DEF"/>
        </w:tc>
        <w:tc>
          <w:tcPr>
            <w:tcW w:w="3474" w:type="dxa"/>
          </w:tcPr>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lastRenderedPageBreak/>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r w:rsidRPr="00546429">
              <w:t xml:space="preserve"> </w:t>
            </w:r>
          </w:p>
          <w:p w:rsidR="00424B9F" w:rsidRPr="00546429" w:rsidRDefault="00424B9F" w:rsidP="00027DEF">
            <w:proofErr w:type="spellStart"/>
            <w:r w:rsidRPr="00546429">
              <w:t>inputVector</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keyboardGui</w:t>
            </w:r>
            <w:proofErr w:type="spellEnd"/>
          </w:p>
        </w:tc>
        <w:tc>
          <w:tcPr>
            <w:tcW w:w="3474" w:type="dxa"/>
          </w:tcPr>
          <w:p w:rsidR="00424B9F" w:rsidRPr="00546429" w:rsidRDefault="00424B9F" w:rsidP="00027DEF">
            <w:proofErr w:type="spellStart"/>
            <w:r w:rsidRPr="00546429">
              <w:t>swapRingFocus</w:t>
            </w:r>
            <w:proofErr w:type="spellEnd"/>
          </w:p>
          <w:p w:rsidR="00424B9F" w:rsidRPr="00546429" w:rsidRDefault="00424B9F" w:rsidP="00027DEF">
            <w:proofErr w:type="spellStart"/>
            <w:r w:rsidRPr="00546429">
              <w:t>changeWheels</w:t>
            </w:r>
            <w:proofErr w:type="spellEnd"/>
          </w:p>
          <w:p w:rsidR="00424B9F" w:rsidRPr="00546429" w:rsidRDefault="00424B9F" w:rsidP="00027DEF">
            <w:r w:rsidRPr="00546429">
              <w:t>select</w:t>
            </w:r>
          </w:p>
          <w:p w:rsidR="00424B9F" w:rsidRPr="00546429" w:rsidRDefault="00424B9F" w:rsidP="00027DEF">
            <w:proofErr w:type="spellStart"/>
            <w:r w:rsidRPr="00546429">
              <w:t>holdSelect</w:t>
            </w:r>
            <w:proofErr w:type="spellEnd"/>
          </w:p>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lastRenderedPageBreak/>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stateChange</w:t>
            </w:r>
            <w:proofErr w:type="spellEnd"/>
          </w:p>
          <w:p w:rsidR="00424B9F" w:rsidRPr="0034414F" w:rsidRDefault="00424B9F" w:rsidP="00027DEF"/>
        </w:tc>
        <w:tc>
          <w:tcPr>
            <w:tcW w:w="3474" w:type="dxa"/>
          </w:tcPr>
          <w:p w:rsidR="00424B9F" w:rsidRPr="00546429" w:rsidRDefault="00424B9F" w:rsidP="00027DEF">
            <w:proofErr w:type="spellStart"/>
            <w:r w:rsidRPr="00546429">
              <w:t>lockMode</w:t>
            </w:r>
            <w:proofErr w:type="spellEnd"/>
          </w:p>
          <w:p w:rsidR="00424B9F" w:rsidRPr="00546429" w:rsidRDefault="00424B9F" w:rsidP="00027DEF">
            <w:proofErr w:type="spellStart"/>
            <w:r w:rsidRPr="00546429">
              <w:t>mouseMode</w:t>
            </w:r>
            <w:proofErr w:type="spellEnd"/>
          </w:p>
          <w:p w:rsidR="00424B9F" w:rsidRPr="00546429" w:rsidRDefault="00424B9F" w:rsidP="00027DEF">
            <w:proofErr w:type="spellStart"/>
            <w:r w:rsidRPr="00546429">
              <w:t>keyboardMode</w:t>
            </w:r>
            <w:proofErr w:type="spellEnd"/>
          </w:p>
          <w:p w:rsidR="00424B9F" w:rsidRPr="00546429" w:rsidRDefault="00424B9F" w:rsidP="00027DEF">
            <w:proofErr w:type="spellStart"/>
            <w:r w:rsidRPr="00546429">
              <w:t>gestureMode</w:t>
            </w:r>
            <w:proofErr w:type="spellEnd"/>
          </w:p>
          <w:p w:rsidR="00424B9F" w:rsidRPr="00546429" w:rsidRDefault="00424B9F" w:rsidP="00027DEF">
            <w:proofErr w:type="spellStart"/>
            <w:r w:rsidRPr="00546429">
              <w:t>gestureHoldOne</w:t>
            </w:r>
            <w:proofErr w:type="spellEnd"/>
          </w:p>
          <w:p w:rsidR="00424B9F" w:rsidRPr="00546429" w:rsidRDefault="00424B9F" w:rsidP="00027DEF">
            <w:proofErr w:type="spellStart"/>
            <w:r w:rsidRPr="00546429">
              <w:t>gestureHoldTwo</w:t>
            </w:r>
            <w:proofErr w:type="spellEnd"/>
          </w:p>
          <w:p w:rsidR="00424B9F" w:rsidRPr="00546429" w:rsidRDefault="00424B9F" w:rsidP="00027DEF">
            <w:proofErr w:type="spellStart"/>
            <w:r w:rsidRPr="00546429">
              <w:t>gestureHoldThree</w:t>
            </w:r>
            <w:proofErr w:type="spellEnd"/>
          </w:p>
          <w:p w:rsidR="00424B9F" w:rsidRPr="00546429" w:rsidRDefault="00424B9F" w:rsidP="00027DEF">
            <w:proofErr w:type="spellStart"/>
            <w:r w:rsidRPr="00546429">
              <w:t>gestureHoldFour</w:t>
            </w:r>
            <w:proofErr w:type="spellEnd"/>
          </w:p>
          <w:p w:rsidR="00424B9F" w:rsidRPr="0034414F" w:rsidRDefault="00424B9F" w:rsidP="00027DEF">
            <w:proofErr w:type="spellStart"/>
            <w:r w:rsidRPr="00546429">
              <w:t>gestureHoldFive</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profileChange</w:t>
            </w:r>
            <w:proofErr w:type="spellEnd"/>
          </w:p>
        </w:tc>
        <w:tc>
          <w:tcPr>
            <w:tcW w:w="3474" w:type="dxa"/>
          </w:tcPr>
          <w:p w:rsidR="00424B9F" w:rsidRPr="00546429" w:rsidRDefault="00424B9F" w:rsidP="00027DEF">
            <w:proofErr w:type="spellStart"/>
            <w:r w:rsidRPr="00546429">
              <w:t>moveProfileForward</w:t>
            </w:r>
            <w:proofErr w:type="spellEnd"/>
          </w:p>
          <w:p w:rsidR="00424B9F" w:rsidRPr="0034414F" w:rsidRDefault="00424B9F" w:rsidP="00027DEF">
            <w:proofErr w:type="spellStart"/>
            <w:r w:rsidRPr="00546429">
              <w:t>moveProfileBackward</w:t>
            </w:r>
            <w:proofErr w:type="spellEnd"/>
          </w:p>
        </w:tc>
      </w:tr>
      <w:tr w:rsidR="00424B9F" w:rsidTr="00027DEF">
        <w:trPr>
          <w:trHeight w:val="301"/>
        </w:trPr>
        <w:tc>
          <w:tcPr>
            <w:tcW w:w="2628" w:type="dxa"/>
          </w:tcPr>
          <w:p w:rsidR="00424B9F" w:rsidRDefault="00424B9F" w:rsidP="00027DEF">
            <w:r>
              <w:t>Hold 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Pr="0034414F" w:rsidRDefault="00424B9F" w:rsidP="00027DEF">
            <w:proofErr w:type="spellStart"/>
            <w:r>
              <w:t>waveOut</w:t>
            </w:r>
            <w:proofErr w:type="spellEnd"/>
            <w:r w:rsidRPr="0034414F">
              <w:t xml:space="preserve"> </w:t>
            </w:r>
          </w:p>
        </w:tc>
      </w:tr>
      <w:tr w:rsidR="00424B9F" w:rsidTr="00027DEF">
        <w:tc>
          <w:tcPr>
            <w:tcW w:w="2628" w:type="dxa"/>
          </w:tcPr>
          <w:p w:rsidR="00424B9F" w:rsidRDefault="00424B9F" w:rsidP="00027DEF">
            <w:r>
              <w:t>Hold angle type</w:t>
            </w:r>
          </w:p>
        </w:tc>
        <w:tc>
          <w:tcPr>
            <w:tcW w:w="6948" w:type="dxa"/>
            <w:gridSpan w:val="2"/>
          </w:tcPr>
          <w:p w:rsidR="00424B9F" w:rsidRDefault="00424B9F" w:rsidP="00027DEF">
            <w:r>
              <w:t>roll</w:t>
            </w:r>
          </w:p>
          <w:p w:rsidR="00424B9F" w:rsidRDefault="00424B9F" w:rsidP="00027DEF">
            <w:r>
              <w:t>pitch</w:t>
            </w:r>
          </w:p>
          <w:p w:rsidR="00424B9F" w:rsidRDefault="00424B9F" w:rsidP="00027DEF">
            <w:r>
              <w:t>yaw</w:t>
            </w:r>
          </w:p>
        </w:tc>
      </w:tr>
      <w:tr w:rsidR="00424B9F" w:rsidTr="00027DEF">
        <w:tc>
          <w:tcPr>
            <w:tcW w:w="2628" w:type="dxa"/>
          </w:tcPr>
          <w:p w:rsidR="00424B9F" w:rsidRDefault="00424B9F" w:rsidP="00027DEF">
            <w:r>
              <w:t>Hold command details</w:t>
            </w:r>
          </w:p>
        </w:tc>
        <w:tc>
          <w:tcPr>
            <w:tcW w:w="6948" w:type="dxa"/>
            <w:gridSpan w:val="2"/>
          </w:tcPr>
          <w:p w:rsidR="00424B9F" w:rsidRDefault="00424B9F" w:rsidP="00027DEF">
            <w:r>
              <w:t>Same as sequence command</w:t>
            </w:r>
          </w:p>
        </w:tc>
      </w:tr>
      <w:tr w:rsidR="00424B9F" w:rsidTr="00027DEF">
        <w:tc>
          <w:tcPr>
            <w:tcW w:w="2628" w:type="dxa"/>
          </w:tcPr>
          <w:p w:rsidR="00424B9F" w:rsidRDefault="00424B9F" w:rsidP="00027DEF">
            <w:r>
              <w:t>Hold angle sensitivity</w:t>
            </w:r>
          </w:p>
        </w:tc>
        <w:tc>
          <w:tcPr>
            <w:tcW w:w="6948" w:type="dxa"/>
            <w:gridSpan w:val="2"/>
          </w:tcPr>
          <w:p w:rsidR="00424B9F" w:rsidRDefault="00424B9F" w:rsidP="00027DEF">
            <w:proofErr w:type="gramStart"/>
            <w:r>
              <w:t>float</w:t>
            </w:r>
            <w:proofErr w:type="gramEnd"/>
            <w:r>
              <w:t>: How many degrees to execute the hold-angle command, but with different functionality based on hold mode action type.</w:t>
            </w:r>
          </w:p>
        </w:tc>
      </w:tr>
      <w:tr w:rsidR="00424B9F" w:rsidTr="00027DEF">
        <w:tc>
          <w:tcPr>
            <w:tcW w:w="2628" w:type="dxa"/>
          </w:tcPr>
          <w:p w:rsidR="00424B9F" w:rsidRDefault="00424B9F" w:rsidP="00027DEF">
            <w:r>
              <w:t>Hold - hold mode action type</w:t>
            </w:r>
          </w:p>
        </w:tc>
        <w:tc>
          <w:tcPr>
            <w:tcW w:w="6948" w:type="dxa"/>
            <w:gridSpan w:val="2"/>
          </w:tcPr>
          <w:p w:rsidR="00424B9F" w:rsidRDefault="00424B9F" w:rsidP="00027DEF">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027DEF">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027DEF">
        <w:tc>
          <w:tcPr>
            <w:tcW w:w="2628" w:type="dxa"/>
          </w:tcPr>
          <w:p w:rsidR="00424B9F" w:rsidRDefault="00424B9F" w:rsidP="00027DEF">
            <w:r>
              <w:lastRenderedPageBreak/>
              <w:t>Hold interval length</w:t>
            </w:r>
          </w:p>
        </w:tc>
        <w:tc>
          <w:tcPr>
            <w:tcW w:w="6948" w:type="dxa"/>
            <w:gridSpan w:val="2"/>
          </w:tcPr>
          <w:p w:rsidR="00424B9F" w:rsidRDefault="00424B9F" w:rsidP="00027DEF">
            <w:proofErr w:type="spellStart"/>
            <w:proofErr w:type="gramStart"/>
            <w:r>
              <w:t>int</w:t>
            </w:r>
            <w:proofErr w:type="spellEnd"/>
            <w:proofErr w:type="gramEnd"/>
            <w:r>
              <w:t>: The interval used in the calculations done with “hold mode action type” described above.</w:t>
            </w:r>
          </w:p>
        </w:tc>
      </w:tr>
      <w:tr w:rsidR="00F37082" w:rsidTr="00027DEF">
        <w:tc>
          <w:tcPr>
            <w:tcW w:w="2628" w:type="dxa"/>
          </w:tcPr>
          <w:p w:rsidR="00F37082" w:rsidRDefault="00F55125" w:rsidP="00027DEF">
            <w:proofErr w:type="spellStart"/>
            <w:r w:rsidRPr="00F55125">
              <w:t>intervalExecMultiplier</w:t>
            </w:r>
            <w:proofErr w:type="spellEnd"/>
          </w:p>
        </w:tc>
        <w:tc>
          <w:tcPr>
            <w:tcW w:w="6948" w:type="dxa"/>
            <w:gridSpan w:val="2"/>
          </w:tcPr>
          <w:p w:rsidR="00F37082" w:rsidRDefault="00F55125" w:rsidP="00F55125">
            <w:proofErr w:type="spellStart"/>
            <w:proofErr w:type="gramStart"/>
            <w:r>
              <w:t>int</w:t>
            </w:r>
            <w:proofErr w:type="spellEnd"/>
            <w:proofErr w:type="gramEnd"/>
            <w:r>
              <w:t>: A multiplier for the number of times a given hold command will execute on an interval.</w:t>
            </w:r>
          </w:p>
        </w:tc>
      </w:tr>
      <w:tr w:rsidR="00F37082" w:rsidTr="00027DEF">
        <w:tc>
          <w:tcPr>
            <w:tcW w:w="2628" w:type="dxa"/>
          </w:tcPr>
          <w:p w:rsidR="00F37082" w:rsidRDefault="00F55125" w:rsidP="00027DEF">
            <w:proofErr w:type="spellStart"/>
            <w:r w:rsidRPr="00F55125">
              <w:t>intervalMaxExecs</w:t>
            </w:r>
            <w:proofErr w:type="spellEnd"/>
          </w:p>
        </w:tc>
        <w:tc>
          <w:tcPr>
            <w:tcW w:w="6948" w:type="dxa"/>
            <w:gridSpan w:val="2"/>
          </w:tcPr>
          <w:p w:rsidR="00F37082" w:rsidRDefault="00F55125" w:rsidP="00027DEF">
            <w:proofErr w:type="spellStart"/>
            <w:proofErr w:type="gramStart"/>
            <w:r>
              <w:t>int</w:t>
            </w:r>
            <w:proofErr w:type="spellEnd"/>
            <w:proofErr w:type="gramEnd"/>
            <w:r>
              <w: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t>&lt;profile name="Advanced Profile - Trial 3 - holds"&gt;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sequences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lockMode</w:t>
      </w:r>
      <w:proofErr w:type="spellEnd"/>
      <w:r w:rsidRPr="002F5AED">
        <w:rPr>
          <w:rFonts w:ascii="Courier New" w:hAnsi="Courier New" w:cs="Courier New"/>
          <w:sz w:val="20"/>
          <w:szCs w:val="20"/>
        </w:rPr>
        <w:t>" name="Unlock"&gt;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name="Rotate Atrium"&gt;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waveIn</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gestureHoldTwo</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name="Left Click"&gt;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type="tap"&gt;fist&lt;/gesture&gt;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leftClick</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name="Move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fingersSpread</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mouseMode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mouseMode</w:t>
      </w:r>
      <w:proofErr w:type="spellEnd"/>
      <w:r w:rsidRPr="002F5AED">
        <w:rPr>
          <w:rFonts w:ascii="Courier New" w:hAnsi="Courier New" w:cs="Courier New"/>
          <w:sz w:val="20"/>
          <w:szCs w:val="20"/>
        </w:rPr>
        <w:t>" name="Release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type="immediate"&gt;rest&lt;/gesture&gt;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lastRenderedPageBreak/>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releaseLrmButs</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lockMode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holds</w:t>
      </w:r>
      <w:proofErr w:type="gramEnd"/>
      <w:r w:rsidRPr="002F5AED">
        <w:rPr>
          <w:rFonts w:ascii="Courier New" w:hAnsi="Courier New" w:cs="Courier New"/>
          <w:sz w:val="20"/>
          <w:szCs w:val="20"/>
        </w:rPr>
        <w:t>&gt;</w:t>
      </w:r>
    </w:p>
    <w:p w:rsidR="00072104" w:rsidRPr="00072104" w:rsidRDefault="002F5AED" w:rsidP="00072104">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00072104" w:rsidRPr="00072104">
        <w:rPr>
          <w:rFonts w:ascii="Courier New" w:hAnsi="Courier New" w:cs="Courier New"/>
          <w:sz w:val="20"/>
          <w:szCs w:val="20"/>
        </w:rPr>
        <w:t>&lt;hold id="2"&gt;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&lt;angle type="pitch"&gt;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w:t>
      </w:r>
      <w:proofErr w:type="spellStart"/>
      <w:proofErr w:type="gramStart"/>
      <w:r w:rsidRPr="00072104">
        <w:rPr>
          <w:rFonts w:ascii="Courier New" w:hAnsi="Courier New" w:cs="Courier New"/>
          <w:sz w:val="20"/>
          <w:szCs w:val="20"/>
        </w:rPr>
        <w:t>anglePositive</w:t>
      </w:r>
      <w:proofErr w:type="spellEnd"/>
      <w:proofErr w:type="gram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 type="keyboard"&gt;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gramStart"/>
      <w:r w:rsidRPr="00072104">
        <w:rPr>
          <w:rFonts w:ascii="Courier New" w:hAnsi="Courier New" w:cs="Courier New"/>
          <w:sz w:val="20"/>
          <w:szCs w:val="20"/>
        </w:rPr>
        <w:t>actions</w:t>
      </w:r>
      <w:proofErr w:type="gram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gramStart"/>
      <w:r w:rsidRPr="00072104">
        <w:rPr>
          <w:rFonts w:ascii="Courier New" w:hAnsi="Courier New" w:cs="Courier New"/>
          <w:sz w:val="20"/>
          <w:szCs w:val="20"/>
        </w:rPr>
        <w:t>action&gt;</w:t>
      </w:r>
      <w:proofErr w:type="spellStart"/>
      <w:proofErr w:type="gramEnd"/>
      <w:r w:rsidRPr="00072104">
        <w:rPr>
          <w:rFonts w:ascii="Courier New" w:hAnsi="Courier New" w:cs="Courier New"/>
          <w:sz w:val="20"/>
          <w:szCs w:val="20"/>
        </w:rPr>
        <w:t>upArrow</w:t>
      </w:r>
      <w:proofErr w:type="spellEnd"/>
      <w:r w:rsidRPr="00072104">
        <w:rPr>
          <w:rFonts w:ascii="Courier New" w:hAnsi="Courier New" w:cs="Courier New"/>
          <w:sz w:val="20"/>
          <w:szCs w:val="20"/>
        </w:rPr>
        <w:t>&lt;/action&gt;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w:t>
      </w:r>
      <w:proofErr w:type="spellStart"/>
      <w:r w:rsidRPr="00072104">
        <w:rPr>
          <w:rFonts w:ascii="Courier New" w:hAnsi="Courier New" w:cs="Courier New"/>
          <w:sz w:val="20"/>
          <w:szCs w:val="20"/>
        </w:rPr>
        <w:t>anglePositive</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spellStart"/>
      <w:proofErr w:type="gramStart"/>
      <w:r w:rsidRPr="00072104">
        <w:rPr>
          <w:rFonts w:ascii="Courier New" w:hAnsi="Courier New" w:cs="Courier New"/>
          <w:sz w:val="20"/>
          <w:szCs w:val="20"/>
        </w:rPr>
        <w:t>angleNegative</w:t>
      </w:r>
      <w:proofErr w:type="spellEnd"/>
      <w:proofErr w:type="gram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 type="keyboard"&gt;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gramStart"/>
      <w:r w:rsidRPr="00072104">
        <w:rPr>
          <w:rFonts w:ascii="Courier New" w:hAnsi="Courier New" w:cs="Courier New"/>
          <w:sz w:val="20"/>
          <w:szCs w:val="20"/>
        </w:rPr>
        <w:t>actions</w:t>
      </w:r>
      <w:proofErr w:type="gram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gramStart"/>
      <w:r w:rsidRPr="00072104">
        <w:rPr>
          <w:rFonts w:ascii="Courier New" w:hAnsi="Courier New" w:cs="Courier New"/>
          <w:sz w:val="20"/>
          <w:szCs w:val="20"/>
        </w:rPr>
        <w:t>action&gt;</w:t>
      </w:r>
      <w:proofErr w:type="spellStart"/>
      <w:proofErr w:type="gramEnd"/>
      <w:r w:rsidRPr="00072104">
        <w:rPr>
          <w:rFonts w:ascii="Courier New" w:hAnsi="Courier New" w:cs="Courier New"/>
          <w:sz w:val="20"/>
          <w:szCs w:val="20"/>
        </w:rPr>
        <w:t>downArrow</w:t>
      </w:r>
      <w:proofErr w:type="spellEnd"/>
      <w:r w:rsidRPr="00072104">
        <w:rPr>
          <w:rFonts w:ascii="Courier New" w:hAnsi="Courier New" w:cs="Courier New"/>
          <w:sz w:val="20"/>
          <w:szCs w:val="20"/>
        </w:rPr>
        <w:t>&lt;/action&gt;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&lt;/actions&gt;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&lt;/command&gt;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spellStart"/>
      <w:r w:rsidRPr="00072104">
        <w:rPr>
          <w:rFonts w:ascii="Courier New" w:hAnsi="Courier New" w:cs="Courier New"/>
          <w:sz w:val="20"/>
          <w:szCs w:val="20"/>
        </w:rPr>
        <w:t>angleNegative</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gramStart"/>
      <w:r w:rsidRPr="00072104">
        <w:rPr>
          <w:rFonts w:ascii="Courier New" w:hAnsi="Courier New" w:cs="Courier New"/>
          <w:sz w:val="20"/>
          <w:szCs w:val="20"/>
        </w:rPr>
        <w:t>sensitivity&gt;</w:t>
      </w:r>
      <w:proofErr w:type="gramEnd"/>
      <w:r w:rsidRPr="00072104">
        <w:rPr>
          <w:rFonts w:ascii="Courier New" w:hAnsi="Courier New" w:cs="Courier New"/>
          <w:sz w:val="20"/>
          <w:szCs w:val="20"/>
        </w:rPr>
        <w:t>1&lt;/sensitivity&gt;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w:t>
      </w:r>
      <w:proofErr w:type="spellStart"/>
      <w:proofErr w:type="gramStart"/>
      <w:r w:rsidRPr="00072104">
        <w:rPr>
          <w:rFonts w:ascii="Courier New" w:hAnsi="Courier New" w:cs="Courier New"/>
          <w:sz w:val="20"/>
          <w:szCs w:val="20"/>
        </w:rPr>
        <w:t>holdModeActionType</w:t>
      </w:r>
      <w:proofErr w:type="spellEnd"/>
      <w:r w:rsidRPr="00072104">
        <w:rPr>
          <w:rFonts w:ascii="Courier New" w:hAnsi="Courier New" w:cs="Courier New"/>
          <w:sz w:val="20"/>
          <w:szCs w:val="20"/>
        </w:rPr>
        <w:t>&gt;</w:t>
      </w:r>
      <w:proofErr w:type="spellStart"/>
      <w:proofErr w:type="gramEnd"/>
      <w:r w:rsidRPr="00072104">
        <w:rPr>
          <w:rFonts w:ascii="Courier New" w:hAnsi="Courier New" w:cs="Courier New"/>
          <w:sz w:val="20"/>
          <w:szCs w:val="20"/>
        </w:rPr>
        <w:t>absDeltaFinite</w:t>
      </w:r>
      <w:proofErr w:type="spellEnd"/>
      <w:r w:rsidRPr="00072104">
        <w:rPr>
          <w:rFonts w:ascii="Courier New" w:hAnsi="Courier New" w:cs="Courier New"/>
          <w:sz w:val="20"/>
          <w:szCs w:val="20"/>
        </w:rPr>
        <w:t>&lt;/</w:t>
      </w:r>
      <w:proofErr w:type="spellStart"/>
      <w:r w:rsidRPr="00072104">
        <w:rPr>
          <w:rFonts w:ascii="Courier New" w:hAnsi="Courier New" w:cs="Courier New"/>
          <w:sz w:val="20"/>
          <w:szCs w:val="20"/>
        </w:rPr>
        <w:t>holdModeActionType</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spellStart"/>
      <w:proofErr w:type="gramStart"/>
      <w:r w:rsidRPr="00072104">
        <w:rPr>
          <w:rFonts w:ascii="Courier New" w:hAnsi="Courier New" w:cs="Courier New"/>
          <w:sz w:val="20"/>
          <w:szCs w:val="20"/>
        </w:rPr>
        <w:t>intervalLength</w:t>
      </w:r>
      <w:proofErr w:type="spellEnd"/>
      <w:r w:rsidRPr="00072104">
        <w:rPr>
          <w:rFonts w:ascii="Courier New" w:hAnsi="Courier New" w:cs="Courier New"/>
          <w:sz w:val="20"/>
          <w:szCs w:val="20"/>
        </w:rPr>
        <w:t>&gt;</w:t>
      </w:r>
      <w:proofErr w:type="gramEnd"/>
      <w:r w:rsidRPr="00072104">
        <w:rPr>
          <w:rFonts w:ascii="Courier New" w:hAnsi="Courier New" w:cs="Courier New"/>
          <w:sz w:val="20"/>
          <w:szCs w:val="20"/>
        </w:rPr>
        <w:t>100&lt;/</w:t>
      </w:r>
      <w:proofErr w:type="spellStart"/>
      <w:r w:rsidRPr="00072104">
        <w:rPr>
          <w:rFonts w:ascii="Courier New" w:hAnsi="Courier New" w:cs="Courier New"/>
          <w:sz w:val="20"/>
          <w:szCs w:val="20"/>
        </w:rPr>
        <w:t>intervalLength</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spellStart"/>
      <w:proofErr w:type="gramStart"/>
      <w:r w:rsidRPr="00072104">
        <w:rPr>
          <w:rFonts w:ascii="Courier New" w:hAnsi="Courier New" w:cs="Courier New"/>
          <w:sz w:val="20"/>
          <w:szCs w:val="20"/>
        </w:rPr>
        <w:t>intervalExecMultiplier</w:t>
      </w:r>
      <w:proofErr w:type="spellEnd"/>
      <w:r w:rsidRPr="00072104">
        <w:rPr>
          <w:rFonts w:ascii="Courier New" w:hAnsi="Courier New" w:cs="Courier New"/>
          <w:sz w:val="20"/>
          <w:szCs w:val="20"/>
        </w:rPr>
        <w:t>&gt;</w:t>
      </w:r>
      <w:proofErr w:type="gramEnd"/>
      <w:r w:rsidRPr="00072104">
        <w:rPr>
          <w:rFonts w:ascii="Courier New" w:hAnsi="Courier New" w:cs="Courier New"/>
          <w:sz w:val="20"/>
          <w:szCs w:val="20"/>
        </w:rPr>
        <w:t>1&lt;/</w:t>
      </w:r>
      <w:proofErr w:type="spellStart"/>
      <w:r w:rsidRPr="00072104">
        <w:rPr>
          <w:rFonts w:ascii="Courier New" w:hAnsi="Courier New" w:cs="Courier New"/>
          <w:sz w:val="20"/>
          <w:szCs w:val="20"/>
        </w:rPr>
        <w:t>intervalExecMultiplier</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r>
      <w:r w:rsidRPr="00072104">
        <w:rPr>
          <w:rFonts w:ascii="Courier New" w:hAnsi="Courier New" w:cs="Courier New"/>
          <w:sz w:val="20"/>
          <w:szCs w:val="20"/>
        </w:rPr>
        <w:tab/>
        <w:t>&lt;</w:t>
      </w:r>
      <w:proofErr w:type="spellStart"/>
      <w:proofErr w:type="gramStart"/>
      <w:r w:rsidRPr="00072104">
        <w:rPr>
          <w:rFonts w:ascii="Courier New" w:hAnsi="Courier New" w:cs="Courier New"/>
          <w:sz w:val="20"/>
          <w:szCs w:val="20"/>
        </w:rPr>
        <w:t>intervalMaxExecs</w:t>
      </w:r>
      <w:proofErr w:type="spellEnd"/>
      <w:r w:rsidRPr="00072104">
        <w:rPr>
          <w:rFonts w:ascii="Courier New" w:hAnsi="Courier New" w:cs="Courier New"/>
          <w:sz w:val="20"/>
          <w:szCs w:val="20"/>
        </w:rPr>
        <w:t>&gt;</w:t>
      </w:r>
      <w:proofErr w:type="gramEnd"/>
      <w:r w:rsidRPr="00072104">
        <w:rPr>
          <w:rFonts w:ascii="Courier New" w:hAnsi="Courier New" w:cs="Courier New"/>
          <w:sz w:val="20"/>
          <w:szCs w:val="20"/>
        </w:rPr>
        <w:t>4&lt;/</w:t>
      </w:r>
      <w:proofErr w:type="spellStart"/>
      <w:r w:rsidRPr="00072104">
        <w:rPr>
          <w:rFonts w:ascii="Courier New" w:hAnsi="Courier New" w:cs="Courier New"/>
          <w:sz w:val="20"/>
          <w:szCs w:val="20"/>
        </w:rPr>
        <w:t>intervalMaxExecs</w:t>
      </w:r>
      <w:proofErr w:type="spellEnd"/>
      <w:r w:rsidRPr="00072104">
        <w:rPr>
          <w:rFonts w:ascii="Courier New" w:hAnsi="Courier New" w:cs="Courier New"/>
          <w:sz w:val="20"/>
          <w:szCs w:val="20"/>
        </w:rPr>
        <w:t>&gt;</w:t>
      </w:r>
    </w:p>
    <w:p w:rsidR="00072104" w:rsidRPr="00072104"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&lt;/hold&gt;</w:t>
      </w:r>
    </w:p>
    <w:p w:rsidR="002F5AED" w:rsidRPr="002F5AED" w:rsidRDefault="00072104" w:rsidP="00072104">
      <w:pPr>
        <w:spacing w:after="0" w:line="240" w:lineRule="auto"/>
        <w:rPr>
          <w:rFonts w:ascii="Courier New" w:hAnsi="Courier New" w:cs="Courier New"/>
          <w:sz w:val="20"/>
          <w:szCs w:val="20"/>
        </w:rPr>
      </w:pPr>
      <w:r w:rsidRPr="00072104">
        <w:rPr>
          <w:rFonts w:ascii="Courier New" w:hAnsi="Courier New" w:cs="Courier New"/>
          <w:sz w:val="20"/>
          <w:szCs w:val="20"/>
        </w:rPr>
        <w:t xml:space="preserve">        &lt;/holds&gt;</w:t>
      </w:r>
      <w:r w:rsidR="002F5AED" w:rsidRPr="002F5AED">
        <w:rPr>
          <w:rFonts w:ascii="Courier New" w:hAnsi="Courier New" w:cs="Courier New"/>
          <w:sz w:val="20"/>
          <w:szCs w:val="20"/>
        </w:rPr>
        <w:tab/>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&lt;/profile&gt;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119AE"/>
    <w:rsid w:val="00072104"/>
    <w:rsid w:val="000919D3"/>
    <w:rsid w:val="00097AD5"/>
    <w:rsid w:val="000B6804"/>
    <w:rsid w:val="000D2EA1"/>
    <w:rsid w:val="0014273C"/>
    <w:rsid w:val="00166EBD"/>
    <w:rsid w:val="0016748E"/>
    <w:rsid w:val="00174AE5"/>
    <w:rsid w:val="001853B7"/>
    <w:rsid w:val="001C58AC"/>
    <w:rsid w:val="001D1016"/>
    <w:rsid w:val="001D3388"/>
    <w:rsid w:val="0023108F"/>
    <w:rsid w:val="00253EFB"/>
    <w:rsid w:val="00270032"/>
    <w:rsid w:val="00277A74"/>
    <w:rsid w:val="002A4B47"/>
    <w:rsid w:val="002C6B06"/>
    <w:rsid w:val="002E5331"/>
    <w:rsid w:val="002F5AED"/>
    <w:rsid w:val="002F7B9D"/>
    <w:rsid w:val="00316AB9"/>
    <w:rsid w:val="0034414F"/>
    <w:rsid w:val="00357FB8"/>
    <w:rsid w:val="003652E0"/>
    <w:rsid w:val="003657FF"/>
    <w:rsid w:val="003854C1"/>
    <w:rsid w:val="003A6638"/>
    <w:rsid w:val="003C0A03"/>
    <w:rsid w:val="003F16F4"/>
    <w:rsid w:val="003F5747"/>
    <w:rsid w:val="00424B9F"/>
    <w:rsid w:val="004412F7"/>
    <w:rsid w:val="004541AA"/>
    <w:rsid w:val="00494A81"/>
    <w:rsid w:val="004A2D3B"/>
    <w:rsid w:val="004D1D5F"/>
    <w:rsid w:val="004D2835"/>
    <w:rsid w:val="004D7F9C"/>
    <w:rsid w:val="004E3CE2"/>
    <w:rsid w:val="0052063E"/>
    <w:rsid w:val="00520B54"/>
    <w:rsid w:val="00524EF5"/>
    <w:rsid w:val="00546429"/>
    <w:rsid w:val="00555400"/>
    <w:rsid w:val="00582908"/>
    <w:rsid w:val="00596582"/>
    <w:rsid w:val="005A7D37"/>
    <w:rsid w:val="005C440D"/>
    <w:rsid w:val="005F3310"/>
    <w:rsid w:val="00656373"/>
    <w:rsid w:val="0065717F"/>
    <w:rsid w:val="006C19D0"/>
    <w:rsid w:val="006C1AB6"/>
    <w:rsid w:val="006E0C95"/>
    <w:rsid w:val="00717817"/>
    <w:rsid w:val="00733D7F"/>
    <w:rsid w:val="00787745"/>
    <w:rsid w:val="007D66E7"/>
    <w:rsid w:val="007F6E20"/>
    <w:rsid w:val="0083614D"/>
    <w:rsid w:val="00872719"/>
    <w:rsid w:val="008773D4"/>
    <w:rsid w:val="00877C5A"/>
    <w:rsid w:val="008C1165"/>
    <w:rsid w:val="008D7BE8"/>
    <w:rsid w:val="008E0634"/>
    <w:rsid w:val="009073FF"/>
    <w:rsid w:val="009222B8"/>
    <w:rsid w:val="0094786A"/>
    <w:rsid w:val="009508EC"/>
    <w:rsid w:val="009802CC"/>
    <w:rsid w:val="009C7350"/>
    <w:rsid w:val="009F5B72"/>
    <w:rsid w:val="00A30BEB"/>
    <w:rsid w:val="00A47969"/>
    <w:rsid w:val="00A67349"/>
    <w:rsid w:val="00A754D8"/>
    <w:rsid w:val="00A82C4A"/>
    <w:rsid w:val="00AA2510"/>
    <w:rsid w:val="00AE1933"/>
    <w:rsid w:val="00B50CA5"/>
    <w:rsid w:val="00B5752A"/>
    <w:rsid w:val="00B608A0"/>
    <w:rsid w:val="00B777BB"/>
    <w:rsid w:val="00B96254"/>
    <w:rsid w:val="00BD60DB"/>
    <w:rsid w:val="00C02E2B"/>
    <w:rsid w:val="00C0387F"/>
    <w:rsid w:val="00C0638E"/>
    <w:rsid w:val="00C14DA5"/>
    <w:rsid w:val="00C54A77"/>
    <w:rsid w:val="00CA48FB"/>
    <w:rsid w:val="00D17EF6"/>
    <w:rsid w:val="00D62A2E"/>
    <w:rsid w:val="00D82AC7"/>
    <w:rsid w:val="00D844EA"/>
    <w:rsid w:val="00DF3B55"/>
    <w:rsid w:val="00E01B35"/>
    <w:rsid w:val="00E27D4C"/>
    <w:rsid w:val="00E34728"/>
    <w:rsid w:val="00E75727"/>
    <w:rsid w:val="00F37082"/>
    <w:rsid w:val="00F42FC9"/>
    <w:rsid w:val="00F55125"/>
    <w:rsid w:val="00F72833"/>
    <w:rsid w:val="00F80AA3"/>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25A58-29EF-4AB9-A717-1FE73C64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12375</TotalTime>
  <Pages>15</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Jorden Hetherington</cp:lastModifiedBy>
  <cp:revision>107</cp:revision>
  <dcterms:created xsi:type="dcterms:W3CDTF">2014-11-20T23:47:00Z</dcterms:created>
  <dcterms:modified xsi:type="dcterms:W3CDTF">2015-08-04T21:09:00Z</dcterms:modified>
</cp:coreProperties>
</file>