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75" w:rsidRDefault="00314BBF">
      <w:pPr>
        <w:rPr>
          <w:rFonts w:ascii="Verdana" w:hAnsi="Verdana"/>
          <w:sz w:val="24"/>
          <w:szCs w:val="24"/>
        </w:rPr>
      </w:pPr>
      <w:r>
        <w:rPr>
          <w:rFonts w:ascii="Verdana" w:hAnsi="Verdana"/>
          <w:sz w:val="24"/>
          <w:szCs w:val="24"/>
        </w:rPr>
        <w:t>Documentatie</w:t>
      </w:r>
    </w:p>
    <w:p w:rsidR="00314BBF" w:rsidRDefault="00314BBF">
      <w:pPr>
        <w:rPr>
          <w:rFonts w:ascii="Verdana" w:hAnsi="Verdana"/>
          <w:sz w:val="24"/>
          <w:szCs w:val="24"/>
        </w:rPr>
      </w:pPr>
      <w:r>
        <w:rPr>
          <w:rFonts w:ascii="Verdana" w:hAnsi="Verdana"/>
          <w:sz w:val="24"/>
          <w:szCs w:val="24"/>
        </w:rPr>
        <w:t>Wat heb je nodig?</w:t>
      </w:r>
    </w:p>
    <w:p w:rsidR="00314BBF" w:rsidRDefault="00314BBF" w:rsidP="00314BBF">
      <w:pPr>
        <w:pStyle w:val="Lijstalinea"/>
        <w:numPr>
          <w:ilvl w:val="0"/>
          <w:numId w:val="1"/>
        </w:numPr>
        <w:rPr>
          <w:rFonts w:ascii="Verdana" w:hAnsi="Verdana"/>
          <w:sz w:val="24"/>
          <w:szCs w:val="24"/>
        </w:rPr>
      </w:pPr>
      <w:r>
        <w:rPr>
          <w:rFonts w:ascii="Verdana" w:hAnsi="Verdana"/>
          <w:sz w:val="24"/>
          <w:szCs w:val="24"/>
        </w:rPr>
        <w:t>Php5</w:t>
      </w:r>
    </w:p>
    <w:p w:rsidR="00314BBF" w:rsidRDefault="00314BBF" w:rsidP="00314BBF">
      <w:pPr>
        <w:pStyle w:val="Lijstalinea"/>
        <w:numPr>
          <w:ilvl w:val="0"/>
          <w:numId w:val="1"/>
        </w:numPr>
        <w:rPr>
          <w:rFonts w:ascii="Verdana" w:hAnsi="Verdana"/>
          <w:sz w:val="24"/>
          <w:szCs w:val="24"/>
        </w:rPr>
      </w:pPr>
      <w:r>
        <w:rPr>
          <w:rFonts w:ascii="Verdana" w:hAnsi="Verdana"/>
          <w:sz w:val="24"/>
          <w:szCs w:val="24"/>
        </w:rPr>
        <w:t>Laravel 5.1</w:t>
      </w:r>
    </w:p>
    <w:p w:rsidR="00314BBF" w:rsidRDefault="00314BBF" w:rsidP="00314BBF">
      <w:pPr>
        <w:pStyle w:val="Lijstalinea"/>
        <w:numPr>
          <w:ilvl w:val="0"/>
          <w:numId w:val="1"/>
        </w:numPr>
        <w:rPr>
          <w:rFonts w:ascii="Verdana" w:hAnsi="Verdana"/>
          <w:sz w:val="24"/>
          <w:szCs w:val="24"/>
        </w:rPr>
      </w:pPr>
      <w:r>
        <w:rPr>
          <w:rFonts w:ascii="Verdana" w:hAnsi="Verdana"/>
          <w:sz w:val="24"/>
          <w:szCs w:val="24"/>
        </w:rPr>
        <w:t xml:space="preserve">Mysql </w:t>
      </w:r>
    </w:p>
    <w:p w:rsidR="00314BBF" w:rsidRDefault="00314BBF" w:rsidP="00314BBF">
      <w:pPr>
        <w:pStyle w:val="Lijstalinea"/>
        <w:numPr>
          <w:ilvl w:val="0"/>
          <w:numId w:val="1"/>
        </w:numPr>
        <w:rPr>
          <w:rFonts w:ascii="Verdana" w:hAnsi="Verdana"/>
          <w:sz w:val="24"/>
          <w:szCs w:val="24"/>
        </w:rPr>
      </w:pPr>
      <w:r>
        <w:rPr>
          <w:rFonts w:ascii="Verdana" w:hAnsi="Verdana"/>
          <w:sz w:val="24"/>
          <w:szCs w:val="24"/>
        </w:rPr>
        <w:t>Apache2</w:t>
      </w:r>
    </w:p>
    <w:p w:rsidR="0050260A" w:rsidRPr="0050260A" w:rsidRDefault="0050260A" w:rsidP="0050260A">
      <w:pPr>
        <w:rPr>
          <w:rFonts w:ascii="Verdana" w:hAnsi="Verdana"/>
          <w:sz w:val="24"/>
          <w:szCs w:val="24"/>
        </w:rPr>
      </w:pPr>
    </w:p>
    <w:p w:rsidR="0050260A" w:rsidRDefault="0050260A" w:rsidP="0050260A">
      <w:pPr>
        <w:rPr>
          <w:rFonts w:ascii="Verdana" w:hAnsi="Verdana"/>
          <w:sz w:val="24"/>
          <w:szCs w:val="24"/>
        </w:rPr>
      </w:pPr>
      <w:r>
        <w:rPr>
          <w:rFonts w:ascii="Verdana" w:hAnsi="Verdana"/>
          <w:sz w:val="24"/>
          <w:szCs w:val="24"/>
        </w:rPr>
        <w:t>Hoe werkt het?</w:t>
      </w:r>
      <w:bookmarkStart w:id="0" w:name="_GoBack"/>
      <w:bookmarkEnd w:id="0"/>
    </w:p>
    <w:p w:rsidR="0050260A" w:rsidRPr="0050260A" w:rsidRDefault="0050260A" w:rsidP="0050260A">
      <w:pPr>
        <w:rPr>
          <w:rFonts w:ascii="Verdana" w:hAnsi="Verdana"/>
          <w:sz w:val="24"/>
          <w:szCs w:val="24"/>
        </w:rPr>
      </w:pPr>
      <w:r>
        <w:rPr>
          <w:rFonts w:ascii="Verdana" w:hAnsi="Verdana"/>
          <w:sz w:val="24"/>
          <w:szCs w:val="24"/>
        </w:rPr>
        <w:t>Als je op de website komt, moet je eerst een account maken. Dan kan je zelf een parkeerplaatsen toevoegen of zoeken naar een parkeerplaats die je zelf wil huren. Als je een parkeerplaats wilt huren krijgt de persoon die hem verhuurd een melding op zijn profielpagina en een mail. Die kan deze aanvraag dan accepteren. Als hij deze accepteert krijgt de persoon die de parkeerplaats wou huren een melding terug dat het in orde is. Er wordt dan gevraagd om te betalen dmv een eveloppe met geld in de brievenbus te steken.</w:t>
      </w:r>
    </w:p>
    <w:sectPr w:rsidR="0050260A" w:rsidRPr="00502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D656D"/>
    <w:multiLevelType w:val="hybridMultilevel"/>
    <w:tmpl w:val="C33C482E"/>
    <w:lvl w:ilvl="0" w:tplc="337C91CC">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81"/>
    <w:rsid w:val="00273594"/>
    <w:rsid w:val="002B249E"/>
    <w:rsid w:val="00314BBF"/>
    <w:rsid w:val="0050260A"/>
    <w:rsid w:val="00B85C81"/>
    <w:rsid w:val="00D44B2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07C18-43D3-4124-B581-A963B129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4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506</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jordiiiii p</dc:creator>
  <cp:keywords/>
  <dc:description/>
  <cp:lastModifiedBy>jordiiiii p</cp:lastModifiedBy>
  <cp:revision>4</cp:revision>
  <dcterms:created xsi:type="dcterms:W3CDTF">2015-11-15T20:05:00Z</dcterms:created>
  <dcterms:modified xsi:type="dcterms:W3CDTF">2015-11-15T22:13:00Z</dcterms:modified>
</cp:coreProperties>
</file>