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Estrategia de Contenidos Detallada</w:t>
      </w:r>
    </w:p>
    <w:p>
      <w:pPr>
        <w:pStyle w:val="Heading2"/>
      </w:pPr>
      <w:r>
        <w:t>A Corto Plazo (0-6 meses)</w:t>
      </w:r>
    </w:p>
    <w:p>
      <w:r>
        <w:t>1. **Lanzamiento del Blog:**</w:t>
        <w:br/>
        <w:t xml:space="preserve">   - Publicar inicialmente cientos de artículos optimizados para SEO con contenido de alta calidad.</w:t>
        <w:br/>
        <w:t xml:space="preserve">   - Asegurar la correcta indexación de los artículos en buscadores mediante el uso de metadatos adecuados.</w:t>
        <w:br/>
        <w:br/>
        <w:t>2. **Generación de Contenido Automático:**</w:t>
        <w:br/>
        <w:t xml:space="preserve">   - Implementar un algoritmo para la publicación diaria de contenido basado en:</w:t>
        <w:br/>
        <w:t xml:space="preserve">     - **Contenido Scrapeado:** Recopilar y analizar las tendencias del mercado, identificando qué temas están resonando con la audiencia.</w:t>
        <w:br/>
        <w:t xml:space="preserve">     - **Contenido Nuevo Generado por IA:** Utilizar modelos de lenguaje para crear artículos que aborden temas relevantes y actuales en el nicho de decoración.</w:t>
        <w:br/>
        <w:br/>
        <w:t>3. **Contenido por Temáticas:**</w:t>
        <w:br/>
        <w:t xml:space="preserve">   - Estructurar el contenido en categorías temáticas, con una temática destacada cada semana.</w:t>
        <w:br/>
        <w:t xml:space="preserve">   - Crear contenido evergreen que se pueda reciclar y actualizar en diferentes momentos del año.</w:t>
        <w:br/>
        <w:br/>
        <w:t>4. **Actualización Algorítmica de la Página de Inicio:**</w:t>
        <w:br/>
        <w:t xml:space="preserve">   - Desarrollar un sistema que integre nuevos artículos y ajuste la visibilidad de secciones según la temática semanal.</w:t>
        <w:br/>
        <w:br/>
        <w:t>5. **Incorporación de Productos de Afiliados:**</w:t>
        <w:br/>
        <w:t xml:space="preserve">   - Integrar widgets de productos en los artículos, asegurando que sean relevantes y bien posicionados para maximizar la conversión.</w:t>
        <w:br/>
        <w:t xml:space="preserve">   - Crear guías de compra que ofrezcan valor a los lectores, incluyendo enlaces a productos de afiliados.</w:t>
      </w:r>
    </w:p>
    <w:p>
      <w:pPr>
        <w:pStyle w:val="Heading2"/>
      </w:pPr>
      <w:r>
        <w:t>A Medio Plazo (6-12 meses)</w:t>
      </w:r>
    </w:p>
    <w:p>
      <w:r>
        <w:t>1. **Ampliación de Temas y Contenido:**</w:t>
        <w:br/>
        <w:t xml:space="preserve">   - Diversificar las temáticas, incluyendo contenido estacional (Halloween, Navidad, etc.) y eventos relevantes.</w:t>
        <w:br/>
        <w:t xml:space="preserve">   - Crear contenido que explore nuevas tendencias en decoración, utilizando análisis de mercado para identificar oportunidades.</w:t>
        <w:br/>
        <w:br/>
        <w:t>2. **Mejora de la Estrategia SEO:**</w:t>
        <w:br/>
        <w:t xml:space="preserve">   - Realizar auditorías de SEO periódicas para identificar áreas de mejora en los artículos existentes.</w:t>
        <w:br/>
        <w:t xml:space="preserve">   - Aumentar el uso de palabras clave de cola larga en los nuevos artículos para captar tráfico más específico.</w:t>
        <w:br/>
        <w:br/>
        <w:t>3. **Creación de Contenido Interactivo:**</w:t>
        <w:br/>
        <w:t xml:space="preserve">   - Incluir elementos interactivos como encuestas, formularios de feedback y guías de estilo que fomenten la participación del usuario.</w:t>
        <w:br/>
        <w:br/>
        <w:t>4. **Promoción en Redes Sociales:**</w:t>
        <w:br/>
        <w:t xml:space="preserve">   - Crear un calendario de publicaciones en redes sociales alineado con las temáticas semanales.</w:t>
        <w:br/>
        <w:t xml:space="preserve">   - Utilizar contenido visual atractivo (imágenes, infografías, videos) para aumentar el engagement en plataformas como Instagram y Pinterest.</w:t>
        <w:br/>
        <w:br/>
        <w:t>5. **Estrategia de Email Marketing:**</w:t>
        <w:br/>
        <w:t xml:space="preserve">   - Implementar una estrategia de captación de correos electrónicos mediante la oferta de contenido exclusivo o descargas gratuitas.</w:t>
        <w:br/>
        <w:t xml:space="preserve">   - Enviar boletines semanales que resalten los nuevos artículos y productos de afiliados relevantes.</w:t>
      </w:r>
    </w:p>
    <w:p>
      <w:pPr>
        <w:pStyle w:val="Heading2"/>
      </w:pPr>
      <w:r>
        <w:t>A Largo Plazo (12+ meses)</w:t>
      </w:r>
    </w:p>
    <w:p>
      <w:r>
        <w:t>1. **Escalabilidad a Otros Nichos:**</w:t>
        <w:br/>
        <w:t xml:space="preserve">   - Desarrollar una infraestructura que permita replicar el algoritmo de contenido en otros nichos como Deporte, Fitness y Belleza.</w:t>
        <w:br/>
        <w:br/>
        <w:t>2. **Sistema de Feedback y Ajuste Continuo:**</w:t>
        <w:br/>
        <w:t xml:space="preserve">   - Implementar análisis de métricas de rendimiento del contenido y productos, ajustando las estrategias basadas en la interacción del usuario y la conversión.</w:t>
        <w:br/>
        <w:br/>
        <w:t>3. **Fortalecimiento de la Estrategia de Monetización:**</w:t>
        <w:br/>
        <w:t xml:space="preserve">   - Establecer alianzas con marcas para colaboraciones y promociones exclusivas, aumentando las oportunidades de ingresos.</w:t>
        <w:br/>
        <w:t xml:space="preserve">   - Evaluar la posibilidad de incluir anuncios pagados (adsense, promociones) en el futuro, una vez que se haya construido una audiencia sólida.</w:t>
        <w:br/>
        <w:br/>
        <w:t>4. **Optimización Continua de la Home:**</w:t>
        <w:br/>
        <w:t xml:space="preserve">   - Mantener la home actualizada y visualmente atractiva, destacando siempre los artículos y productos más relevantes.</w:t>
        <w:br/>
        <w:br/>
        <w:t>5. **Análisis de Resultados y Reportes:**</w:t>
        <w:br/>
        <w:t xml:space="preserve">   - Monitorear constantemente el rendimiento del contenido, utilizando herramientas de análisis para presentar informes periódicos a la dirección.</w:t>
        <w:br/>
        <w:t xml:space="preserve">   - Utilizar los datos para hacer predicciones sobre tendencias futuras y ajustar la estrategia de contenido en consecuencia.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