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lastRenderedPageBreak/>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lastRenderedPageBreak/>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lastRenderedPageBreak/>
        <w:t>Agents de l’edificació</w:t>
      </w:r>
      <w:bookmarkEnd w:id="8"/>
      <w:bookmarkEnd w:id="9"/>
    </w:p>
    <w:p w14:paraId="7BFC9F63" w14:textId="77777777" w:rsidR="000156E3" w:rsidRDefault="000156E3" w:rsidP="000156E3"/>
    <w:p w14:paraId="78B2013A" w14:textId="6C88A88A" w:rsidR="00CE0F56" w:rsidRDefault="00262195" w:rsidP="000156E3">
      <w:r>
        <w:t>$word_agents$</w:t>
      </w:r>
    </w:p>
    <w:p w14:paraId="191FF559" w14:textId="77777777" w:rsidR="00CE0F56" w:rsidRDefault="00CE0F56" w:rsidP="000156E3"/>
    <w:p w14:paraId="7A141020" w14:textId="0B271537" w:rsidR="00CE0F56" w:rsidRDefault="00CE0F56">
      <w:r>
        <w:br w:type="page"/>
      </w:r>
    </w:p>
    <w:p w14:paraId="53DA845A" w14:textId="08258016" w:rsidR="00E2768F" w:rsidRPr="00D16DB4" w:rsidRDefault="00E2768F" w:rsidP="00E2768F">
      <w:pPr>
        <w:pStyle w:val="Heading2"/>
      </w:pPr>
      <w:bookmarkStart w:id="10" w:name="_Toc297976110"/>
      <w:bookmarkStart w:id="11" w:name="_Toc424303750"/>
      <w:r>
        <w:lastRenderedPageBreak/>
        <w:t>Dades administratives i jurídiques</w:t>
      </w:r>
    </w:p>
    <w:p w14:paraId="011450C2" w14:textId="77777777" w:rsidR="00E2768F" w:rsidRDefault="00E2768F" w:rsidP="00E2768F"/>
    <w:p w14:paraId="2A209CA5" w14:textId="77777777" w:rsidR="00E2768F" w:rsidRDefault="00E2768F">
      <w:r>
        <w:t>$word_dades$</w:t>
      </w:r>
    </w:p>
    <w:p w14:paraId="33D58C5E" w14:textId="40264001" w:rsidR="00E2768F" w:rsidRDefault="00E2768F">
      <w:pPr>
        <w:rPr>
          <w:smallCaps/>
          <w:sz w:val="28"/>
          <w:szCs w:val="28"/>
        </w:rPr>
      </w:pPr>
      <w:r>
        <w:br w:type="page"/>
      </w:r>
    </w:p>
    <w:p w14:paraId="7565A1D0" w14:textId="5C62B766" w:rsidR="00CE0F56" w:rsidRDefault="00CE0F56" w:rsidP="00CE0F56">
      <w:pPr>
        <w:pStyle w:val="Heading2"/>
      </w:pPr>
      <w:bookmarkStart w:id="12" w:name="_GoBack"/>
      <w:bookmarkEnd w:id="12"/>
      <w:r>
        <w:lastRenderedPageBreak/>
        <w:t>Dades administratives</w:t>
      </w:r>
      <w:bookmarkEnd w:id="10"/>
      <w:bookmarkEnd w:id="11"/>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3" w:name="_Toc297976111"/>
      <w:bookmarkStart w:id="14" w:name="_Toc424303751"/>
      <w:bookmarkStart w:id="15" w:name="_Toc424303837"/>
      <w:r>
        <w:lastRenderedPageBreak/>
        <w:t>Registre d’incidències</w:t>
      </w:r>
      <w:bookmarkEnd w:id="13"/>
      <w:bookmarkEnd w:id="14"/>
      <w:bookmarkEnd w:id="1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6" w:name="_Toc297976112"/>
      <w:bookmarkStart w:id="17" w:name="_Toc424303752"/>
      <w:bookmarkStart w:id="18" w:name="_Toc424303838"/>
      <w:r>
        <w:lastRenderedPageBreak/>
        <w:t>Registre d’operacions de manteniment</w:t>
      </w:r>
      <w:bookmarkEnd w:id="16"/>
      <w:bookmarkEnd w:id="17"/>
      <w:bookmarkEnd w:id="18"/>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9" w:name="_Toc297976113"/>
      <w:bookmarkStart w:id="20" w:name="_Toc424303753"/>
      <w:bookmarkStart w:id="21" w:name="_Toc424303839"/>
      <w:r>
        <w:lastRenderedPageBreak/>
        <w:t>DOCUMENT D’ESPECIFICACIONS TÈCNIQUES</w:t>
      </w:r>
      <w:bookmarkEnd w:id="19"/>
      <w:bookmarkEnd w:id="20"/>
      <w:bookmarkEnd w:id="21"/>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2" w:name="_Toc297976114"/>
      <w:bookmarkStart w:id="23" w:name="_Toc424303754"/>
      <w:bookmarkStart w:id="24" w:name="_Toc424303840"/>
      <w:r>
        <w:lastRenderedPageBreak/>
        <w:t>Plànols de l’edifici</w:t>
      </w:r>
      <w:bookmarkEnd w:id="22"/>
      <w:bookmarkEnd w:id="23"/>
      <w:bookmarkEnd w:id="24"/>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5" w:name="_Toc297976115"/>
      <w:bookmarkStart w:id="26" w:name="_Toc424303755"/>
      <w:bookmarkStart w:id="27" w:name="_Toc424303841"/>
      <w:r>
        <w:lastRenderedPageBreak/>
        <w:t>Esquemes de xarxes d’instal·lacions i sistemes de seguretat</w:t>
      </w:r>
      <w:bookmarkEnd w:id="25"/>
      <w:bookmarkEnd w:id="26"/>
      <w:bookmarkEnd w:id="27"/>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8" w:name="_Toc297976116"/>
      <w:bookmarkStart w:id="29" w:name="_Toc424303756"/>
      <w:bookmarkStart w:id="30" w:name="_Toc424303842"/>
      <w:r>
        <w:lastRenderedPageBreak/>
        <w:t>Descripció dels PES i solucions emprades en la construcció</w:t>
      </w:r>
      <w:bookmarkEnd w:id="28"/>
      <w:bookmarkEnd w:id="29"/>
      <w:bookmarkEnd w:id="30"/>
    </w:p>
    <w:p w14:paraId="50C34410" w14:textId="77777777" w:rsidR="00B67E91" w:rsidRDefault="00B67E91" w:rsidP="00B67E91"/>
    <w:p w14:paraId="0BC2D2DD" w14:textId="5AC3675A" w:rsidR="00F33766" w:rsidRDefault="00F33766" w:rsidP="00B67E91">
      <w:r>
        <w:t>$fonamentacio$</w:t>
      </w:r>
    </w:p>
    <w:p w14:paraId="1560DE76" w14:textId="40430486" w:rsidR="006B3B99" w:rsidRPr="00F33766" w:rsidRDefault="006B3B99" w:rsidP="00B67E91">
      <w:r>
        <w:t>$estructura$</w:t>
      </w:r>
    </w:p>
    <w:p w14:paraId="136E1532" w14:textId="193EA855" w:rsidR="005A7802" w:rsidRDefault="005A7802" w:rsidP="00B67E91">
      <w:r>
        <w:t>$tancaments_verticals$</w:t>
      </w:r>
    </w:p>
    <w:p w14:paraId="1E98FCAC" w14:textId="01A2DF78" w:rsidR="005A7802" w:rsidRDefault="005A7802" w:rsidP="00B67E91">
      <w:r>
        <w:t>$coberta$</w:t>
      </w:r>
    </w:p>
    <w:p w14:paraId="25DBB3EF" w14:textId="65D0E275" w:rsidR="00CE0272" w:rsidRDefault="00CE0272" w:rsidP="00B67E91">
      <w:r>
        <w:t>$sanejament$</w:t>
      </w:r>
    </w:p>
    <w:p w14:paraId="198C8B68" w14:textId="4A836213" w:rsidR="00CE0272" w:rsidRDefault="00CE0272" w:rsidP="00B67E91">
      <w:r>
        <w:t>$subministrament_aigua$</w:t>
      </w:r>
    </w:p>
    <w:p w14:paraId="0BD7A523" w14:textId="478C7826" w:rsidR="00CE0272" w:rsidRDefault="00CE0272" w:rsidP="00B67E91">
      <w:r>
        <w:t>$instalacio_electrica$</w:t>
      </w:r>
    </w:p>
    <w:p w14:paraId="2D81E2AB" w14:textId="079822BE" w:rsidR="00CE0272" w:rsidRDefault="00CE0272" w:rsidP="00B67E91">
      <w:r>
        <w:t>$instalacio_gas$</w:t>
      </w:r>
    </w:p>
    <w:p w14:paraId="61C306CB" w14:textId="21B4C47B" w:rsidR="00CE0272" w:rsidRDefault="00CE0272" w:rsidP="00B67E91">
      <w:r>
        <w:t>$climatitzacio$</w:t>
      </w:r>
    </w:p>
    <w:p w14:paraId="6C2BBA5D" w14:textId="6EA129BA" w:rsidR="00CE0272" w:rsidRDefault="00CE0272" w:rsidP="00B67E91">
      <w:r>
        <w:t>$ventilacio$</w:t>
      </w:r>
    </w:p>
    <w:p w14:paraId="13773C7D" w14:textId="2DF302FC" w:rsidR="00CE0272" w:rsidRDefault="00CE0272" w:rsidP="00B67E91">
      <w:r>
        <w:t>$incendis$</w:t>
      </w:r>
    </w:p>
    <w:p w14:paraId="5EC6525D" w14:textId="71F24B18" w:rsidR="00CE0272" w:rsidRDefault="00CE0272" w:rsidP="00B67E91">
      <w:r>
        <w:t>$ascensors$</w:t>
      </w:r>
    </w:p>
    <w:p w14:paraId="1D14A0CF" w14:textId="699E3481" w:rsidR="00CE0272" w:rsidRDefault="00CE0272" w:rsidP="00B67E91">
      <w:r>
        <w:t>$telecomunicacions$</w:t>
      </w:r>
    </w:p>
    <w:p w14:paraId="4683044E" w14:textId="47AE93A7" w:rsidR="00CE0272" w:rsidRDefault="00CE0272" w:rsidP="00B67E91">
      <w:r>
        <w:t>$instalacions_especials$</w:t>
      </w:r>
    </w:p>
    <w:p w14:paraId="2D20356E" w14:textId="77777777" w:rsidR="00CE0272" w:rsidRPr="00CE0272" w:rsidRDefault="00CE0272" w:rsidP="00B67E91"/>
    <w:p w14:paraId="00D6279F" w14:textId="32BAAD25" w:rsidR="00B67E91" w:rsidRDefault="00B67E91">
      <w:r>
        <w:br w:type="page"/>
      </w:r>
    </w:p>
    <w:p w14:paraId="3E9128A1" w14:textId="51983362" w:rsidR="00B67E91" w:rsidRDefault="00B67E91" w:rsidP="00B67E91">
      <w:pPr>
        <w:pStyle w:val="Heading1"/>
      </w:pPr>
      <w:bookmarkStart w:id="31" w:name="_Toc297976117"/>
      <w:bookmarkStart w:id="32" w:name="_Toc424303757"/>
      <w:bookmarkStart w:id="33" w:name="_Toc424303843"/>
      <w:r>
        <w:lastRenderedPageBreak/>
        <w:t>Instruccions d’ús i ma</w:t>
      </w:r>
      <w:r w:rsidR="008576E2">
        <w:t>n</w:t>
      </w:r>
      <w:r>
        <w:t>teniment</w:t>
      </w:r>
      <w:bookmarkEnd w:id="31"/>
      <w:bookmarkEnd w:id="32"/>
      <w:bookmarkEnd w:id="33"/>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4" w:name="_Toc297976118"/>
      <w:bookmarkStart w:id="35" w:name="_Toc424303758"/>
      <w:r>
        <w:t>Fonaments</w:t>
      </w:r>
      <w:bookmarkEnd w:id="34"/>
      <w:bookmarkEnd w:id="35"/>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13B11C0E" w14:textId="77777777" w:rsidR="00F83C9F" w:rsidRDefault="00F83C9F" w:rsidP="00F83C9F">
      <w:r>
        <w:t>Cal evitar qualsevol tipus de canvi en el sistema de càrrega de les diferents parts de l’edifici. Si desitgeu introduir modificacions o qualsevol canvi d’ús dins l’edifici consulteu al vostre Tècnic de Capçalera.</w:t>
      </w:r>
    </w:p>
    <w:p w14:paraId="0C8E07C7" w14:textId="77777777" w:rsidR="00F83C9F" w:rsidRDefault="00F83C9F" w:rsidP="00F83C9F">
      <w:r>
        <w:t>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14:paraId="3FCD03BB" w14:textId="77777777" w:rsidR="00F83C9F" w:rsidRDefault="00F83C9F" w:rsidP="00F83C9F">
      <w:r>
        <w:t>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14:paraId="3714FDBE" w14:textId="77777777" w:rsidR="00F83C9F" w:rsidRDefault="00F83C9F" w:rsidP="00F83C9F">
      <w: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14:paraId="3B572F93" w14:textId="77777777" w:rsidR="00F83C9F" w:rsidRDefault="00F83C9F" w:rsidP="00F83C9F">
      <w:r>
        <w:t xml:space="preserve">Després de pluges fortes s’observaran les possibles humitats i el bon funcionament de les perforacions de drenatge i desguàs. </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44D1E886" w:rsidR="00B67E91" w:rsidRDefault="002C60BA" w:rsidP="00B67E91">
      <w:r>
        <w:t>$operacions_fonaments$</w:t>
      </w:r>
    </w:p>
    <w:p w14:paraId="7D3EF594" w14:textId="77777777" w:rsidR="00B67E91" w:rsidRDefault="00B67E91" w:rsidP="00B67E91"/>
    <w:p w14:paraId="1CB7199E" w14:textId="77777777" w:rsidR="006A1453" w:rsidRDefault="006A1453">
      <w:pPr>
        <w:rPr>
          <w:smallCaps/>
          <w:sz w:val="28"/>
          <w:szCs w:val="28"/>
        </w:rPr>
      </w:pPr>
      <w:bookmarkStart w:id="36" w:name="_Toc297976119"/>
      <w:bookmarkStart w:id="37" w:name="_Toc424303759"/>
      <w:r>
        <w:br w:type="page"/>
      </w:r>
    </w:p>
    <w:p w14:paraId="73602E11" w14:textId="73158C5F" w:rsidR="00B67E91" w:rsidRDefault="00B67E91" w:rsidP="00B67E91">
      <w:pPr>
        <w:pStyle w:val="Heading2"/>
      </w:pPr>
      <w:r>
        <w:lastRenderedPageBreak/>
        <w:t>Estructura</w:t>
      </w:r>
      <w:bookmarkEnd w:id="36"/>
      <w:bookmarkEnd w:id="37"/>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7386B79F" w14:textId="77777777" w:rsidR="005D5D20" w:rsidRDefault="005D5D20" w:rsidP="005D5D20">
      <w:r>
        <w:t>Les humitats persistents als elements estructurals tenen un efecte nefast sobre la conservació de l’estructura. Cal reparar-les immediatament.</w:t>
      </w:r>
    </w:p>
    <w:p w14:paraId="123F36B1" w14:textId="77777777" w:rsidR="005D5D20" w:rsidRDefault="005D5D20" w:rsidP="005D5D20">
      <w:r>
        <w:t>Si s’han de penjar objectes (quadres, prestatgeries, mobles o lluminàries) als elements estructurals cal utilitzar tacs i cargols adequats per al material de base.</w:t>
      </w:r>
    </w:p>
    <w:p w14:paraId="1E21D562" w14:textId="77777777" w:rsidR="005D5D20" w:rsidRDefault="005D5D20" w:rsidP="005D5D20">
      <w:r>
        <w:t>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14:paraId="1303C31B" w14:textId="77777777" w:rsidR="005D5D20" w:rsidRDefault="005D5D20" w:rsidP="005D5D20">
      <w:r>
        <w:t>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14:paraId="1260A69F" w14:textId="77777777" w:rsidR="005D5D20" w:rsidRDefault="005D5D20" w:rsidP="005D5D20">
      <w:r>
        <w:t>Relació orientativa de símptomes de lesions amb repercussió possible sobre l’estructura:</w:t>
      </w:r>
    </w:p>
    <w:p w14:paraId="6B1649A1" w14:textId="77777777" w:rsidR="005D5D20" w:rsidRDefault="005D5D20" w:rsidP="005D5D20">
      <w:pPr>
        <w:pStyle w:val="ListParagraph"/>
        <w:numPr>
          <w:ilvl w:val="0"/>
          <w:numId w:val="11"/>
        </w:numPr>
      </w:pPr>
      <w:r>
        <w:t>Deformacions: desploms de parets, façanes i pilars.</w:t>
      </w:r>
    </w:p>
    <w:p w14:paraId="080B9D5C" w14:textId="51139043" w:rsidR="005D5D20" w:rsidRDefault="005D5D20" w:rsidP="005D5D20">
      <w:pPr>
        <w:pStyle w:val="ListParagraph"/>
        <w:numPr>
          <w:ilvl w:val="0"/>
          <w:numId w:val="11"/>
        </w:numPr>
      </w:pPr>
      <w:r>
        <w:t xml:space="preserve">Fissures i esquerdes: a parets, façanes i pilars. </w:t>
      </w:r>
    </w:p>
    <w:p w14:paraId="40A07F3B" w14:textId="76923992" w:rsidR="005D5D20" w:rsidRDefault="005D5D20" w:rsidP="005D5D20">
      <w:pPr>
        <w:pStyle w:val="ListParagraph"/>
        <w:numPr>
          <w:ilvl w:val="0"/>
          <w:numId w:val="11"/>
        </w:numPr>
      </w:pPr>
      <w:r>
        <w:t xml:space="preserve">Taques d'òxid en elements metàl·lics. </w:t>
      </w:r>
    </w:p>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CF83697" w14:textId="43D23B2A" w:rsidR="00FB3E07" w:rsidRDefault="002C60BA" w:rsidP="00FB3E07">
      <w:r>
        <w:t>$operacions_estructura$</w:t>
      </w:r>
    </w:p>
    <w:p w14:paraId="3B5C19E1" w14:textId="77777777" w:rsidR="00FB3E07" w:rsidRDefault="00FB3E07" w:rsidP="00B67E91"/>
    <w:p w14:paraId="3DAEE61E" w14:textId="77777777" w:rsidR="006A1453" w:rsidRDefault="006A1453">
      <w:pPr>
        <w:rPr>
          <w:smallCaps/>
          <w:sz w:val="28"/>
          <w:szCs w:val="28"/>
        </w:rPr>
      </w:pPr>
      <w:bookmarkStart w:id="38" w:name="_Toc297976120"/>
      <w:bookmarkStart w:id="39" w:name="_Toc424303760"/>
      <w:r>
        <w:br w:type="page"/>
      </w:r>
    </w:p>
    <w:p w14:paraId="5759B03E" w14:textId="375E74AD" w:rsidR="00FB3E07" w:rsidRDefault="00FB3E07" w:rsidP="00FB3E07">
      <w:pPr>
        <w:pStyle w:val="Heading2"/>
      </w:pPr>
      <w:r>
        <w:lastRenderedPageBreak/>
        <w:t>Tancaments verticals</w:t>
      </w:r>
      <w:bookmarkEnd w:id="38"/>
      <w:bookmarkEnd w:id="39"/>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0EA95996" w14:textId="77777777" w:rsidR="005D5D20" w:rsidRDefault="005D5D20" w:rsidP="005D5D20">
      <w:r>
        <w:t>Les façanes separen l’habitatge de l’ambient exterior, per aquest motiu, han de complir importants exigències d’aïllament respecte del fred o la calor, el soroll, l’entrada d’aire i d’humitat, la resistència, la seguretat al robatori, etc.</w:t>
      </w:r>
    </w:p>
    <w:p w14:paraId="11DE84B2" w14:textId="77777777" w:rsidR="005D5D20" w:rsidRDefault="005D5D20" w:rsidP="005D5D20">
      <w: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14:paraId="209552CB" w14:textId="77777777" w:rsidR="005D5D20" w:rsidRDefault="005D5D20" w:rsidP="005D5D20">
      <w: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14:paraId="1B95FD15" w14:textId="77777777" w:rsidR="005D5D20" w:rsidRDefault="005D5D20" w:rsidP="005D5D20">
      <w:r>
        <w:t xml:space="preserve">Els aplacats de pedra natural s’embruten amb molta facilitat depenent de la porositat de la pedra. Consulteu al vostre Tècnic de Capçalera la possibilitat d’aplicar un producte protector incolor. </w:t>
      </w:r>
    </w:p>
    <w:p w14:paraId="641ABF1B" w14:textId="77777777" w:rsidR="005D5D20" w:rsidRDefault="005D5D20" w:rsidP="005D5D20">
      <w:r>
        <w:t xml:space="preserve">Les parets mitgeres són aquelles que separen l’edifici dels edificis veïns. Quan no hi hagi edificis veïns o siguin més baixos, les mitgeres quedaran a la vista i hauran d’estar protegides com si fossin façanes. </w:t>
      </w:r>
    </w:p>
    <w:p w14:paraId="71225CA7" w14:textId="77777777" w:rsidR="005D5D20" w:rsidRDefault="005D5D20" w:rsidP="005D5D20">
      <w:r>
        <w:t xml:space="preserve">Als balcons i les galeries no s’han de col·locar càrregues pesades, com ara jardineres o materials emmagatzemats. També s’hauria d’evitar que l’aigua que s’utilitza per regar regalimi per la façana. </w:t>
      </w:r>
    </w:p>
    <w:p w14:paraId="4E495772" w14:textId="77777777" w:rsidR="005D5D20" w:rsidRDefault="005D5D20" w:rsidP="005D5D20">
      <w:r>
        <w:t>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14:paraId="6EAC9617" w14:textId="77777777" w:rsidR="005D5D20" w:rsidRDefault="005D5D20" w:rsidP="005D5D20">
      <w:r>
        <w:t>No es recolzaran, sobre les finestres i balcons, elements de subjecció de bastides, politges per aixecar càrregues o mobles, mecanismes de neteja exteriors o d’altres objectes que els puguin malmetre.</w:t>
      </w:r>
    </w:p>
    <w:p w14:paraId="6E06DCD9" w14:textId="77777777" w:rsidR="005D5D20" w:rsidRDefault="005D5D20" w:rsidP="005D5D20">
      <w:r>
        <w:t>No s’han de donar cops forts a les finestres. D’altra banda, les finestres poden aconseguir una alta estanquitat a l’aire i al soroll amb la col·locació de ribets especialment concebuts per aquesta finalitat.</w:t>
      </w:r>
    </w:p>
    <w:p w14:paraId="185371A3" w14:textId="77777777" w:rsidR="005D5D20" w:rsidRDefault="005D5D20" w:rsidP="005D5D20">
      <w:r>
        <w:t xml:space="preserve">Els vidres s’hauran de netejar amb aigua sabonosa, preferentment tèbia, i posteriorment s’assecaran. No s’han de fregar amb draps secs, ja que el vidre es ratllaria. </w:t>
      </w:r>
    </w:p>
    <w:p w14:paraId="543B36FB" w14:textId="77777777" w:rsidR="005D5D20" w:rsidRDefault="005D5D20" w:rsidP="005D5D20">
      <w:r>
        <w:lastRenderedPageBreak/>
        <w:t xml:space="preserve">A les persianes enrotllables de PVC, s’ha d’evitar forçar les lamel·les quan perdin l’horitzontalitat o es quedin encallades a les guies. S’ha de netejar amb detergents no alcalins i aigua calenta. Cal utilitzar un drap suau o una esponja. </w:t>
      </w:r>
    </w:p>
    <w:p w14:paraId="7EB920EF" w14:textId="77777777" w:rsidR="005D5D20" w:rsidRDefault="005D5D20" w:rsidP="005D5D20">
      <w:r>
        <w:t>Una manca d’aïllament tèrmic pot ser la causa de l’existència d’humitats de condensació. El Tècnic de Capçalera haurà d’analitzar els símptomes adequadament per tal de determinar possibles defectes a l’aïllament tèrmic.</w:t>
      </w:r>
    </w:p>
    <w:p w14:paraId="1F31644B" w14:textId="77777777" w:rsidR="005D5D20" w:rsidRDefault="005D5D20" w:rsidP="005D5D20">
      <w:r>
        <w:t>Si l’aïllament tèrmic es mulla, perd la seva efectivitat. Per tant, s’ha d’evitar qualsevol tipus d’humitat que el pugui afectar.</w:t>
      </w:r>
    </w:p>
    <w:p w14:paraId="44E14146" w14:textId="77777777" w:rsidR="005D5D20" w:rsidRDefault="005D5D20" w:rsidP="005D5D20">
      <w: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436A3185" w:rsidR="00FB3E07" w:rsidRDefault="002C60BA" w:rsidP="00FB3E07">
      <w:r>
        <w:t>$operacions_tancaments_verticals$</w:t>
      </w:r>
    </w:p>
    <w:p w14:paraId="1B760FF2" w14:textId="77777777" w:rsidR="00FB3E07" w:rsidRDefault="00FB3E07" w:rsidP="00FB3E07"/>
    <w:p w14:paraId="7A8186A5" w14:textId="77777777" w:rsidR="00FB3E07" w:rsidRDefault="00FB3E07" w:rsidP="00FB3E07"/>
    <w:p w14:paraId="79D56BDD" w14:textId="79BEDB7F" w:rsidR="006A1453" w:rsidRDefault="006A1453">
      <w:r>
        <w:br w:type="page"/>
      </w:r>
    </w:p>
    <w:p w14:paraId="0B97F566" w14:textId="31E110B3" w:rsidR="00FB3E07" w:rsidRDefault="00FB3E07" w:rsidP="00FB3E07">
      <w:pPr>
        <w:pStyle w:val="Heading2"/>
      </w:pPr>
      <w:bookmarkStart w:id="40" w:name="_Toc297976121"/>
      <w:bookmarkStart w:id="41" w:name="_Toc424303761"/>
      <w:r>
        <w:lastRenderedPageBreak/>
        <w:t>Cobertes</w:t>
      </w:r>
      <w:bookmarkEnd w:id="40"/>
      <w:bookmarkEnd w:id="41"/>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530260DD" w14:textId="1D4ADBF3" w:rsidR="002F419F" w:rsidRDefault="002F419F" w:rsidP="002F419F">
      <w:r>
        <w:t>Cobertes amb pendent:</w:t>
      </w:r>
    </w:p>
    <w:p w14:paraId="1FEAEC6A" w14:textId="77777777" w:rsidR="002F419F" w:rsidRDefault="002F419F" w:rsidP="002F419F">
      <w:r>
        <w:t>Les cobertes s’han de mantenir netes i sense herbes, especialment les buneres, les canals i els aiguafons. S’ha de procurar, sempre que sigui possible, no trepitjar les cobertes en pendent. Quan s'hi transiti cal anar amb molt de compte per no produir desperfectes.</w:t>
      </w:r>
    </w:p>
    <w:p w14:paraId="127C6A7D" w14:textId="77777777" w:rsidR="002F419F" w:rsidRDefault="002F419F" w:rsidP="002F419F">
      <w:r>
        <w:t>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14:paraId="4A0DF7EE" w14:textId="77777777" w:rsidR="002F419F" w:rsidRDefault="002F419F" w:rsidP="002F419F">
      <w:r>
        <w:t>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14:paraId="14ED39FC" w14:textId="77777777" w:rsidR="002F419F" w:rsidRDefault="002F419F" w:rsidP="002F419F">
      <w:r>
        <w:t>En el cas que s’observin humitats a les plantes sota coberta, s’hauran de controlar, ja que poden tenir un efecte negatiu sobre els elements estructurals.</w:t>
      </w:r>
    </w:p>
    <w:p w14:paraId="6BD627D3" w14:textId="77777777" w:rsidR="002F419F" w:rsidRDefault="002F419F" w:rsidP="002F419F">
      <w:r>
        <w:t>La molsa i els fongs s’eliminaran amb un raspall i si cal s’aplicarà un fungicida.</w:t>
      </w:r>
    </w:p>
    <w:p w14:paraId="076993F7" w14:textId="1C06FC1B" w:rsidR="00752B30" w:rsidRDefault="002F419F" w:rsidP="00FB3E07">
      <w:r>
        <w:t xml:space="preserve">Els treballs de reparació es faran sempre retirant la part malmesa per tal de no sobrecarregar l’estructura. </w:t>
      </w:r>
    </w:p>
    <w:p w14:paraId="5BE4AEB3" w14:textId="77777777" w:rsidR="002F419F" w:rsidRDefault="002F419F" w:rsidP="00FB3E07"/>
    <w:p w14:paraId="6F0EF66C" w14:textId="0D6E88B8" w:rsidR="002F419F" w:rsidRDefault="002F419F" w:rsidP="00FB3E07">
      <w:r>
        <w:t>Cobertes planes:</w:t>
      </w:r>
    </w:p>
    <w:p w14:paraId="3055B94D" w14:textId="77777777" w:rsidR="002F419F" w:rsidRDefault="002F419F" w:rsidP="002F419F">
      <w:r>
        <w:t>Les cobertes planes s’han de mantenir netes i sense herbes, especialment les buneres, les canals i els aiguafons. És preferible no col·locar jardineres a prop dels desguassos o bé que estiguin elevades del sòl per permetre el pas de l’aigua.</w:t>
      </w:r>
    </w:p>
    <w:p w14:paraId="63B279DD" w14:textId="77777777" w:rsidR="002F419F" w:rsidRDefault="002F419F" w:rsidP="002F419F">
      <w:r>
        <w:t>Aquest tipus de coberta només ha d’utilitzar-se per a l’ús a què hagi estat projectada. En aquest sentit, s’evitarà l’emmagatzematge de materials, mobles, etc., i l’abocament de productes químics agressius com ara olis, dissolvents o lleixiu.</w:t>
      </w:r>
    </w:p>
    <w:p w14:paraId="50FA0AA5" w14:textId="4D1EB3B3" w:rsidR="002F419F" w:rsidRDefault="002F419F" w:rsidP="002F419F">
      <w:r>
        <w:t xml:space="preserve">Si a la coberta </w:t>
      </w:r>
      <w:r w:rsidR="00CA31A3">
        <w:t>s’hi instal·len</w:t>
      </w:r>
      <w:r>
        <w:t xml:space="preserve"> noves antenes, equips d’aire condicionat o, en general, aparells que requereixin ser fixats, la subjecció no ha d’afectar la impermeabilització.</w:t>
      </w:r>
    </w:p>
    <w:p w14:paraId="23774358" w14:textId="0F3A5AA9" w:rsidR="002F419F" w:rsidRDefault="002F419F" w:rsidP="002F419F">
      <w:r>
        <w:t xml:space="preserve">Tampoc no </w:t>
      </w:r>
      <w:r w:rsidR="00CA31A3">
        <w:t>s’han d’utilitzar</w:t>
      </w:r>
      <w:r>
        <w:t xml:space="preserve"> com a punts d’ancoratge de tensors, de baranes metàl·liques o d’obra, ni de conductes d’evacuació de fums existents, llevat que el Tècnic de Capçalera ho </w:t>
      </w:r>
      <w:r>
        <w:lastRenderedPageBreak/>
        <w:t xml:space="preserve">autoritzi. Si aquestes noves instal·lacions precisen d’un manteniment periòdic, es </w:t>
      </w:r>
      <w:r w:rsidR="00315D70">
        <w:t>preveuran</w:t>
      </w:r>
      <w:r>
        <w:t xml:space="preserve"> al seu entorn les proteccions adequades. </w:t>
      </w:r>
    </w:p>
    <w:p w14:paraId="315F53EC" w14:textId="77777777" w:rsidR="002F419F" w:rsidRDefault="002F419F" w:rsidP="002F419F">
      <w:r>
        <w:t xml:space="preserve">En cas que s’observin humitats als pisos sota coberta, caldrà controlar-les, ja que poden tenir un efecte negatiu sobre els elements estructurals. </w:t>
      </w:r>
    </w:p>
    <w:p w14:paraId="31234D1E" w14:textId="77777777" w:rsidR="002F419F" w:rsidRDefault="002F419F" w:rsidP="002F419F">
      <w: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14:paraId="2C106E91" w14:textId="77777777" w:rsidR="002F419F" w:rsidRDefault="002F419F" w:rsidP="00FB3E07"/>
    <w:p w14:paraId="54BDA4BC" w14:textId="759AD09C" w:rsidR="002F419F" w:rsidRDefault="002F419F" w:rsidP="00FB3E07">
      <w:r>
        <w:t>Lluernes i claraboies:</w:t>
      </w:r>
    </w:p>
    <w:p w14:paraId="28948683" w14:textId="77777777" w:rsidR="004C0F0C" w:rsidRDefault="004C0F0C" w:rsidP="004C0F0C">
      <w:r>
        <w:t>Les claraboies i lluernes s’han de netejar amb assiduïtat, ja que en cas d’embrutar-se redueixen considerablement la quantitat de llum que deixen passar.</w:t>
      </w:r>
    </w:p>
    <w:p w14:paraId="64F91EF0" w14:textId="77777777" w:rsidR="004C0F0C" w:rsidRDefault="004C0F0C" w:rsidP="004C0F0C">
      <w:r>
        <w:t xml:space="preserve">Per la seva situació dins l’edifici, han d’extremar-se les mesures de seguretat en el moment de netejar-les per tal d’evitar accidents. </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A6B09" w14:textId="5BFAA0D8" w:rsidR="00FB3E07" w:rsidRDefault="002C60BA" w:rsidP="00FB3E07">
      <w:r>
        <w:t>$operacions_cobertes$</w:t>
      </w:r>
    </w:p>
    <w:p w14:paraId="33C4775E" w14:textId="77777777" w:rsidR="00FB3E07" w:rsidRDefault="00FB3E07" w:rsidP="00FB3E07"/>
    <w:p w14:paraId="13241ACE" w14:textId="77777777" w:rsidR="00FB3E07" w:rsidRDefault="00FB3E07" w:rsidP="00FB3E07"/>
    <w:p w14:paraId="2371FE3C" w14:textId="77777777" w:rsidR="006A1453" w:rsidRDefault="006A1453">
      <w:r>
        <w:br w:type="page"/>
      </w:r>
    </w:p>
    <w:p w14:paraId="6732FF5D" w14:textId="77777777" w:rsidR="006A1453" w:rsidRDefault="006A1453" w:rsidP="006A1453">
      <w:pPr>
        <w:pStyle w:val="Heading2"/>
      </w:pPr>
      <w:r>
        <w:lastRenderedPageBreak/>
        <w:t>Sanejament</w:t>
      </w:r>
    </w:p>
    <w:p w14:paraId="5E560D06" w14:textId="77777777" w:rsidR="006A1453" w:rsidRDefault="006A1453" w:rsidP="006A1453">
      <w:pPr>
        <w:pStyle w:val="Heading2"/>
      </w:pPr>
    </w:p>
    <w:p w14:paraId="37DA82B5" w14:textId="77777777" w:rsidR="006A1453" w:rsidRDefault="006A1453" w:rsidP="006A1453">
      <w:pPr>
        <w:rPr>
          <w:b/>
        </w:rPr>
      </w:pPr>
      <w:r>
        <w:rPr>
          <w:b/>
        </w:rPr>
        <w:t>Instruccions d'ús:</w:t>
      </w:r>
    </w:p>
    <w:p w14:paraId="4ECCE321" w14:textId="77777777" w:rsidR="002F419F" w:rsidRDefault="002F419F" w:rsidP="002F419F">
      <w:r>
        <w:t>La xarxa de sanejament es compon bàsicament d’elements i conductes de desguàs dels aparells de cada planta i d’alguns recintes de l’edifici, que connecten amb la xarxa de sanejament vertical (baixants) i amb els claveguerons, pericons, col·lectors, etc., fins a la xarxa municipal o un altre sistema autoritzat.</w:t>
      </w:r>
    </w:p>
    <w:p w14:paraId="12B3A247" w14:textId="77777777" w:rsidR="002F419F" w:rsidRDefault="002F419F" w:rsidP="002F419F">
      <w:r>
        <w:t>A la xarxa de sanejament és molt important conservar la instal·lació neta i lliure de dipòsits. Es pot aconseguir amb un manteniment reduït basat en una utilització adequada i en uns hàbits higiènics correctes per part dels usuaris.</w:t>
      </w:r>
    </w:p>
    <w:p w14:paraId="10654833" w14:textId="77777777" w:rsidR="002F419F" w:rsidRDefault="002F419F" w:rsidP="002F419F">
      <w:r>
        <w:t>La xarxa d'evacuació d'aigua, sobretot l'inodor, no es pot utilitzar com a abocador de deixalles. No s’hi poden llençar plàstics, cotó, gomes, compreses, fulles d'afaitar, bastonets, etc. Les substàncies i els elements anteriors, per si mateixos o combinats, poden taponar o, fins i tot, destruir per procediments físics o reaccions químiques les conduccions i/o els seus elements, produint-se vessaments pudents com ara fuites, taques, etc.</w:t>
      </w:r>
    </w:p>
    <w:p w14:paraId="188F8E2B" w14:textId="77777777" w:rsidR="002F419F" w:rsidRDefault="002F419F" w:rsidP="002F419F">
      <w:r>
        <w:t>S'han de revisar amb freqüència els sifons de les buneres i comprovar que no els falti aigua, per tal d'evitar que les olors de la xarxa surtin a l'exterior.</w:t>
      </w:r>
    </w:p>
    <w:p w14:paraId="564DBF97" w14:textId="77777777" w:rsidR="002F419F" w:rsidRDefault="002F419F" w:rsidP="002F419F">
      <w:r>
        <w:t>Per desembussar els conductes no es poden utilitzar àcids o productes que perjudiquin els desguassos. S'utilitzaran sempre detergents biodegradables per tal d'evitar la creació d'escumes que petrifiquin dins dels sifons i dels pericons de l'edifici. Tampoc s'abocaran aigües que continguin olis, colorants permanents o substàncies tòxiques. Com a exemple, un litre d'oli mineral contamina 10.000 litres d'aigua.</w:t>
      </w:r>
    </w:p>
    <w:p w14:paraId="7FBBF7FE" w14:textId="77777777" w:rsidR="002F419F" w:rsidRDefault="002F419F" w:rsidP="002F419F">
      <w:r>
        <w:t>Qualsevol modificació a la instal·lació o a les condicions d'ús que puguin alterar el normal funcionament serà feta mitjançant un estudi previ i sota la direcció del vostre Tècnic de Capçalera.</w:t>
      </w:r>
    </w:p>
    <w:p w14:paraId="6925B9F1" w14:textId="77777777" w:rsidR="002F419F" w:rsidRDefault="002F419F" w:rsidP="002F419F">
      <w:r>
        <w:t xml:space="preserve">Les possibles fuites es localitzaran i repararan al més aviat possible. </w:t>
      </w:r>
    </w:p>
    <w:p w14:paraId="3364D60B" w14:textId="77777777" w:rsidR="006A1453" w:rsidRDefault="006A1453" w:rsidP="006A1453"/>
    <w:p w14:paraId="3E7425A2" w14:textId="77777777" w:rsidR="006A1453" w:rsidRDefault="006A1453" w:rsidP="006A1453">
      <w:pPr>
        <w:rPr>
          <w:b/>
        </w:rPr>
      </w:pPr>
      <w:r>
        <w:rPr>
          <w:b/>
        </w:rPr>
        <w:t>Instruccions de manteniment:</w:t>
      </w:r>
    </w:p>
    <w:p w14:paraId="6B251984" w14:textId="5BDF6888" w:rsidR="00FB3E07" w:rsidRDefault="006A1453" w:rsidP="006A1453">
      <w:r>
        <w:t>$operacions_sanejament$</w:t>
      </w:r>
      <w:r w:rsidR="00FB3E07">
        <w:br w:type="page"/>
      </w:r>
    </w:p>
    <w:p w14:paraId="675B3754" w14:textId="49953490" w:rsidR="002F419F" w:rsidRDefault="002F419F" w:rsidP="002F419F">
      <w:pPr>
        <w:pStyle w:val="Heading2"/>
      </w:pPr>
      <w:r>
        <w:lastRenderedPageBreak/>
        <w:t>Subministrament d'aigua</w:t>
      </w:r>
    </w:p>
    <w:p w14:paraId="5BA7A5EC" w14:textId="77777777" w:rsidR="002F419F" w:rsidRDefault="002F419F" w:rsidP="002F419F"/>
    <w:p w14:paraId="7C0E4C61" w14:textId="1B58B405" w:rsidR="002F419F" w:rsidRDefault="002F419F" w:rsidP="002F419F">
      <w:pPr>
        <w:rPr>
          <w:b/>
        </w:rPr>
      </w:pPr>
      <w:r>
        <w:rPr>
          <w:b/>
        </w:rPr>
        <w:t>Instruccions d'ús:</w:t>
      </w:r>
    </w:p>
    <w:p w14:paraId="00BECF9E" w14:textId="0AACFF58" w:rsidR="002F419F" w:rsidRDefault="002F419F" w:rsidP="002F419F">
      <w:r>
        <w:t>Responsabilitats:</w:t>
      </w:r>
    </w:p>
    <w:p w14:paraId="332F8A22" w14:textId="77777777" w:rsidR="002F419F" w:rsidRDefault="002F419F" w:rsidP="002F419F">
      <w:r>
        <w:t>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14:paraId="41D31ADC" w14:textId="77777777" w:rsidR="002F419F" w:rsidRDefault="002F419F" w:rsidP="002F419F">
      <w:r>
        <w:t>La cambra de comptadors serà accessible només per al porter o vigilant i el personal de la companyia subministradora o de manteniment. Cal vigilar que les reixes de ventilació no estiguin obstruïdes, així com també l’accés a la cambra.</w:t>
      </w:r>
    </w:p>
    <w:p w14:paraId="5ABA4D76" w14:textId="29CC955B" w:rsidR="002F419F" w:rsidRDefault="002F419F" w:rsidP="002F419F">
      <w:r>
        <w:t>Precaucions:</w:t>
      </w:r>
    </w:p>
    <w:p w14:paraId="383AA0CD" w14:textId="77777777" w:rsidR="002F419F" w:rsidRDefault="002F419F" w:rsidP="002F419F">
      <w:r>
        <w:t>Es recomana tancar la clau de pas de l'habitatge en cas d'absència prolongada. Si l'absència ha estat molt llarga s'han de revisar els junts abans d'obrir la clau de pas.</w:t>
      </w:r>
    </w:p>
    <w:p w14:paraId="3C37B8C2" w14:textId="77777777" w:rsidR="002F419F" w:rsidRDefault="002F419F" w:rsidP="002F419F">
      <w:r>
        <w:t>Totes les fuites o defectes de funcionament a les conduccions, els accessoris o els equips es repararan immediatament.</w:t>
      </w:r>
    </w:p>
    <w:p w14:paraId="40B7AD9D" w14:textId="77777777" w:rsidR="002F419F" w:rsidRDefault="002F419F" w:rsidP="002F419F">
      <w:r>
        <w:t>Totes les canalitzacions metàl·liques es connectaran a la xarxa de posada a terra. És prohibit d’utilitzar les canonades com a elements de contacte de les instal·lacions elèctriques amb el terra.</w:t>
      </w:r>
    </w:p>
    <w:p w14:paraId="618C3048" w14:textId="77777777" w:rsidR="002F419F" w:rsidRDefault="002F419F" w:rsidP="002F419F">
      <w:r>
        <w:t>Per desembussar canonades, no s’han d’utilitzar objectes punyents que puguin perforar-les.</w:t>
      </w:r>
    </w:p>
    <w:p w14:paraId="5A252899" w14:textId="77777777" w:rsidR="002F419F" w:rsidRDefault="002F419F" w:rsidP="002F419F">
      <w:r>
        <w:t>En cas de baixes temperatures, s’ha de deixar córrer l’aigua per les canonades per tal d’evitar que es geli l’aigua al seu interior.</w:t>
      </w:r>
    </w:p>
    <w:p w14:paraId="5E936BBE" w14:textId="77777777" w:rsidR="002F419F" w:rsidRDefault="002F419F" w:rsidP="002F419F">
      <w:r>
        <w:t>El correcte funcionament de la xarxa d’aigua calenta és un dels factors que influeixen més decididament en l’estalvi d’energia, per aquest motiu ha de ser objecte d’una atenció més gran per obtenir un rendiment energètic òptim.</w:t>
      </w:r>
    </w:p>
    <w:p w14:paraId="58994305" w14:textId="77777777" w:rsidR="002F419F" w:rsidRDefault="002F419F" w:rsidP="002F419F">
      <w: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 </w:t>
      </w:r>
    </w:p>
    <w:p w14:paraId="7ED70E9E" w14:textId="77777777" w:rsidR="002F419F" w:rsidRPr="002F419F" w:rsidRDefault="002F419F" w:rsidP="002F419F"/>
    <w:p w14:paraId="34FED798" w14:textId="77777777" w:rsidR="002F419F" w:rsidRDefault="002F419F" w:rsidP="002F419F">
      <w:pPr>
        <w:rPr>
          <w:b/>
        </w:rPr>
      </w:pPr>
    </w:p>
    <w:p w14:paraId="2FA1A967" w14:textId="7B5C48DF" w:rsidR="002F419F" w:rsidRDefault="002F419F" w:rsidP="002F419F">
      <w:pPr>
        <w:rPr>
          <w:b/>
        </w:rPr>
      </w:pPr>
      <w:r>
        <w:rPr>
          <w:b/>
        </w:rPr>
        <w:t>Instruccions de manteniment:</w:t>
      </w:r>
    </w:p>
    <w:p w14:paraId="14F76524" w14:textId="3E0FD802" w:rsidR="002F419F" w:rsidRDefault="00393FAF" w:rsidP="002F419F">
      <w:bookmarkStart w:id="42" w:name="_Toc297976123"/>
      <w:bookmarkStart w:id="43" w:name="_Toc424303763"/>
      <w:bookmarkStart w:id="44" w:name="_Toc424303845"/>
      <w:r>
        <w:t>$operacions_aigua$</w:t>
      </w:r>
    </w:p>
    <w:p w14:paraId="6F042249" w14:textId="000FB289" w:rsidR="002F419F" w:rsidRDefault="002F419F">
      <w:r>
        <w:br w:type="page"/>
      </w:r>
    </w:p>
    <w:p w14:paraId="288A9B5A" w14:textId="3963CE75" w:rsidR="002F419F" w:rsidRDefault="002F419F" w:rsidP="002F419F">
      <w:pPr>
        <w:pStyle w:val="Heading2"/>
      </w:pPr>
      <w:r>
        <w:lastRenderedPageBreak/>
        <w:t>Instal·lació elèctrica</w:t>
      </w:r>
    </w:p>
    <w:p w14:paraId="4C64281D" w14:textId="77777777" w:rsidR="002F419F" w:rsidRDefault="002F419F" w:rsidP="002F419F"/>
    <w:p w14:paraId="44F423E3" w14:textId="25571C34" w:rsidR="002F419F" w:rsidRDefault="002F419F" w:rsidP="002F419F">
      <w:pPr>
        <w:rPr>
          <w:b/>
        </w:rPr>
      </w:pPr>
      <w:r>
        <w:rPr>
          <w:b/>
        </w:rPr>
        <w:t>Instruccions d'ús</w:t>
      </w:r>
    </w:p>
    <w:p w14:paraId="07A64D9D" w14:textId="77777777" w:rsidR="002F419F" w:rsidRDefault="002F419F" w:rsidP="002F419F">
      <w:r>
        <w:t>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14:paraId="11FC34F0" w14:textId="77777777" w:rsidR="002F419F" w:rsidRDefault="002F419F" w:rsidP="002F419F">
      <w:r>
        <w:t>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14:paraId="138797CF" w14:textId="77777777" w:rsidR="002F419F" w:rsidRDefault="002F419F" w:rsidP="002F419F">
      <w:r>
        <w:t>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14:paraId="53D791A7" w14:textId="77777777" w:rsidR="002F419F" w:rsidRDefault="002F419F" w:rsidP="002F419F">
      <w:r>
        <w:t>Cada circuit de distribució interior té assignat un PIA que salta quan el consum del circuit és superior al previst. Aquest interruptor protegeix contra els curtcircuits i les sobrecàrregues.</w:t>
      </w:r>
    </w:p>
    <w:p w14:paraId="0FFB8904" w14:textId="77777777" w:rsidR="002F419F" w:rsidRDefault="002F419F" w:rsidP="002F419F">
      <w:r>
        <w:t>Responsabilitats</w:t>
      </w:r>
    </w:p>
    <w:p w14:paraId="3FC40DA9" w14:textId="77777777" w:rsidR="002F419F" w:rsidRDefault="002F419F" w:rsidP="002F419F">
      <w:r>
        <w:t>El manteniment de la instal·lació elèctrica a partir del comptador (i no només des del quadre general d’entrada a l’habitatge) és a càrrec de cadascun dels usuaris.</w:t>
      </w:r>
    </w:p>
    <w:p w14:paraId="5F4CD081" w14:textId="77777777" w:rsidR="002F419F" w:rsidRDefault="002F419F" w:rsidP="002F419F">
      <w:r>
        <w:t>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14:paraId="20E7C2FA" w14:textId="77777777" w:rsidR="002F419F" w:rsidRDefault="002F419F" w:rsidP="002F419F">
      <w:r>
        <w:t>La cambra de comptadors serà accessible només per al porter o vigilant, i el personal de la companyia subministradora o de manteniment. S’ha de vigilar que les reixes de ventilació no estiguin obstruïdes, així com també l’accés a la cambra.</w:t>
      </w:r>
    </w:p>
    <w:p w14:paraId="762FA9B0" w14:textId="77777777" w:rsidR="002F419F" w:rsidRDefault="002F419F" w:rsidP="002F419F">
      <w:r>
        <w:t>Precaucions</w:t>
      </w:r>
    </w:p>
    <w:p w14:paraId="1D8DBFF9" w14:textId="77777777" w:rsidR="002F419F" w:rsidRDefault="002F419F" w:rsidP="002F419F">
      <w:r>
        <w:t>Les instal·lacions elèctriques s’han d’utilitzar amb precaució pel perill que comporten. Està prohibit manipular els circuits i els quadres generals, aquestes operacions han de ser efectuades exclusivament per personal especialista.</w:t>
      </w:r>
    </w:p>
    <w:p w14:paraId="620A70D2" w14:textId="77777777" w:rsidR="002F419F" w:rsidRDefault="002F419F" w:rsidP="002F419F">
      <w:r>
        <w:lastRenderedPageBreak/>
        <w:t>No s’ha de permetre als nens manipular els aparells elèctrics quan estiguin endollats i, en general, s’ha d’evitar manipular-los amb les mans humides. S’ha de tenir especial cura en les instal·lacions de banys i cuines (locals humits).</w:t>
      </w:r>
    </w:p>
    <w:p w14:paraId="45971F6D" w14:textId="77777777" w:rsidR="002F419F" w:rsidRDefault="002F419F" w:rsidP="002F419F">
      <w:r>
        <w:t>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14:paraId="519D6B18" w14:textId="77777777" w:rsidR="002F419F" w:rsidRDefault="002F419F" w:rsidP="002F419F">
      <w:r>
        <w:t>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14:paraId="1F225109" w14:textId="77777777" w:rsidR="002F419F" w:rsidRDefault="002F419F" w:rsidP="002F419F">
      <w:r>
        <w:t>Periòdicament, és recomanable prémer el botó de prova del diferencial (ID), el qual ha de desconnectar tota la instal·lació. Si no la desconnecta, el quadre no ofereix protecció i caldrà avisar l’instal·lador.</w:t>
      </w:r>
    </w:p>
    <w:p w14:paraId="1AF0DCE6" w14:textId="028B8D88" w:rsidR="002F419F" w:rsidRPr="002F419F" w:rsidRDefault="002F419F" w:rsidP="002F419F">
      <w:r>
        <w:t>Per netejar els llums i les plaques dels mecanismes elèctrics s’ha de desconnectar la instal·lació elèctrica. S’han de netejar amb un drap lleugerament humit amb aigua i detergent. L’electricitat es connectarà un cop s’hagin assecat les plaques.</w:t>
      </w:r>
    </w:p>
    <w:p w14:paraId="19E1B6A8" w14:textId="77777777" w:rsidR="002F419F" w:rsidRDefault="002F419F" w:rsidP="002F419F">
      <w:pPr>
        <w:rPr>
          <w:b/>
        </w:rPr>
      </w:pPr>
    </w:p>
    <w:p w14:paraId="0329149D" w14:textId="150C60B2" w:rsidR="002F419F" w:rsidRDefault="002F419F" w:rsidP="002F419F">
      <w:pPr>
        <w:rPr>
          <w:b/>
        </w:rPr>
      </w:pPr>
      <w:r>
        <w:rPr>
          <w:b/>
        </w:rPr>
        <w:t>Instruccions de manteniment</w:t>
      </w:r>
    </w:p>
    <w:p w14:paraId="5A088CBF" w14:textId="75930812" w:rsidR="002F419F" w:rsidRDefault="00393FAF" w:rsidP="002F419F">
      <w:r>
        <w:t>$operacions_electricitat$</w:t>
      </w:r>
    </w:p>
    <w:p w14:paraId="16E646F6" w14:textId="0FDB2131" w:rsidR="002F419F" w:rsidRDefault="002F419F">
      <w:r>
        <w:br w:type="page"/>
      </w:r>
    </w:p>
    <w:p w14:paraId="1D258B37" w14:textId="5769DFE0" w:rsidR="004A22F5" w:rsidRPr="007814DD" w:rsidRDefault="007814DD" w:rsidP="004A22F5">
      <w:r>
        <w:lastRenderedPageBreak/>
        <w:t>$text_gas$</w:t>
      </w:r>
    </w:p>
    <w:p w14:paraId="445A90FA" w14:textId="19D605FC" w:rsidR="004A22F5" w:rsidRDefault="00393FAF" w:rsidP="004A22F5">
      <w:r>
        <w:t>$operacions_gas$</w:t>
      </w:r>
    </w:p>
    <w:p w14:paraId="40020EE0" w14:textId="2A016D49" w:rsidR="004A22F5" w:rsidRDefault="004A22F5">
      <w:r>
        <w:br w:type="page"/>
      </w:r>
    </w:p>
    <w:p w14:paraId="13CA4F0E" w14:textId="6BC573E2" w:rsidR="004A22F5" w:rsidRDefault="004A22F5" w:rsidP="004A22F5">
      <w:pPr>
        <w:pStyle w:val="Heading2"/>
      </w:pPr>
      <w:r>
        <w:lastRenderedPageBreak/>
        <w:t>ACS, calefacció i refrigeració</w:t>
      </w:r>
    </w:p>
    <w:p w14:paraId="10FB8D68" w14:textId="77777777" w:rsidR="004A22F5" w:rsidRDefault="004A22F5" w:rsidP="004A22F5"/>
    <w:p w14:paraId="1D6C7C44" w14:textId="554FE70F" w:rsidR="004A22F5" w:rsidRDefault="004A22F5" w:rsidP="004A22F5">
      <w:pPr>
        <w:rPr>
          <w:b/>
        </w:rPr>
      </w:pPr>
      <w:r>
        <w:rPr>
          <w:b/>
        </w:rPr>
        <w:t>Instruccions d'ús:</w:t>
      </w:r>
    </w:p>
    <w:p w14:paraId="35CC7CEF" w14:textId="77777777" w:rsidR="00B04FDC" w:rsidRDefault="00B04FDC" w:rsidP="00B04FDC">
      <w:r>
        <w:t>S’han de llegir i seguir les instruccions de la instal·lació abans de posar-la en funcionament per primera vegada.</w:t>
      </w:r>
    </w:p>
    <w:p w14:paraId="00E19ACB" w14:textId="77777777" w:rsidR="00B04FDC" w:rsidRDefault="00B04FDC" w:rsidP="00B04FDC">
      <w:r>
        <w:t xml:space="preserve">El correcte funcionament de la instal·lació és un dels factors que influeixen més decisivament en l’estalvi d’energia, per tant s'ha de mantenir amb cura per obtenir un rendiment òptim. </w:t>
      </w:r>
    </w:p>
    <w:p w14:paraId="69FC1989" w14:textId="1CE67864" w:rsidR="00B04FDC" w:rsidRDefault="00B04FDC" w:rsidP="00B04FDC">
      <w:r>
        <w:t xml:space="preserve">Cal informar al personal de manteniment si es detecten fuites d’aigua en els aparells emissors o en les conduccions </w:t>
      </w:r>
      <w:r w:rsidR="00DE6C85">
        <w:t xml:space="preserve">i </w:t>
      </w:r>
      <w:r>
        <w:t>es procedirà a la seva reparació immediata. Si és el cas s’avisarà del fet a la Propietat.</w:t>
      </w:r>
    </w:p>
    <w:p w14:paraId="076C9B07" w14:textId="77777777" w:rsidR="00B04FDC" w:rsidRDefault="00B04FDC" w:rsidP="00B04FDC">
      <w:r>
        <w:t>Els aparells emissors de calor no han de tapar-se amb cap moble o objecte.</w:t>
      </w:r>
    </w:p>
    <w:p w14:paraId="1B9C46AC" w14:textId="62ADCC93" w:rsidR="004A22F5" w:rsidRPr="00B04FDC" w:rsidRDefault="00B04FDC" w:rsidP="004A22F5">
      <w:r>
        <w:t>Després d’una fuita de gas, no es pot encendre la calefacció fins que l’instal·lador l’hagi revisada.</w:t>
      </w:r>
    </w:p>
    <w:p w14:paraId="75601B97" w14:textId="77777777" w:rsidR="004A22F5" w:rsidRDefault="004A22F5" w:rsidP="004A22F5">
      <w:pPr>
        <w:rPr>
          <w:b/>
        </w:rPr>
      </w:pPr>
    </w:p>
    <w:p w14:paraId="030F5457" w14:textId="271D6FFB" w:rsidR="004A22F5" w:rsidRDefault="004A22F5" w:rsidP="004A22F5">
      <w:pPr>
        <w:rPr>
          <w:b/>
        </w:rPr>
      </w:pPr>
      <w:r>
        <w:rPr>
          <w:b/>
        </w:rPr>
        <w:t>Instruccions de manteniment:</w:t>
      </w:r>
    </w:p>
    <w:p w14:paraId="7E23310B" w14:textId="00FB7205" w:rsidR="004A22F5" w:rsidRDefault="00393FAF" w:rsidP="004A22F5">
      <w:r>
        <w:t>$operacions_climatitzacio$</w:t>
      </w:r>
    </w:p>
    <w:p w14:paraId="2F5DB9D7" w14:textId="11AF4134" w:rsidR="004A22F5" w:rsidRDefault="004A22F5">
      <w:r>
        <w:br w:type="page"/>
      </w:r>
    </w:p>
    <w:p w14:paraId="1FEB7B6C" w14:textId="27EA9A67" w:rsidR="0051096B" w:rsidRDefault="0051096B" w:rsidP="00B04FDC">
      <w:r>
        <w:lastRenderedPageBreak/>
        <w:t>$text_ventilacio$</w:t>
      </w:r>
    </w:p>
    <w:p w14:paraId="3952FCEF" w14:textId="61BAD96A" w:rsidR="00B04FDC" w:rsidRDefault="00393FAF" w:rsidP="00B04FDC">
      <w:r>
        <w:t>$operacions_ventilacio$</w:t>
      </w:r>
    </w:p>
    <w:p w14:paraId="7C1F0DA3" w14:textId="1A3F6439" w:rsidR="00B04FDC" w:rsidRDefault="00B04FDC">
      <w:r>
        <w:br w:type="page"/>
      </w:r>
    </w:p>
    <w:p w14:paraId="6E3235C9" w14:textId="17464E18" w:rsidR="0051096B" w:rsidRDefault="0051096B" w:rsidP="00B04FDC">
      <w:r>
        <w:lastRenderedPageBreak/>
        <w:t>$text_incendis$</w:t>
      </w:r>
    </w:p>
    <w:p w14:paraId="6D41243A" w14:textId="4DFCCDC3" w:rsidR="00B04FDC" w:rsidRDefault="00393FAF" w:rsidP="00B04FDC">
      <w:r>
        <w:t>$operacions_incendis$</w:t>
      </w:r>
    </w:p>
    <w:p w14:paraId="61129890" w14:textId="6CC57752" w:rsidR="00B04FDC" w:rsidRDefault="00B04FDC">
      <w:r>
        <w:br w:type="page"/>
      </w:r>
    </w:p>
    <w:p w14:paraId="23631E7E" w14:textId="2C958B5C" w:rsidR="00BD035D" w:rsidRDefault="00BD035D" w:rsidP="00B04FDC">
      <w:r>
        <w:lastRenderedPageBreak/>
        <w:t>$text_ascensors$</w:t>
      </w:r>
    </w:p>
    <w:p w14:paraId="56A3748F" w14:textId="09C925B2" w:rsidR="00B04FDC" w:rsidRDefault="00393FAF" w:rsidP="00B04FDC">
      <w:r>
        <w:t>$operacions_ascensors$</w:t>
      </w:r>
    </w:p>
    <w:p w14:paraId="4B2041B2" w14:textId="1FB5F44C" w:rsidR="00B04FDC" w:rsidRDefault="00B04FDC">
      <w:r>
        <w:br w:type="page"/>
      </w:r>
    </w:p>
    <w:p w14:paraId="00101C1F" w14:textId="0513809F" w:rsidR="00BD035D" w:rsidRDefault="00BD035D" w:rsidP="00EA5AF2">
      <w:r>
        <w:lastRenderedPageBreak/>
        <w:t>$text_telecomunicacions$</w:t>
      </w:r>
    </w:p>
    <w:p w14:paraId="3BC3845F" w14:textId="1DB3832A" w:rsidR="00EA5AF2" w:rsidRDefault="00393FAF" w:rsidP="00EA5AF2">
      <w:r>
        <w:t>$operacions_telecomunicacions$</w:t>
      </w:r>
    </w:p>
    <w:p w14:paraId="39431AD8" w14:textId="14EE5EF0" w:rsidR="00EA5AF2" w:rsidRDefault="00EA5AF2">
      <w:r>
        <w:br w:type="page"/>
      </w:r>
    </w:p>
    <w:p w14:paraId="5839FF72" w14:textId="44099BF0" w:rsidR="00BD035D" w:rsidRDefault="00BD035D" w:rsidP="00EA5AF2">
      <w:r>
        <w:lastRenderedPageBreak/>
        <w:t>$text_especials$</w:t>
      </w:r>
    </w:p>
    <w:p w14:paraId="192FEDF3" w14:textId="58F36466" w:rsidR="00EA5AF2" w:rsidRDefault="00393FAF" w:rsidP="00EA5AF2">
      <w:r>
        <w:t>$operacions_especials$</w:t>
      </w:r>
    </w:p>
    <w:p w14:paraId="44591FB9" w14:textId="13A0115F" w:rsidR="00EA5AF2" w:rsidRDefault="00EA5AF2">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42"/>
      <w:bookmarkEnd w:id="43"/>
      <w:bookmarkEnd w:id="44"/>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5" w:name="_Toc297976124"/>
      <w:bookmarkStart w:id="46" w:name="_Toc424303764"/>
      <w:bookmarkStart w:id="47" w:name="_Toc424303846"/>
      <w:r>
        <w:lastRenderedPageBreak/>
        <w:t>Recomanacions per emergències</w:t>
      </w:r>
      <w:bookmarkEnd w:id="45"/>
      <w:bookmarkEnd w:id="46"/>
      <w:bookmarkEnd w:id="47"/>
    </w:p>
    <w:p w14:paraId="65165E98" w14:textId="77777777" w:rsidR="00834A12" w:rsidRDefault="00834A12" w:rsidP="00834A12"/>
    <w:p w14:paraId="4751DFCC" w14:textId="628D0A89" w:rsidR="00834A12" w:rsidRDefault="00834A12" w:rsidP="00272222">
      <w:pPr>
        <w:pStyle w:val="Heading3"/>
      </w:pPr>
      <w:bookmarkStart w:id="48" w:name="_Toc297976125"/>
      <w:r>
        <w:t>Accions de cas d’incendi</w:t>
      </w:r>
      <w:bookmarkEnd w:id="48"/>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49" w:name="_Toc297976126"/>
      <w:r>
        <w:t>Accions en cas de fuita d’aigua</w:t>
      </w:r>
      <w:bookmarkEnd w:id="49"/>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w:t>
      </w:r>
      <w:r>
        <w:lastRenderedPageBreak/>
        <w:t>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50" w:name="_Toc297976127"/>
      <w:r>
        <w:t>Accions en cas de fallida del subministrament elèctric</w:t>
      </w:r>
      <w:bookmarkEnd w:id="50"/>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1" w:name="_Toc297976128"/>
      <w:r>
        <w:t>Accions en cas de ventades</w:t>
      </w:r>
      <w:bookmarkEnd w:id="51"/>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2" w:name="_Toc297976129"/>
      <w:r>
        <w:t>Accions en cas d’inundació</w:t>
      </w:r>
      <w:bookmarkEnd w:id="52"/>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3" w:name="_Toc297976130"/>
      <w:r>
        <w:t>Accions en cas de gran nevada</w:t>
      </w:r>
      <w:bookmarkEnd w:id="53"/>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4" w:name="_Toc297976131"/>
      <w:r>
        <w:lastRenderedPageBreak/>
        <w:t>Accions en cas de calamarçada</w:t>
      </w:r>
      <w:bookmarkEnd w:id="54"/>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5" w:name="_Toc297976132"/>
      <w:r>
        <w:t>Accions en cas de tempesta</w:t>
      </w:r>
      <w:bookmarkEnd w:id="55"/>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6" w:name="_Toc297976133"/>
      <w:r>
        <w:t>Accions en cas de moviments en l’estructura</w:t>
      </w:r>
      <w:bookmarkEnd w:id="56"/>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57" w:name="_Toc297976134"/>
      <w:bookmarkStart w:id="58" w:name="_Toc424303765"/>
      <w:bookmarkStart w:id="59" w:name="_Toc424303847"/>
      <w:r>
        <w:lastRenderedPageBreak/>
        <w:t>ARXIU DE DOCUMENTS</w:t>
      </w:r>
      <w:bookmarkEnd w:id="57"/>
      <w:bookmarkEnd w:id="58"/>
      <w:bookmarkEnd w:id="59"/>
    </w:p>
    <w:p w14:paraId="00663784" w14:textId="2B0E080A" w:rsidR="00710251" w:rsidRDefault="00710251">
      <w:r>
        <w:br w:type="page"/>
      </w:r>
    </w:p>
    <w:p w14:paraId="70E17630" w14:textId="1AB39CD5" w:rsidR="00DD37EB" w:rsidRPr="00881B68" w:rsidRDefault="00576CA7" w:rsidP="00881B68">
      <w:r>
        <w:lastRenderedPageBreak/>
        <w:t xml:space="preserve"> $titol_apartat_arxiu$</w:t>
      </w:r>
    </w:p>
    <w:sectPr w:rsidR="00DD37EB"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FE7B8" w14:textId="77777777" w:rsidR="00BE778C" w:rsidRDefault="00BE778C" w:rsidP="00A21A03">
      <w:r>
        <w:separator/>
      </w:r>
    </w:p>
  </w:endnote>
  <w:endnote w:type="continuationSeparator" w:id="0">
    <w:p w14:paraId="21A84A0E" w14:textId="77777777" w:rsidR="00BE778C" w:rsidRDefault="00BE778C"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768F">
      <w:rPr>
        <w:rStyle w:val="PageNumber"/>
        <w:noProof/>
      </w:rPr>
      <w:t>31</w:t>
    </w:r>
    <w:r>
      <w:rPr>
        <w:rStyle w:val="PageNumber"/>
      </w:rPr>
      <w:fldChar w:fldCharType="end"/>
    </w:r>
  </w:p>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DFB5E" w14:textId="77777777" w:rsidR="00BE778C" w:rsidRDefault="00BE778C" w:rsidP="00A21A03">
      <w:r>
        <w:separator/>
      </w:r>
    </w:p>
  </w:footnote>
  <w:footnote w:type="continuationSeparator" w:id="0">
    <w:p w14:paraId="4B1A2D5E" w14:textId="77777777" w:rsidR="00BE778C" w:rsidRDefault="00BE778C"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BE778C">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7B4891" w:rsidRDefault="007B4891">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7B4891" w:rsidRPr="00752B30" w:rsidRDefault="007B4891">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5BC9"/>
    <w:rsid w:val="000156E3"/>
    <w:rsid w:val="000811E8"/>
    <w:rsid w:val="000835D5"/>
    <w:rsid w:val="00176586"/>
    <w:rsid w:val="001F2DA3"/>
    <w:rsid w:val="001F7329"/>
    <w:rsid w:val="002258F8"/>
    <w:rsid w:val="00256316"/>
    <w:rsid w:val="00262195"/>
    <w:rsid w:val="00272222"/>
    <w:rsid w:val="002C43E9"/>
    <w:rsid w:val="002C60BA"/>
    <w:rsid w:val="002F419F"/>
    <w:rsid w:val="00315D70"/>
    <w:rsid w:val="00393FAF"/>
    <w:rsid w:val="00463AEE"/>
    <w:rsid w:val="0047611E"/>
    <w:rsid w:val="004A22F5"/>
    <w:rsid w:val="004A58A0"/>
    <w:rsid w:val="004C0F0C"/>
    <w:rsid w:val="00501767"/>
    <w:rsid w:val="0051096B"/>
    <w:rsid w:val="005133A0"/>
    <w:rsid w:val="005561AB"/>
    <w:rsid w:val="00564D3A"/>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76E2"/>
    <w:rsid w:val="00881B68"/>
    <w:rsid w:val="009B44D7"/>
    <w:rsid w:val="00A21A03"/>
    <w:rsid w:val="00A365FE"/>
    <w:rsid w:val="00A41DE3"/>
    <w:rsid w:val="00A45A27"/>
    <w:rsid w:val="00B04FDC"/>
    <w:rsid w:val="00B25791"/>
    <w:rsid w:val="00B429E3"/>
    <w:rsid w:val="00B508A4"/>
    <w:rsid w:val="00B66F90"/>
    <w:rsid w:val="00B67E91"/>
    <w:rsid w:val="00B85E77"/>
    <w:rsid w:val="00BD035D"/>
    <w:rsid w:val="00BD2559"/>
    <w:rsid w:val="00BE1757"/>
    <w:rsid w:val="00BE778C"/>
    <w:rsid w:val="00BF0D69"/>
    <w:rsid w:val="00C52C97"/>
    <w:rsid w:val="00C6317F"/>
    <w:rsid w:val="00CA31A3"/>
    <w:rsid w:val="00CE0272"/>
    <w:rsid w:val="00CE0F56"/>
    <w:rsid w:val="00CF11FC"/>
    <w:rsid w:val="00D465A8"/>
    <w:rsid w:val="00D54E8D"/>
    <w:rsid w:val="00D65259"/>
    <w:rsid w:val="00D72D11"/>
    <w:rsid w:val="00D95171"/>
    <w:rsid w:val="00DB33B1"/>
    <w:rsid w:val="00DC0276"/>
    <w:rsid w:val="00DD37EB"/>
    <w:rsid w:val="00DE52C1"/>
    <w:rsid w:val="00DE6C85"/>
    <w:rsid w:val="00E07845"/>
    <w:rsid w:val="00E2768F"/>
    <w:rsid w:val="00E347EE"/>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D355E"/>
    <w:rsid w:val="002D06D5"/>
    <w:rsid w:val="00334D67"/>
    <w:rsid w:val="003B3A0A"/>
    <w:rsid w:val="00476DAF"/>
    <w:rsid w:val="00526DA5"/>
    <w:rsid w:val="00537A32"/>
    <w:rsid w:val="005A15E8"/>
    <w:rsid w:val="0067156B"/>
    <w:rsid w:val="008114A0"/>
    <w:rsid w:val="00880336"/>
    <w:rsid w:val="008E2B01"/>
    <w:rsid w:val="00972BBC"/>
    <w:rsid w:val="00A13930"/>
    <w:rsid w:val="00A32D08"/>
    <w:rsid w:val="00D210BA"/>
    <w:rsid w:val="00DA6991"/>
    <w:rsid w:val="00DB591B"/>
    <w:rsid w:val="00DD636C"/>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A6E66-3533-5F42-AC23-7FC8925A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39</Pages>
  <Words>4174</Words>
  <Characters>23795</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32</cp:revision>
  <dcterms:created xsi:type="dcterms:W3CDTF">2015-07-10T10:11:00Z</dcterms:created>
  <dcterms:modified xsi:type="dcterms:W3CDTF">2015-11-04T09:59:00Z</dcterms:modified>
</cp:coreProperties>
</file>