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4479201B" w14:textId="77777777" w:rsidR="002E34CA" w:rsidRDefault="002E34CA" w:rsidP="000156E3">
      <w:pPr>
        <w:rPr>
          <w:sz w:val="32"/>
          <w:szCs w:val="32"/>
        </w:rPr>
      </w:pPr>
    </w:p>
    <w:p w14:paraId="75D17217" w14:textId="77777777" w:rsidR="002E34CA" w:rsidRDefault="002E34CA" w:rsidP="000156E3">
      <w:pPr>
        <w:rPr>
          <w:sz w:val="32"/>
          <w:szCs w:val="32"/>
        </w:rPr>
      </w:pPr>
    </w:p>
    <w:p w14:paraId="7F12C4BA" w14:textId="77777777" w:rsidR="002E34CA" w:rsidRDefault="002E34CA" w:rsidP="000156E3">
      <w:pPr>
        <w:rPr>
          <w:sz w:val="32"/>
          <w:szCs w:val="32"/>
        </w:rPr>
      </w:pPr>
    </w:p>
    <w:p w14:paraId="0E1214D3" w14:textId="77777777" w:rsidR="002E34CA" w:rsidRDefault="002E34CA" w:rsidP="000156E3">
      <w:pPr>
        <w:rPr>
          <w:sz w:val="32"/>
          <w:szCs w:val="32"/>
        </w:rPr>
      </w:pPr>
    </w:p>
    <w:p w14:paraId="66B5A2DD" w14:textId="77777777" w:rsidR="002E34CA" w:rsidRDefault="002E34CA"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3D6AE77D" w14:textId="6135EBAC" w:rsidR="00272222" w:rsidRDefault="00272222"/>
    <w:p w14:paraId="44883F6B" w14:textId="77777777" w:rsidR="005C2E36" w:rsidRDefault="005C2E36">
      <w:pPr>
        <w:rPr>
          <w:color w:val="17365D" w:themeColor="text2" w:themeShade="BF"/>
          <w:spacing w:val="5"/>
          <w:kern w:val="28"/>
          <w:sz w:val="52"/>
          <w:szCs w:val="52"/>
        </w:rPr>
      </w:pPr>
      <w:r>
        <w:br w:type="page"/>
      </w:r>
      <w:bookmarkStart w:id="0" w:name="_GoBack"/>
      <w:bookmarkEnd w:id="0"/>
    </w:p>
    <w:p w14:paraId="108C0014" w14:textId="7A0FA05E" w:rsidR="000156E3" w:rsidRDefault="000156E3" w:rsidP="005C2E36">
      <w:pPr>
        <w:pStyle w:val="Title"/>
      </w:pPr>
      <w:bookmarkStart w:id="1" w:name="_Toc297976106"/>
      <w:bookmarkStart w:id="2" w:name="_Toc424303746"/>
      <w:bookmarkStart w:id="3" w:name="_Toc424303835"/>
      <w:r w:rsidRPr="00793067">
        <w:lastRenderedPageBreak/>
        <w:t>QUADERN DE REGISTRE</w:t>
      </w:r>
      <w:bookmarkEnd w:id="1"/>
      <w:bookmarkEnd w:id="2"/>
      <w:bookmarkEnd w:id="3"/>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4" w:name="_Toc297976107"/>
      <w:bookmarkStart w:id="5" w:name="_Toc424303747"/>
      <w:bookmarkStart w:id="6" w:name="_Toc424303836"/>
      <w:r w:rsidRPr="00D16DB4">
        <w:lastRenderedPageBreak/>
        <w:t>Dades inicials de l’edifici</w:t>
      </w:r>
      <w:bookmarkEnd w:id="4"/>
      <w:bookmarkEnd w:id="5"/>
      <w:bookmarkEnd w:id="6"/>
    </w:p>
    <w:p w14:paraId="6B5834BD" w14:textId="4662E890" w:rsidR="000156E3" w:rsidRPr="00D16DB4" w:rsidRDefault="000156E3" w:rsidP="005C2E36">
      <w:pPr>
        <w:pStyle w:val="Heading2"/>
      </w:pPr>
      <w:bookmarkStart w:id="7" w:name="_Toc297976108"/>
      <w:bookmarkStart w:id="8" w:name="_Toc424303748"/>
      <w:r w:rsidRPr="00D16DB4">
        <w:t>Dades d’identificació</w:t>
      </w:r>
      <w:bookmarkEnd w:id="7"/>
      <w:bookmarkEnd w:id="8"/>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9" w:name="_Toc297976109"/>
      <w:bookmarkStart w:id="10" w:name="_Toc424303749"/>
      <w:r>
        <w:lastRenderedPageBreak/>
        <w:t>Agents de l’edificació</w:t>
      </w:r>
      <w:bookmarkEnd w:id="9"/>
      <w:bookmarkEnd w:id="10"/>
    </w:p>
    <w:p w14:paraId="7BFC9F63" w14:textId="77777777" w:rsidR="000156E3" w:rsidRDefault="000156E3" w:rsidP="000156E3"/>
    <w:p w14:paraId="78B2013A" w14:textId="6C88A88A" w:rsidR="00CE0F56" w:rsidRDefault="00262195" w:rsidP="000156E3">
      <w:r>
        <w:t>$word_agents$</w:t>
      </w:r>
    </w:p>
    <w:p w14:paraId="1CD628F6" w14:textId="77777777" w:rsidR="0048618E" w:rsidRDefault="0048618E" w:rsidP="000156E3"/>
    <w:p w14:paraId="191FF559" w14:textId="77777777" w:rsidR="00CE0F56" w:rsidRDefault="00CE0F56" w:rsidP="000156E3"/>
    <w:p w14:paraId="7A141020" w14:textId="0B271537" w:rsidR="00CE0F56" w:rsidRDefault="00CE0F56">
      <w:r>
        <w:br w:type="page"/>
      </w:r>
    </w:p>
    <w:p w14:paraId="53DA845A" w14:textId="08258016" w:rsidR="00E2768F" w:rsidRPr="00D16DB4" w:rsidRDefault="00E2768F" w:rsidP="00E2768F">
      <w:pPr>
        <w:pStyle w:val="Heading2"/>
      </w:pPr>
      <w:bookmarkStart w:id="11" w:name="_Toc297976110"/>
      <w:bookmarkStart w:id="12" w:name="_Toc424303750"/>
      <w:r>
        <w:lastRenderedPageBreak/>
        <w:t>Dades administratives i jurídiques</w:t>
      </w:r>
    </w:p>
    <w:p w14:paraId="011450C2" w14:textId="77777777" w:rsidR="00E2768F" w:rsidRDefault="00E2768F" w:rsidP="00E2768F"/>
    <w:p w14:paraId="2A209CA5" w14:textId="77777777" w:rsidR="00E2768F" w:rsidRDefault="00E2768F">
      <w:r>
        <w:t>$word_dades$</w:t>
      </w:r>
    </w:p>
    <w:p w14:paraId="40690096" w14:textId="77777777" w:rsidR="0048618E" w:rsidRDefault="0048618E"/>
    <w:p w14:paraId="33D58C5E" w14:textId="40264001" w:rsidR="00E2768F" w:rsidRDefault="00E2768F">
      <w:pPr>
        <w:rPr>
          <w:smallCaps/>
          <w:sz w:val="28"/>
          <w:szCs w:val="28"/>
        </w:rPr>
      </w:pPr>
      <w:r>
        <w:br w:type="page"/>
      </w:r>
    </w:p>
    <w:p w14:paraId="2EEB0826" w14:textId="4889BA21" w:rsidR="00CE0F56" w:rsidRDefault="00CE0F56" w:rsidP="00CE0F56">
      <w:pPr>
        <w:pStyle w:val="Heading1"/>
      </w:pPr>
      <w:bookmarkStart w:id="13" w:name="_Toc297976111"/>
      <w:bookmarkStart w:id="14" w:name="_Toc424303751"/>
      <w:bookmarkStart w:id="15" w:name="_Toc424303837"/>
      <w:bookmarkEnd w:id="11"/>
      <w:bookmarkEnd w:id="12"/>
      <w:r>
        <w:lastRenderedPageBreak/>
        <w:t>Registre d’incidències</w:t>
      </w:r>
      <w:bookmarkEnd w:id="13"/>
      <w:bookmarkEnd w:id="14"/>
      <w:bookmarkEnd w:id="15"/>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6" w:name="_Toc297976112"/>
      <w:bookmarkStart w:id="17" w:name="_Toc424303752"/>
      <w:bookmarkStart w:id="18" w:name="_Toc424303838"/>
      <w:r>
        <w:lastRenderedPageBreak/>
        <w:t>Registre d’operacions de manteniment</w:t>
      </w:r>
      <w:bookmarkEnd w:id="16"/>
      <w:bookmarkEnd w:id="17"/>
      <w:bookmarkEnd w:id="18"/>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9" w:name="_Toc297976113"/>
      <w:bookmarkStart w:id="20" w:name="_Toc424303753"/>
      <w:bookmarkStart w:id="21" w:name="_Toc424303839"/>
      <w:r>
        <w:lastRenderedPageBreak/>
        <w:t>DOCUMENT D’ESPECIFICACIONS TÈCNIQUES</w:t>
      </w:r>
      <w:bookmarkEnd w:id="19"/>
      <w:bookmarkEnd w:id="20"/>
      <w:bookmarkEnd w:id="21"/>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2" w:name="_Toc297976114"/>
      <w:bookmarkStart w:id="23" w:name="_Toc424303754"/>
      <w:bookmarkStart w:id="24" w:name="_Toc424303840"/>
      <w:r>
        <w:lastRenderedPageBreak/>
        <w:t>Plànols de l’edifici</w:t>
      </w:r>
      <w:bookmarkEnd w:id="22"/>
      <w:bookmarkEnd w:id="23"/>
      <w:bookmarkEnd w:id="24"/>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5" w:name="_Toc297976115"/>
      <w:bookmarkStart w:id="26" w:name="_Toc424303755"/>
      <w:bookmarkStart w:id="27" w:name="_Toc424303841"/>
      <w:r>
        <w:lastRenderedPageBreak/>
        <w:t>Esquemes de xarxes d’instal·lacions i sistemes de seguretat</w:t>
      </w:r>
      <w:bookmarkEnd w:id="25"/>
      <w:bookmarkEnd w:id="26"/>
      <w:bookmarkEnd w:id="27"/>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3E9128A1" w14:textId="51983362" w:rsidR="00B67E91" w:rsidRDefault="00B67E91" w:rsidP="00B67E91">
      <w:pPr>
        <w:pStyle w:val="Heading1"/>
      </w:pPr>
      <w:bookmarkStart w:id="28" w:name="_Toc297976117"/>
      <w:bookmarkStart w:id="29" w:name="_Toc424303757"/>
      <w:bookmarkStart w:id="30" w:name="_Toc424303843"/>
      <w:r>
        <w:lastRenderedPageBreak/>
        <w:t>Instruccions d’ús i ma</w:t>
      </w:r>
      <w:r w:rsidR="008576E2">
        <w:t>n</w:t>
      </w:r>
      <w:r>
        <w:t>teniment</w:t>
      </w:r>
      <w:bookmarkEnd w:id="28"/>
      <w:bookmarkEnd w:id="29"/>
      <w:bookmarkEnd w:id="30"/>
    </w:p>
    <w:p w14:paraId="102540F2" w14:textId="77777777" w:rsidR="00B67E91" w:rsidRDefault="00B67E91" w:rsidP="00B67E91"/>
    <w:p w14:paraId="2E84A3B3" w14:textId="28EB58E9" w:rsidR="00B67E91" w:rsidRDefault="00B81841" w:rsidP="00B81841">
      <w:r>
        <w:t>$word_manual_manteniment$</w:t>
      </w:r>
    </w:p>
    <w:p w14:paraId="17485B87" w14:textId="77777777" w:rsidR="0048618E" w:rsidRDefault="0048618E" w:rsidP="00B81841"/>
    <w:p w14:paraId="44591FB9" w14:textId="13A0115F" w:rsidR="00EA5AF2" w:rsidRDefault="00EA5AF2">
      <w:bookmarkStart w:id="31" w:name="_Toc297976123"/>
      <w:bookmarkStart w:id="32" w:name="_Toc424303763"/>
      <w:bookmarkStart w:id="33" w:name="_Toc424303845"/>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31"/>
      <w:bookmarkEnd w:id="32"/>
      <w:bookmarkEnd w:id="33"/>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34" w:name="_Toc297976124"/>
      <w:bookmarkStart w:id="35" w:name="_Toc424303764"/>
      <w:bookmarkStart w:id="36" w:name="_Toc424303846"/>
      <w:r>
        <w:lastRenderedPageBreak/>
        <w:t>Recomanacions per emergències</w:t>
      </w:r>
      <w:bookmarkEnd w:id="34"/>
      <w:bookmarkEnd w:id="35"/>
      <w:bookmarkEnd w:id="36"/>
    </w:p>
    <w:p w14:paraId="65165E98" w14:textId="77777777" w:rsidR="00834A12" w:rsidRDefault="00834A12" w:rsidP="00834A12"/>
    <w:p w14:paraId="4751DFCC" w14:textId="628D0A89" w:rsidR="00834A12" w:rsidRDefault="00834A12" w:rsidP="00272222">
      <w:pPr>
        <w:pStyle w:val="Heading3"/>
      </w:pPr>
      <w:bookmarkStart w:id="37" w:name="_Toc297976125"/>
      <w:r>
        <w:t>Accions de cas d’incendi</w:t>
      </w:r>
      <w:bookmarkEnd w:id="37"/>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0D07A899" w14:textId="77777777" w:rsidR="00A93613" w:rsidRDefault="00A93613" w:rsidP="00A93613">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38" w:name="_Toc297976126"/>
      <w:r>
        <w:t>Accions en cas de fuita d’aigua</w:t>
      </w:r>
      <w:bookmarkEnd w:id="38"/>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39" w:name="_Toc297976127"/>
      <w:r>
        <w:lastRenderedPageBreak/>
        <w:t>Accions en cas de fallida del subministrament elèctric</w:t>
      </w:r>
      <w:bookmarkEnd w:id="39"/>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40" w:name="_Toc297976128"/>
      <w:r>
        <w:t>Accions en cas de ventades</w:t>
      </w:r>
      <w:bookmarkEnd w:id="40"/>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41" w:name="_Toc297976129"/>
      <w:r>
        <w:t>Accions en cas d’inundació</w:t>
      </w:r>
      <w:bookmarkEnd w:id="41"/>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42" w:name="_Toc297976130"/>
      <w:r>
        <w:t>Accions en cas de gran nevada</w:t>
      </w:r>
      <w:bookmarkEnd w:id="42"/>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6C9F1B32" w14:textId="77777777" w:rsidR="002E34CA" w:rsidRDefault="002E34CA" w:rsidP="00272222">
      <w:pPr>
        <w:pStyle w:val="Heading3"/>
      </w:pPr>
      <w:bookmarkStart w:id="43" w:name="_Toc297976131"/>
    </w:p>
    <w:p w14:paraId="02DE8BAA" w14:textId="1E031245" w:rsidR="00DE52C1" w:rsidRDefault="00DE52C1" w:rsidP="00272222">
      <w:pPr>
        <w:pStyle w:val="Heading3"/>
      </w:pPr>
      <w:r>
        <w:t>Accions en cas de calamarçada</w:t>
      </w:r>
      <w:bookmarkEnd w:id="43"/>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44" w:name="_Toc297976132"/>
      <w:r>
        <w:t>Accions en cas de tempesta</w:t>
      </w:r>
      <w:bookmarkEnd w:id="44"/>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45" w:name="_Toc297976133"/>
      <w:r>
        <w:t>Accions en cas de moviments en l’estructura</w:t>
      </w:r>
      <w:bookmarkEnd w:id="45"/>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46" w:name="_Toc297976134"/>
      <w:bookmarkStart w:id="47" w:name="_Toc424303765"/>
      <w:bookmarkStart w:id="48" w:name="_Toc424303847"/>
      <w:r>
        <w:lastRenderedPageBreak/>
        <w:t>ARXIU DE DOCUMENTS</w:t>
      </w:r>
      <w:bookmarkEnd w:id="46"/>
      <w:bookmarkEnd w:id="47"/>
      <w:bookmarkEnd w:id="48"/>
    </w:p>
    <w:p w14:paraId="00663784" w14:textId="2B0E080A" w:rsidR="00710251" w:rsidRDefault="00710251">
      <w:r>
        <w:br w:type="page"/>
      </w:r>
    </w:p>
    <w:p w14:paraId="70E17630" w14:textId="1AB39CD5" w:rsidR="00DD37EB" w:rsidRPr="00881B68" w:rsidRDefault="00576CA7" w:rsidP="00881B68">
      <w:r>
        <w:lastRenderedPageBreak/>
        <w:t xml:space="preserve"> $titol_apartat_arxiu$</w:t>
      </w:r>
    </w:p>
    <w:sectPr w:rsidR="00DD37EB" w:rsidRPr="00881B68"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22CE0" w14:textId="77777777" w:rsidR="0027070D" w:rsidRDefault="0027070D" w:rsidP="00A21A03">
      <w:r>
        <w:separator/>
      </w:r>
    </w:p>
  </w:endnote>
  <w:endnote w:type="continuationSeparator" w:id="0">
    <w:p w14:paraId="15D16F46" w14:textId="77777777" w:rsidR="0027070D" w:rsidRDefault="0027070D"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50868" w14:textId="77777777" w:rsidR="0027070D" w:rsidRDefault="0027070D" w:rsidP="00A21A03">
      <w:r>
        <w:separator/>
      </w:r>
    </w:p>
  </w:footnote>
  <w:footnote w:type="continuationSeparator" w:id="0">
    <w:p w14:paraId="125FE73C" w14:textId="77777777" w:rsidR="0027070D" w:rsidRDefault="0027070D"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27070D">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4163"/>
    <w:rsid w:val="00005BC9"/>
    <w:rsid w:val="000156E3"/>
    <w:rsid w:val="000811E8"/>
    <w:rsid w:val="000835D5"/>
    <w:rsid w:val="00176586"/>
    <w:rsid w:val="001B6D3C"/>
    <w:rsid w:val="001F2DA3"/>
    <w:rsid w:val="001F7329"/>
    <w:rsid w:val="002258F8"/>
    <w:rsid w:val="00256316"/>
    <w:rsid w:val="00262195"/>
    <w:rsid w:val="0027070D"/>
    <w:rsid w:val="00272222"/>
    <w:rsid w:val="002C43E9"/>
    <w:rsid w:val="002C60BA"/>
    <w:rsid w:val="002E34CA"/>
    <w:rsid w:val="002F419F"/>
    <w:rsid w:val="00315D70"/>
    <w:rsid w:val="00393FAF"/>
    <w:rsid w:val="0044659F"/>
    <w:rsid w:val="00463AEE"/>
    <w:rsid w:val="0047611E"/>
    <w:rsid w:val="0048618E"/>
    <w:rsid w:val="004A22F5"/>
    <w:rsid w:val="004A58A0"/>
    <w:rsid w:val="004C0F0C"/>
    <w:rsid w:val="00501767"/>
    <w:rsid w:val="0051096B"/>
    <w:rsid w:val="005133A0"/>
    <w:rsid w:val="005561AB"/>
    <w:rsid w:val="00564D3A"/>
    <w:rsid w:val="005709AF"/>
    <w:rsid w:val="00576CA7"/>
    <w:rsid w:val="005A7802"/>
    <w:rsid w:val="005C2E36"/>
    <w:rsid w:val="005D5D20"/>
    <w:rsid w:val="006A1453"/>
    <w:rsid w:val="006A3690"/>
    <w:rsid w:val="006B3B99"/>
    <w:rsid w:val="006E5284"/>
    <w:rsid w:val="00705F84"/>
    <w:rsid w:val="00710251"/>
    <w:rsid w:val="00752B30"/>
    <w:rsid w:val="007814DD"/>
    <w:rsid w:val="007B4891"/>
    <w:rsid w:val="00834A12"/>
    <w:rsid w:val="00847619"/>
    <w:rsid w:val="00851070"/>
    <w:rsid w:val="008576E2"/>
    <w:rsid w:val="00881B68"/>
    <w:rsid w:val="009B44D7"/>
    <w:rsid w:val="00A016F4"/>
    <w:rsid w:val="00A21A03"/>
    <w:rsid w:val="00A365FE"/>
    <w:rsid w:val="00A41DE3"/>
    <w:rsid w:val="00A45A27"/>
    <w:rsid w:val="00A63ED8"/>
    <w:rsid w:val="00A93613"/>
    <w:rsid w:val="00AB2854"/>
    <w:rsid w:val="00B04FDC"/>
    <w:rsid w:val="00B25791"/>
    <w:rsid w:val="00B429E3"/>
    <w:rsid w:val="00B508A4"/>
    <w:rsid w:val="00B66F90"/>
    <w:rsid w:val="00B67E91"/>
    <w:rsid w:val="00B81841"/>
    <w:rsid w:val="00B85E77"/>
    <w:rsid w:val="00BD035D"/>
    <w:rsid w:val="00BD2559"/>
    <w:rsid w:val="00BE1757"/>
    <w:rsid w:val="00BE778C"/>
    <w:rsid w:val="00BF0D69"/>
    <w:rsid w:val="00C52C97"/>
    <w:rsid w:val="00C6317F"/>
    <w:rsid w:val="00CA31A3"/>
    <w:rsid w:val="00CE0272"/>
    <w:rsid w:val="00CE0F56"/>
    <w:rsid w:val="00CF11FC"/>
    <w:rsid w:val="00D465A8"/>
    <w:rsid w:val="00D54E8D"/>
    <w:rsid w:val="00D65259"/>
    <w:rsid w:val="00D72D11"/>
    <w:rsid w:val="00D95171"/>
    <w:rsid w:val="00DB33B1"/>
    <w:rsid w:val="00DC0276"/>
    <w:rsid w:val="00DD37EB"/>
    <w:rsid w:val="00DD5508"/>
    <w:rsid w:val="00DE52C1"/>
    <w:rsid w:val="00DE6C85"/>
    <w:rsid w:val="00E07845"/>
    <w:rsid w:val="00E2768F"/>
    <w:rsid w:val="00E347EE"/>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30C7F"/>
    <w:rsid w:val="001D355E"/>
    <w:rsid w:val="001D6697"/>
    <w:rsid w:val="002D06D5"/>
    <w:rsid w:val="00334D67"/>
    <w:rsid w:val="003B3A0A"/>
    <w:rsid w:val="003D554C"/>
    <w:rsid w:val="00476DAF"/>
    <w:rsid w:val="00526DA5"/>
    <w:rsid w:val="00537A32"/>
    <w:rsid w:val="005A15E8"/>
    <w:rsid w:val="0067156B"/>
    <w:rsid w:val="008114A0"/>
    <w:rsid w:val="00880336"/>
    <w:rsid w:val="008E2B01"/>
    <w:rsid w:val="00972BBC"/>
    <w:rsid w:val="00A13930"/>
    <w:rsid w:val="00A32D08"/>
    <w:rsid w:val="00A67831"/>
    <w:rsid w:val="00D210BA"/>
    <w:rsid w:val="00DA6991"/>
    <w:rsid w:val="00DB591B"/>
    <w:rsid w:val="00DD636C"/>
    <w:rsid w:val="00E57AB8"/>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332BC-36B8-9446-B21B-4780A892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904</Words>
  <Characters>5159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41</cp:revision>
  <dcterms:created xsi:type="dcterms:W3CDTF">2015-07-10T10:11:00Z</dcterms:created>
  <dcterms:modified xsi:type="dcterms:W3CDTF">2015-11-05T08:23:00Z</dcterms:modified>
</cp:coreProperties>
</file>