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844" w:rsidRDefault="00651844" w:rsidP="00651844">
      <w:pPr>
        <w:pStyle w:val="Heading2"/>
        <w:tabs>
          <w:tab w:val="clear" w:pos="1020"/>
          <w:tab w:val="left" w:pos="90"/>
        </w:tabs>
        <w:spacing w:before="0"/>
        <w:rPr>
          <w:lang w:val="en-AU"/>
        </w:rPr>
      </w:pPr>
      <w:r>
        <w:rPr>
          <w:lang w:val="en-AU"/>
        </w:rPr>
        <w:t>How to Format Acceptable Metadata Catalogues</w:t>
      </w:r>
    </w:p>
    <w:p w:rsidR="00651844" w:rsidRDefault="00651844" w:rsidP="00651844">
      <w:r>
        <w:t>The application recognises the beginning of a new document through the archive reference number. (</w:t>
      </w:r>
      <w:proofErr w:type="spellStart"/>
      <w:proofErr w:type="gramStart"/>
      <w:r>
        <w:t>ie</w:t>
      </w:r>
      <w:proofErr w:type="spellEnd"/>
      <w:proofErr w:type="gramEnd"/>
      <w:r>
        <w:t>: 1, 2, 3…). As such, it is imperative that this is data-point is included. After this, the remaining data can be presented in any order, with the exception that the author must be listed before the recipient.</w:t>
      </w:r>
    </w:p>
    <w:p w:rsidR="00651844" w:rsidRPr="00425B07" w:rsidRDefault="00651844" w:rsidP="00651844"/>
    <w:p w:rsidR="00651844" w:rsidRDefault="00651844" w:rsidP="00651844">
      <w:pPr>
        <w:pStyle w:val="Heading2"/>
        <w:tabs>
          <w:tab w:val="clear" w:pos="1020"/>
          <w:tab w:val="left" w:pos="90"/>
        </w:tabs>
        <w:spacing w:before="0"/>
        <w:rPr>
          <w:lang w:val="en-AU"/>
        </w:rPr>
      </w:pPr>
      <w:r>
        <w:rPr>
          <w:lang w:val="en-AU"/>
        </w:rPr>
        <w:t>Recommended order of metadata:</w:t>
      </w:r>
    </w:p>
    <w:p w:rsidR="00651844" w:rsidRPr="002D5EAD" w:rsidRDefault="00651844" w:rsidP="00651844">
      <w:r>
        <w:t>Reference number (Very Important)</w:t>
      </w:r>
    </w:p>
    <w:p w:rsidR="00651844" w:rsidRPr="004238D1" w:rsidRDefault="00651844" w:rsidP="00651844">
      <w:pPr>
        <w:pStyle w:val="Heading2"/>
        <w:tabs>
          <w:tab w:val="clear" w:pos="1020"/>
          <w:tab w:val="left" w:pos="90"/>
        </w:tabs>
        <w:spacing w:before="0"/>
        <w:rPr>
          <w:b w:val="0"/>
          <w:caps/>
          <w:sz w:val="24"/>
          <w:szCs w:val="24"/>
          <w:lang w:val="en-AU"/>
        </w:rPr>
      </w:pPr>
      <w:r>
        <w:rPr>
          <w:b w:val="0"/>
          <w:sz w:val="24"/>
          <w:szCs w:val="24"/>
          <w:lang w:val="en-AU"/>
        </w:rPr>
        <w:t>Reference code</w:t>
      </w:r>
    </w:p>
    <w:p w:rsidR="00651844" w:rsidRPr="004238D1" w:rsidRDefault="00651844" w:rsidP="00651844">
      <w:pPr>
        <w:pStyle w:val="Heading2"/>
        <w:tabs>
          <w:tab w:val="clear" w:pos="1020"/>
          <w:tab w:val="left" w:pos="90"/>
        </w:tabs>
        <w:spacing w:before="0"/>
        <w:rPr>
          <w:b w:val="0"/>
          <w:sz w:val="24"/>
          <w:szCs w:val="24"/>
          <w:lang w:val="en-AU"/>
        </w:rPr>
      </w:pPr>
      <w:r w:rsidRPr="004238D1">
        <w:rPr>
          <w:b w:val="0"/>
          <w:sz w:val="24"/>
          <w:szCs w:val="24"/>
          <w:lang w:val="en-AU"/>
        </w:rPr>
        <w:t xml:space="preserve">Archive </w:t>
      </w:r>
      <w:r>
        <w:rPr>
          <w:b w:val="0"/>
          <w:sz w:val="24"/>
          <w:szCs w:val="24"/>
          <w:lang w:val="en-AU"/>
        </w:rPr>
        <w:t>c</w:t>
      </w:r>
      <w:r w:rsidRPr="004238D1">
        <w:rPr>
          <w:b w:val="0"/>
          <w:sz w:val="24"/>
          <w:szCs w:val="24"/>
          <w:lang w:val="en-AU"/>
        </w:rPr>
        <w:t>ollection</w:t>
      </w:r>
    </w:p>
    <w:p w:rsidR="00651844" w:rsidRPr="004238D1" w:rsidRDefault="00651844" w:rsidP="00651844">
      <w:pPr>
        <w:pStyle w:val="Heading2"/>
        <w:tabs>
          <w:tab w:val="clear" w:pos="1020"/>
          <w:tab w:val="left" w:pos="90"/>
        </w:tabs>
        <w:spacing w:before="0"/>
        <w:rPr>
          <w:b w:val="0"/>
          <w:sz w:val="24"/>
          <w:szCs w:val="24"/>
          <w:lang w:val="en-AU"/>
        </w:rPr>
      </w:pPr>
      <w:r w:rsidRPr="004238D1">
        <w:rPr>
          <w:b w:val="0"/>
          <w:sz w:val="24"/>
          <w:szCs w:val="24"/>
          <w:lang w:val="en-AU"/>
        </w:rPr>
        <w:t>Date written</w:t>
      </w:r>
      <w:r>
        <w:rPr>
          <w:b w:val="0"/>
          <w:sz w:val="24"/>
          <w:szCs w:val="24"/>
          <w:lang w:val="en-AU"/>
        </w:rPr>
        <w:t xml:space="preserve"> </w:t>
      </w:r>
      <w:r w:rsidRPr="004238D1">
        <w:rPr>
          <w:b w:val="0"/>
          <w:i/>
          <w:sz w:val="24"/>
          <w:szCs w:val="24"/>
          <w:lang w:val="en-AU"/>
        </w:rPr>
        <w:t>(weekday, day month year)</w:t>
      </w:r>
    </w:p>
    <w:p w:rsidR="00651844" w:rsidRPr="004238D1" w:rsidRDefault="00651844" w:rsidP="00651844">
      <w:pPr>
        <w:pStyle w:val="Heading2"/>
        <w:tabs>
          <w:tab w:val="clear" w:pos="1020"/>
          <w:tab w:val="left" w:pos="90"/>
        </w:tabs>
        <w:spacing w:before="0"/>
        <w:rPr>
          <w:b w:val="0"/>
          <w:sz w:val="24"/>
          <w:szCs w:val="24"/>
          <w:lang w:val="en-AU"/>
        </w:rPr>
      </w:pPr>
      <w:r w:rsidRPr="004238D1">
        <w:rPr>
          <w:b w:val="0"/>
          <w:sz w:val="24"/>
          <w:szCs w:val="24"/>
          <w:lang w:val="en-AU"/>
        </w:rPr>
        <w:t>Author</w:t>
      </w:r>
      <w:r>
        <w:rPr>
          <w:b w:val="0"/>
          <w:sz w:val="24"/>
          <w:szCs w:val="24"/>
          <w:lang w:val="en-AU"/>
        </w:rPr>
        <w:t>, Author l</w:t>
      </w:r>
      <w:r w:rsidRPr="004238D1">
        <w:rPr>
          <w:b w:val="0"/>
          <w:sz w:val="24"/>
          <w:szCs w:val="24"/>
          <w:lang w:val="en-AU"/>
        </w:rPr>
        <w:t>ocation</w:t>
      </w:r>
    </w:p>
    <w:p w:rsidR="00651844" w:rsidRPr="004238D1" w:rsidRDefault="00651844" w:rsidP="00651844">
      <w:pPr>
        <w:pStyle w:val="Heading2"/>
        <w:tabs>
          <w:tab w:val="clear" w:pos="1020"/>
          <w:tab w:val="left" w:pos="90"/>
        </w:tabs>
        <w:spacing w:before="0"/>
        <w:rPr>
          <w:b w:val="0"/>
          <w:sz w:val="24"/>
          <w:szCs w:val="24"/>
          <w:lang w:val="en-AU"/>
        </w:rPr>
      </w:pPr>
      <w:r>
        <w:rPr>
          <w:b w:val="0"/>
          <w:sz w:val="24"/>
          <w:szCs w:val="24"/>
          <w:lang w:val="en-AU"/>
        </w:rPr>
        <w:t>Recipient, Recipient l</w:t>
      </w:r>
      <w:r w:rsidRPr="004238D1">
        <w:rPr>
          <w:b w:val="0"/>
          <w:sz w:val="24"/>
          <w:szCs w:val="24"/>
          <w:lang w:val="en-AU"/>
        </w:rPr>
        <w:t>ocation</w:t>
      </w:r>
    </w:p>
    <w:p w:rsidR="00651844" w:rsidRPr="004238D1" w:rsidRDefault="00651844" w:rsidP="00651844">
      <w:pPr>
        <w:pStyle w:val="Heading2"/>
        <w:tabs>
          <w:tab w:val="clear" w:pos="1020"/>
          <w:tab w:val="left" w:pos="90"/>
        </w:tabs>
        <w:spacing w:before="0"/>
        <w:rPr>
          <w:b w:val="0"/>
          <w:sz w:val="24"/>
          <w:szCs w:val="24"/>
          <w:lang w:val="en-AU"/>
        </w:rPr>
      </w:pPr>
      <w:r>
        <w:rPr>
          <w:b w:val="0"/>
          <w:sz w:val="24"/>
          <w:szCs w:val="24"/>
          <w:lang w:val="en-AU"/>
        </w:rPr>
        <w:t>Types, l</w:t>
      </w:r>
      <w:r w:rsidRPr="004238D1">
        <w:rPr>
          <w:b w:val="0"/>
          <w:sz w:val="24"/>
          <w:szCs w:val="24"/>
          <w:lang w:val="en-AU"/>
        </w:rPr>
        <w:t>anguage</w:t>
      </w:r>
    </w:p>
    <w:p w:rsidR="00651844" w:rsidRPr="004238D1" w:rsidRDefault="00651844" w:rsidP="00651844">
      <w:pPr>
        <w:pStyle w:val="Heading2"/>
        <w:tabs>
          <w:tab w:val="clear" w:pos="1020"/>
          <w:tab w:val="left" w:pos="90"/>
        </w:tabs>
        <w:spacing w:before="0"/>
        <w:rPr>
          <w:b w:val="0"/>
          <w:sz w:val="24"/>
          <w:szCs w:val="24"/>
          <w:lang w:val="en-AU"/>
        </w:rPr>
      </w:pPr>
      <w:r w:rsidRPr="004238D1">
        <w:rPr>
          <w:b w:val="0"/>
          <w:sz w:val="24"/>
          <w:szCs w:val="24"/>
          <w:lang w:val="en-AU"/>
        </w:rPr>
        <w:t>Summary</w:t>
      </w:r>
      <w:r>
        <w:rPr>
          <w:b w:val="0"/>
          <w:sz w:val="24"/>
          <w:szCs w:val="24"/>
          <w:lang w:val="en-AU"/>
        </w:rPr>
        <w:t xml:space="preserve"> </w:t>
      </w:r>
      <w:r>
        <w:rPr>
          <w:b w:val="0"/>
          <w:i/>
          <w:sz w:val="24"/>
          <w:szCs w:val="24"/>
          <w:lang w:val="en-AU"/>
        </w:rPr>
        <w:t>(if available)</w:t>
      </w:r>
    </w:p>
    <w:p w:rsidR="00651844" w:rsidRDefault="00651844" w:rsidP="00651844">
      <w:pPr>
        <w:pStyle w:val="Heading2"/>
        <w:tabs>
          <w:tab w:val="clear" w:pos="1020"/>
          <w:tab w:val="left" w:pos="90"/>
        </w:tabs>
        <w:spacing w:before="0"/>
        <w:rPr>
          <w:b w:val="0"/>
          <w:sz w:val="24"/>
          <w:szCs w:val="24"/>
          <w:lang w:val="en-AU"/>
        </w:rPr>
      </w:pPr>
      <w:r>
        <w:rPr>
          <w:b w:val="0"/>
          <w:sz w:val="24"/>
          <w:szCs w:val="24"/>
          <w:lang w:val="en-AU"/>
        </w:rPr>
        <w:t>Physical d</w:t>
      </w:r>
      <w:r w:rsidRPr="004238D1">
        <w:rPr>
          <w:b w:val="0"/>
          <w:sz w:val="24"/>
          <w:szCs w:val="24"/>
          <w:lang w:val="en-AU"/>
        </w:rPr>
        <w:t>escription</w:t>
      </w:r>
      <w:r>
        <w:rPr>
          <w:b w:val="0"/>
          <w:sz w:val="24"/>
          <w:szCs w:val="24"/>
          <w:lang w:val="en-AU"/>
        </w:rPr>
        <w:t xml:space="preserve"> </w:t>
      </w:r>
      <w:r>
        <w:rPr>
          <w:b w:val="0"/>
          <w:i/>
          <w:sz w:val="24"/>
          <w:szCs w:val="24"/>
          <w:lang w:val="en-AU"/>
        </w:rPr>
        <w:t>(if available)</w:t>
      </w:r>
    </w:p>
    <w:p w:rsidR="00651844" w:rsidRDefault="00651844" w:rsidP="00651844"/>
    <w:p w:rsidR="00651844" w:rsidRPr="00B214DB" w:rsidRDefault="00651844" w:rsidP="00651844">
      <w:r>
        <w:rPr>
          <w:u w:val="single"/>
        </w:rPr>
        <w:t>Start Document:</w:t>
      </w:r>
    </w:p>
    <w:p w:rsidR="00651844" w:rsidRPr="004238D1" w:rsidRDefault="00651844" w:rsidP="00651844">
      <w:pPr>
        <w:pStyle w:val="Heading2"/>
        <w:tabs>
          <w:tab w:val="clear" w:pos="1020"/>
          <w:tab w:val="left" w:pos="90"/>
        </w:tabs>
        <w:spacing w:before="0"/>
        <w:rPr>
          <w:sz w:val="39"/>
          <w:szCs w:val="39"/>
          <w:lang w:val="en-AU"/>
        </w:rPr>
      </w:pPr>
      <w:r w:rsidRPr="004238D1">
        <w:rPr>
          <w:lang w:val="en-AU"/>
        </w:rPr>
        <w:t>De Toni's Correspondence 1859</w:t>
      </w:r>
    </w:p>
    <w:p w:rsidR="00651844" w:rsidRPr="004238D1" w:rsidRDefault="00651844" w:rsidP="00651844">
      <w:pPr>
        <w:widowControl w:val="0"/>
        <w:tabs>
          <w:tab w:val="right" w:pos="1020"/>
        </w:tabs>
        <w:autoSpaceDE w:val="0"/>
        <w:autoSpaceDN w:val="0"/>
        <w:adjustRightInd w:val="0"/>
        <w:spacing w:before="383"/>
        <w:rPr>
          <w:color w:val="000000"/>
        </w:rPr>
      </w:pPr>
      <w:r w:rsidRPr="004238D1">
        <w:rPr>
          <w:color w:val="000000"/>
        </w:rPr>
        <w:t>1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color w:val="000000"/>
        </w:rPr>
      </w:pPr>
      <w:r w:rsidRPr="004238D1">
        <w:rPr>
          <w:color w:val="000000"/>
        </w:rPr>
        <w:t>5-1234C/7.001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</w:pPr>
      <w:r w:rsidRPr="004238D1">
        <w:t>De Toni</w:t>
      </w:r>
      <w:r w:rsidRPr="004238D1">
        <w:tab/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</w:rPr>
      </w:pPr>
      <w:r w:rsidRPr="004238D1">
        <w:rPr>
          <w:color w:val="000000"/>
        </w:rPr>
        <w:t>Title page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</w:rPr>
      </w:pPr>
      <w:r w:rsidRPr="004238D1">
        <w:rPr>
          <w:color w:val="000000"/>
        </w:rPr>
        <w:t>7. Correspondence 2018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rPr>
          <w:color w:val="000000"/>
        </w:rPr>
      </w:pPr>
      <w:r w:rsidRPr="004238D1">
        <w:rPr>
          <w:color w:val="000000"/>
        </w:rPr>
        <w:t>MF 13</w:t>
      </w:r>
    </w:p>
    <w:p w:rsidR="00651844" w:rsidRPr="004238D1" w:rsidRDefault="00651844" w:rsidP="00651844">
      <w:pPr>
        <w:widowControl w:val="0"/>
        <w:tabs>
          <w:tab w:val="right" w:pos="1020"/>
        </w:tabs>
        <w:autoSpaceDE w:val="0"/>
        <w:autoSpaceDN w:val="0"/>
        <w:adjustRightInd w:val="0"/>
        <w:spacing w:before="113"/>
        <w:rPr>
          <w:color w:val="000000"/>
        </w:rPr>
      </w:pPr>
    </w:p>
    <w:p w:rsidR="00651844" w:rsidRPr="004238D1" w:rsidRDefault="00651844" w:rsidP="00651844">
      <w:pPr>
        <w:widowControl w:val="0"/>
        <w:tabs>
          <w:tab w:val="right" w:pos="1020"/>
        </w:tabs>
        <w:autoSpaceDE w:val="0"/>
        <w:autoSpaceDN w:val="0"/>
        <w:adjustRightInd w:val="0"/>
        <w:spacing w:before="113"/>
        <w:rPr>
          <w:color w:val="000000"/>
        </w:rPr>
      </w:pPr>
      <w:r w:rsidRPr="004238D1">
        <w:rPr>
          <w:color w:val="000000"/>
        </w:rPr>
        <w:t>2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color w:val="000000"/>
        </w:rPr>
      </w:pPr>
      <w:r w:rsidRPr="004238D1">
        <w:rPr>
          <w:color w:val="000000"/>
        </w:rPr>
        <w:t>5-1234C/7.002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</w:pPr>
      <w:r w:rsidRPr="004238D1">
        <w:t>De Toni</w:t>
      </w:r>
      <w:r w:rsidRPr="004238D1">
        <w:tab/>
      </w:r>
      <w:r w:rsidRPr="004238D1">
        <w:rPr>
          <w:color w:val="000000"/>
        </w:rPr>
        <w:tab/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color w:val="000000"/>
        </w:rPr>
      </w:pPr>
      <w:r w:rsidRPr="004238D1">
        <w:rPr>
          <w:color w:val="000000"/>
        </w:rPr>
        <w:t>Monday, 1 January 2018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color w:val="000000"/>
        </w:rPr>
      </w:pPr>
      <w:proofErr w:type="spellStart"/>
      <w:r w:rsidRPr="004238D1">
        <w:rPr>
          <w:color w:val="000000"/>
        </w:rPr>
        <w:t>Santoso</w:t>
      </w:r>
      <w:proofErr w:type="spellEnd"/>
      <w:r w:rsidRPr="004238D1">
        <w:rPr>
          <w:color w:val="000000"/>
        </w:rPr>
        <w:t>, Perth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color w:val="000000"/>
        </w:rPr>
      </w:pPr>
      <w:r w:rsidRPr="004238D1">
        <w:rPr>
          <w:color w:val="000000"/>
        </w:rPr>
        <w:t>De Toni, Perth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spacing w:before="6"/>
        <w:rPr>
          <w:color w:val="000000"/>
        </w:rPr>
      </w:pPr>
      <w:r w:rsidRPr="004238D1">
        <w:rPr>
          <w:color w:val="000000"/>
        </w:rPr>
        <w:t>Correspondence, Italian</w:t>
      </w:r>
    </w:p>
    <w:p w:rsidR="00651844" w:rsidRPr="004238D1" w:rsidRDefault="00651844" w:rsidP="00651844">
      <w:pPr>
        <w:rPr>
          <w:color w:val="000000"/>
        </w:rPr>
      </w:pPr>
      <w:r w:rsidRPr="004238D1">
        <w:rPr>
          <w:color w:val="000000"/>
        </w:rPr>
        <w:t xml:space="preserve">Lorem ipsum </w:t>
      </w:r>
      <w:proofErr w:type="spellStart"/>
      <w:r w:rsidRPr="004238D1">
        <w:rPr>
          <w:color w:val="000000"/>
        </w:rPr>
        <w:t>dolor</w:t>
      </w:r>
      <w:proofErr w:type="spellEnd"/>
      <w:r w:rsidRPr="004238D1">
        <w:rPr>
          <w:color w:val="000000"/>
        </w:rPr>
        <w:t xml:space="preserve"> sit </w:t>
      </w:r>
      <w:proofErr w:type="spellStart"/>
      <w:r w:rsidRPr="004238D1">
        <w:rPr>
          <w:color w:val="000000"/>
        </w:rPr>
        <w:t>amet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consectetuer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adipiscing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elit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commodo</w:t>
      </w:r>
      <w:proofErr w:type="spellEnd"/>
      <w:r w:rsidRPr="004238D1">
        <w:rPr>
          <w:color w:val="000000"/>
        </w:rPr>
        <w:t xml:space="preserve"> ligula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dolor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proofErr w:type="gramStart"/>
      <w:r w:rsidRPr="004238D1">
        <w:rPr>
          <w:color w:val="000000"/>
        </w:rPr>
        <w:t>massa</w:t>
      </w:r>
      <w:proofErr w:type="spellEnd"/>
      <w:proofErr w:type="gramEnd"/>
      <w:r w:rsidRPr="004238D1">
        <w:rPr>
          <w:color w:val="000000"/>
        </w:rPr>
        <w:t xml:space="preserve">. Cum </w:t>
      </w:r>
      <w:proofErr w:type="spellStart"/>
      <w:r w:rsidRPr="004238D1">
        <w:rPr>
          <w:color w:val="000000"/>
        </w:rPr>
        <w:t>sociis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natoque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penatibus</w:t>
      </w:r>
      <w:proofErr w:type="spellEnd"/>
      <w:r w:rsidRPr="004238D1">
        <w:rPr>
          <w:color w:val="000000"/>
        </w:rPr>
        <w:t xml:space="preserve"> </w:t>
      </w:r>
      <w:proofErr w:type="gramStart"/>
      <w:r w:rsidRPr="004238D1">
        <w:rPr>
          <w:color w:val="000000"/>
        </w:rPr>
        <w:t>et</w:t>
      </w:r>
      <w:proofErr w:type="gram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magnis</w:t>
      </w:r>
      <w:proofErr w:type="spellEnd"/>
      <w:r w:rsidRPr="004238D1">
        <w:rPr>
          <w:color w:val="000000"/>
        </w:rPr>
        <w:t xml:space="preserve"> dis parturient </w:t>
      </w:r>
      <w:proofErr w:type="spellStart"/>
      <w:r w:rsidRPr="004238D1">
        <w:rPr>
          <w:color w:val="000000"/>
        </w:rPr>
        <w:t>montes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nascetur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ridiculus</w:t>
      </w:r>
      <w:proofErr w:type="spellEnd"/>
      <w:r w:rsidRPr="004238D1">
        <w:rPr>
          <w:color w:val="000000"/>
        </w:rPr>
        <w:t xml:space="preserve"> mus. </w:t>
      </w:r>
      <w:proofErr w:type="spellStart"/>
      <w:r w:rsidRPr="004238D1">
        <w:rPr>
          <w:color w:val="000000"/>
        </w:rPr>
        <w:t>Donec</w:t>
      </w:r>
      <w:proofErr w:type="spellEnd"/>
      <w:r w:rsidRPr="004238D1">
        <w:rPr>
          <w:color w:val="000000"/>
        </w:rPr>
        <w:t xml:space="preserve"> quam </w:t>
      </w:r>
      <w:proofErr w:type="spellStart"/>
      <w:r w:rsidRPr="004238D1">
        <w:rPr>
          <w:color w:val="000000"/>
        </w:rPr>
        <w:t>felis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ultricies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nec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pellentesque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eu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pretium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quis</w:t>
      </w:r>
      <w:proofErr w:type="spellEnd"/>
      <w:r w:rsidRPr="004238D1">
        <w:rPr>
          <w:color w:val="000000"/>
        </w:rPr>
        <w:t xml:space="preserve">, sem. </w:t>
      </w:r>
      <w:proofErr w:type="spellStart"/>
      <w:r w:rsidRPr="004238D1">
        <w:rPr>
          <w:color w:val="000000"/>
        </w:rPr>
        <w:t>Nulla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consequat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massa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enim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Donec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pede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justo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fringilla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vel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aliquet</w:t>
      </w:r>
      <w:proofErr w:type="spellEnd"/>
      <w:r w:rsidRPr="004238D1">
        <w:rPr>
          <w:color w:val="000000"/>
        </w:rPr>
        <w:t xml:space="preserve"> </w:t>
      </w:r>
      <w:proofErr w:type="spellStart"/>
      <w:proofErr w:type="gramStart"/>
      <w:r w:rsidRPr="004238D1">
        <w:rPr>
          <w:color w:val="000000"/>
        </w:rPr>
        <w:t>nec</w:t>
      </w:r>
      <w:proofErr w:type="spellEnd"/>
      <w:proofErr w:type="gram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vulputate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arcu</w:t>
      </w:r>
      <w:proofErr w:type="spellEnd"/>
      <w:r w:rsidRPr="004238D1">
        <w:rPr>
          <w:color w:val="000000"/>
        </w:rPr>
        <w:t xml:space="preserve">. In </w:t>
      </w:r>
      <w:proofErr w:type="spellStart"/>
      <w:r w:rsidRPr="004238D1">
        <w:rPr>
          <w:color w:val="000000"/>
        </w:rPr>
        <w:t>enim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justo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rhoncus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ut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imperdiet</w:t>
      </w:r>
      <w:proofErr w:type="spellEnd"/>
      <w:r w:rsidRPr="004238D1">
        <w:rPr>
          <w:color w:val="000000"/>
        </w:rPr>
        <w:t xml:space="preserve"> a, </w:t>
      </w:r>
      <w:proofErr w:type="spellStart"/>
      <w:r w:rsidRPr="004238D1">
        <w:rPr>
          <w:color w:val="000000"/>
        </w:rPr>
        <w:t>venenatis</w:t>
      </w:r>
      <w:proofErr w:type="spellEnd"/>
      <w:r w:rsidRPr="004238D1">
        <w:rPr>
          <w:color w:val="000000"/>
        </w:rPr>
        <w:t xml:space="preserve"> vitae, </w:t>
      </w:r>
      <w:proofErr w:type="spellStart"/>
      <w:r w:rsidRPr="004238D1">
        <w:rPr>
          <w:color w:val="000000"/>
        </w:rPr>
        <w:t>justo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Nullam</w:t>
      </w:r>
      <w:proofErr w:type="spellEnd"/>
      <w:r w:rsidRPr="004238D1">
        <w:rPr>
          <w:color w:val="000000"/>
        </w:rPr>
        <w:t xml:space="preserve"> dictum </w:t>
      </w:r>
      <w:proofErr w:type="spellStart"/>
      <w:r w:rsidRPr="004238D1">
        <w:rPr>
          <w:color w:val="000000"/>
        </w:rPr>
        <w:t>felis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eu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pede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mollis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pretium</w:t>
      </w:r>
      <w:proofErr w:type="spellEnd"/>
      <w:r w:rsidRPr="004238D1">
        <w:rPr>
          <w:color w:val="000000"/>
        </w:rPr>
        <w:t xml:space="preserve">. Integer </w:t>
      </w:r>
      <w:proofErr w:type="spellStart"/>
      <w:r w:rsidRPr="004238D1">
        <w:rPr>
          <w:color w:val="000000"/>
        </w:rPr>
        <w:t>tincidunt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Cras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dapibus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Vivamus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elementum</w:t>
      </w:r>
      <w:proofErr w:type="spellEnd"/>
      <w:r w:rsidRPr="004238D1">
        <w:rPr>
          <w:color w:val="000000"/>
        </w:rPr>
        <w:t xml:space="preserve"> semper nisi.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vulputate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eleifend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tellus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proofErr w:type="gramStart"/>
      <w:r w:rsidRPr="004238D1">
        <w:rPr>
          <w:color w:val="000000"/>
        </w:rPr>
        <w:t>leo</w:t>
      </w:r>
      <w:proofErr w:type="spellEnd"/>
      <w:proofErr w:type="gramEnd"/>
      <w:r w:rsidRPr="004238D1">
        <w:rPr>
          <w:color w:val="000000"/>
        </w:rPr>
        <w:t xml:space="preserve"> ligula, </w:t>
      </w:r>
      <w:proofErr w:type="spellStart"/>
      <w:r w:rsidRPr="004238D1">
        <w:rPr>
          <w:color w:val="000000"/>
        </w:rPr>
        <w:t>porttitor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eu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consequat</w:t>
      </w:r>
      <w:proofErr w:type="spellEnd"/>
      <w:r w:rsidRPr="004238D1">
        <w:rPr>
          <w:color w:val="000000"/>
        </w:rPr>
        <w:t xml:space="preserve"> vitae, </w:t>
      </w:r>
      <w:proofErr w:type="spellStart"/>
      <w:r w:rsidRPr="004238D1">
        <w:rPr>
          <w:color w:val="000000"/>
        </w:rPr>
        <w:t>eleifend</w:t>
      </w:r>
      <w:proofErr w:type="spellEnd"/>
      <w:r w:rsidRPr="004238D1">
        <w:rPr>
          <w:color w:val="000000"/>
        </w:rPr>
        <w:t xml:space="preserve"> ac, </w:t>
      </w:r>
      <w:proofErr w:type="spellStart"/>
      <w:r w:rsidRPr="004238D1">
        <w:rPr>
          <w:color w:val="000000"/>
        </w:rPr>
        <w:t>enim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Aliquam</w:t>
      </w:r>
      <w:proofErr w:type="spellEnd"/>
      <w:r w:rsidRPr="004238D1">
        <w:rPr>
          <w:color w:val="000000"/>
        </w:rPr>
        <w:t xml:space="preserve"> lorem ante, </w:t>
      </w:r>
      <w:proofErr w:type="spellStart"/>
      <w:r w:rsidRPr="004238D1">
        <w:rPr>
          <w:color w:val="000000"/>
        </w:rPr>
        <w:t>dapibus</w:t>
      </w:r>
      <w:proofErr w:type="spellEnd"/>
      <w:r w:rsidRPr="004238D1">
        <w:rPr>
          <w:color w:val="000000"/>
        </w:rPr>
        <w:t xml:space="preserve"> in, </w:t>
      </w:r>
      <w:proofErr w:type="spellStart"/>
      <w:r w:rsidRPr="004238D1">
        <w:rPr>
          <w:color w:val="000000"/>
        </w:rPr>
        <w:t>viverra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quis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feugiat</w:t>
      </w:r>
      <w:proofErr w:type="spellEnd"/>
      <w:r w:rsidRPr="004238D1">
        <w:rPr>
          <w:color w:val="000000"/>
        </w:rPr>
        <w:t xml:space="preserve"> a, </w:t>
      </w:r>
      <w:proofErr w:type="spellStart"/>
      <w:r w:rsidRPr="004238D1">
        <w:rPr>
          <w:color w:val="000000"/>
        </w:rPr>
        <w:t>tellus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Phasellus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viverra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nulla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metus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varius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laoreet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Quisque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rutrum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imperdiet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Etiam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ultricies</w:t>
      </w:r>
      <w:proofErr w:type="spellEnd"/>
      <w:r w:rsidRPr="004238D1">
        <w:rPr>
          <w:color w:val="000000"/>
        </w:rPr>
        <w:t xml:space="preserve"> nisi </w:t>
      </w:r>
      <w:proofErr w:type="spellStart"/>
      <w:r w:rsidRPr="004238D1">
        <w:rPr>
          <w:color w:val="000000"/>
        </w:rPr>
        <w:t>vel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augue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Curabitur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ullamcorper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ultricies</w:t>
      </w:r>
      <w:proofErr w:type="spellEnd"/>
      <w:r w:rsidRPr="004238D1">
        <w:rPr>
          <w:color w:val="000000"/>
        </w:rPr>
        <w:t xml:space="preserve"> nisi. Nam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dui. </w:t>
      </w:r>
      <w:proofErr w:type="spellStart"/>
      <w:r w:rsidRPr="004238D1">
        <w:rPr>
          <w:color w:val="000000"/>
        </w:rPr>
        <w:t>Etiam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rhoncus</w:t>
      </w:r>
      <w:proofErr w:type="spellEnd"/>
      <w:r w:rsidRPr="004238D1">
        <w:rPr>
          <w:color w:val="000000"/>
        </w:rPr>
        <w:t xml:space="preserve">. Maecenas tempus, </w:t>
      </w:r>
      <w:proofErr w:type="spellStart"/>
      <w:r w:rsidRPr="004238D1">
        <w:rPr>
          <w:color w:val="000000"/>
        </w:rPr>
        <w:t>tellus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condimentum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rhoncus</w:t>
      </w:r>
      <w:proofErr w:type="spellEnd"/>
      <w:r w:rsidRPr="004238D1">
        <w:rPr>
          <w:color w:val="000000"/>
        </w:rPr>
        <w:t xml:space="preserve">, </w:t>
      </w:r>
      <w:proofErr w:type="spellStart"/>
      <w:proofErr w:type="gramStart"/>
      <w:r w:rsidRPr="004238D1">
        <w:rPr>
          <w:color w:val="000000"/>
        </w:rPr>
        <w:t>sem</w:t>
      </w:r>
      <w:proofErr w:type="spellEnd"/>
      <w:proofErr w:type="gramEnd"/>
      <w:r w:rsidRPr="004238D1">
        <w:rPr>
          <w:color w:val="000000"/>
        </w:rPr>
        <w:t xml:space="preserve"> quam semper libero, sit </w:t>
      </w:r>
      <w:proofErr w:type="spellStart"/>
      <w:r w:rsidRPr="004238D1">
        <w:rPr>
          <w:color w:val="000000"/>
        </w:rPr>
        <w:t>amet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adipiscing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sem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neque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sed</w:t>
      </w:r>
      <w:proofErr w:type="spellEnd"/>
      <w:r w:rsidRPr="004238D1">
        <w:rPr>
          <w:color w:val="000000"/>
        </w:rPr>
        <w:t xml:space="preserve"> ipsum. Nam quam </w:t>
      </w:r>
      <w:proofErr w:type="spellStart"/>
      <w:r w:rsidRPr="004238D1">
        <w:rPr>
          <w:color w:val="000000"/>
        </w:rPr>
        <w:t>nunc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blandit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vel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luctus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pulvinar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hendrerit</w:t>
      </w:r>
      <w:proofErr w:type="spellEnd"/>
      <w:r w:rsidRPr="004238D1">
        <w:rPr>
          <w:color w:val="000000"/>
        </w:rPr>
        <w:t xml:space="preserve"> id, lorem. Maecenas </w:t>
      </w:r>
      <w:proofErr w:type="spellStart"/>
      <w:proofErr w:type="gramStart"/>
      <w:r w:rsidRPr="004238D1">
        <w:rPr>
          <w:color w:val="000000"/>
        </w:rPr>
        <w:t>nec</w:t>
      </w:r>
      <w:proofErr w:type="spellEnd"/>
      <w:proofErr w:type="gram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odio</w:t>
      </w:r>
      <w:proofErr w:type="spellEnd"/>
      <w:r w:rsidRPr="004238D1">
        <w:rPr>
          <w:color w:val="000000"/>
        </w:rPr>
        <w:t xml:space="preserve"> et ante </w:t>
      </w:r>
      <w:proofErr w:type="spellStart"/>
      <w:r w:rsidRPr="004238D1">
        <w:rPr>
          <w:color w:val="000000"/>
        </w:rPr>
        <w:t>tincidunt</w:t>
      </w:r>
      <w:proofErr w:type="spellEnd"/>
      <w:r w:rsidRPr="004238D1">
        <w:rPr>
          <w:color w:val="000000"/>
        </w:rPr>
        <w:t xml:space="preserve"> tempus. </w:t>
      </w:r>
      <w:proofErr w:type="spellStart"/>
      <w:r w:rsidRPr="004238D1">
        <w:rPr>
          <w:color w:val="000000"/>
        </w:rPr>
        <w:t>Donec</w:t>
      </w:r>
      <w:proofErr w:type="spellEnd"/>
      <w:r w:rsidRPr="004238D1">
        <w:rPr>
          <w:color w:val="000000"/>
        </w:rPr>
        <w:t xml:space="preserve"> vitae </w:t>
      </w:r>
      <w:proofErr w:type="spellStart"/>
      <w:r w:rsidRPr="004238D1">
        <w:rPr>
          <w:color w:val="000000"/>
        </w:rPr>
        <w:t>sapien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ut</w:t>
      </w:r>
      <w:proofErr w:type="spellEnd"/>
      <w:r w:rsidRPr="004238D1">
        <w:rPr>
          <w:color w:val="000000"/>
        </w:rPr>
        <w:t xml:space="preserve"> libero </w:t>
      </w:r>
      <w:proofErr w:type="spellStart"/>
      <w:r w:rsidRPr="004238D1">
        <w:rPr>
          <w:color w:val="000000"/>
        </w:rPr>
        <w:t>venenatis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faucibus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Nullam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quis</w:t>
      </w:r>
      <w:proofErr w:type="spellEnd"/>
      <w:r w:rsidRPr="004238D1">
        <w:rPr>
          <w:color w:val="000000"/>
        </w:rPr>
        <w:t xml:space="preserve"> ante. </w:t>
      </w:r>
      <w:proofErr w:type="spellStart"/>
      <w:r w:rsidRPr="004238D1">
        <w:rPr>
          <w:color w:val="000000"/>
        </w:rPr>
        <w:lastRenderedPageBreak/>
        <w:t>Etiam</w:t>
      </w:r>
      <w:proofErr w:type="spellEnd"/>
      <w:r w:rsidRPr="004238D1">
        <w:rPr>
          <w:color w:val="000000"/>
        </w:rPr>
        <w:t xml:space="preserve"> sit </w:t>
      </w:r>
      <w:proofErr w:type="spellStart"/>
      <w:r w:rsidRPr="004238D1">
        <w:rPr>
          <w:color w:val="000000"/>
        </w:rPr>
        <w:t>amet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orci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eros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faucibus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tincidunt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Duis</w:t>
      </w:r>
      <w:proofErr w:type="spellEnd"/>
      <w:r w:rsidRPr="004238D1">
        <w:rPr>
          <w:color w:val="000000"/>
        </w:rPr>
        <w:t xml:space="preserve"> </w:t>
      </w:r>
      <w:proofErr w:type="spellStart"/>
      <w:proofErr w:type="gramStart"/>
      <w:r w:rsidRPr="004238D1">
        <w:rPr>
          <w:color w:val="000000"/>
        </w:rPr>
        <w:t>leo</w:t>
      </w:r>
      <w:proofErr w:type="spellEnd"/>
      <w:proofErr w:type="gram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Sed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fringilla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mauris</w:t>
      </w:r>
      <w:proofErr w:type="spellEnd"/>
      <w:r w:rsidRPr="004238D1">
        <w:rPr>
          <w:color w:val="000000"/>
        </w:rPr>
        <w:t xml:space="preserve"> sit </w:t>
      </w:r>
      <w:proofErr w:type="spellStart"/>
      <w:r w:rsidRPr="004238D1">
        <w:rPr>
          <w:color w:val="000000"/>
        </w:rPr>
        <w:t>amet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nibh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Donec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sodales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sagittis</w:t>
      </w:r>
      <w:proofErr w:type="spellEnd"/>
      <w:r w:rsidRPr="004238D1">
        <w:rPr>
          <w:color w:val="000000"/>
        </w:rPr>
        <w:t xml:space="preserve"> magna. </w:t>
      </w:r>
      <w:proofErr w:type="spellStart"/>
      <w:r w:rsidRPr="004238D1">
        <w:rPr>
          <w:color w:val="000000"/>
        </w:rPr>
        <w:t>Sed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consequat</w:t>
      </w:r>
      <w:proofErr w:type="spellEnd"/>
      <w:r w:rsidRPr="004238D1">
        <w:rPr>
          <w:color w:val="000000"/>
        </w:rPr>
        <w:t xml:space="preserve">, </w:t>
      </w:r>
      <w:proofErr w:type="spellStart"/>
      <w:proofErr w:type="gramStart"/>
      <w:r w:rsidRPr="004238D1">
        <w:rPr>
          <w:color w:val="000000"/>
        </w:rPr>
        <w:t>leo</w:t>
      </w:r>
      <w:proofErr w:type="spellEnd"/>
      <w:proofErr w:type="gram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bibendum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sodales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augue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velit</w:t>
      </w:r>
      <w:proofErr w:type="spellEnd"/>
      <w:r w:rsidRPr="004238D1">
        <w:rPr>
          <w:color w:val="000000"/>
        </w:rPr>
        <w:t xml:space="preserve"> cursus </w:t>
      </w:r>
      <w:proofErr w:type="spellStart"/>
      <w:r w:rsidRPr="004238D1">
        <w:rPr>
          <w:color w:val="000000"/>
        </w:rPr>
        <w:t>nunc</w:t>
      </w:r>
      <w:proofErr w:type="spellEnd"/>
      <w:r w:rsidRPr="004238D1">
        <w:rPr>
          <w:color w:val="000000"/>
        </w:rPr>
        <w:t>,</w:t>
      </w:r>
    </w:p>
    <w:p w:rsidR="00651844" w:rsidRPr="004238D1" w:rsidRDefault="00651844" w:rsidP="00651844">
      <w:pPr>
        <w:rPr>
          <w:color w:val="000000"/>
        </w:rPr>
      </w:pPr>
    </w:p>
    <w:p w:rsidR="00651844" w:rsidRPr="004238D1" w:rsidRDefault="00651844" w:rsidP="00651844">
      <w:pPr>
        <w:rPr>
          <w:color w:val="000000"/>
        </w:rPr>
      </w:pPr>
    </w:p>
    <w:p w:rsidR="00651844" w:rsidRPr="004238D1" w:rsidRDefault="00651844" w:rsidP="00651844">
      <w:pPr>
        <w:rPr>
          <w:color w:val="000000"/>
        </w:rPr>
      </w:pPr>
      <w:r w:rsidRPr="004238D1">
        <w:rPr>
          <w:color w:val="000000"/>
        </w:rPr>
        <w:t>3</w:t>
      </w:r>
    </w:p>
    <w:p w:rsidR="00651844" w:rsidRPr="004238D1" w:rsidRDefault="00651844" w:rsidP="00651844">
      <w:pPr>
        <w:rPr>
          <w:color w:val="000000"/>
        </w:rPr>
      </w:pPr>
      <w:r w:rsidRPr="004238D1">
        <w:rPr>
          <w:color w:val="000000"/>
        </w:rPr>
        <w:t>5-1234C/7.003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</w:pPr>
      <w:r w:rsidRPr="004238D1">
        <w:t>De Toni</w:t>
      </w:r>
      <w:r w:rsidRPr="004238D1">
        <w:tab/>
      </w:r>
      <w:r w:rsidRPr="004238D1">
        <w:rPr>
          <w:color w:val="000000"/>
        </w:rPr>
        <w:tab/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color w:val="000000"/>
        </w:rPr>
      </w:pPr>
      <w:r w:rsidRPr="004238D1">
        <w:rPr>
          <w:color w:val="000000"/>
        </w:rPr>
        <w:t>Monday, 1 January 2018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color w:val="000000"/>
        </w:rPr>
      </w:pPr>
      <w:proofErr w:type="spellStart"/>
      <w:r w:rsidRPr="004238D1">
        <w:rPr>
          <w:color w:val="000000"/>
        </w:rPr>
        <w:t>Santoso</w:t>
      </w:r>
      <w:proofErr w:type="spellEnd"/>
      <w:r w:rsidRPr="004238D1">
        <w:rPr>
          <w:color w:val="000000"/>
        </w:rPr>
        <w:t>, Perth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spacing w:before="63"/>
        <w:rPr>
          <w:color w:val="000000"/>
        </w:rPr>
      </w:pPr>
      <w:r w:rsidRPr="004238D1">
        <w:rPr>
          <w:color w:val="000000"/>
        </w:rPr>
        <w:t>De Toni, Perth</w:t>
      </w:r>
    </w:p>
    <w:p w:rsidR="00651844" w:rsidRPr="004238D1" w:rsidRDefault="00651844" w:rsidP="00651844">
      <w:pPr>
        <w:widowControl w:val="0"/>
        <w:tabs>
          <w:tab w:val="left" w:pos="90"/>
        </w:tabs>
        <w:autoSpaceDE w:val="0"/>
        <w:autoSpaceDN w:val="0"/>
        <w:adjustRightInd w:val="0"/>
        <w:spacing w:before="6"/>
        <w:rPr>
          <w:color w:val="000000"/>
        </w:rPr>
      </w:pPr>
      <w:r w:rsidRPr="004238D1">
        <w:rPr>
          <w:color w:val="000000"/>
        </w:rPr>
        <w:t>Correspondence, Italian</w:t>
      </w:r>
    </w:p>
    <w:p w:rsidR="00651844" w:rsidRPr="004238D1" w:rsidRDefault="00651844" w:rsidP="00651844">
      <w:pPr>
        <w:rPr>
          <w:color w:val="000000"/>
        </w:rPr>
      </w:pPr>
      <w:r w:rsidRPr="004238D1">
        <w:rPr>
          <w:color w:val="000000"/>
        </w:rPr>
        <w:t xml:space="preserve">Lorem ipsum </w:t>
      </w:r>
      <w:proofErr w:type="spellStart"/>
      <w:r w:rsidRPr="004238D1">
        <w:rPr>
          <w:color w:val="000000"/>
        </w:rPr>
        <w:t>dolor</w:t>
      </w:r>
      <w:proofErr w:type="spellEnd"/>
      <w:r w:rsidRPr="004238D1">
        <w:rPr>
          <w:color w:val="000000"/>
        </w:rPr>
        <w:t xml:space="preserve"> sit </w:t>
      </w:r>
      <w:proofErr w:type="spellStart"/>
      <w:r w:rsidRPr="004238D1">
        <w:rPr>
          <w:color w:val="000000"/>
        </w:rPr>
        <w:t>amet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consectetuer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adipiscing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elit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commodo</w:t>
      </w:r>
      <w:proofErr w:type="spellEnd"/>
      <w:r w:rsidRPr="004238D1">
        <w:rPr>
          <w:color w:val="000000"/>
        </w:rPr>
        <w:t xml:space="preserve"> ligula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dolor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proofErr w:type="gramStart"/>
      <w:r w:rsidRPr="004238D1">
        <w:rPr>
          <w:color w:val="000000"/>
        </w:rPr>
        <w:t>massa</w:t>
      </w:r>
      <w:proofErr w:type="spellEnd"/>
      <w:proofErr w:type="gramEnd"/>
      <w:r w:rsidRPr="004238D1">
        <w:rPr>
          <w:color w:val="000000"/>
        </w:rPr>
        <w:t xml:space="preserve">. Cum </w:t>
      </w:r>
      <w:proofErr w:type="spellStart"/>
      <w:r w:rsidRPr="004238D1">
        <w:rPr>
          <w:color w:val="000000"/>
        </w:rPr>
        <w:t>sociis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natoque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penatibus</w:t>
      </w:r>
      <w:proofErr w:type="spellEnd"/>
      <w:r w:rsidRPr="004238D1">
        <w:rPr>
          <w:color w:val="000000"/>
        </w:rPr>
        <w:t xml:space="preserve"> </w:t>
      </w:r>
      <w:proofErr w:type="gramStart"/>
      <w:r w:rsidRPr="004238D1">
        <w:rPr>
          <w:color w:val="000000"/>
        </w:rPr>
        <w:t>et</w:t>
      </w:r>
      <w:proofErr w:type="gram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magnis</w:t>
      </w:r>
      <w:proofErr w:type="spellEnd"/>
      <w:r w:rsidRPr="004238D1">
        <w:rPr>
          <w:color w:val="000000"/>
        </w:rPr>
        <w:t xml:space="preserve"> dis parturient </w:t>
      </w:r>
      <w:proofErr w:type="spellStart"/>
      <w:r w:rsidRPr="004238D1">
        <w:rPr>
          <w:color w:val="000000"/>
        </w:rPr>
        <w:t>montes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nascetur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ridiculus</w:t>
      </w:r>
      <w:proofErr w:type="spellEnd"/>
      <w:r w:rsidRPr="004238D1">
        <w:rPr>
          <w:color w:val="000000"/>
        </w:rPr>
        <w:t xml:space="preserve"> mus. </w:t>
      </w:r>
      <w:proofErr w:type="spellStart"/>
      <w:r w:rsidRPr="004238D1">
        <w:rPr>
          <w:color w:val="000000"/>
        </w:rPr>
        <w:t>Donec</w:t>
      </w:r>
      <w:proofErr w:type="spellEnd"/>
      <w:r w:rsidRPr="004238D1">
        <w:rPr>
          <w:color w:val="000000"/>
        </w:rPr>
        <w:t xml:space="preserve"> quam </w:t>
      </w:r>
      <w:proofErr w:type="spellStart"/>
      <w:r w:rsidRPr="004238D1">
        <w:rPr>
          <w:color w:val="000000"/>
        </w:rPr>
        <w:t>felis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ultricies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nec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pellentesque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eu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pretium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quis</w:t>
      </w:r>
      <w:proofErr w:type="spellEnd"/>
      <w:r w:rsidRPr="004238D1">
        <w:rPr>
          <w:color w:val="000000"/>
        </w:rPr>
        <w:t xml:space="preserve">, sem. </w:t>
      </w:r>
      <w:proofErr w:type="spellStart"/>
      <w:r w:rsidRPr="004238D1">
        <w:rPr>
          <w:color w:val="000000"/>
        </w:rPr>
        <w:t>Nulla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consequat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massa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enim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Donec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pede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justo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fringilla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vel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aliquet</w:t>
      </w:r>
      <w:proofErr w:type="spellEnd"/>
      <w:r w:rsidRPr="004238D1">
        <w:rPr>
          <w:color w:val="000000"/>
        </w:rPr>
        <w:t xml:space="preserve"> </w:t>
      </w:r>
      <w:proofErr w:type="spellStart"/>
      <w:proofErr w:type="gramStart"/>
      <w:r w:rsidRPr="004238D1">
        <w:rPr>
          <w:color w:val="000000"/>
        </w:rPr>
        <w:t>nec</w:t>
      </w:r>
      <w:proofErr w:type="spellEnd"/>
      <w:proofErr w:type="gram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vulputate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arcu</w:t>
      </w:r>
      <w:proofErr w:type="spellEnd"/>
      <w:r w:rsidRPr="004238D1">
        <w:rPr>
          <w:color w:val="000000"/>
        </w:rPr>
        <w:t xml:space="preserve">. In </w:t>
      </w:r>
      <w:proofErr w:type="spellStart"/>
      <w:r w:rsidRPr="004238D1">
        <w:rPr>
          <w:color w:val="000000"/>
        </w:rPr>
        <w:t>enim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justo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rhoncus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ut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imperdiet</w:t>
      </w:r>
      <w:proofErr w:type="spellEnd"/>
      <w:r w:rsidRPr="004238D1">
        <w:rPr>
          <w:color w:val="000000"/>
        </w:rPr>
        <w:t xml:space="preserve"> a, </w:t>
      </w:r>
      <w:proofErr w:type="spellStart"/>
      <w:r w:rsidRPr="004238D1">
        <w:rPr>
          <w:color w:val="000000"/>
        </w:rPr>
        <w:t>venenatis</w:t>
      </w:r>
      <w:proofErr w:type="spellEnd"/>
      <w:r w:rsidRPr="004238D1">
        <w:rPr>
          <w:color w:val="000000"/>
        </w:rPr>
        <w:t xml:space="preserve"> vitae, </w:t>
      </w:r>
      <w:proofErr w:type="spellStart"/>
      <w:r w:rsidRPr="004238D1">
        <w:rPr>
          <w:color w:val="000000"/>
        </w:rPr>
        <w:t>justo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Nullam</w:t>
      </w:r>
      <w:proofErr w:type="spellEnd"/>
      <w:r w:rsidRPr="004238D1">
        <w:rPr>
          <w:color w:val="000000"/>
        </w:rPr>
        <w:t xml:space="preserve"> dictum </w:t>
      </w:r>
      <w:proofErr w:type="spellStart"/>
      <w:r w:rsidRPr="004238D1">
        <w:rPr>
          <w:color w:val="000000"/>
        </w:rPr>
        <w:t>felis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eu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pede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mollis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pretium</w:t>
      </w:r>
      <w:proofErr w:type="spellEnd"/>
      <w:r w:rsidRPr="004238D1">
        <w:rPr>
          <w:color w:val="000000"/>
        </w:rPr>
        <w:t xml:space="preserve">. Integer </w:t>
      </w:r>
      <w:proofErr w:type="spellStart"/>
      <w:r w:rsidRPr="004238D1">
        <w:rPr>
          <w:color w:val="000000"/>
        </w:rPr>
        <w:t>tincidunt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Cras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dapibus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Vivamus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elementum</w:t>
      </w:r>
      <w:proofErr w:type="spellEnd"/>
      <w:r w:rsidRPr="004238D1">
        <w:rPr>
          <w:color w:val="000000"/>
        </w:rPr>
        <w:t xml:space="preserve"> semper nisi.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vulputate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eleifend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tellus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proofErr w:type="gramStart"/>
      <w:r w:rsidRPr="004238D1">
        <w:rPr>
          <w:color w:val="000000"/>
        </w:rPr>
        <w:t>leo</w:t>
      </w:r>
      <w:proofErr w:type="spellEnd"/>
      <w:proofErr w:type="gramEnd"/>
      <w:r w:rsidRPr="004238D1">
        <w:rPr>
          <w:color w:val="000000"/>
        </w:rPr>
        <w:t xml:space="preserve"> ligula, </w:t>
      </w:r>
      <w:proofErr w:type="spellStart"/>
      <w:r w:rsidRPr="004238D1">
        <w:rPr>
          <w:color w:val="000000"/>
        </w:rPr>
        <w:t>porttitor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eu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consequat</w:t>
      </w:r>
      <w:proofErr w:type="spellEnd"/>
      <w:r w:rsidRPr="004238D1">
        <w:rPr>
          <w:color w:val="000000"/>
        </w:rPr>
        <w:t xml:space="preserve"> vitae, </w:t>
      </w:r>
      <w:proofErr w:type="spellStart"/>
      <w:r w:rsidRPr="004238D1">
        <w:rPr>
          <w:color w:val="000000"/>
        </w:rPr>
        <w:t>eleifend</w:t>
      </w:r>
      <w:proofErr w:type="spellEnd"/>
      <w:r w:rsidRPr="004238D1">
        <w:rPr>
          <w:color w:val="000000"/>
        </w:rPr>
        <w:t xml:space="preserve"> ac, </w:t>
      </w:r>
      <w:proofErr w:type="spellStart"/>
      <w:r w:rsidRPr="004238D1">
        <w:rPr>
          <w:color w:val="000000"/>
        </w:rPr>
        <w:t>enim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Aliquam</w:t>
      </w:r>
      <w:proofErr w:type="spellEnd"/>
      <w:r w:rsidRPr="004238D1">
        <w:rPr>
          <w:color w:val="000000"/>
        </w:rPr>
        <w:t xml:space="preserve"> lorem ante, </w:t>
      </w:r>
      <w:proofErr w:type="spellStart"/>
      <w:r w:rsidRPr="004238D1">
        <w:rPr>
          <w:color w:val="000000"/>
        </w:rPr>
        <w:t>dapibus</w:t>
      </w:r>
      <w:proofErr w:type="spellEnd"/>
      <w:r w:rsidRPr="004238D1">
        <w:rPr>
          <w:color w:val="000000"/>
        </w:rPr>
        <w:t xml:space="preserve"> in, </w:t>
      </w:r>
      <w:proofErr w:type="spellStart"/>
      <w:r w:rsidRPr="004238D1">
        <w:rPr>
          <w:color w:val="000000"/>
        </w:rPr>
        <w:t>viverra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quis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feugiat</w:t>
      </w:r>
      <w:proofErr w:type="spellEnd"/>
      <w:r w:rsidRPr="004238D1">
        <w:rPr>
          <w:color w:val="000000"/>
        </w:rPr>
        <w:t xml:space="preserve"> a, </w:t>
      </w:r>
      <w:proofErr w:type="spellStart"/>
      <w:r w:rsidRPr="004238D1">
        <w:rPr>
          <w:color w:val="000000"/>
        </w:rPr>
        <w:t>tellus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Phasellus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viverra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nulla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metus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varius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laoreet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Quisque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rutrum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Aenean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imperdiet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Etiam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ultricies</w:t>
      </w:r>
      <w:proofErr w:type="spellEnd"/>
      <w:r w:rsidRPr="004238D1">
        <w:rPr>
          <w:color w:val="000000"/>
        </w:rPr>
        <w:t xml:space="preserve"> nisi </w:t>
      </w:r>
      <w:proofErr w:type="spellStart"/>
      <w:r w:rsidRPr="004238D1">
        <w:rPr>
          <w:color w:val="000000"/>
        </w:rPr>
        <w:t>vel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augue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Curabitur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ullamcorper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ultricies</w:t>
      </w:r>
      <w:proofErr w:type="spellEnd"/>
      <w:r w:rsidRPr="004238D1">
        <w:rPr>
          <w:color w:val="000000"/>
        </w:rPr>
        <w:t xml:space="preserve"> nisi. Nam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dui. </w:t>
      </w:r>
      <w:proofErr w:type="spellStart"/>
      <w:r w:rsidRPr="004238D1">
        <w:rPr>
          <w:color w:val="000000"/>
        </w:rPr>
        <w:t>Etiam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rhoncus</w:t>
      </w:r>
      <w:proofErr w:type="spellEnd"/>
      <w:r w:rsidRPr="004238D1">
        <w:rPr>
          <w:color w:val="000000"/>
        </w:rPr>
        <w:t xml:space="preserve">. Maecenas tempus, </w:t>
      </w:r>
      <w:proofErr w:type="spellStart"/>
      <w:r w:rsidRPr="004238D1">
        <w:rPr>
          <w:color w:val="000000"/>
        </w:rPr>
        <w:t>tellus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condimentum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rhoncus</w:t>
      </w:r>
      <w:proofErr w:type="spellEnd"/>
      <w:r w:rsidRPr="004238D1">
        <w:rPr>
          <w:color w:val="000000"/>
        </w:rPr>
        <w:t xml:space="preserve">, </w:t>
      </w:r>
      <w:proofErr w:type="spellStart"/>
      <w:proofErr w:type="gramStart"/>
      <w:r w:rsidRPr="004238D1">
        <w:rPr>
          <w:color w:val="000000"/>
        </w:rPr>
        <w:t>sem</w:t>
      </w:r>
      <w:proofErr w:type="spellEnd"/>
      <w:proofErr w:type="gramEnd"/>
      <w:r w:rsidRPr="004238D1">
        <w:rPr>
          <w:color w:val="000000"/>
        </w:rPr>
        <w:t xml:space="preserve"> quam semper libero, sit </w:t>
      </w:r>
      <w:proofErr w:type="spellStart"/>
      <w:r w:rsidRPr="004238D1">
        <w:rPr>
          <w:color w:val="000000"/>
        </w:rPr>
        <w:t>amet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adipiscing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sem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neque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sed</w:t>
      </w:r>
      <w:proofErr w:type="spellEnd"/>
      <w:r w:rsidRPr="004238D1">
        <w:rPr>
          <w:color w:val="000000"/>
        </w:rPr>
        <w:t xml:space="preserve"> ipsum. Nam quam </w:t>
      </w:r>
      <w:proofErr w:type="spellStart"/>
      <w:r w:rsidRPr="004238D1">
        <w:rPr>
          <w:color w:val="000000"/>
        </w:rPr>
        <w:t>nunc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blandit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vel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luctus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pulvinar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hendrerit</w:t>
      </w:r>
      <w:proofErr w:type="spellEnd"/>
      <w:r w:rsidRPr="004238D1">
        <w:rPr>
          <w:color w:val="000000"/>
        </w:rPr>
        <w:t xml:space="preserve"> id, lorem. Maecenas </w:t>
      </w:r>
      <w:proofErr w:type="spellStart"/>
      <w:proofErr w:type="gramStart"/>
      <w:r w:rsidRPr="004238D1">
        <w:rPr>
          <w:color w:val="000000"/>
        </w:rPr>
        <w:t>nec</w:t>
      </w:r>
      <w:proofErr w:type="spellEnd"/>
      <w:proofErr w:type="gram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odio</w:t>
      </w:r>
      <w:proofErr w:type="spellEnd"/>
      <w:r w:rsidRPr="004238D1">
        <w:rPr>
          <w:color w:val="000000"/>
        </w:rPr>
        <w:t xml:space="preserve"> et ante </w:t>
      </w:r>
      <w:proofErr w:type="spellStart"/>
      <w:r w:rsidRPr="004238D1">
        <w:rPr>
          <w:color w:val="000000"/>
        </w:rPr>
        <w:t>tincidunt</w:t>
      </w:r>
      <w:proofErr w:type="spellEnd"/>
      <w:r w:rsidRPr="004238D1">
        <w:rPr>
          <w:color w:val="000000"/>
        </w:rPr>
        <w:t xml:space="preserve"> tempus. </w:t>
      </w:r>
      <w:proofErr w:type="spellStart"/>
      <w:r w:rsidRPr="004238D1">
        <w:rPr>
          <w:color w:val="000000"/>
        </w:rPr>
        <w:t>Donec</w:t>
      </w:r>
      <w:proofErr w:type="spellEnd"/>
      <w:r w:rsidRPr="004238D1">
        <w:rPr>
          <w:color w:val="000000"/>
        </w:rPr>
        <w:t xml:space="preserve"> vitae </w:t>
      </w:r>
      <w:proofErr w:type="spellStart"/>
      <w:r w:rsidRPr="004238D1">
        <w:rPr>
          <w:color w:val="000000"/>
        </w:rPr>
        <w:t>sapien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ut</w:t>
      </w:r>
      <w:proofErr w:type="spellEnd"/>
      <w:r w:rsidRPr="004238D1">
        <w:rPr>
          <w:color w:val="000000"/>
        </w:rPr>
        <w:t xml:space="preserve"> libero </w:t>
      </w:r>
      <w:proofErr w:type="spellStart"/>
      <w:r w:rsidRPr="004238D1">
        <w:rPr>
          <w:color w:val="000000"/>
        </w:rPr>
        <w:t>venenatis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faucibus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Nullam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quis</w:t>
      </w:r>
      <w:proofErr w:type="spellEnd"/>
      <w:r w:rsidRPr="004238D1">
        <w:rPr>
          <w:color w:val="000000"/>
        </w:rPr>
        <w:t xml:space="preserve"> ante. </w:t>
      </w:r>
      <w:proofErr w:type="spellStart"/>
      <w:r w:rsidRPr="004238D1">
        <w:rPr>
          <w:color w:val="000000"/>
        </w:rPr>
        <w:t>Etiam</w:t>
      </w:r>
      <w:proofErr w:type="spellEnd"/>
      <w:r w:rsidRPr="004238D1">
        <w:rPr>
          <w:color w:val="000000"/>
        </w:rPr>
        <w:t xml:space="preserve"> sit </w:t>
      </w:r>
      <w:proofErr w:type="spellStart"/>
      <w:r w:rsidRPr="004238D1">
        <w:rPr>
          <w:color w:val="000000"/>
        </w:rPr>
        <w:t>amet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orci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eros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faucibus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tincidunt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Duis</w:t>
      </w:r>
      <w:proofErr w:type="spellEnd"/>
      <w:r w:rsidRPr="004238D1">
        <w:rPr>
          <w:color w:val="000000"/>
        </w:rPr>
        <w:t xml:space="preserve"> </w:t>
      </w:r>
      <w:proofErr w:type="spellStart"/>
      <w:proofErr w:type="gramStart"/>
      <w:r w:rsidRPr="004238D1">
        <w:rPr>
          <w:color w:val="000000"/>
        </w:rPr>
        <w:t>leo</w:t>
      </w:r>
      <w:proofErr w:type="spellEnd"/>
      <w:proofErr w:type="gram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Sed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fringilla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mauris</w:t>
      </w:r>
      <w:proofErr w:type="spellEnd"/>
      <w:r w:rsidRPr="004238D1">
        <w:rPr>
          <w:color w:val="000000"/>
        </w:rPr>
        <w:t xml:space="preserve"> sit </w:t>
      </w:r>
      <w:proofErr w:type="spellStart"/>
      <w:r w:rsidRPr="004238D1">
        <w:rPr>
          <w:color w:val="000000"/>
        </w:rPr>
        <w:t>amet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nibh</w:t>
      </w:r>
      <w:proofErr w:type="spellEnd"/>
      <w:r w:rsidRPr="004238D1">
        <w:rPr>
          <w:color w:val="000000"/>
        </w:rPr>
        <w:t xml:space="preserve">. </w:t>
      </w:r>
      <w:proofErr w:type="spellStart"/>
      <w:r w:rsidRPr="004238D1">
        <w:rPr>
          <w:color w:val="000000"/>
        </w:rPr>
        <w:t>Donec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sodales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sagittis</w:t>
      </w:r>
      <w:proofErr w:type="spellEnd"/>
      <w:r w:rsidRPr="004238D1">
        <w:rPr>
          <w:color w:val="000000"/>
        </w:rPr>
        <w:t xml:space="preserve"> magna. </w:t>
      </w:r>
      <w:proofErr w:type="spellStart"/>
      <w:r w:rsidRPr="004238D1">
        <w:rPr>
          <w:color w:val="000000"/>
        </w:rPr>
        <w:t>Sed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consequat</w:t>
      </w:r>
      <w:proofErr w:type="spellEnd"/>
      <w:r w:rsidRPr="004238D1">
        <w:rPr>
          <w:color w:val="000000"/>
        </w:rPr>
        <w:t xml:space="preserve">, </w:t>
      </w:r>
      <w:proofErr w:type="spellStart"/>
      <w:proofErr w:type="gramStart"/>
      <w:r w:rsidRPr="004238D1">
        <w:rPr>
          <w:color w:val="000000"/>
        </w:rPr>
        <w:t>leo</w:t>
      </w:r>
      <w:proofErr w:type="spellEnd"/>
      <w:proofErr w:type="gram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eget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bibendum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sodales</w:t>
      </w:r>
      <w:proofErr w:type="spellEnd"/>
      <w:r w:rsidRPr="004238D1">
        <w:rPr>
          <w:color w:val="000000"/>
        </w:rPr>
        <w:t xml:space="preserve">, </w:t>
      </w:r>
      <w:proofErr w:type="spellStart"/>
      <w:r w:rsidRPr="004238D1">
        <w:rPr>
          <w:color w:val="000000"/>
        </w:rPr>
        <w:t>augue</w:t>
      </w:r>
      <w:proofErr w:type="spellEnd"/>
      <w:r w:rsidRPr="004238D1">
        <w:rPr>
          <w:color w:val="000000"/>
        </w:rPr>
        <w:t xml:space="preserve"> </w:t>
      </w:r>
      <w:proofErr w:type="spellStart"/>
      <w:r w:rsidRPr="004238D1">
        <w:rPr>
          <w:color w:val="000000"/>
        </w:rPr>
        <w:t>velit</w:t>
      </w:r>
      <w:proofErr w:type="spellEnd"/>
      <w:r w:rsidRPr="004238D1">
        <w:rPr>
          <w:color w:val="000000"/>
        </w:rPr>
        <w:t xml:space="preserve"> cursus </w:t>
      </w:r>
      <w:proofErr w:type="spellStart"/>
      <w:r w:rsidRPr="004238D1">
        <w:rPr>
          <w:color w:val="000000"/>
        </w:rPr>
        <w:t>nunc</w:t>
      </w:r>
      <w:proofErr w:type="spellEnd"/>
      <w:r w:rsidRPr="004238D1">
        <w:rPr>
          <w:color w:val="000000"/>
        </w:rPr>
        <w:t>,</w:t>
      </w:r>
    </w:p>
    <w:p w:rsidR="00651844" w:rsidRPr="004238D1" w:rsidRDefault="00651844" w:rsidP="00651844"/>
    <w:p w:rsidR="004238D1" w:rsidRPr="00651844" w:rsidRDefault="004238D1" w:rsidP="00651844">
      <w:bookmarkStart w:id="0" w:name="_GoBack"/>
      <w:bookmarkEnd w:id="0"/>
    </w:p>
    <w:sectPr w:rsidR="004238D1" w:rsidRPr="00651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6F"/>
    <w:rsid w:val="004238D1"/>
    <w:rsid w:val="00501BBC"/>
    <w:rsid w:val="00651844"/>
    <w:rsid w:val="00BE1E6F"/>
    <w:rsid w:val="00F7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EE9C8-19FD-4BF4-BA79-03F5E0A8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E6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E1E6F"/>
    <w:pPr>
      <w:keepNext/>
      <w:widowControl w:val="0"/>
      <w:tabs>
        <w:tab w:val="right" w:pos="1020"/>
      </w:tabs>
      <w:autoSpaceDE w:val="0"/>
      <w:autoSpaceDN w:val="0"/>
      <w:adjustRightInd w:val="0"/>
      <w:spacing w:before="284"/>
      <w:outlineLvl w:val="1"/>
    </w:pPr>
    <w:rPr>
      <w:b/>
      <w:bCs/>
      <w:color w:val="00000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BE1E6F"/>
    <w:rPr>
      <w:rFonts w:ascii="Times New Roman" w:eastAsiaTheme="minorEastAsia" w:hAnsi="Times New Roman" w:cs="Times New Roman"/>
      <w:b/>
      <w:bCs/>
      <w:color w:val="00000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Evans</dc:creator>
  <cp:keywords/>
  <dc:description/>
  <cp:lastModifiedBy>Max Evans</cp:lastModifiedBy>
  <cp:revision>2</cp:revision>
  <dcterms:created xsi:type="dcterms:W3CDTF">2018-10-04T07:38:00Z</dcterms:created>
  <dcterms:modified xsi:type="dcterms:W3CDTF">2018-10-06T03:02:00Z</dcterms:modified>
</cp:coreProperties>
</file>