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E1D44" w:rsidRPr="00FD64C7" w:rsidRDefault="00000000">
      <w:pPr>
        <w:jc w:val="both"/>
        <w:rPr>
          <w:sz w:val="21"/>
          <w:szCs w:val="21"/>
          <w:highlight w:val="white"/>
          <w:lang w:val="es-ES"/>
        </w:rPr>
      </w:pPr>
      <w:r w:rsidRPr="00FD64C7">
        <w:rPr>
          <w:b/>
          <w:sz w:val="27"/>
          <w:szCs w:val="27"/>
          <w:highlight w:val="white"/>
          <w:lang w:val="es-ES"/>
        </w:rPr>
        <w:t xml:space="preserve"># Prueba Técnica - </w:t>
      </w:r>
      <w:proofErr w:type="spellStart"/>
      <w:r w:rsidRPr="00FD64C7">
        <w:rPr>
          <w:b/>
          <w:sz w:val="27"/>
          <w:szCs w:val="27"/>
          <w:highlight w:val="white"/>
          <w:lang w:val="es-ES"/>
        </w:rPr>
        <w:t>TechSupport</w:t>
      </w:r>
      <w:proofErr w:type="spellEnd"/>
      <w:r w:rsidRPr="00FD64C7">
        <w:rPr>
          <w:b/>
          <w:sz w:val="27"/>
          <w:szCs w:val="27"/>
          <w:highlight w:val="white"/>
          <w:lang w:val="es-ES"/>
        </w:rPr>
        <w:t xml:space="preserve"> </w:t>
      </w:r>
      <w:proofErr w:type="spellStart"/>
      <w:r w:rsidRPr="00FD64C7">
        <w:rPr>
          <w:b/>
          <w:sz w:val="27"/>
          <w:szCs w:val="27"/>
          <w:highlight w:val="white"/>
          <w:lang w:val="es-ES"/>
        </w:rPr>
        <w:t>Plurall</w:t>
      </w:r>
      <w:proofErr w:type="spellEnd"/>
      <w:r>
        <w:rPr>
          <w:sz w:val="21"/>
          <w:szCs w:val="21"/>
          <w:highlight w:val="white"/>
        </w:rPr>
        <w:t>🧡</w:t>
      </w:r>
    </w:p>
    <w:p w14:paraId="00000002" w14:textId="77777777" w:rsidR="002E1D44" w:rsidRPr="00FD64C7" w:rsidRDefault="002E1D44">
      <w:pPr>
        <w:jc w:val="both"/>
        <w:rPr>
          <w:sz w:val="21"/>
          <w:szCs w:val="21"/>
          <w:highlight w:val="white"/>
          <w:lang w:val="es-ES"/>
        </w:rPr>
      </w:pPr>
    </w:p>
    <w:p w14:paraId="00000003" w14:textId="77777777" w:rsidR="002E1D44" w:rsidRPr="00FD64C7" w:rsidRDefault="00000000">
      <w:pPr>
        <w:jc w:val="both"/>
        <w:rPr>
          <w:b/>
          <w:sz w:val="21"/>
          <w:szCs w:val="21"/>
          <w:highlight w:val="white"/>
          <w:lang w:val="es-ES"/>
        </w:rPr>
      </w:pPr>
      <w:r w:rsidRPr="00FD64C7">
        <w:rPr>
          <w:b/>
          <w:sz w:val="21"/>
          <w:szCs w:val="21"/>
          <w:highlight w:val="white"/>
          <w:lang w:val="es-ES"/>
        </w:rPr>
        <w:t>Instrucciones</w:t>
      </w:r>
    </w:p>
    <w:p w14:paraId="00000004" w14:textId="77777777" w:rsidR="002E1D44" w:rsidRPr="00FD64C7" w:rsidRDefault="002E1D44">
      <w:pPr>
        <w:jc w:val="both"/>
        <w:rPr>
          <w:b/>
          <w:sz w:val="21"/>
          <w:szCs w:val="21"/>
          <w:highlight w:val="white"/>
          <w:lang w:val="es-ES"/>
        </w:rPr>
      </w:pPr>
    </w:p>
    <w:p w14:paraId="00000005" w14:textId="77777777" w:rsidR="002E1D44" w:rsidRPr="00FD64C7" w:rsidRDefault="00000000">
      <w:pPr>
        <w:jc w:val="both"/>
        <w:rPr>
          <w:sz w:val="21"/>
          <w:szCs w:val="21"/>
          <w:highlight w:val="white"/>
          <w:lang w:val="es-ES"/>
        </w:rPr>
      </w:pPr>
      <w:r w:rsidRPr="00FD64C7">
        <w:rPr>
          <w:sz w:val="21"/>
          <w:szCs w:val="21"/>
          <w:highlight w:val="white"/>
          <w:lang w:val="es-ES"/>
        </w:rPr>
        <w:t>Resuelve los siguientes problemas aplicando tus conocimientos en estructuras de datos y SQL. Se evaluará tanto la eficiencia de tu solución como la claridad en la explicación de tu razonamiento. Tienes un tiempo límite de 1 hora para completar la prueba.</w:t>
      </w:r>
    </w:p>
    <w:p w14:paraId="00000006" w14:textId="77777777" w:rsidR="002E1D44" w:rsidRPr="00FD64C7" w:rsidRDefault="002E1D44">
      <w:pPr>
        <w:jc w:val="both"/>
        <w:rPr>
          <w:sz w:val="21"/>
          <w:szCs w:val="21"/>
          <w:highlight w:val="white"/>
          <w:lang w:val="es-ES"/>
        </w:rPr>
      </w:pPr>
    </w:p>
    <w:p w14:paraId="00000007" w14:textId="77777777" w:rsidR="002E1D44" w:rsidRPr="00FD64C7" w:rsidRDefault="00000000">
      <w:pPr>
        <w:jc w:val="both"/>
        <w:rPr>
          <w:sz w:val="21"/>
          <w:szCs w:val="21"/>
          <w:highlight w:val="white"/>
          <w:lang w:val="es-ES"/>
        </w:rPr>
      </w:pPr>
      <w:r w:rsidRPr="00FD64C7">
        <w:rPr>
          <w:sz w:val="21"/>
          <w:szCs w:val="21"/>
          <w:highlight w:val="white"/>
          <w:lang w:val="es-ES"/>
        </w:rPr>
        <w:t>---</w:t>
      </w:r>
    </w:p>
    <w:p w14:paraId="00000008" w14:textId="77777777" w:rsidR="002E1D44" w:rsidRPr="00FD64C7" w:rsidRDefault="002E1D44">
      <w:pPr>
        <w:jc w:val="both"/>
        <w:rPr>
          <w:sz w:val="21"/>
          <w:szCs w:val="21"/>
          <w:highlight w:val="white"/>
          <w:lang w:val="es-ES"/>
        </w:rPr>
      </w:pPr>
    </w:p>
    <w:p w14:paraId="00000009" w14:textId="77777777" w:rsidR="002E1D44" w:rsidRPr="00FD64C7" w:rsidRDefault="00000000">
      <w:pPr>
        <w:jc w:val="both"/>
        <w:rPr>
          <w:b/>
          <w:sz w:val="21"/>
          <w:szCs w:val="21"/>
          <w:highlight w:val="white"/>
          <w:lang w:val="es-ES"/>
        </w:rPr>
      </w:pPr>
      <w:r w:rsidRPr="00FD64C7">
        <w:rPr>
          <w:b/>
          <w:sz w:val="21"/>
          <w:szCs w:val="21"/>
          <w:highlight w:val="white"/>
          <w:lang w:val="es-ES"/>
        </w:rPr>
        <w:t>## **Parte 1: SQL**</w:t>
      </w:r>
    </w:p>
    <w:p w14:paraId="0000000A" w14:textId="77777777" w:rsidR="002E1D44" w:rsidRPr="00FD64C7" w:rsidRDefault="002E1D44">
      <w:pPr>
        <w:jc w:val="both"/>
        <w:rPr>
          <w:sz w:val="21"/>
          <w:szCs w:val="21"/>
          <w:highlight w:val="white"/>
          <w:lang w:val="es-ES"/>
        </w:rPr>
      </w:pPr>
    </w:p>
    <w:p w14:paraId="0000000B" w14:textId="77777777" w:rsidR="002E1D44" w:rsidRPr="00FD64C7" w:rsidRDefault="00000000">
      <w:pPr>
        <w:jc w:val="both"/>
        <w:rPr>
          <w:i/>
          <w:sz w:val="21"/>
          <w:szCs w:val="21"/>
          <w:highlight w:val="white"/>
          <w:lang w:val="es-ES"/>
        </w:rPr>
      </w:pPr>
      <w:r w:rsidRPr="00FD64C7">
        <w:rPr>
          <w:i/>
          <w:sz w:val="21"/>
          <w:szCs w:val="21"/>
          <w:highlight w:val="white"/>
          <w:lang w:val="es-ES"/>
        </w:rPr>
        <w:t>### Problema 1: Producto con más ingresos en los últimos 3 meses</w:t>
      </w:r>
    </w:p>
    <w:p w14:paraId="0000000C" w14:textId="77777777" w:rsidR="002E1D44" w:rsidRPr="00FD64C7" w:rsidRDefault="002E1D44">
      <w:pPr>
        <w:jc w:val="both"/>
        <w:rPr>
          <w:sz w:val="21"/>
          <w:szCs w:val="21"/>
          <w:highlight w:val="white"/>
          <w:lang w:val="es-ES"/>
        </w:rPr>
      </w:pPr>
    </w:p>
    <w:p w14:paraId="0000000D" w14:textId="77777777" w:rsidR="002E1D44" w:rsidRPr="00FD64C7" w:rsidRDefault="00000000">
      <w:pPr>
        <w:jc w:val="both"/>
        <w:rPr>
          <w:sz w:val="21"/>
          <w:szCs w:val="21"/>
          <w:highlight w:val="white"/>
          <w:lang w:val="es-ES"/>
        </w:rPr>
      </w:pPr>
      <w:r w:rsidRPr="00FD64C7">
        <w:rPr>
          <w:b/>
          <w:sz w:val="21"/>
          <w:szCs w:val="21"/>
          <w:highlight w:val="white"/>
          <w:lang w:val="es-ES"/>
        </w:rPr>
        <w:t>Enunciado</w:t>
      </w:r>
      <w:r w:rsidRPr="00FD64C7">
        <w:rPr>
          <w:sz w:val="21"/>
          <w:szCs w:val="21"/>
          <w:highlight w:val="white"/>
          <w:lang w:val="es-ES"/>
        </w:rPr>
        <w:t xml:space="preserve">  </w:t>
      </w:r>
    </w:p>
    <w:p w14:paraId="0000000E" w14:textId="77777777" w:rsidR="002E1D44" w:rsidRPr="00FD64C7" w:rsidRDefault="00000000">
      <w:pPr>
        <w:jc w:val="both"/>
        <w:rPr>
          <w:sz w:val="21"/>
          <w:szCs w:val="21"/>
          <w:highlight w:val="white"/>
          <w:lang w:val="es-ES"/>
        </w:rPr>
      </w:pPr>
      <w:r w:rsidRPr="00FD64C7">
        <w:rPr>
          <w:sz w:val="21"/>
          <w:szCs w:val="21"/>
          <w:highlight w:val="white"/>
          <w:lang w:val="es-ES"/>
        </w:rPr>
        <w:t>Tienes una tabla `ventas` con las siguientes columnas:</w:t>
      </w:r>
    </w:p>
    <w:p w14:paraId="0000000F" w14:textId="77777777" w:rsidR="002E1D44" w:rsidRPr="00FD64C7" w:rsidRDefault="002E1D44">
      <w:pPr>
        <w:jc w:val="both"/>
        <w:rPr>
          <w:sz w:val="21"/>
          <w:szCs w:val="21"/>
          <w:highlight w:val="white"/>
          <w:lang w:val="es-ES"/>
        </w:rPr>
      </w:pPr>
    </w:p>
    <w:p w14:paraId="00000010" w14:textId="77777777" w:rsidR="002E1D44" w:rsidRPr="00FD64C7" w:rsidRDefault="00000000">
      <w:pPr>
        <w:jc w:val="both"/>
        <w:rPr>
          <w:sz w:val="21"/>
          <w:szCs w:val="21"/>
          <w:highlight w:val="white"/>
          <w:lang w:val="es-ES"/>
        </w:rPr>
      </w:pPr>
      <w:r w:rsidRPr="00FD64C7">
        <w:rPr>
          <w:sz w:val="21"/>
          <w:szCs w:val="21"/>
          <w:highlight w:val="white"/>
          <w:lang w:val="es-ES"/>
        </w:rPr>
        <w:t xml:space="preserve">| id   | </w:t>
      </w:r>
      <w:proofErr w:type="gramStart"/>
      <w:r w:rsidRPr="00FD64C7">
        <w:rPr>
          <w:sz w:val="21"/>
          <w:szCs w:val="21"/>
          <w:highlight w:val="white"/>
          <w:lang w:val="es-ES"/>
        </w:rPr>
        <w:t>producto  |</w:t>
      </w:r>
      <w:proofErr w:type="gramEnd"/>
      <w:r w:rsidRPr="00FD64C7">
        <w:rPr>
          <w:sz w:val="21"/>
          <w:szCs w:val="21"/>
          <w:highlight w:val="white"/>
          <w:lang w:val="es-ES"/>
        </w:rPr>
        <w:t xml:space="preserve"> </w:t>
      </w:r>
      <w:proofErr w:type="spellStart"/>
      <w:r w:rsidRPr="00FD64C7">
        <w:rPr>
          <w:sz w:val="21"/>
          <w:szCs w:val="21"/>
          <w:highlight w:val="white"/>
          <w:lang w:val="es-ES"/>
        </w:rPr>
        <w:t>fecha_venta</w:t>
      </w:r>
      <w:proofErr w:type="spellEnd"/>
      <w:r w:rsidRPr="00FD64C7">
        <w:rPr>
          <w:sz w:val="21"/>
          <w:szCs w:val="21"/>
          <w:highlight w:val="white"/>
          <w:lang w:val="es-ES"/>
        </w:rPr>
        <w:t xml:space="preserve"> | cantidad | precio  |</w:t>
      </w:r>
    </w:p>
    <w:p w14:paraId="00000011" w14:textId="77777777" w:rsidR="002E1D44" w:rsidRPr="00FD64C7" w:rsidRDefault="00000000">
      <w:pPr>
        <w:jc w:val="both"/>
        <w:rPr>
          <w:sz w:val="21"/>
          <w:szCs w:val="21"/>
          <w:highlight w:val="white"/>
          <w:lang w:val="es-ES"/>
        </w:rPr>
      </w:pPr>
      <w:r w:rsidRPr="00FD64C7">
        <w:rPr>
          <w:sz w:val="21"/>
          <w:szCs w:val="21"/>
          <w:highlight w:val="white"/>
          <w:lang w:val="es-ES"/>
        </w:rPr>
        <w:t>|------|-----------|-------------|----------|---------|</w:t>
      </w:r>
    </w:p>
    <w:p w14:paraId="00000012" w14:textId="77777777" w:rsidR="002E1D44" w:rsidRPr="00FD64C7" w:rsidRDefault="00000000">
      <w:pPr>
        <w:jc w:val="both"/>
        <w:rPr>
          <w:sz w:val="21"/>
          <w:szCs w:val="21"/>
          <w:highlight w:val="white"/>
          <w:lang w:val="es-ES"/>
        </w:rPr>
      </w:pPr>
      <w:r w:rsidRPr="00FD64C7">
        <w:rPr>
          <w:sz w:val="21"/>
          <w:szCs w:val="21"/>
          <w:highlight w:val="white"/>
          <w:lang w:val="es-ES"/>
        </w:rPr>
        <w:t>| 1    | Televisor | 2024-06-</w:t>
      </w:r>
      <w:proofErr w:type="gramStart"/>
      <w:r w:rsidRPr="00FD64C7">
        <w:rPr>
          <w:sz w:val="21"/>
          <w:szCs w:val="21"/>
          <w:highlight w:val="white"/>
          <w:lang w:val="es-ES"/>
        </w:rPr>
        <w:t>15  |</w:t>
      </w:r>
      <w:proofErr w:type="gramEnd"/>
      <w:r w:rsidRPr="00FD64C7">
        <w:rPr>
          <w:sz w:val="21"/>
          <w:szCs w:val="21"/>
          <w:highlight w:val="white"/>
          <w:lang w:val="es-ES"/>
        </w:rPr>
        <w:t xml:space="preserve"> 3        | 500     |</w:t>
      </w:r>
    </w:p>
    <w:p w14:paraId="00000013" w14:textId="77777777" w:rsidR="002E1D44" w:rsidRPr="00FD64C7" w:rsidRDefault="00000000">
      <w:pPr>
        <w:jc w:val="both"/>
        <w:rPr>
          <w:sz w:val="21"/>
          <w:szCs w:val="21"/>
          <w:highlight w:val="white"/>
          <w:lang w:val="es-ES"/>
        </w:rPr>
      </w:pPr>
      <w:r w:rsidRPr="00FD64C7">
        <w:rPr>
          <w:sz w:val="21"/>
          <w:szCs w:val="21"/>
          <w:highlight w:val="white"/>
          <w:lang w:val="es-ES"/>
        </w:rPr>
        <w:t>| 2    | Laptop    | 2024-07-</w:t>
      </w:r>
      <w:proofErr w:type="gramStart"/>
      <w:r w:rsidRPr="00FD64C7">
        <w:rPr>
          <w:sz w:val="21"/>
          <w:szCs w:val="21"/>
          <w:highlight w:val="white"/>
          <w:lang w:val="es-ES"/>
        </w:rPr>
        <w:t>10  |</w:t>
      </w:r>
      <w:proofErr w:type="gramEnd"/>
      <w:r w:rsidRPr="00FD64C7">
        <w:rPr>
          <w:sz w:val="21"/>
          <w:szCs w:val="21"/>
          <w:highlight w:val="white"/>
          <w:lang w:val="es-ES"/>
        </w:rPr>
        <w:t xml:space="preserve"> 2        | 800     |</w:t>
      </w:r>
    </w:p>
    <w:p w14:paraId="00000014" w14:textId="77777777" w:rsidR="002E1D44" w:rsidRPr="00FD64C7" w:rsidRDefault="00000000">
      <w:pPr>
        <w:jc w:val="both"/>
        <w:rPr>
          <w:sz w:val="21"/>
          <w:szCs w:val="21"/>
          <w:highlight w:val="white"/>
          <w:lang w:val="es-ES"/>
        </w:rPr>
      </w:pPr>
      <w:r w:rsidRPr="00FD64C7">
        <w:rPr>
          <w:sz w:val="21"/>
          <w:szCs w:val="21"/>
          <w:highlight w:val="white"/>
          <w:lang w:val="es-ES"/>
        </w:rPr>
        <w:t>| 3    | Televisor | 2024-09-</w:t>
      </w:r>
      <w:proofErr w:type="gramStart"/>
      <w:r w:rsidRPr="00FD64C7">
        <w:rPr>
          <w:sz w:val="21"/>
          <w:szCs w:val="21"/>
          <w:highlight w:val="white"/>
          <w:lang w:val="es-ES"/>
        </w:rPr>
        <w:t>05  |</w:t>
      </w:r>
      <w:proofErr w:type="gramEnd"/>
      <w:r w:rsidRPr="00FD64C7">
        <w:rPr>
          <w:sz w:val="21"/>
          <w:szCs w:val="21"/>
          <w:highlight w:val="white"/>
          <w:lang w:val="es-ES"/>
        </w:rPr>
        <w:t xml:space="preserve"> 1        | 500     |</w:t>
      </w:r>
    </w:p>
    <w:p w14:paraId="00000015" w14:textId="77777777" w:rsidR="002E1D44" w:rsidRDefault="00000000">
      <w:pPr>
        <w:jc w:val="both"/>
        <w:rPr>
          <w:sz w:val="21"/>
          <w:szCs w:val="21"/>
          <w:highlight w:val="white"/>
          <w:lang w:val="es-ES"/>
        </w:rPr>
      </w:pPr>
      <w:r w:rsidRPr="00FD64C7">
        <w:rPr>
          <w:sz w:val="21"/>
          <w:szCs w:val="21"/>
          <w:highlight w:val="white"/>
          <w:lang w:val="es-ES"/>
        </w:rPr>
        <w:t xml:space="preserve">| 4    | </w:t>
      </w:r>
      <w:proofErr w:type="gramStart"/>
      <w:r w:rsidRPr="00FD64C7">
        <w:rPr>
          <w:sz w:val="21"/>
          <w:szCs w:val="21"/>
          <w:highlight w:val="white"/>
          <w:lang w:val="es-ES"/>
        </w:rPr>
        <w:t>Teléfono  |</w:t>
      </w:r>
      <w:proofErr w:type="gramEnd"/>
      <w:r w:rsidRPr="00FD64C7">
        <w:rPr>
          <w:sz w:val="21"/>
          <w:szCs w:val="21"/>
          <w:highlight w:val="white"/>
          <w:lang w:val="es-ES"/>
        </w:rPr>
        <w:t xml:space="preserve"> 2024-08-01  | 5        | 300     |</w:t>
      </w:r>
    </w:p>
    <w:p w14:paraId="640FE4B3" w14:textId="77777777" w:rsidR="00FD64C7" w:rsidRPr="00FD64C7" w:rsidRDefault="00FD64C7" w:rsidP="00FD64C7">
      <w:pPr>
        <w:jc w:val="both"/>
        <w:rPr>
          <w:sz w:val="21"/>
          <w:szCs w:val="21"/>
          <w:highlight w:val="white"/>
          <w:lang w:val="es-ES"/>
        </w:rPr>
      </w:pPr>
    </w:p>
    <w:p w14:paraId="00000016" w14:textId="77777777" w:rsidR="002E1D44" w:rsidRPr="00FD64C7" w:rsidRDefault="002E1D44">
      <w:pPr>
        <w:jc w:val="both"/>
        <w:rPr>
          <w:sz w:val="21"/>
          <w:szCs w:val="21"/>
          <w:highlight w:val="white"/>
          <w:lang w:val="es-ES"/>
        </w:rPr>
      </w:pPr>
    </w:p>
    <w:p w14:paraId="00000017" w14:textId="77777777" w:rsidR="002E1D44" w:rsidRPr="00FD64C7" w:rsidRDefault="00000000">
      <w:pPr>
        <w:jc w:val="both"/>
        <w:rPr>
          <w:sz w:val="21"/>
          <w:szCs w:val="21"/>
          <w:highlight w:val="white"/>
          <w:lang w:val="es-ES"/>
        </w:rPr>
      </w:pPr>
      <w:r w:rsidRPr="00FD64C7">
        <w:rPr>
          <w:sz w:val="21"/>
          <w:szCs w:val="21"/>
          <w:highlight w:val="white"/>
          <w:lang w:val="es-ES"/>
        </w:rPr>
        <w:t>Escribe una consulta SQL para obtener el producto que generó más ingresos (cantidad * precio) en los últimos 3 meses desde la fecha actual.</w:t>
      </w:r>
    </w:p>
    <w:p w14:paraId="00000018" w14:textId="77777777" w:rsidR="002E1D44" w:rsidRPr="00FD64C7" w:rsidRDefault="002E1D44">
      <w:pPr>
        <w:jc w:val="both"/>
        <w:rPr>
          <w:sz w:val="21"/>
          <w:szCs w:val="21"/>
          <w:highlight w:val="white"/>
          <w:lang w:val="es-ES"/>
        </w:rPr>
      </w:pPr>
    </w:p>
    <w:p w14:paraId="00000019" w14:textId="77777777" w:rsidR="002E1D44" w:rsidRPr="00FD64C7" w:rsidRDefault="00000000">
      <w:pPr>
        <w:jc w:val="both"/>
        <w:rPr>
          <w:sz w:val="21"/>
          <w:szCs w:val="21"/>
          <w:highlight w:val="white"/>
          <w:lang w:val="es-ES"/>
        </w:rPr>
      </w:pPr>
      <w:r w:rsidRPr="00FD64C7">
        <w:rPr>
          <w:sz w:val="21"/>
          <w:szCs w:val="21"/>
          <w:highlight w:val="white"/>
          <w:lang w:val="es-ES"/>
        </w:rPr>
        <w:t>#### Ejemplo:</w:t>
      </w:r>
    </w:p>
    <w:p w14:paraId="0000001A" w14:textId="77777777" w:rsidR="002E1D44" w:rsidRPr="00FD64C7" w:rsidRDefault="00000000">
      <w:pPr>
        <w:jc w:val="both"/>
        <w:rPr>
          <w:sz w:val="21"/>
          <w:szCs w:val="21"/>
          <w:highlight w:val="white"/>
          <w:lang w:val="es-ES"/>
        </w:rPr>
      </w:pPr>
      <w:proofErr w:type="spellStart"/>
      <w:r w:rsidRPr="00FD64C7">
        <w:rPr>
          <w:sz w:val="21"/>
          <w:szCs w:val="21"/>
          <w:highlight w:val="white"/>
          <w:lang w:val="es-ES"/>
        </w:rPr>
        <w:t>plaintext</w:t>
      </w:r>
      <w:proofErr w:type="spellEnd"/>
    </w:p>
    <w:p w14:paraId="0000001B" w14:textId="77777777" w:rsidR="002E1D44" w:rsidRDefault="00000000">
      <w:pPr>
        <w:jc w:val="both"/>
        <w:rPr>
          <w:sz w:val="21"/>
          <w:szCs w:val="21"/>
          <w:highlight w:val="white"/>
          <w:lang w:val="es-ES"/>
        </w:rPr>
      </w:pPr>
      <w:r w:rsidRPr="00FD64C7">
        <w:rPr>
          <w:sz w:val="21"/>
          <w:szCs w:val="21"/>
          <w:highlight w:val="white"/>
          <w:lang w:val="es-ES"/>
        </w:rPr>
        <w:t>Output: producto con más ingresos</w:t>
      </w:r>
    </w:p>
    <w:p w14:paraId="11AF18F2" w14:textId="77777777" w:rsidR="00CF3D03" w:rsidRDefault="00CF3D03">
      <w:pPr>
        <w:jc w:val="both"/>
        <w:rPr>
          <w:sz w:val="21"/>
          <w:szCs w:val="21"/>
          <w:highlight w:val="white"/>
          <w:lang w:val="es-ES"/>
        </w:rPr>
      </w:pPr>
    </w:p>
    <w:p w14:paraId="57D70963" w14:textId="77777777" w:rsidR="00CF3D03" w:rsidRPr="00CF3D03" w:rsidRDefault="00CF3D03" w:rsidP="00CF3D03">
      <w:pPr>
        <w:jc w:val="both"/>
        <w:rPr>
          <w:sz w:val="21"/>
          <w:szCs w:val="21"/>
          <w:highlight w:val="white"/>
          <w:lang w:val="en-GB"/>
        </w:rPr>
      </w:pPr>
      <w:r w:rsidRPr="00CF3D03">
        <w:rPr>
          <w:sz w:val="21"/>
          <w:szCs w:val="21"/>
          <w:highlight w:val="white"/>
          <w:lang w:val="en-GB"/>
        </w:rPr>
        <w:t>select  </w:t>
      </w:r>
    </w:p>
    <w:p w14:paraId="6F8FECC9" w14:textId="77777777" w:rsidR="00CF3D03" w:rsidRPr="00CF3D03" w:rsidRDefault="00CF3D03" w:rsidP="00CF3D03">
      <w:pPr>
        <w:jc w:val="both"/>
        <w:rPr>
          <w:sz w:val="21"/>
          <w:szCs w:val="21"/>
          <w:highlight w:val="white"/>
          <w:lang w:val="en-GB"/>
        </w:rPr>
      </w:pPr>
      <w:r w:rsidRPr="00CF3D03">
        <w:rPr>
          <w:sz w:val="21"/>
          <w:szCs w:val="21"/>
          <w:highlight w:val="white"/>
          <w:lang w:val="en-GB"/>
        </w:rPr>
        <w:t xml:space="preserve">    </w:t>
      </w:r>
      <w:proofErr w:type="spellStart"/>
      <w:r w:rsidRPr="00CF3D03">
        <w:rPr>
          <w:sz w:val="21"/>
          <w:szCs w:val="21"/>
          <w:highlight w:val="white"/>
          <w:lang w:val="en-GB"/>
        </w:rPr>
        <w:t>producto</w:t>
      </w:r>
      <w:proofErr w:type="spellEnd"/>
      <w:r w:rsidRPr="00CF3D03">
        <w:rPr>
          <w:sz w:val="21"/>
          <w:szCs w:val="21"/>
          <w:highlight w:val="white"/>
          <w:lang w:val="en-GB"/>
        </w:rPr>
        <w:t>,</w:t>
      </w:r>
    </w:p>
    <w:p w14:paraId="7F7BC258" w14:textId="77777777" w:rsidR="00CF3D03" w:rsidRPr="00CF3D03" w:rsidRDefault="00CF3D03" w:rsidP="00CF3D03">
      <w:pPr>
        <w:jc w:val="both"/>
        <w:rPr>
          <w:sz w:val="21"/>
          <w:szCs w:val="21"/>
          <w:highlight w:val="white"/>
          <w:lang w:val="en-GB"/>
        </w:rPr>
      </w:pPr>
      <w:r w:rsidRPr="00CF3D03">
        <w:rPr>
          <w:sz w:val="21"/>
          <w:szCs w:val="21"/>
          <w:highlight w:val="white"/>
          <w:lang w:val="en-GB"/>
        </w:rPr>
        <w:t xml:space="preserve">    </w:t>
      </w:r>
      <w:proofErr w:type="gramStart"/>
      <w:r w:rsidRPr="00CF3D03">
        <w:rPr>
          <w:sz w:val="21"/>
          <w:szCs w:val="21"/>
          <w:highlight w:val="white"/>
          <w:lang w:val="en-GB"/>
        </w:rPr>
        <w:t>sum(</w:t>
      </w:r>
      <w:proofErr w:type="spellStart"/>
      <w:proofErr w:type="gramEnd"/>
      <w:r w:rsidRPr="00CF3D03">
        <w:rPr>
          <w:sz w:val="21"/>
          <w:szCs w:val="21"/>
          <w:highlight w:val="white"/>
          <w:lang w:val="en-GB"/>
        </w:rPr>
        <w:t>cantidad</w:t>
      </w:r>
      <w:proofErr w:type="spellEnd"/>
      <w:r w:rsidRPr="00CF3D03">
        <w:rPr>
          <w:sz w:val="21"/>
          <w:szCs w:val="21"/>
          <w:highlight w:val="white"/>
          <w:lang w:val="en-GB"/>
        </w:rPr>
        <w:t xml:space="preserve"> * </w:t>
      </w:r>
      <w:proofErr w:type="spellStart"/>
      <w:r w:rsidRPr="00CF3D03">
        <w:rPr>
          <w:sz w:val="21"/>
          <w:szCs w:val="21"/>
          <w:highlight w:val="white"/>
          <w:lang w:val="en-GB"/>
        </w:rPr>
        <w:t>precio</w:t>
      </w:r>
      <w:proofErr w:type="spellEnd"/>
      <w:r w:rsidRPr="00CF3D03">
        <w:rPr>
          <w:sz w:val="21"/>
          <w:szCs w:val="21"/>
          <w:highlight w:val="white"/>
          <w:lang w:val="en-GB"/>
        </w:rPr>
        <w:t xml:space="preserve">) as </w:t>
      </w:r>
      <w:proofErr w:type="spellStart"/>
      <w:r w:rsidRPr="00CF3D03">
        <w:rPr>
          <w:sz w:val="21"/>
          <w:szCs w:val="21"/>
          <w:highlight w:val="white"/>
          <w:lang w:val="en-GB"/>
        </w:rPr>
        <w:t>total_price</w:t>
      </w:r>
      <w:proofErr w:type="spellEnd"/>
    </w:p>
    <w:p w14:paraId="49DB9664" w14:textId="77777777" w:rsidR="00CF3D03" w:rsidRPr="00CF3D03" w:rsidRDefault="00CF3D03" w:rsidP="00CF3D03">
      <w:pPr>
        <w:jc w:val="both"/>
        <w:rPr>
          <w:sz w:val="21"/>
          <w:szCs w:val="21"/>
          <w:highlight w:val="white"/>
          <w:lang w:val="en-GB"/>
        </w:rPr>
      </w:pPr>
      <w:r w:rsidRPr="00CF3D03">
        <w:rPr>
          <w:sz w:val="21"/>
          <w:szCs w:val="21"/>
          <w:highlight w:val="white"/>
          <w:lang w:val="en-GB"/>
        </w:rPr>
        <w:t xml:space="preserve">from </w:t>
      </w:r>
    </w:p>
    <w:p w14:paraId="08254DE0" w14:textId="77777777" w:rsidR="00CF3D03" w:rsidRPr="00CF3D03" w:rsidRDefault="00CF3D03" w:rsidP="00CF3D03">
      <w:pPr>
        <w:jc w:val="both"/>
        <w:rPr>
          <w:sz w:val="21"/>
          <w:szCs w:val="21"/>
          <w:highlight w:val="white"/>
          <w:lang w:val="en-GB"/>
        </w:rPr>
      </w:pPr>
      <w:r w:rsidRPr="00CF3D03">
        <w:rPr>
          <w:sz w:val="21"/>
          <w:szCs w:val="21"/>
          <w:highlight w:val="white"/>
          <w:lang w:val="en-GB"/>
        </w:rPr>
        <w:t xml:space="preserve">    </w:t>
      </w:r>
      <w:proofErr w:type="spellStart"/>
      <w:r w:rsidRPr="00CF3D03">
        <w:rPr>
          <w:sz w:val="21"/>
          <w:szCs w:val="21"/>
          <w:highlight w:val="white"/>
          <w:lang w:val="en-GB"/>
        </w:rPr>
        <w:t>ventas</w:t>
      </w:r>
      <w:proofErr w:type="spellEnd"/>
    </w:p>
    <w:p w14:paraId="1A295229" w14:textId="77777777" w:rsidR="00CF3D03" w:rsidRPr="00CF3D03" w:rsidRDefault="00CF3D03" w:rsidP="00CF3D03">
      <w:pPr>
        <w:jc w:val="both"/>
        <w:rPr>
          <w:sz w:val="21"/>
          <w:szCs w:val="21"/>
          <w:highlight w:val="white"/>
          <w:lang w:val="en-GB"/>
        </w:rPr>
      </w:pPr>
      <w:proofErr w:type="gramStart"/>
      <w:r w:rsidRPr="00CF3D03">
        <w:rPr>
          <w:sz w:val="21"/>
          <w:szCs w:val="21"/>
          <w:highlight w:val="white"/>
          <w:lang w:val="en-GB"/>
        </w:rPr>
        <w:t>where</w:t>
      </w:r>
      <w:proofErr w:type="gramEnd"/>
      <w:r w:rsidRPr="00CF3D03">
        <w:rPr>
          <w:sz w:val="21"/>
          <w:szCs w:val="21"/>
          <w:highlight w:val="white"/>
          <w:lang w:val="en-GB"/>
        </w:rPr>
        <w:t xml:space="preserve"> </w:t>
      </w:r>
    </w:p>
    <w:p w14:paraId="3E41A2D2" w14:textId="77777777" w:rsidR="00CF3D03" w:rsidRPr="00CF3D03" w:rsidRDefault="00CF3D03" w:rsidP="00CF3D03">
      <w:pPr>
        <w:jc w:val="both"/>
        <w:rPr>
          <w:sz w:val="21"/>
          <w:szCs w:val="21"/>
          <w:highlight w:val="white"/>
          <w:lang w:val="en-GB"/>
        </w:rPr>
      </w:pPr>
      <w:r w:rsidRPr="00CF3D03">
        <w:rPr>
          <w:sz w:val="21"/>
          <w:szCs w:val="21"/>
          <w:highlight w:val="white"/>
          <w:lang w:val="en-GB"/>
        </w:rPr>
        <w:t xml:space="preserve">    </w:t>
      </w:r>
      <w:proofErr w:type="spellStart"/>
      <w:r w:rsidRPr="00CF3D03">
        <w:rPr>
          <w:sz w:val="21"/>
          <w:szCs w:val="21"/>
          <w:highlight w:val="white"/>
          <w:lang w:val="en-GB"/>
        </w:rPr>
        <w:t>fecha_venta</w:t>
      </w:r>
      <w:proofErr w:type="spellEnd"/>
      <w:r w:rsidRPr="00CF3D03">
        <w:rPr>
          <w:sz w:val="21"/>
          <w:szCs w:val="21"/>
          <w:highlight w:val="white"/>
          <w:lang w:val="en-GB"/>
        </w:rPr>
        <w:t xml:space="preserve"> &gt;= </w:t>
      </w:r>
      <w:proofErr w:type="spellStart"/>
      <w:r w:rsidRPr="00CF3D03">
        <w:rPr>
          <w:sz w:val="21"/>
          <w:szCs w:val="21"/>
          <w:highlight w:val="white"/>
          <w:lang w:val="en-GB"/>
        </w:rPr>
        <w:t>date_</w:t>
      </w:r>
      <w:proofErr w:type="gramStart"/>
      <w:r w:rsidRPr="00CF3D03">
        <w:rPr>
          <w:sz w:val="21"/>
          <w:szCs w:val="21"/>
          <w:highlight w:val="white"/>
          <w:lang w:val="en-GB"/>
        </w:rPr>
        <w:t>sub</w:t>
      </w:r>
      <w:proofErr w:type="spellEnd"/>
      <w:r w:rsidRPr="00CF3D03">
        <w:rPr>
          <w:sz w:val="21"/>
          <w:szCs w:val="21"/>
          <w:highlight w:val="white"/>
          <w:lang w:val="en-GB"/>
        </w:rPr>
        <w:t>( now</w:t>
      </w:r>
      <w:proofErr w:type="gramEnd"/>
      <w:r w:rsidRPr="00CF3D03">
        <w:rPr>
          <w:sz w:val="21"/>
          <w:szCs w:val="21"/>
          <w:highlight w:val="white"/>
          <w:lang w:val="en-GB"/>
        </w:rPr>
        <w:t>(), interval 3 month)</w:t>
      </w:r>
    </w:p>
    <w:p w14:paraId="77102768" w14:textId="77777777" w:rsidR="00CF3D03" w:rsidRPr="00CF3D03" w:rsidRDefault="00CF3D03" w:rsidP="00CF3D03">
      <w:pPr>
        <w:jc w:val="both"/>
        <w:rPr>
          <w:sz w:val="21"/>
          <w:szCs w:val="21"/>
          <w:highlight w:val="white"/>
          <w:lang w:val="en-GB"/>
        </w:rPr>
      </w:pPr>
      <w:r w:rsidRPr="00CF3D03">
        <w:rPr>
          <w:sz w:val="21"/>
          <w:szCs w:val="21"/>
          <w:highlight w:val="white"/>
          <w:lang w:val="en-GB"/>
        </w:rPr>
        <w:t xml:space="preserve">group by </w:t>
      </w:r>
    </w:p>
    <w:p w14:paraId="41C4A7CF" w14:textId="77777777" w:rsidR="00CF3D03" w:rsidRPr="00CF3D03" w:rsidRDefault="00CF3D03" w:rsidP="00CF3D03">
      <w:pPr>
        <w:jc w:val="both"/>
        <w:rPr>
          <w:sz w:val="21"/>
          <w:szCs w:val="21"/>
          <w:highlight w:val="white"/>
          <w:lang w:val="en-GB"/>
        </w:rPr>
      </w:pPr>
      <w:r w:rsidRPr="00CF3D03">
        <w:rPr>
          <w:sz w:val="21"/>
          <w:szCs w:val="21"/>
          <w:highlight w:val="white"/>
          <w:lang w:val="en-GB"/>
        </w:rPr>
        <w:t xml:space="preserve">    </w:t>
      </w:r>
      <w:proofErr w:type="spellStart"/>
      <w:r w:rsidRPr="00CF3D03">
        <w:rPr>
          <w:sz w:val="21"/>
          <w:szCs w:val="21"/>
          <w:highlight w:val="white"/>
          <w:lang w:val="en-GB"/>
        </w:rPr>
        <w:t>producto</w:t>
      </w:r>
      <w:proofErr w:type="spellEnd"/>
      <w:r w:rsidRPr="00CF3D03">
        <w:rPr>
          <w:sz w:val="21"/>
          <w:szCs w:val="21"/>
          <w:highlight w:val="white"/>
          <w:lang w:val="en-GB"/>
        </w:rPr>
        <w:t xml:space="preserve"> </w:t>
      </w:r>
    </w:p>
    <w:p w14:paraId="306680C0" w14:textId="77777777" w:rsidR="00CF3D03" w:rsidRPr="00CF3D03" w:rsidRDefault="00CF3D03" w:rsidP="00CF3D03">
      <w:pPr>
        <w:jc w:val="both"/>
        <w:rPr>
          <w:sz w:val="21"/>
          <w:szCs w:val="21"/>
          <w:highlight w:val="white"/>
          <w:lang w:val="en-GB"/>
        </w:rPr>
      </w:pPr>
      <w:r w:rsidRPr="00CF3D03">
        <w:rPr>
          <w:sz w:val="21"/>
          <w:szCs w:val="21"/>
          <w:highlight w:val="white"/>
          <w:lang w:val="en-GB"/>
        </w:rPr>
        <w:t xml:space="preserve">order by </w:t>
      </w:r>
    </w:p>
    <w:p w14:paraId="67660357" w14:textId="77777777" w:rsidR="00CF3D03" w:rsidRPr="00CF3D03" w:rsidRDefault="00CF3D03" w:rsidP="00CF3D03">
      <w:pPr>
        <w:jc w:val="both"/>
        <w:rPr>
          <w:sz w:val="21"/>
          <w:szCs w:val="21"/>
          <w:highlight w:val="white"/>
          <w:lang w:val="en-GB"/>
        </w:rPr>
      </w:pPr>
      <w:r w:rsidRPr="00CF3D03">
        <w:rPr>
          <w:sz w:val="21"/>
          <w:szCs w:val="21"/>
          <w:highlight w:val="white"/>
          <w:lang w:val="en-GB"/>
        </w:rPr>
        <w:t xml:space="preserve">    </w:t>
      </w:r>
      <w:proofErr w:type="spellStart"/>
      <w:r w:rsidRPr="00CF3D03">
        <w:rPr>
          <w:sz w:val="21"/>
          <w:szCs w:val="21"/>
          <w:highlight w:val="white"/>
          <w:lang w:val="en-GB"/>
        </w:rPr>
        <w:t>total_price</w:t>
      </w:r>
      <w:proofErr w:type="spellEnd"/>
    </w:p>
    <w:p w14:paraId="4F9B0648" w14:textId="77777777" w:rsidR="00CF3D03" w:rsidRPr="00CF3D03" w:rsidRDefault="00CF3D03" w:rsidP="00CF3D03">
      <w:pPr>
        <w:jc w:val="both"/>
        <w:rPr>
          <w:sz w:val="21"/>
          <w:szCs w:val="21"/>
          <w:highlight w:val="white"/>
          <w:lang w:val="es-ES"/>
        </w:rPr>
      </w:pPr>
      <w:proofErr w:type="spellStart"/>
      <w:r w:rsidRPr="00CF3D03">
        <w:rPr>
          <w:sz w:val="21"/>
          <w:szCs w:val="21"/>
          <w:highlight w:val="white"/>
          <w:lang w:val="es-ES"/>
        </w:rPr>
        <w:t>limit</w:t>
      </w:r>
      <w:proofErr w:type="spellEnd"/>
      <w:r w:rsidRPr="00CF3D03">
        <w:rPr>
          <w:sz w:val="21"/>
          <w:szCs w:val="21"/>
          <w:highlight w:val="white"/>
          <w:lang w:val="es-ES"/>
        </w:rPr>
        <w:t xml:space="preserve"> 1 </w:t>
      </w:r>
    </w:p>
    <w:p w14:paraId="094CE4A8" w14:textId="77777777" w:rsidR="00CF3D03" w:rsidRPr="00CF3D03" w:rsidRDefault="00CF3D03" w:rsidP="00CF3D03">
      <w:pPr>
        <w:jc w:val="both"/>
        <w:rPr>
          <w:sz w:val="21"/>
          <w:szCs w:val="21"/>
          <w:highlight w:val="white"/>
          <w:lang w:val="es-ES"/>
        </w:rPr>
      </w:pPr>
    </w:p>
    <w:p w14:paraId="0000001C" w14:textId="77777777" w:rsidR="002E1D44" w:rsidRPr="00FD64C7" w:rsidRDefault="002E1D44">
      <w:pPr>
        <w:jc w:val="both"/>
        <w:rPr>
          <w:sz w:val="21"/>
          <w:szCs w:val="21"/>
          <w:highlight w:val="white"/>
          <w:lang w:val="es-ES"/>
        </w:rPr>
      </w:pPr>
    </w:p>
    <w:p w14:paraId="0000001D" w14:textId="77777777" w:rsidR="002E1D44" w:rsidRPr="00FD64C7" w:rsidRDefault="00000000">
      <w:pPr>
        <w:jc w:val="both"/>
        <w:rPr>
          <w:b/>
          <w:sz w:val="21"/>
          <w:szCs w:val="21"/>
          <w:highlight w:val="white"/>
          <w:lang w:val="es-ES"/>
        </w:rPr>
      </w:pPr>
      <w:r w:rsidRPr="00FD64C7">
        <w:rPr>
          <w:b/>
          <w:sz w:val="21"/>
          <w:szCs w:val="21"/>
          <w:highlight w:val="white"/>
          <w:lang w:val="es-ES"/>
        </w:rPr>
        <w:lastRenderedPageBreak/>
        <w:t>## **Parte 2: AWS**</w:t>
      </w:r>
    </w:p>
    <w:p w14:paraId="0000001E" w14:textId="77777777" w:rsidR="002E1D44" w:rsidRPr="00FD64C7" w:rsidRDefault="002E1D44">
      <w:pPr>
        <w:jc w:val="both"/>
        <w:rPr>
          <w:sz w:val="21"/>
          <w:szCs w:val="21"/>
          <w:highlight w:val="white"/>
          <w:lang w:val="es-ES"/>
        </w:rPr>
      </w:pPr>
    </w:p>
    <w:p w14:paraId="0000001F" w14:textId="77777777" w:rsidR="002E1D44" w:rsidRPr="00FD64C7" w:rsidRDefault="00000000">
      <w:pPr>
        <w:jc w:val="both"/>
        <w:rPr>
          <w:sz w:val="21"/>
          <w:szCs w:val="21"/>
          <w:highlight w:val="white"/>
          <w:lang w:val="es-ES"/>
        </w:rPr>
      </w:pPr>
      <w:r w:rsidRPr="00FD64C7">
        <w:rPr>
          <w:b/>
          <w:sz w:val="21"/>
          <w:szCs w:val="21"/>
          <w:highlight w:val="white"/>
          <w:lang w:val="es-ES"/>
        </w:rPr>
        <w:t>Enunciado</w:t>
      </w:r>
    </w:p>
    <w:p w14:paraId="00000020" w14:textId="77777777" w:rsidR="002E1D44" w:rsidRPr="00FD64C7" w:rsidRDefault="00000000">
      <w:pPr>
        <w:jc w:val="both"/>
        <w:rPr>
          <w:sz w:val="21"/>
          <w:szCs w:val="21"/>
          <w:highlight w:val="white"/>
          <w:lang w:val="es-ES"/>
        </w:rPr>
      </w:pPr>
      <w:r w:rsidRPr="00FD64C7">
        <w:rPr>
          <w:sz w:val="21"/>
          <w:szCs w:val="21"/>
          <w:highlight w:val="white"/>
          <w:lang w:val="es-ES"/>
        </w:rPr>
        <w:t xml:space="preserve">Imagina que encuentras un aumento significativo en los costos sobre </w:t>
      </w:r>
      <w:proofErr w:type="spellStart"/>
      <w:r w:rsidRPr="00FD64C7">
        <w:rPr>
          <w:sz w:val="21"/>
          <w:szCs w:val="21"/>
          <w:highlight w:val="white"/>
          <w:lang w:val="es-ES"/>
        </w:rPr>
        <w:t>Dynamo</w:t>
      </w:r>
      <w:proofErr w:type="spellEnd"/>
      <w:r w:rsidRPr="00FD64C7">
        <w:rPr>
          <w:sz w:val="21"/>
          <w:szCs w:val="21"/>
          <w:highlight w:val="white"/>
          <w:lang w:val="es-ES"/>
        </w:rPr>
        <w:t>. ¿Qué componentes de AWS revisarías en primer lugar para identificar la causa raíz de este incremento y qué métricas específicas buscarías dentro de cada componente?</w:t>
      </w:r>
    </w:p>
    <w:p w14:paraId="7505AB49" w14:textId="77777777" w:rsidR="00CF3D03" w:rsidRPr="00CF3D03" w:rsidRDefault="00CF3D03" w:rsidP="00CF3D03">
      <w:pPr>
        <w:ind w:left="720"/>
        <w:jc w:val="both"/>
        <w:rPr>
          <w:sz w:val="21"/>
          <w:szCs w:val="21"/>
          <w:lang w:val="es-ES"/>
        </w:rPr>
      </w:pPr>
    </w:p>
    <w:p w14:paraId="75890587" w14:textId="2D9390C4" w:rsidR="00CF3D03" w:rsidRPr="00CF3D03" w:rsidRDefault="00CF3D03" w:rsidP="00CF3D03">
      <w:pPr>
        <w:ind w:left="720"/>
        <w:jc w:val="both"/>
        <w:rPr>
          <w:sz w:val="21"/>
          <w:szCs w:val="21"/>
          <w:lang w:val="es-ES"/>
        </w:rPr>
      </w:pPr>
      <w:r w:rsidRPr="00CF3D03">
        <w:rPr>
          <w:sz w:val="21"/>
          <w:szCs w:val="21"/>
          <w:lang w:val="es-ES"/>
        </w:rPr>
        <w:t xml:space="preserve">En </w:t>
      </w:r>
      <w:proofErr w:type="spellStart"/>
      <w:r w:rsidRPr="00CF3D03">
        <w:rPr>
          <w:sz w:val="21"/>
          <w:szCs w:val="21"/>
          <w:lang w:val="es-ES"/>
        </w:rPr>
        <w:t>dynamodb</w:t>
      </w:r>
      <w:proofErr w:type="spellEnd"/>
      <w:r w:rsidRPr="00CF3D03">
        <w:rPr>
          <w:sz w:val="21"/>
          <w:szCs w:val="21"/>
          <w:lang w:val="es-ES"/>
        </w:rPr>
        <w:t xml:space="preserve"> hay un servicio de monitoreo por el uso que se tiene como lo es ver el monitoreo de lectura y escritura y como se </w:t>
      </w:r>
      <w:r w:rsidRPr="00CF3D03">
        <w:rPr>
          <w:sz w:val="21"/>
          <w:szCs w:val="21"/>
          <w:lang w:val="es-ES"/>
        </w:rPr>
        <w:t>están</w:t>
      </w:r>
      <w:r w:rsidRPr="00CF3D03">
        <w:rPr>
          <w:sz w:val="21"/>
          <w:szCs w:val="21"/>
          <w:lang w:val="es-ES"/>
        </w:rPr>
        <w:t xml:space="preserve"> comportando las </w:t>
      </w:r>
      <w:r w:rsidRPr="00CF3D03">
        <w:rPr>
          <w:sz w:val="21"/>
          <w:szCs w:val="21"/>
          <w:lang w:val="es-ES"/>
        </w:rPr>
        <w:t>métricas</w:t>
      </w:r>
      <w:r w:rsidRPr="00CF3D03">
        <w:rPr>
          <w:sz w:val="21"/>
          <w:szCs w:val="21"/>
          <w:lang w:val="es-ES"/>
        </w:rPr>
        <w:t>,</w:t>
      </w:r>
      <w:r>
        <w:rPr>
          <w:sz w:val="21"/>
          <w:szCs w:val="21"/>
          <w:lang w:val="es-ES"/>
        </w:rPr>
        <w:t xml:space="preserve"> </w:t>
      </w:r>
      <w:r w:rsidRPr="00CF3D03">
        <w:rPr>
          <w:sz w:val="21"/>
          <w:szCs w:val="21"/>
          <w:lang w:val="es-ES"/>
        </w:rPr>
        <w:t xml:space="preserve">aparte de ello si se </w:t>
      </w:r>
      <w:proofErr w:type="spellStart"/>
      <w:r w:rsidRPr="00CF3D03">
        <w:rPr>
          <w:sz w:val="21"/>
          <w:szCs w:val="21"/>
          <w:lang w:val="es-ES"/>
        </w:rPr>
        <w:t>creo</w:t>
      </w:r>
      <w:proofErr w:type="spellEnd"/>
      <w:r w:rsidRPr="00CF3D03">
        <w:rPr>
          <w:sz w:val="21"/>
          <w:szCs w:val="21"/>
          <w:lang w:val="es-ES"/>
        </w:rPr>
        <w:t xml:space="preserve"> de una forma provisionada o de consumo por uso, aparte de ello es necesario mirar si se </w:t>
      </w:r>
      <w:r w:rsidRPr="00CF3D03">
        <w:rPr>
          <w:sz w:val="21"/>
          <w:szCs w:val="21"/>
          <w:lang w:val="es-ES"/>
        </w:rPr>
        <w:t>están</w:t>
      </w:r>
      <w:r w:rsidRPr="00CF3D03">
        <w:rPr>
          <w:sz w:val="21"/>
          <w:szCs w:val="21"/>
          <w:lang w:val="es-ES"/>
        </w:rPr>
        <w:t xml:space="preserve"> haciendo los filtros de </w:t>
      </w:r>
      <w:r w:rsidRPr="00CF3D03">
        <w:rPr>
          <w:sz w:val="21"/>
          <w:szCs w:val="21"/>
          <w:lang w:val="es-ES"/>
        </w:rPr>
        <w:t>búsqueda</w:t>
      </w:r>
      <w:r w:rsidRPr="00CF3D03">
        <w:rPr>
          <w:sz w:val="21"/>
          <w:szCs w:val="21"/>
          <w:lang w:val="es-ES"/>
        </w:rPr>
        <w:t xml:space="preserve"> de una forma apropiada, por </w:t>
      </w:r>
      <w:proofErr w:type="spellStart"/>
      <w:r w:rsidRPr="00CF3D03">
        <w:rPr>
          <w:sz w:val="21"/>
          <w:szCs w:val="21"/>
          <w:lang w:val="es-ES"/>
        </w:rPr>
        <w:t>ejp</w:t>
      </w:r>
      <w:proofErr w:type="spellEnd"/>
      <w:r w:rsidRPr="00CF3D03">
        <w:rPr>
          <w:sz w:val="21"/>
          <w:szCs w:val="21"/>
          <w:lang w:val="es-ES"/>
        </w:rPr>
        <w:t xml:space="preserve"> utilizando los </w:t>
      </w:r>
      <w:r w:rsidRPr="00CF3D03">
        <w:rPr>
          <w:sz w:val="21"/>
          <w:szCs w:val="21"/>
          <w:lang w:val="es-ES"/>
        </w:rPr>
        <w:t>índices</w:t>
      </w:r>
      <w:r w:rsidRPr="00CF3D03">
        <w:rPr>
          <w:sz w:val="21"/>
          <w:szCs w:val="21"/>
          <w:lang w:val="es-ES"/>
        </w:rPr>
        <w:t xml:space="preserve"> para no tener que </w:t>
      </w:r>
      <w:r w:rsidRPr="00CF3D03">
        <w:rPr>
          <w:sz w:val="21"/>
          <w:szCs w:val="21"/>
          <w:lang w:val="es-ES"/>
        </w:rPr>
        <w:t>recorrer</w:t>
      </w:r>
      <w:r w:rsidRPr="00CF3D03">
        <w:rPr>
          <w:sz w:val="21"/>
          <w:szCs w:val="21"/>
          <w:lang w:val="es-ES"/>
        </w:rPr>
        <w:t xml:space="preserve"> cada fila en la tabla si no algo </w:t>
      </w:r>
      <w:r w:rsidRPr="00CF3D03">
        <w:rPr>
          <w:sz w:val="21"/>
          <w:szCs w:val="21"/>
          <w:lang w:val="es-ES"/>
        </w:rPr>
        <w:t>más</w:t>
      </w:r>
      <w:r w:rsidRPr="00CF3D03">
        <w:rPr>
          <w:sz w:val="21"/>
          <w:szCs w:val="21"/>
          <w:lang w:val="es-ES"/>
        </w:rPr>
        <w:t xml:space="preserve"> concreto y de esa forma optimizar la </w:t>
      </w:r>
      <w:r w:rsidRPr="00CF3D03">
        <w:rPr>
          <w:sz w:val="21"/>
          <w:szCs w:val="21"/>
          <w:lang w:val="es-ES"/>
        </w:rPr>
        <w:t>búsqueda</w:t>
      </w:r>
      <w:r w:rsidRPr="00CF3D03">
        <w:rPr>
          <w:sz w:val="21"/>
          <w:szCs w:val="21"/>
          <w:lang w:val="es-ES"/>
        </w:rPr>
        <w:t xml:space="preserve">, incluso al crear una </w:t>
      </w:r>
      <w:proofErr w:type="spellStart"/>
      <w:r w:rsidRPr="00CF3D03">
        <w:rPr>
          <w:sz w:val="21"/>
          <w:szCs w:val="21"/>
          <w:lang w:val="es-ES"/>
        </w:rPr>
        <w:t>primary</w:t>
      </w:r>
      <w:proofErr w:type="spellEnd"/>
      <w:r w:rsidRPr="00CF3D03">
        <w:rPr>
          <w:sz w:val="21"/>
          <w:szCs w:val="21"/>
          <w:lang w:val="es-ES"/>
        </w:rPr>
        <w:t xml:space="preserve"> </w:t>
      </w:r>
      <w:proofErr w:type="spellStart"/>
      <w:r w:rsidRPr="00CF3D03">
        <w:rPr>
          <w:sz w:val="21"/>
          <w:szCs w:val="21"/>
          <w:lang w:val="es-ES"/>
        </w:rPr>
        <w:t>key</w:t>
      </w:r>
      <w:proofErr w:type="spellEnd"/>
      <w:r w:rsidRPr="00CF3D03">
        <w:rPr>
          <w:sz w:val="21"/>
          <w:szCs w:val="21"/>
          <w:lang w:val="es-ES"/>
        </w:rPr>
        <w:t xml:space="preserve"> y una </w:t>
      </w:r>
      <w:proofErr w:type="spellStart"/>
      <w:r w:rsidRPr="00CF3D03">
        <w:rPr>
          <w:sz w:val="21"/>
          <w:szCs w:val="21"/>
          <w:lang w:val="es-ES"/>
        </w:rPr>
        <w:t>sort</w:t>
      </w:r>
      <w:proofErr w:type="spellEnd"/>
      <w:r w:rsidRPr="00CF3D03">
        <w:rPr>
          <w:sz w:val="21"/>
          <w:szCs w:val="21"/>
          <w:lang w:val="es-ES"/>
        </w:rPr>
        <w:t xml:space="preserve"> </w:t>
      </w:r>
      <w:proofErr w:type="spellStart"/>
      <w:r w:rsidRPr="00CF3D03">
        <w:rPr>
          <w:sz w:val="21"/>
          <w:szCs w:val="21"/>
          <w:lang w:val="es-ES"/>
        </w:rPr>
        <w:t>key</w:t>
      </w:r>
      <w:proofErr w:type="spellEnd"/>
      <w:r w:rsidRPr="00CF3D03">
        <w:rPr>
          <w:sz w:val="21"/>
          <w:szCs w:val="21"/>
          <w:lang w:val="es-ES"/>
        </w:rPr>
        <w:t xml:space="preserve"> juntas siempre se optimizaran los filtros de </w:t>
      </w:r>
      <w:r w:rsidRPr="00CF3D03">
        <w:rPr>
          <w:sz w:val="21"/>
          <w:szCs w:val="21"/>
          <w:lang w:val="es-ES"/>
        </w:rPr>
        <w:t>búsqueda</w:t>
      </w:r>
      <w:r w:rsidRPr="00CF3D03">
        <w:rPr>
          <w:sz w:val="21"/>
          <w:szCs w:val="21"/>
          <w:lang w:val="es-ES"/>
        </w:rPr>
        <w:t>.</w:t>
      </w:r>
    </w:p>
    <w:p w14:paraId="7ED41018" w14:textId="77777777" w:rsidR="00FD64C7" w:rsidRDefault="00FD64C7" w:rsidP="00CF3D03">
      <w:pPr>
        <w:ind w:left="720"/>
        <w:jc w:val="both"/>
        <w:rPr>
          <w:sz w:val="21"/>
          <w:szCs w:val="21"/>
          <w:highlight w:val="white"/>
          <w:lang w:val="es-ES"/>
        </w:rPr>
      </w:pPr>
    </w:p>
    <w:p w14:paraId="320582EB" w14:textId="77777777" w:rsidR="005B041B" w:rsidRDefault="005B041B">
      <w:pPr>
        <w:jc w:val="both"/>
        <w:rPr>
          <w:sz w:val="21"/>
          <w:szCs w:val="21"/>
          <w:highlight w:val="white"/>
          <w:lang w:val="es-ES"/>
        </w:rPr>
      </w:pPr>
    </w:p>
    <w:p w14:paraId="73E26256" w14:textId="77777777" w:rsidR="005B041B" w:rsidRDefault="005B041B">
      <w:pPr>
        <w:jc w:val="both"/>
        <w:rPr>
          <w:sz w:val="21"/>
          <w:szCs w:val="21"/>
          <w:highlight w:val="white"/>
          <w:lang w:val="es-ES"/>
        </w:rPr>
      </w:pPr>
    </w:p>
    <w:p w14:paraId="08954D10" w14:textId="77777777" w:rsidR="005B041B" w:rsidRDefault="005B041B">
      <w:pPr>
        <w:jc w:val="both"/>
        <w:rPr>
          <w:sz w:val="21"/>
          <w:szCs w:val="21"/>
          <w:highlight w:val="white"/>
          <w:lang w:val="es-ES"/>
        </w:rPr>
      </w:pPr>
    </w:p>
    <w:p w14:paraId="00000024" w14:textId="77777777" w:rsidR="002E1D44" w:rsidRPr="00FD64C7" w:rsidRDefault="00000000">
      <w:pPr>
        <w:jc w:val="both"/>
        <w:rPr>
          <w:b/>
          <w:lang w:val="es-ES"/>
        </w:rPr>
      </w:pPr>
      <w:r w:rsidRPr="00FD64C7">
        <w:rPr>
          <w:b/>
          <w:sz w:val="21"/>
          <w:szCs w:val="21"/>
          <w:highlight w:val="white"/>
          <w:lang w:val="es-ES"/>
        </w:rPr>
        <w:t>##**Parte 3: Programación**</w:t>
      </w:r>
    </w:p>
    <w:p w14:paraId="00000025" w14:textId="77777777" w:rsidR="002E1D44" w:rsidRPr="00FD64C7" w:rsidRDefault="002E1D44">
      <w:pPr>
        <w:jc w:val="both"/>
        <w:rPr>
          <w:lang w:val="es-ES"/>
        </w:rPr>
      </w:pPr>
    </w:p>
    <w:p w14:paraId="00000026" w14:textId="77777777" w:rsidR="002E1D44" w:rsidRPr="00FD64C7" w:rsidRDefault="00000000">
      <w:pPr>
        <w:jc w:val="both"/>
        <w:rPr>
          <w:lang w:val="es-ES"/>
        </w:rPr>
      </w:pPr>
      <w:r w:rsidRPr="00FD64C7">
        <w:rPr>
          <w:lang w:val="es-ES"/>
        </w:rPr>
        <w:t>Crear una aplicación Node.js que genere contraseñas seguras y personalizadas. La aplicación debe permitir al usuario especificar los siguientes criterios:</w:t>
      </w:r>
    </w:p>
    <w:p w14:paraId="00000027" w14:textId="77777777" w:rsidR="002E1D44" w:rsidRPr="00FD64C7" w:rsidRDefault="00000000">
      <w:pPr>
        <w:numPr>
          <w:ilvl w:val="0"/>
          <w:numId w:val="2"/>
        </w:numPr>
        <w:jc w:val="both"/>
        <w:rPr>
          <w:lang w:val="es-ES"/>
        </w:rPr>
      </w:pPr>
      <w:r w:rsidRPr="00FD64C7">
        <w:rPr>
          <w:lang w:val="es-ES"/>
        </w:rPr>
        <w:t>Longitud mínima: El número mínimo de caracteres de la contraseña.</w:t>
      </w:r>
    </w:p>
    <w:p w14:paraId="00000028" w14:textId="77777777" w:rsidR="002E1D44" w:rsidRPr="00FD64C7" w:rsidRDefault="00000000">
      <w:pPr>
        <w:numPr>
          <w:ilvl w:val="0"/>
          <w:numId w:val="2"/>
        </w:numPr>
        <w:jc w:val="both"/>
        <w:rPr>
          <w:lang w:val="es-ES"/>
        </w:rPr>
      </w:pPr>
      <w:r w:rsidRPr="00FD64C7">
        <w:rPr>
          <w:lang w:val="es-ES"/>
        </w:rPr>
        <w:t>Caracteres incluidos: Indicar si se deben incluir mayúsculas, minúsculas, números y caracteres especiales.</w:t>
      </w:r>
    </w:p>
    <w:p w14:paraId="00000029" w14:textId="77777777" w:rsidR="002E1D44" w:rsidRPr="00FD64C7" w:rsidRDefault="00000000">
      <w:pPr>
        <w:numPr>
          <w:ilvl w:val="0"/>
          <w:numId w:val="2"/>
        </w:numPr>
        <w:jc w:val="both"/>
        <w:rPr>
          <w:lang w:val="es-ES"/>
        </w:rPr>
      </w:pPr>
      <w:r w:rsidRPr="00FD64C7">
        <w:rPr>
          <w:lang w:val="es-ES"/>
        </w:rPr>
        <w:t>Cantidad de contraseñas: El número de contraseñas a generar.</w:t>
      </w:r>
    </w:p>
    <w:p w14:paraId="0000002A" w14:textId="77777777" w:rsidR="002E1D44" w:rsidRDefault="00000000">
      <w:pPr>
        <w:spacing w:before="240" w:after="240"/>
        <w:jc w:val="both"/>
      </w:pPr>
      <w:proofErr w:type="spellStart"/>
      <w:r>
        <w:t>Requisitos</w:t>
      </w:r>
      <w:proofErr w:type="spellEnd"/>
      <w:r>
        <w:t>:</w:t>
      </w:r>
    </w:p>
    <w:p w14:paraId="0000002B" w14:textId="77777777" w:rsidR="002E1D44" w:rsidRPr="00FD64C7" w:rsidRDefault="00000000">
      <w:pPr>
        <w:numPr>
          <w:ilvl w:val="0"/>
          <w:numId w:val="1"/>
        </w:numPr>
        <w:spacing w:before="240"/>
        <w:jc w:val="both"/>
        <w:rPr>
          <w:lang w:val="es-ES"/>
        </w:rPr>
      </w:pPr>
      <w:r w:rsidRPr="00FD64C7">
        <w:rPr>
          <w:lang w:val="es-ES"/>
        </w:rPr>
        <w:t>Fortaleza: Las contraseñas generadas deben ser aleatorias y cumplir con criterios de seguridad (combinación de tipos de caracteres).</w:t>
      </w:r>
    </w:p>
    <w:p w14:paraId="0000002C" w14:textId="77777777" w:rsidR="002E1D44" w:rsidRPr="00FD64C7" w:rsidRDefault="00000000">
      <w:pPr>
        <w:numPr>
          <w:ilvl w:val="0"/>
          <w:numId w:val="1"/>
        </w:numPr>
        <w:jc w:val="both"/>
        <w:rPr>
          <w:lang w:val="es-ES"/>
        </w:rPr>
      </w:pPr>
      <w:r w:rsidRPr="00FD64C7">
        <w:rPr>
          <w:lang w:val="es-ES"/>
        </w:rPr>
        <w:t>Personalización: El usuario debe tener control total sobre la complejidad de la contraseña.</w:t>
      </w:r>
    </w:p>
    <w:p w14:paraId="0000002D" w14:textId="77777777" w:rsidR="002E1D44" w:rsidRPr="00FD64C7" w:rsidRDefault="00000000">
      <w:pPr>
        <w:numPr>
          <w:ilvl w:val="0"/>
          <w:numId w:val="1"/>
        </w:numPr>
        <w:jc w:val="both"/>
        <w:rPr>
          <w:lang w:val="es-ES"/>
        </w:rPr>
      </w:pPr>
      <w:r w:rsidRPr="00FD64C7">
        <w:rPr>
          <w:lang w:val="es-ES"/>
        </w:rPr>
        <w:t>Usabilidad: La interfaz de la aplicación debe ser sencilla e intuitiva.</w:t>
      </w:r>
    </w:p>
    <w:p w14:paraId="0000002E" w14:textId="77777777" w:rsidR="002E1D44" w:rsidRPr="00FD64C7" w:rsidRDefault="00000000">
      <w:pPr>
        <w:numPr>
          <w:ilvl w:val="0"/>
          <w:numId w:val="1"/>
        </w:numPr>
        <w:jc w:val="both"/>
        <w:rPr>
          <w:lang w:val="es-ES"/>
        </w:rPr>
      </w:pPr>
      <w:r w:rsidRPr="00FD64C7">
        <w:rPr>
          <w:lang w:val="es-ES"/>
        </w:rPr>
        <w:t>Buenas prácticas: Utilizar funciones, condicionales, bucles y estructuras de datos de manera eficiente.</w:t>
      </w:r>
    </w:p>
    <w:p w14:paraId="0000002F" w14:textId="77777777" w:rsidR="002E1D44" w:rsidRPr="00FD64C7" w:rsidRDefault="00000000">
      <w:pPr>
        <w:numPr>
          <w:ilvl w:val="0"/>
          <w:numId w:val="1"/>
        </w:numPr>
        <w:jc w:val="both"/>
        <w:rPr>
          <w:lang w:val="es-ES"/>
        </w:rPr>
      </w:pPr>
      <w:r w:rsidRPr="00FD64C7">
        <w:rPr>
          <w:lang w:val="es-ES"/>
        </w:rPr>
        <w:t>Modularidad: Dividir el código en funciones pequeñas y reutilizables.</w:t>
      </w:r>
    </w:p>
    <w:p w14:paraId="00000030" w14:textId="77777777" w:rsidR="002E1D44" w:rsidRPr="00FD64C7" w:rsidRDefault="00000000">
      <w:pPr>
        <w:numPr>
          <w:ilvl w:val="0"/>
          <w:numId w:val="1"/>
        </w:numPr>
        <w:spacing w:after="240"/>
        <w:jc w:val="both"/>
        <w:rPr>
          <w:lang w:val="es-ES"/>
        </w:rPr>
      </w:pPr>
      <w:r w:rsidRPr="00FD64C7">
        <w:rPr>
          <w:lang w:val="es-ES"/>
        </w:rPr>
        <w:t>Manejo de errores: Implementar mecanismos para manejar posibles errores, como entradas inválidas.</w:t>
      </w:r>
    </w:p>
    <w:p w14:paraId="00000031" w14:textId="77777777" w:rsidR="002E1D44" w:rsidRPr="00FD64C7" w:rsidRDefault="002E1D44">
      <w:pPr>
        <w:jc w:val="both"/>
        <w:rPr>
          <w:lang w:val="es-ES"/>
        </w:rPr>
      </w:pPr>
    </w:p>
    <w:p w14:paraId="4C8B2E8F" w14:textId="77777777" w:rsidR="00CF3D03" w:rsidRPr="00FD64C7" w:rsidRDefault="00CF3D03">
      <w:pPr>
        <w:jc w:val="both"/>
        <w:rPr>
          <w:lang w:val="es-ES"/>
        </w:rPr>
      </w:pPr>
    </w:p>
    <w:sectPr w:rsidR="00CF3D03" w:rsidRPr="00FD64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5169D"/>
    <w:multiLevelType w:val="multilevel"/>
    <w:tmpl w:val="8CD06D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6C6873"/>
    <w:multiLevelType w:val="multilevel"/>
    <w:tmpl w:val="C5423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4934381">
    <w:abstractNumId w:val="1"/>
  </w:num>
  <w:num w:numId="2" w16cid:durableId="700782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D44"/>
    <w:rsid w:val="002E1D44"/>
    <w:rsid w:val="005B041B"/>
    <w:rsid w:val="009878F8"/>
    <w:rsid w:val="00BE1BFF"/>
    <w:rsid w:val="00CF3D03"/>
    <w:rsid w:val="00FD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3032C"/>
  <w15:docId w15:val="{E168FBA3-4A8C-48D8-B6BF-A150BB4D5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0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 Pedraza</cp:lastModifiedBy>
  <cp:revision>2</cp:revision>
  <dcterms:created xsi:type="dcterms:W3CDTF">2024-10-03T23:15:00Z</dcterms:created>
  <dcterms:modified xsi:type="dcterms:W3CDTF">2024-10-03T23:15:00Z</dcterms:modified>
</cp:coreProperties>
</file>