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BAB6DB6">
      <w:pPr>
        <w:pStyle w:val="style0"/>
        <w:rPr/>
      </w:pPr>
      <w:bookmarkStart w:id="0" w:name="_GoBack"/>
      <w:bookmarkEnd w:id="0"/>
      <w:r>
        <w:t>《异常协议》V1000 基础工业化启动包</w:t>
      </w:r>
    </w:p>
    <w:p w14:paraId="E27226A4">
      <w:pPr>
        <w:pStyle w:val="style0"/>
        <w:rPr/>
      </w:pPr>
    </w:p>
    <w:p w14:paraId="72DB7F9F">
      <w:pPr>
        <w:pStyle w:val="style0"/>
        <w:rPr/>
      </w:pPr>
      <w:r>
        <w:t>系统名称：异常协议视觉转化引擎 V1000</w:t>
      </w:r>
    </w:p>
    <w:p w14:paraId="AD112B30">
      <w:pPr>
        <w:pStyle w:val="style0"/>
        <w:rPr/>
      </w:pPr>
      <w:r>
        <w:t>核心功能：将任意文字剧本转化为基础工业化分镜脚本</w:t>
      </w:r>
    </w:p>
    <w:p w14:paraId="4722644E">
      <w:pPr>
        <w:pStyle w:val="style0"/>
        <w:rPr/>
      </w:pPr>
      <w:r>
        <w:t>技术底座：物理量纲驱动（色温K、波长nm、亮度nit、频率Hz）+ 基础运镜语言 + 标准音效设计</w:t>
      </w:r>
    </w:p>
    <w:p w14:paraId="DC2E4E14">
      <w:pPr>
        <w:pStyle w:val="style0"/>
        <w:rPr/>
      </w:pPr>
    </w:p>
    <w:p w14:paraId="B7DFF3D6">
      <w:pPr>
        <w:pStyle w:val="style0"/>
        <w:rPr/>
      </w:pPr>
      <w:r>
        <w:t>核心模块</w:t>
      </w:r>
    </w:p>
    <w:p w14:paraId="A41E7C7A">
      <w:pPr>
        <w:pStyle w:val="style0"/>
        <w:rPr/>
      </w:pPr>
    </w:p>
    <w:p w14:paraId="0F0621D3">
      <w:pPr>
        <w:pStyle w:val="style0"/>
        <w:rPr/>
      </w:pPr>
      <w:r>
        <w:t>1. 物理量纲与材质库</w:t>
      </w:r>
    </w:p>
    <w:p w14:paraId="3CC84A96">
      <w:pPr>
        <w:pStyle w:val="style0"/>
        <w:rPr/>
      </w:pPr>
    </w:p>
    <w:p w14:paraId="3FB37F3E">
      <w:pPr>
        <w:pStyle w:val="style0"/>
        <w:rPr/>
      </w:pPr>
      <w:r>
        <w:t>参数类型 标注单位</w:t>
      </w:r>
    </w:p>
    <w:p w14:paraId="B7CC9A40">
      <w:pPr>
        <w:pStyle w:val="style0"/>
        <w:rPr/>
      </w:pPr>
      <w:r>
        <w:t>色温 K</w:t>
      </w:r>
    </w:p>
    <w:p w14:paraId="D61F3D17">
      <w:pPr>
        <w:pStyle w:val="style0"/>
        <w:rPr/>
      </w:pPr>
      <w:r>
        <w:t>亮度 nit</w:t>
      </w:r>
    </w:p>
    <w:p w14:paraId="BA309E1D">
      <w:pPr>
        <w:pStyle w:val="style0"/>
        <w:rPr/>
      </w:pPr>
      <w:r>
        <w:t>照度 lux</w:t>
      </w:r>
    </w:p>
    <w:p w14:paraId="40E11961">
      <w:pPr>
        <w:pStyle w:val="style0"/>
        <w:rPr/>
      </w:pPr>
      <w:r>
        <w:t>反射率 %</w:t>
      </w:r>
    </w:p>
    <w:p w14:paraId="01AA53C0">
      <w:pPr>
        <w:pStyle w:val="style0"/>
        <w:rPr/>
      </w:pPr>
      <w:r>
        <w:t>位移 cm</w:t>
      </w:r>
    </w:p>
    <w:p w14:paraId="AAAC4F0B">
      <w:pPr>
        <w:pStyle w:val="style0"/>
        <w:rPr/>
      </w:pPr>
      <w:r>
        <w:t>速度 cm/s 或 °/s</w:t>
      </w:r>
    </w:p>
    <w:p w14:paraId="D6232FAC">
      <w:pPr>
        <w:pStyle w:val="style0"/>
        <w:rPr/>
      </w:pPr>
      <w:r>
        <w:t>角度 °</w:t>
      </w:r>
    </w:p>
    <w:p w14:paraId="E6F5149A">
      <w:pPr>
        <w:pStyle w:val="style0"/>
        <w:rPr/>
      </w:pPr>
      <w:r>
        <w:t>频率 Hz</w:t>
      </w:r>
    </w:p>
    <w:p w14:paraId="C8AEDC0D">
      <w:pPr>
        <w:pStyle w:val="style0"/>
        <w:rPr/>
      </w:pPr>
      <w:r>
        <w:t>声压级 dB</w:t>
      </w:r>
    </w:p>
    <w:p w14:paraId="80821309">
      <w:pPr>
        <w:pStyle w:val="style0"/>
        <w:rPr/>
      </w:pPr>
      <w:r>
        <w:t>时间 s/ms</w:t>
      </w:r>
    </w:p>
    <w:p w14:paraId="6C006640">
      <w:pPr>
        <w:pStyle w:val="style0"/>
        <w:rPr/>
      </w:pPr>
    </w:p>
    <w:p w14:paraId="63C7AA40">
      <w:pPr>
        <w:pStyle w:val="style0"/>
        <w:rPr/>
      </w:pPr>
      <w:r>
        <w:t>2. 光学与运镜规范</w:t>
      </w:r>
    </w:p>
    <w:p w14:paraId="764E675A">
      <w:pPr>
        <w:pStyle w:val="style0"/>
        <w:rPr/>
      </w:pPr>
    </w:p>
    <w:p w14:paraId="5173117A">
      <w:pPr>
        <w:pStyle w:val="style0"/>
        <w:rPr/>
      </w:pPr>
      <w:r>
        <w:t>运镜方式 参数要求</w:t>
      </w:r>
    </w:p>
    <w:p w14:paraId="A4D337AA">
      <w:pPr>
        <w:pStyle w:val="style0"/>
        <w:rPr/>
      </w:pPr>
      <w:r>
        <w:t>固定监控视角 广角镜头、轻微桶形畸变、叠加时间码与信号干扰</w:t>
      </w:r>
    </w:p>
    <w:p w14:paraId="11FFD221">
      <w:pPr>
        <w:pStyle w:val="style0"/>
        <w:rPr/>
      </w:pPr>
      <w:r>
        <w:t>主观第一人称 模拟呼吸晃动、动态模糊、果冻效应</w:t>
      </w:r>
    </w:p>
    <w:p w14:paraId="C5C04349">
      <w:pPr>
        <w:pStyle w:val="style0"/>
        <w:rPr/>
      </w:pPr>
      <w:r>
        <w:t>高速摄影/子弹时间 千帧率慢动作、轨迹残留、旋转跟随镜头</w:t>
      </w:r>
    </w:p>
    <w:p w14:paraId="000CCC04">
      <w:pPr>
        <w:pStyle w:val="style0"/>
        <w:rPr/>
      </w:pPr>
      <w:r>
        <w:t>超广角鱼眼 强烈桶形畸变、边缘拉伸变形</w:t>
      </w:r>
    </w:p>
    <w:p w14:paraId="A0B26C49">
      <w:pPr>
        <w:pStyle w:val="style0"/>
        <w:rPr/>
      </w:pPr>
      <w:r>
        <w:t>微距推拉 对焦距离标注、推近速度标注</w:t>
      </w:r>
    </w:p>
    <w:p w14:paraId="E4263E73">
      <w:pPr>
        <w:pStyle w:val="style0"/>
        <w:rPr/>
      </w:pPr>
    </w:p>
    <w:p w14:paraId="5FBB4582">
      <w:pPr>
        <w:pStyle w:val="style0"/>
        <w:rPr/>
      </w:pPr>
      <w:r>
        <w:t>3. 音效设计语言</w:t>
      </w:r>
    </w:p>
    <w:p w14:paraId="3D62BF9A">
      <w:pPr>
        <w:pStyle w:val="style0"/>
        <w:rPr/>
      </w:pPr>
    </w:p>
    <w:p w14:paraId="B56A14E1">
      <w:pPr>
        <w:pStyle w:val="style0"/>
        <w:rPr/>
      </w:pPr>
      <w:r>
        <w:t>音效类型 生成规则</w:t>
      </w:r>
    </w:p>
    <w:p w14:paraId="2BB41A9F">
      <w:pPr>
        <w:pStyle w:val="style0"/>
        <w:rPr/>
      </w:pPr>
      <w:r>
        <w:t>环境嗡鸣 低频正弦波、电平-30dB至-40dB</w:t>
      </w:r>
    </w:p>
    <w:p w14:paraId="ADA47D84">
      <w:pPr>
        <w:pStyle w:val="style0"/>
        <w:rPr/>
      </w:pPr>
      <w:r>
        <w:t>警报/故障音 扫频锯齿波+比特压缩失真+镶边效果</w:t>
      </w:r>
    </w:p>
    <w:p w14:paraId="B26FD45A">
      <w:pPr>
        <w:pStyle w:val="style0"/>
        <w:rPr/>
      </w:pPr>
      <w:r>
        <w:t>人声处理 颗粒合成、音高随机偏移±400音分</w:t>
      </w:r>
    </w:p>
    <w:p w14:paraId="175BCB64">
      <w:pPr>
        <w:pStyle w:val="style0"/>
        <w:rPr/>
      </w:pPr>
      <w:r>
        <w:t>电子语音 声码器合成+延迟+板式混响</w:t>
      </w:r>
    </w:p>
    <w:p w14:paraId="FD24F721">
      <w:pPr>
        <w:pStyle w:val="style0"/>
        <w:rPr/>
      </w:pPr>
      <w:r>
        <w:t>氛围音乐 指定BPM、调性、Pad铺底+反转采样</w:t>
      </w:r>
    </w:p>
    <w:p w14:paraId="3BF9CE55">
      <w:pPr>
        <w:pStyle w:val="style0"/>
        <w:rPr/>
      </w:pPr>
    </w:p>
    <w:p w14:paraId="9845ACA0">
      <w:pPr>
        <w:pStyle w:val="style0"/>
        <w:rPr/>
      </w:pPr>
      <w:r>
        <w:t>4. 叙事节奏模型</w:t>
      </w:r>
    </w:p>
    <w:p w14:paraId="D97C6ADB">
      <w:pPr>
        <w:pStyle w:val="style0"/>
        <w:rPr/>
      </w:pPr>
    </w:p>
    <w:p w14:paraId="51F9C6AC">
      <w:pPr>
        <w:pStyle w:val="style0"/>
        <w:rPr/>
      </w:pPr>
      <w:r>
        <w:t>节奏类型 镜头时长 运镜速度 音效密度</w:t>
      </w:r>
    </w:p>
    <w:p w14:paraId="F7CFBDE3">
      <w:pPr>
        <w:pStyle w:val="style0"/>
        <w:rPr/>
      </w:pPr>
      <w:r>
        <w:t>紧张/危机 2-4秒 快速甩镜、手持晃动 高频警报、心跳声、脉冲干扰</w:t>
      </w:r>
    </w:p>
    <w:p w14:paraId="DC06A570">
      <w:pPr>
        <w:pStyle w:val="style0"/>
        <w:rPr/>
      </w:pPr>
      <w:r>
        <w:t>绝望/压抑 3-5秒 慢动作、静止凝视 低频嗡鸣、粘稠蠕动声、非人低语</w:t>
      </w:r>
    </w:p>
    <w:p w14:paraId="0087D321">
      <w:pPr>
        <w:pStyle w:val="style0"/>
        <w:rPr/>
      </w:pPr>
      <w:r>
        <w:t>反击/高潮 2-3秒 子弹时间、环绕镜头 能量充能声、电磁轰鸣、清脆枪声</w:t>
      </w:r>
    </w:p>
    <w:p w14:paraId="E5CACB12">
      <w:pPr>
        <w:pStyle w:val="style0"/>
        <w:rPr/>
      </w:pPr>
      <w:r>
        <w:t>收束/余韵 4-6秒 缓慢推近、上帝视角 绝对静默、轻微脚步声、响指清响</w:t>
      </w:r>
    </w:p>
    <w:p w14:paraId="7D767538">
      <w:pPr>
        <w:pStyle w:val="style0"/>
        <w:rPr/>
      </w:pPr>
    </w:p>
    <w:p w14:paraId="D3020784">
      <w:pPr>
        <w:pStyle w:val="style0"/>
        <w:rPr/>
      </w:pPr>
      <w:r>
        <w:t>5. 标准化输出格式</w:t>
      </w:r>
    </w:p>
    <w:p w14:paraId="E24AA4B2">
      <w:pPr>
        <w:pStyle w:val="style0"/>
        <w:rPr/>
      </w:pPr>
    </w:p>
    <w:p w14:paraId="C790C9FC">
      <w:pPr>
        <w:pStyle w:val="style0"/>
        <w:rPr/>
      </w:pPr>
      <w:r>
        <w:t>```</w:t>
      </w:r>
    </w:p>
    <w:p w14:paraId="9D3BD948">
      <w:pPr>
        <w:pStyle w:val="style0"/>
        <w:rPr/>
      </w:pPr>
      <w:r>
        <w:t>镜头编号 (时间范围)：</w:t>
      </w:r>
    </w:p>
    <w:p w14:paraId="912AC38B">
      <w:pPr>
        <w:pStyle w:val="style0"/>
        <w:rPr/>
      </w:pPr>
    </w:p>
    <w:p w14:paraId="DC363C41">
      <w:pPr>
        <w:pStyle w:val="style0"/>
        <w:rPr/>
      </w:pPr>
      <w:r>
        <w:t>场景/渲染描述：</w:t>
      </w:r>
    </w:p>
    <w:p w14:paraId="2987DBAF">
      <w:pPr>
        <w:pStyle w:val="style0"/>
        <w:rPr/>
      </w:pPr>
      <w:r>
        <w:t>- 起始画面：[颜色/材质/状态]</w:t>
      </w:r>
    </w:p>
    <w:p w14:paraId="6414479B">
      <w:pPr>
        <w:pStyle w:val="style0"/>
        <w:rPr/>
      </w:pPr>
      <w:r>
        <w:t>- 光照变化：[光源类型/色温/方向]</w:t>
      </w:r>
    </w:p>
    <w:p w14:paraId="866FFB20">
      <w:pPr>
        <w:pStyle w:val="style0"/>
        <w:rPr/>
      </w:pPr>
      <w:r>
        <w:t>- 特效：[破碎/重组/粒子/故障]</w:t>
      </w:r>
    </w:p>
    <w:p w14:paraId="4702C850">
      <w:pPr>
        <w:pStyle w:val="style0"/>
        <w:rPr/>
      </w:pPr>
      <w:r>
        <w:t>- 背景细节：[纹理/噪波/氛围元素]</w:t>
      </w:r>
    </w:p>
    <w:p w14:paraId="ED980FBA">
      <w:pPr>
        <w:pStyle w:val="style0"/>
        <w:rPr/>
      </w:pPr>
    </w:p>
    <w:p w14:paraId="93FA6830">
      <w:pPr>
        <w:pStyle w:val="style0"/>
        <w:rPr/>
      </w:pPr>
      <w:r>
        <w:t>角色与动作：</w:t>
      </w:r>
    </w:p>
    <w:p w14:paraId="3E213F07">
      <w:pPr>
        <w:pStyle w:val="style0"/>
        <w:rPr/>
      </w:pPr>
      <w:r>
        <w:t>- [角色名]：[姿态/动作/微表情]</w:t>
      </w:r>
    </w:p>
    <w:p w14:paraId="907FAAB3">
      <w:pPr>
        <w:pStyle w:val="style0"/>
        <w:rPr/>
      </w:pPr>
    </w:p>
    <w:p w14:paraId="A8694DF7">
      <w:pPr>
        <w:pStyle w:val="style0"/>
        <w:rPr/>
      </w:pPr>
      <w:r>
        <w:t>运镜与摄影参数：</w:t>
      </w:r>
    </w:p>
    <w:p w14:paraId="4DF4C88F">
      <w:pPr>
        <w:pStyle w:val="style0"/>
        <w:rPr/>
      </w:pPr>
      <w:r>
        <w:t>- 镜头：[焦距/光圈]</w:t>
      </w:r>
    </w:p>
    <w:p w14:paraId="721FB049">
      <w:pPr>
        <w:pStyle w:val="style0"/>
        <w:rPr/>
      </w:pPr>
      <w:r>
        <w:t>- 运动：[速度/方向/方式]</w:t>
      </w:r>
    </w:p>
    <w:p w14:paraId="25B1D911">
      <w:pPr>
        <w:pStyle w:val="style0"/>
        <w:rPr/>
      </w:pPr>
    </w:p>
    <w:p w14:paraId="F245C273">
      <w:pPr>
        <w:pStyle w:val="style0"/>
        <w:rPr/>
      </w:pPr>
      <w:r>
        <w:t>音效设计：</w:t>
      </w:r>
    </w:p>
    <w:p w14:paraId="A4696E2C">
      <w:pPr>
        <w:pStyle w:val="style0"/>
        <w:rPr/>
      </w:pPr>
      <w:r>
        <w:t>- 环境音：[频率/电平/效果器]</w:t>
      </w:r>
    </w:p>
    <w:p w14:paraId="98065561">
      <w:pPr>
        <w:pStyle w:val="style0"/>
        <w:rPr/>
      </w:pPr>
      <w:r>
        <w:t>- 动作音：[类型/电平/混响]</w:t>
      </w:r>
    </w:p>
    <w:p w14:paraId="C83398B9">
      <w:pPr>
        <w:pStyle w:val="style0"/>
        <w:rPr/>
      </w:pPr>
      <w:r>
        <w:t>- 人声：[处理方式/电平/混响]</w:t>
      </w:r>
    </w:p>
    <w:p w14:paraId="3A20F1C9">
      <w:pPr>
        <w:pStyle w:val="style0"/>
        <w:rPr/>
      </w:pPr>
      <w:r>
        <w:t>```</w:t>
      </w:r>
    </w:p>
    <w:p w14:paraId="F7965641">
      <w:pPr>
        <w:pStyle w:val="style0"/>
        <w:rPr/>
      </w:pPr>
    </w:p>
    <w:p w14:paraId="3A22CBFA">
      <w:pPr>
        <w:pStyle w:val="style0"/>
        <w:rPr/>
      </w:pPr>
      <w:r>
        <w:t>自动转化规则</w:t>
      </w:r>
    </w:p>
    <w:p w14:paraId="6AA085A8">
      <w:pPr>
        <w:pStyle w:val="style0"/>
        <w:rPr/>
      </w:pPr>
    </w:p>
    <w:p w14:paraId="7569DEFC">
      <w:pPr>
        <w:pStyle w:val="style0"/>
        <w:rPr/>
      </w:pPr>
      <w:r>
        <w:t>1. 剧本输入 → 场景识别</w:t>
      </w:r>
    </w:p>
    <w:p w14:paraId="F9EDDF17">
      <w:pPr>
        <w:pStyle w:val="style0"/>
        <w:rPr/>
      </w:pPr>
      <w:r>
        <w:t xml:space="preserve">   · 识别关键词：工业科幻→冷白光6500K/金属反射/硬阴影</w:t>
      </w:r>
    </w:p>
    <w:p w14:paraId="92DC044B">
      <w:pPr>
        <w:pStyle w:val="style0"/>
        <w:rPr/>
      </w:pPr>
      <w:r>
        <w:t xml:space="preserve">   · 识别关键词：危机/警报→暗红应急灯620nm/频闪4Hz</w:t>
      </w:r>
    </w:p>
    <w:p w14:paraId="5BA04AF6">
      <w:pPr>
        <w:pStyle w:val="style0"/>
        <w:rPr/>
      </w:pPr>
      <w:r>
        <w:t xml:space="preserve">   · 识别关键词：净化/反击→冰蓝能量光470nm/护盾展开</w:t>
      </w:r>
    </w:p>
    <w:p w14:paraId="595A811C">
      <w:pPr>
        <w:pStyle w:val="style0"/>
        <w:rPr/>
      </w:pPr>
      <w:r>
        <w:t>2. 角色动作 → 运镜选择</w:t>
      </w:r>
    </w:p>
    <w:p w14:paraId="02FBE41A">
      <w:pPr>
        <w:pStyle w:val="style0"/>
        <w:rPr/>
      </w:pPr>
      <w:r>
        <w:t xml:space="preserve">   · 战术推进→手持跟拍/固定监控视角</w:t>
      </w:r>
    </w:p>
    <w:p w14:paraId="714F0FB1">
      <w:pPr>
        <w:pStyle w:val="style0"/>
        <w:rPr/>
      </w:pPr>
      <w:r>
        <w:t xml:space="preserve">   · 恐惧后撤→主观第一人称/生理性晃动</w:t>
      </w:r>
    </w:p>
    <w:p w14:paraId="FA5FB95D">
      <w:pPr>
        <w:pStyle w:val="style0"/>
        <w:rPr/>
      </w:pPr>
      <w:r>
        <w:t xml:space="preserve">   · 高速战斗→子弹时间/环绕镜头</w:t>
      </w:r>
    </w:p>
    <w:p w14:paraId="DAE66325">
      <w:pPr>
        <w:pStyle w:val="style0"/>
        <w:rPr/>
      </w:pPr>
      <w:r>
        <w:t xml:space="preserve">   · 绝对压制→上帝视角/缓慢推近</w:t>
      </w:r>
    </w:p>
    <w:p w14:paraId="005C0822">
      <w:pPr>
        <w:pStyle w:val="style0"/>
        <w:rPr/>
      </w:pPr>
      <w:r>
        <w:t>3. 情绪强度 → 音效密度</w:t>
      </w:r>
    </w:p>
    <w:p w14:paraId="23A681D6">
      <w:pPr>
        <w:pStyle w:val="style0"/>
        <w:rPr/>
      </w:pPr>
      <w:r>
        <w:t xml:space="preserve">   · 情绪1-2级（平静/观察）：低频环境音+细微动作音</w:t>
      </w:r>
    </w:p>
    <w:p w14:paraId="23042F0C">
      <w:pPr>
        <w:pStyle w:val="style0"/>
        <w:rPr/>
      </w:pPr>
      <w:r>
        <w:t xml:space="preserve">   · 情绪3级（紧张/警觉）：心跳声+脉冲干扰+急促呼吸</w:t>
      </w:r>
    </w:p>
    <w:p w14:paraId="5B03472D">
      <w:pPr>
        <w:pStyle w:val="style0"/>
        <w:rPr/>
      </w:pPr>
      <w:r>
        <w:t xml:space="preserve">   · 情绪4级（恐惧/绝望）：多重警报+非人低语+粘稠蠕动</w:t>
      </w:r>
    </w:p>
    <w:p w14:paraId="8E20CDFF">
      <w:pPr>
        <w:pStyle w:val="style0"/>
        <w:rPr/>
      </w:pPr>
      <w:r>
        <w:t xml:space="preserve">   · 情绪5级（反击/高潮）：能量充能+电磁轰鸣+净化碎裂</w:t>
      </w:r>
    </w:p>
    <w:p w14:paraId="F5E09106">
      <w:pPr>
        <w:pStyle w:val="style0"/>
        <w:rPr/>
      </w:pPr>
    </w:p>
    <w:p w14:paraId="F72E5D56">
      <w:pPr>
        <w:pStyle w:val="style0"/>
        <w:rPr/>
      </w:pPr>
      <w:r>
        <w:t>交付标准</w:t>
      </w:r>
    </w:p>
    <w:p w14:paraId="7FC07DB7">
      <w:pPr>
        <w:pStyle w:val="style0"/>
        <w:rPr/>
      </w:pPr>
    </w:p>
    <w:p w14:paraId="00ED9AC4">
      <w:pPr>
        <w:pStyle w:val="style0"/>
        <w:rPr/>
      </w:pPr>
      <w:r>
        <w:t>每一个生成的镜头，必须包含：</w:t>
      </w:r>
    </w:p>
    <w:p w14:paraId="B0679D27">
      <w:pPr>
        <w:pStyle w:val="style0"/>
        <w:rPr/>
      </w:pPr>
    </w:p>
    <w:p w14:paraId="3D28DA88">
      <w:pPr>
        <w:pStyle w:val="style0"/>
        <w:rPr/>
      </w:pPr>
      <w:r>
        <w:t>· 场景/渲染描述（起始画面+光照变化+特效+背景细节）</w:t>
      </w:r>
    </w:p>
    <w:p w14:paraId="501AEBC7">
      <w:pPr>
        <w:pStyle w:val="style0"/>
        <w:rPr/>
      </w:pPr>
      <w:r>
        <w:t>· 角色与动作（姿态+动作+微表情）</w:t>
      </w:r>
    </w:p>
    <w:p w14:paraId="F0A01C78">
      <w:pPr>
        <w:pStyle w:val="style0"/>
        <w:rPr/>
      </w:pPr>
      <w:r>
        <w:t>· 运镜与摄影参数（镜头焦段+光圈+运动速度+运动方式）</w:t>
      </w:r>
    </w:p>
    <w:p w14:paraId="571F1C62">
      <w:pPr>
        <w:pStyle w:val="style0"/>
        <w:rPr/>
      </w:pPr>
      <w:r>
        <w:t>· 音效设计（环境音+动作音+人声处理+电平标注）</w:t>
      </w:r>
    </w:p>
    <w:p w14:paraId="76B7169A">
      <w:pPr>
        <w:pStyle w:val="style0"/>
        <w:rPr/>
      </w:pPr>
    </w:p>
    <w:p w14:paraId="B058ADA0">
      <w:pPr>
        <w:pStyle w:val="style0"/>
        <w:rPr/>
      </w:pPr>
      <w:r>
        <w:t>可编程参数化视频语言控制系统 · 基础工业化标准 V1000 已封装完毕。丢入任意剧本，输出标准化分镜脚本。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1173</Words>
  <Characters>1256</Characters>
  <Application>WPS Office</Application>
  <Paragraphs>99</Paragraphs>
  <CharactersWithSpaces>1378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2026-07-22T16:28:48Z</dcterms:created>
  <dc:creator>V2339A</dc:creator>
  <lastModifiedBy>V2339A</lastModifiedBy>
  <dcterms:modified xsi:type="dcterms:W3CDTF">2026-07-22T16:29:07Z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ca705b3c868b4d36b1381ff7dc0e8185_21</vt:lpwstr>
  </property>
</Properties>
</file>