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AD9DE" w14:textId="77777777" w:rsidR="00C8072B" w:rsidRDefault="002A072E">
      <w:pPr>
        <w:pStyle w:val="Title"/>
      </w:pPr>
      <w:r>
        <w:t>Assignment3</w:t>
      </w:r>
    </w:p>
    <w:p w14:paraId="2174F477" w14:textId="77777777" w:rsidR="00C8072B" w:rsidRDefault="002A072E">
      <w:pPr>
        <w:pStyle w:val="Author"/>
      </w:pPr>
      <w:r>
        <w:t>Jordan Whitaker</w:t>
      </w:r>
    </w:p>
    <w:p w14:paraId="1ED33267" w14:textId="77777777" w:rsidR="00C8072B" w:rsidRDefault="002A072E">
      <w:pPr>
        <w:pStyle w:val="Date"/>
      </w:pPr>
      <w:r>
        <w:t>5/17/2020</w:t>
      </w:r>
    </w:p>
    <w:p w14:paraId="27416399" w14:textId="7582013C" w:rsidR="00C8072B" w:rsidRDefault="002A072E">
      <w:pPr>
        <w:pStyle w:val="SourceCode"/>
      </w:pPr>
      <w:r>
        <w:rPr>
          <w:rStyle w:val="CommentTok"/>
        </w:rPr>
        <w:t># Task 1</w:t>
      </w:r>
      <w:r>
        <w:br/>
      </w:r>
      <w:proofErr w:type="spellStart"/>
      <w:r>
        <w:rPr>
          <w:rStyle w:val="Keyword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tidyverse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"http://cran.us.r-project.org"</w:t>
      </w:r>
      <w:r>
        <w:rPr>
          <w:rStyle w:val="NormalTok"/>
        </w:rPr>
        <w:t>)</w:t>
      </w:r>
    </w:p>
    <w:p w14:paraId="1296B7AE" w14:textId="52905106" w:rsidR="00C8072B" w:rsidRDefault="002A072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</w:p>
    <w:p w14:paraId="3B11528C" w14:textId="4AD52ECD" w:rsidR="00C8072B" w:rsidRDefault="002A072E">
      <w:pPr>
        <w:pStyle w:val="SourceCode"/>
      </w:pPr>
      <w:r>
        <w:rPr>
          <w:rStyle w:val="CommentTok"/>
        </w:rPr>
        <w:t xml:space="preserve"># Task 2 </w:t>
      </w:r>
      <w:r>
        <w:br/>
      </w:r>
      <w:proofErr w:type="spellStart"/>
      <w:r>
        <w:rPr>
          <w:rStyle w:val="NormalTok"/>
        </w:rPr>
        <w:t>diamonddata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diamonds</w:t>
      </w:r>
      <w:r>
        <w:br/>
      </w:r>
      <w:r>
        <w:br/>
      </w:r>
      <w:proofErr w:type="spellStart"/>
      <w:r>
        <w:rPr>
          <w:rStyle w:val="KeywordTok"/>
        </w:rPr>
        <w:t>ncol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diamonddata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#10</w:t>
      </w:r>
    </w:p>
    <w:p w14:paraId="22989183" w14:textId="68CE152B" w:rsidR="00C8072B" w:rsidRDefault="002A072E">
      <w:pPr>
        <w:pStyle w:val="SourceCode"/>
      </w:pPr>
      <w:r>
        <w:rPr>
          <w:rStyle w:val="VerbatimChar"/>
        </w:rPr>
        <w:t>## [1] 10</w:t>
      </w:r>
    </w:p>
    <w:p w14:paraId="52132176" w14:textId="6E67EA6A" w:rsidR="00C8072B" w:rsidRDefault="002A072E">
      <w:pPr>
        <w:pStyle w:val="SourceCode"/>
      </w:pP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diamonddata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#53940</w:t>
      </w:r>
    </w:p>
    <w:p w14:paraId="42F781A9" w14:textId="7DE1749C" w:rsidR="00C8072B" w:rsidRDefault="002A072E">
      <w:pPr>
        <w:pStyle w:val="SourceCode"/>
      </w:pPr>
      <w:r>
        <w:rPr>
          <w:rStyle w:val="VerbatimChar"/>
        </w:rPr>
        <w:t>## [1] 53940</w:t>
      </w:r>
    </w:p>
    <w:p w14:paraId="2C360969" w14:textId="55EAF00A" w:rsidR="00C8072B" w:rsidRDefault="002A072E">
      <w:pPr>
        <w:pStyle w:val="SourceCode"/>
      </w:pPr>
      <w:r>
        <w:rPr>
          <w:rStyle w:val="CommentTok"/>
        </w:rPr>
        <w:t># Task 3</w:t>
      </w:r>
      <w:r>
        <w:br/>
      </w:r>
      <w:r>
        <w:br/>
      </w: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diamonddata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carat, </w:t>
      </w:r>
      <w:r>
        <w:rPr>
          <w:rStyle w:val="DataTypeTok"/>
        </w:rPr>
        <w:t>y=</w:t>
      </w:r>
      <w:r>
        <w:rPr>
          <w:rStyle w:val="NormalTok"/>
        </w:rPr>
        <w:t xml:space="preserve">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14:paraId="3013D2E5" w14:textId="41305C60" w:rsidR="00046CE5" w:rsidRDefault="00046CE5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40E219F7" wp14:editId="47001B2D">
            <wp:simplePos x="0" y="0"/>
            <wp:positionH relativeFrom="column">
              <wp:posOffset>476250</wp:posOffset>
            </wp:positionH>
            <wp:positionV relativeFrom="paragraph">
              <wp:posOffset>-26035</wp:posOffset>
            </wp:positionV>
            <wp:extent cx="4620126" cy="3696101"/>
            <wp:effectExtent l="0" t="0" r="0" b="0"/>
            <wp:wrapTight wrapText="bothSides">
              <wp:wrapPolygon edited="0">
                <wp:start x="0" y="0"/>
                <wp:lineTo x="0" y="21489"/>
                <wp:lineTo x="21555" y="21489"/>
                <wp:lineTo x="21555" y="0"/>
                <wp:lineTo x="0" y="0"/>
              </wp:wrapPolygon>
            </wp:wrapTight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3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r>
        <w:br w:type="page"/>
      </w:r>
    </w:p>
    <w:p w14:paraId="26B911A2" w14:textId="77777777" w:rsidR="00C8072B" w:rsidRDefault="00C8072B">
      <w:pPr>
        <w:pStyle w:val="FirstParagraph"/>
      </w:pPr>
    </w:p>
    <w:p w14:paraId="038E5531" w14:textId="77777777" w:rsidR="00C8072B" w:rsidRDefault="002A072E">
      <w:pPr>
        <w:pStyle w:val="SourceCode"/>
      </w:pPr>
      <w:r>
        <w:rPr>
          <w:rStyle w:val="CommentTok"/>
        </w:rPr>
        <w:t># The relationship shows that price increases as carat increases.</w:t>
      </w:r>
    </w:p>
    <w:p w14:paraId="0666DC8C" w14:textId="2C89E559" w:rsidR="00C8072B" w:rsidRDefault="002A072E">
      <w:pPr>
        <w:pStyle w:val="SourceCode"/>
      </w:pPr>
      <w:r>
        <w:rPr>
          <w:rStyle w:val="CommentTok"/>
        </w:rPr>
        <w:t xml:space="preserve"># Task 4 </w:t>
      </w:r>
      <w:r>
        <w:br/>
      </w:r>
      <w:r>
        <w:br/>
      </w: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DataTypeTok"/>
        </w:rPr>
        <w:t>data =</w:t>
      </w:r>
      <w:r>
        <w:rPr>
          <w:rStyle w:val="NormalTok"/>
        </w:rPr>
        <w:t xml:space="preserve"> diamonddata,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carat, </w:t>
      </w:r>
      <w:r>
        <w:rPr>
          <w:rStyle w:val="DataTypeTok"/>
        </w:rPr>
        <w:t>y=</w:t>
      </w:r>
      <w:r>
        <w:rPr>
          <w:rStyle w:val="NormalTok"/>
        </w:rPr>
        <w:t xml:space="preserve">price, </w:t>
      </w:r>
      <w:r>
        <w:rPr>
          <w:rStyle w:val="DataTypeTok"/>
        </w:rPr>
        <w:t>color =</w:t>
      </w:r>
      <w:r>
        <w:rPr>
          <w:rStyle w:val="NormalTok"/>
        </w:rPr>
        <w:t xml:space="preserve"> cut))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14:paraId="33278CA0" w14:textId="77777777" w:rsidR="00C8072B" w:rsidRDefault="002A072E">
      <w:pPr>
        <w:pStyle w:val="FirstParagraph"/>
      </w:pPr>
      <w:r>
        <w:rPr>
          <w:noProof/>
        </w:rPr>
        <w:drawing>
          <wp:inline distT="0" distB="0" distL="0" distR="0" wp14:anchorId="4920AC9D" wp14:editId="058AD6A9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3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4A9E95" w14:textId="77777777" w:rsidR="00912B7D" w:rsidRDefault="00912B7D">
      <w:pPr>
        <w:rPr>
          <w:rStyle w:val="CommentTok"/>
        </w:rPr>
      </w:pPr>
      <w:r>
        <w:rPr>
          <w:rStyle w:val="CommentTok"/>
        </w:rPr>
        <w:br w:type="page"/>
      </w:r>
    </w:p>
    <w:p w14:paraId="3CB28668" w14:textId="77777777" w:rsidR="00C8072B" w:rsidRDefault="002A072E">
      <w:pPr>
        <w:pStyle w:val="SourceCode"/>
      </w:pPr>
      <w:r>
        <w:rPr>
          <w:rStyle w:val="CommentTok"/>
        </w:rPr>
        <w:lastRenderedPageBreak/>
        <w:t># The relationship between carat, price, and cut shows that the quality of the cut makes a big difference in the overall price.  Carat size becomes less important and cut increases in signifigance.</w:t>
      </w:r>
    </w:p>
    <w:p w14:paraId="27DB1A2D" w14:textId="77777777" w:rsidR="00C8072B" w:rsidRDefault="002A072E">
      <w:pPr>
        <w:pStyle w:val="SourceCode"/>
      </w:pPr>
      <w:r>
        <w:rPr>
          <w:rStyle w:val="CommentTok"/>
        </w:rPr>
        <w:t># Task 5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diamonddata,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carat, </w:t>
      </w:r>
      <w:r>
        <w:rPr>
          <w:rStyle w:val="DataTypeTok"/>
        </w:rPr>
        <w:t>y=</w:t>
      </w:r>
      <w:r>
        <w:rPr>
          <w:rStyle w:val="NormalTok"/>
        </w:rPr>
        <w:t xml:space="preserve">price, </w:t>
      </w:r>
      <w:r>
        <w:rPr>
          <w:rStyle w:val="DataTypeTok"/>
        </w:rPr>
        <w:t>color =</w:t>
      </w:r>
      <w:r>
        <w:rPr>
          <w:rStyle w:val="NormalTok"/>
        </w:rPr>
        <w:t xml:space="preserve"> cut))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 xml:space="preserve">(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color,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B87F463" w14:textId="77777777" w:rsidR="00C8072B" w:rsidRDefault="002A072E">
      <w:pPr>
        <w:pStyle w:val="FirstParagraph"/>
      </w:pPr>
      <w:r>
        <w:rPr>
          <w:noProof/>
        </w:rPr>
        <w:drawing>
          <wp:inline distT="0" distB="0" distL="0" distR="0" wp14:anchorId="3A59B9C8" wp14:editId="1F3903D3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3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B72ABE" w14:textId="77777777" w:rsidR="00C8072B" w:rsidRDefault="002A072E">
      <w:pPr>
        <w:pStyle w:val="SourceCode"/>
      </w:pPr>
      <w:r>
        <w:rPr>
          <w:rStyle w:val="CommentTok"/>
        </w:rPr>
        <w:t># When adding in the color variable, for the 'colorless' grades their price increase is more steep compared to the color grades that may have more inclusions or flaws.</w:t>
      </w:r>
    </w:p>
    <w:p w14:paraId="12EF9E62" w14:textId="77777777" w:rsidR="00912B7D" w:rsidRDefault="002A072E">
      <w:pPr>
        <w:pStyle w:val="SourceCode"/>
      </w:pPr>
      <w:r>
        <w:rPr>
          <w:rStyle w:val="CommentTok"/>
        </w:rPr>
        <w:t># Task 6</w:t>
      </w:r>
      <w:r>
        <w:br/>
      </w:r>
      <w:r>
        <w:rPr>
          <w:rStyle w:val="CommentTok"/>
        </w:rPr>
        <w:t>#library(readr)</w:t>
      </w:r>
      <w:r>
        <w:br/>
      </w:r>
      <w:r>
        <w:rPr>
          <w:rStyle w:val="NormalTok"/>
        </w:rPr>
        <w:t>inventory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"InventoryData.csv"</w:t>
      </w:r>
      <w:r>
        <w:rPr>
          <w:rStyle w:val="NormalTok"/>
        </w:rPr>
        <w:t>)</w:t>
      </w:r>
    </w:p>
    <w:p w14:paraId="0D9BC389" w14:textId="77777777" w:rsidR="00C8072B" w:rsidRDefault="002A072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(inventory)</w:t>
      </w:r>
    </w:p>
    <w:p w14:paraId="2BA91F82" w14:textId="77777777" w:rsidR="00C8072B" w:rsidRDefault="002A072E">
      <w:pPr>
        <w:pStyle w:val="SourceCode"/>
      </w:pPr>
      <w:r>
        <w:rPr>
          <w:rStyle w:val="VerbatimChar"/>
        </w:rPr>
        <w:t>##    Item SKU            Store             Supplier         Cost per Unit ($)</w:t>
      </w:r>
      <w:r>
        <w:br/>
      </w:r>
      <w:r>
        <w:rPr>
          <w:rStyle w:val="VerbatimChar"/>
        </w:rPr>
        <w:t xml:space="preserve">##  Length:13561       Length:13561       Length:13561       Min.   :   0.0   </w:t>
      </w:r>
      <w:r>
        <w:br/>
      </w:r>
      <w:r>
        <w:rPr>
          <w:rStyle w:val="VerbatimChar"/>
        </w:rPr>
        <w:t xml:space="preserve">##  Class :character   Class :character   Class :character   1st Qu.: 137.0   </w:t>
      </w:r>
      <w:r>
        <w:br/>
      </w:r>
      <w:r>
        <w:rPr>
          <w:rStyle w:val="VerbatimChar"/>
        </w:rPr>
        <w:t xml:space="preserve">##  Mode  :character   Mode  :character   Mode  :character   Median : 377.5   </w:t>
      </w:r>
      <w:r>
        <w:br/>
      </w:r>
      <w:r>
        <w:rPr>
          <w:rStyle w:val="VerbatimChar"/>
        </w:rPr>
        <w:t xml:space="preserve">##                                                           Mean   : 504.4   </w:t>
      </w:r>
      <w:r>
        <w:br/>
      </w:r>
      <w:r>
        <w:rPr>
          <w:rStyle w:val="VerbatimChar"/>
        </w:rPr>
        <w:t xml:space="preserve">##                                                           3rd Qu.: 775.5   </w:t>
      </w:r>
      <w:r>
        <w:br/>
      </w:r>
      <w:r>
        <w:rPr>
          <w:rStyle w:val="VerbatimChar"/>
        </w:rPr>
        <w:t xml:space="preserve">##                                                           Max.   :1982.3   </w:t>
      </w:r>
      <w:r>
        <w:br/>
      </w:r>
      <w:r>
        <w:rPr>
          <w:rStyle w:val="VerbatimChar"/>
        </w:rPr>
        <w:lastRenderedPageBreak/>
        <w:t xml:space="preserve">##     On Hand      Annual Demand   </w:t>
      </w:r>
      <w:r>
        <w:br/>
      </w:r>
      <w:r>
        <w:rPr>
          <w:rStyle w:val="VerbatimChar"/>
        </w:rPr>
        <w:t xml:space="preserve">##  Min.   :  0.0   Min.   :   0.0  </w:t>
      </w:r>
      <w:r>
        <w:br/>
      </w:r>
      <w:r>
        <w:rPr>
          <w:rStyle w:val="VerbatimChar"/>
        </w:rPr>
        <w:t xml:space="preserve">##  1st Qu.: 50.0   1st Qu.: 483.0  </w:t>
      </w:r>
      <w:r>
        <w:br/>
      </w:r>
      <w:r>
        <w:rPr>
          <w:rStyle w:val="VerbatimChar"/>
        </w:rPr>
        <w:t xml:space="preserve">##  Median :101.0   Median : 965.0  </w:t>
      </w:r>
      <w:r>
        <w:br/>
      </w:r>
      <w:r>
        <w:rPr>
          <w:rStyle w:val="VerbatimChar"/>
        </w:rPr>
        <w:t xml:space="preserve">##  Mean   :100.5   Mean   : 966.2  </w:t>
      </w:r>
      <w:r>
        <w:br/>
      </w:r>
      <w:r>
        <w:rPr>
          <w:rStyle w:val="VerbatimChar"/>
        </w:rPr>
        <w:t xml:space="preserve">##  3rd Qu.:151.0   3rd Qu.:1448.0  </w:t>
      </w:r>
      <w:r>
        <w:br/>
      </w:r>
      <w:r>
        <w:rPr>
          <w:rStyle w:val="VerbatimChar"/>
        </w:rPr>
        <w:t>##  Max.   :200.0   Max.   :2150.0</w:t>
      </w:r>
    </w:p>
    <w:p w14:paraId="122A95AC" w14:textId="77777777" w:rsidR="00C8072B" w:rsidRDefault="002A072E">
      <w:pPr>
        <w:pStyle w:val="SourceCode"/>
      </w:pPr>
      <w:r>
        <w:rPr>
          <w:rStyle w:val="KeywordTok"/>
        </w:rPr>
        <w:t>structure</w:t>
      </w:r>
      <w:r>
        <w:rPr>
          <w:rStyle w:val="NormalTok"/>
        </w:rPr>
        <w:t>(inventory)</w:t>
      </w:r>
    </w:p>
    <w:p w14:paraId="06BC99FD" w14:textId="77777777" w:rsidR="00C8072B" w:rsidRDefault="002A072E">
      <w:pPr>
        <w:pStyle w:val="SourceCode"/>
      </w:pPr>
      <w:r>
        <w:rPr>
          <w:rStyle w:val="VerbatimChar"/>
        </w:rPr>
        <w:t>## # A tibble: 13,561 x 6</w:t>
      </w:r>
      <w:r>
        <w:br/>
      </w:r>
      <w:r>
        <w:rPr>
          <w:rStyle w:val="VerbatimChar"/>
        </w:rPr>
        <w:t>##    `Item SKU` Store  Supplier `Cost per Unit ($)` `On Hand` `Annual Demand`</w:t>
      </w:r>
      <w:r>
        <w:br/>
      </w:r>
      <w:r>
        <w:rPr>
          <w:rStyle w:val="VerbatimChar"/>
        </w:rPr>
        <w:t>##    &lt;chr&gt;      &lt;chr&gt;  &lt;chr&gt;                  &lt;dbl&gt;     &lt;dbl&gt;           &lt;dbl&gt;</w:t>
      </w:r>
      <w:r>
        <w:br/>
      </w:r>
      <w:r>
        <w:rPr>
          <w:rStyle w:val="VerbatimChar"/>
        </w:rPr>
        <w:t>##  1 0100       003480 A                     125.         159            1693</w:t>
      </w:r>
      <w:r>
        <w:br/>
      </w:r>
      <w:r>
        <w:rPr>
          <w:rStyle w:val="VerbatimChar"/>
        </w:rPr>
        <w:t>##  2 0100       01611  B                     115.          40             351</w:t>
      </w:r>
      <w:r>
        <w:br/>
      </w:r>
      <w:r>
        <w:rPr>
          <w:rStyle w:val="VerbatimChar"/>
        </w:rPr>
        <w:t>##  3 0100       01611  D                      53.6        174            1691</w:t>
      </w:r>
      <w:r>
        <w:br/>
      </w:r>
      <w:r>
        <w:rPr>
          <w:rStyle w:val="VerbatimChar"/>
        </w:rPr>
        <w:t>##  4 0100       020109 B                       2.26       176            1559</w:t>
      </w:r>
      <w:r>
        <w:br/>
      </w:r>
      <w:r>
        <w:rPr>
          <w:rStyle w:val="VerbatimChar"/>
        </w:rPr>
        <w:t>##  5 0100       020109 C                      60.5         74             733</w:t>
      </w:r>
      <w:r>
        <w:br/>
      </w:r>
      <w:r>
        <w:rPr>
          <w:rStyle w:val="VerbatimChar"/>
        </w:rPr>
        <w:t>##  6 0100       020109 D                      53.7         48             496</w:t>
      </w:r>
      <w:r>
        <w:br/>
      </w:r>
      <w:r>
        <w:rPr>
          <w:rStyle w:val="VerbatimChar"/>
        </w:rPr>
        <w:t>##  7 0100       080212 B                     107.           6              58</w:t>
      </w:r>
      <w:r>
        <w:br/>
      </w:r>
      <w:r>
        <w:rPr>
          <w:rStyle w:val="VerbatimChar"/>
        </w:rPr>
        <w:t>##  8 011        003480 B                       1.33       129            1106</w:t>
      </w:r>
      <w:r>
        <w:br/>
      </w:r>
      <w:r>
        <w:rPr>
          <w:rStyle w:val="VerbatimChar"/>
        </w:rPr>
        <w:t>##  9 011        003480 C                      12.9         82             771</w:t>
      </w:r>
      <w:r>
        <w:br/>
      </w:r>
      <w:r>
        <w:rPr>
          <w:rStyle w:val="VerbatimChar"/>
        </w:rPr>
        <w:t>## 10 011        01611  C                       5.16        17             172</w:t>
      </w:r>
      <w:r>
        <w:br/>
      </w:r>
      <w:r>
        <w:rPr>
          <w:rStyle w:val="VerbatimChar"/>
        </w:rPr>
        <w:t>## # ... with 13,551 more rows</w:t>
      </w:r>
    </w:p>
    <w:p w14:paraId="0C6C42B9" w14:textId="77777777" w:rsidR="00C8072B" w:rsidRDefault="002A072E">
      <w:pPr>
        <w:pStyle w:val="SourceCode"/>
      </w:pPr>
      <w:r>
        <w:rPr>
          <w:rStyle w:val="CommentTok"/>
        </w:rPr>
        <w:t># Task 7</w:t>
      </w:r>
      <w:r>
        <w:br/>
      </w:r>
      <w:r>
        <w:br/>
      </w:r>
      <w:r>
        <w:rPr>
          <w:rStyle w:val="NormalTok"/>
        </w:rPr>
        <w:t>inventoryA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(inventory, inventory</w:t>
      </w:r>
      <w:r>
        <w:rPr>
          <w:rStyle w:val="OperatorTok"/>
        </w:rPr>
        <w:t>$</w:t>
      </w:r>
      <w:r>
        <w:rPr>
          <w:rStyle w:val="NormalTok"/>
        </w:rPr>
        <w:t xml:space="preserve">Supplier </w:t>
      </w:r>
      <w:r>
        <w:rPr>
          <w:rStyle w:val="OperatorTok"/>
        </w:rPr>
        <w:t>==</w:t>
      </w:r>
      <w:r>
        <w:rPr>
          <w:rStyle w:val="StringTok"/>
        </w:rPr>
        <w:t xml:space="preserve"> 'A'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 xml:space="preserve">(inventoryA) </w:t>
      </w:r>
      <w:r>
        <w:rPr>
          <w:rStyle w:val="CommentTok"/>
        </w:rPr>
        <w:t># 3695</w:t>
      </w:r>
    </w:p>
    <w:p w14:paraId="30487572" w14:textId="77777777" w:rsidR="00C8072B" w:rsidRDefault="002A072E">
      <w:pPr>
        <w:pStyle w:val="SourceCode"/>
      </w:pPr>
      <w:r>
        <w:rPr>
          <w:rStyle w:val="VerbatimChar"/>
        </w:rPr>
        <w:t>## [1] 3695</w:t>
      </w:r>
    </w:p>
    <w:p w14:paraId="66CE5FC4" w14:textId="77777777" w:rsidR="00912B7D" w:rsidRDefault="00912B7D">
      <w:pPr>
        <w:rPr>
          <w:rStyle w:val="CommentTok"/>
        </w:rPr>
      </w:pPr>
      <w:r>
        <w:rPr>
          <w:rStyle w:val="CommentTok"/>
        </w:rPr>
        <w:br w:type="page"/>
      </w:r>
    </w:p>
    <w:p w14:paraId="163CDBBD" w14:textId="77777777" w:rsidR="00C8072B" w:rsidRDefault="002A072E">
      <w:pPr>
        <w:pStyle w:val="SourceCode"/>
      </w:pPr>
      <w:r>
        <w:rPr>
          <w:rStyle w:val="CommentTok"/>
        </w:rPr>
        <w:lastRenderedPageBreak/>
        <w:t># Task 8</w:t>
      </w:r>
      <w:r>
        <w:br/>
      </w:r>
      <w:r>
        <w:br/>
      </w:r>
      <w:proofErr w:type="spellStart"/>
      <w:r>
        <w:rPr>
          <w:rStyle w:val="NormalTok"/>
        </w:rPr>
        <w:t>inventoryA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NormalTok"/>
        </w:rPr>
        <w:t>inventoryA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OnHandRatio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DataTypeTok"/>
        </w:rPr>
        <w:t>On Hand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`</w:t>
      </w:r>
      <w:r>
        <w:rPr>
          <w:rStyle w:val="DataTypeTok"/>
        </w:rPr>
        <w:t>Annual Demand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#This line of code uses the inventoryA dataframe and uses a function called mutate to create a new column in the dataframe that represents the quotient of columns 'On Hand' and 'Annual Demand'.</w:t>
      </w:r>
    </w:p>
    <w:p w14:paraId="37C6ACF7" w14:textId="77777777" w:rsidR="00C8072B" w:rsidRDefault="002A072E">
      <w:pPr>
        <w:pStyle w:val="SourceCode"/>
      </w:pPr>
      <w:r>
        <w:rPr>
          <w:rStyle w:val="CommentTok"/>
        </w:rPr>
        <w:t># Task 9</w:t>
      </w:r>
      <w:r>
        <w:br/>
      </w:r>
      <w:r>
        <w:br/>
      </w:r>
      <w:r>
        <w:rPr>
          <w:rStyle w:val="NormalTok"/>
        </w:rPr>
        <w:t>avg_cost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inventory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Item SKU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avg_cost &lt;-</w:t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 xml:space="preserve">(avg_cost, </w:t>
      </w:r>
      <w:r>
        <w:rPr>
          <w:rStyle w:val="DataTypeTok"/>
        </w:rPr>
        <w:t>SKUAvgCost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Cost per Unit ($)</w:t>
      </w:r>
      <w:r>
        <w:rPr>
          <w:rStyle w:val="StringTok"/>
        </w:rPr>
        <w:t>`</w:t>
      </w:r>
      <w:r>
        <w:rPr>
          <w:rStyle w:val="NormalTok"/>
        </w:rPr>
        <w:t>))</w:t>
      </w:r>
    </w:p>
    <w:p w14:paraId="5BE64842" w14:textId="77777777" w:rsidR="00C8072B" w:rsidRDefault="002A072E">
      <w:pPr>
        <w:pStyle w:val="SourceCode"/>
      </w:pPr>
      <w:r>
        <w:rPr>
          <w:rStyle w:val="CommentTok"/>
        </w:rPr>
        <w:t># Task 10</w:t>
      </w:r>
      <w:r>
        <w:br/>
      </w:r>
      <w:r>
        <w:br/>
      </w:r>
      <w:r>
        <w:rPr>
          <w:rStyle w:val="CommentTok"/>
        </w:rPr>
        <w:t xml:space="preserve"># This was a great refresher and helped re-enforce syntax of the tidyverse library. </w:t>
      </w:r>
    </w:p>
    <w:sectPr w:rsidR="00C8072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F3A7B" w14:textId="77777777" w:rsidR="001F2278" w:rsidRDefault="001F2278">
      <w:pPr>
        <w:spacing w:after="0"/>
      </w:pPr>
      <w:r>
        <w:separator/>
      </w:r>
    </w:p>
  </w:endnote>
  <w:endnote w:type="continuationSeparator" w:id="0">
    <w:p w14:paraId="20B45624" w14:textId="77777777" w:rsidR="001F2278" w:rsidRDefault="001F22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A6D50" w14:textId="77777777" w:rsidR="001F2278" w:rsidRDefault="001F2278">
      <w:r>
        <w:separator/>
      </w:r>
    </w:p>
  </w:footnote>
  <w:footnote w:type="continuationSeparator" w:id="0">
    <w:p w14:paraId="58E68552" w14:textId="77777777" w:rsidR="001F2278" w:rsidRDefault="001F2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77C679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6CE5"/>
    <w:rsid w:val="001F2278"/>
    <w:rsid w:val="002A072E"/>
    <w:rsid w:val="004E29B3"/>
    <w:rsid w:val="00590D07"/>
    <w:rsid w:val="00784D58"/>
    <w:rsid w:val="008D6863"/>
    <w:rsid w:val="00912B7D"/>
    <w:rsid w:val="00B86B75"/>
    <w:rsid w:val="00BC48D5"/>
    <w:rsid w:val="00C36279"/>
    <w:rsid w:val="00C8072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51E6"/>
  <w15:docId w15:val="{20EC594A-E021-450C-A1B7-E3999EFF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Assignment3</dc:title>
  <dc:creator>Jordan Whitaker</dc:creator>
  <cp:keywords/>
  <cp:lastModifiedBy>Jordan Whitaker</cp:lastModifiedBy>
  <cp:revision>3</cp:revision>
  <dcterms:created xsi:type="dcterms:W3CDTF">2020-05-17T14:27:00Z</dcterms:created>
  <dcterms:modified xsi:type="dcterms:W3CDTF">2020-05-17T14:29:00Z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5/17/2020</vt:lpwstr>
  </property>
  <property fmtid="{D5CDD505-2E9C-101B-9397-08002B2CF9AE}" pid="3" name="output">
    <vt:lpwstr/>
  </property>
</Properties>
</file>