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Whitaker</w:t>
      </w:r>
    </w:p>
    <w:p>
      <w:pPr>
        <w:pStyle w:val="Date"/>
      </w:pPr>
      <w:r>
        <w:t xml:space="preserve">5/25/2020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1.0.3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col_date(format = ""),</w:t>
      </w:r>
      <w:r>
        <w:br/>
      </w:r>
      <w:r>
        <w:rPr>
          <w:rStyle w:val="VerbatimChar"/>
        </w:rPr>
        <w:t xml:space="preserve">##   season = col_double(),</w:t>
      </w:r>
      <w:r>
        <w:br/>
      </w:r>
      <w:r>
        <w:rPr>
          <w:rStyle w:val="VerbatimChar"/>
        </w:rPr>
        <w:t xml:space="preserve">##   yr = col_double(),</w:t>
      </w:r>
      <w:r>
        <w:br/>
      </w:r>
      <w:r>
        <w:rPr>
          <w:rStyle w:val="VerbatimChar"/>
        </w:rPr>
        <w:t xml:space="preserve">##   mnth = col_double(),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col_double(),</w:t>
      </w:r>
      <w:r>
        <w:br/>
      </w:r>
      <w:r>
        <w:rPr>
          <w:rStyle w:val="VerbatimChar"/>
        </w:rPr>
        <w:t xml:space="preserve">##   weekday = col_double(),</w:t>
      </w:r>
      <w:r>
        <w:br/>
      </w:r>
      <w:r>
        <w:rPr>
          <w:rStyle w:val="VerbatimChar"/>
        </w:rPr>
        <w:t xml:space="preserve">##   workingday = col_double(),</w:t>
      </w:r>
      <w:r>
        <w:br/>
      </w:r>
      <w:r>
        <w:rPr>
          <w:rStyle w:val="VerbatimChar"/>
        </w:rPr>
        <w:t xml:space="preserve">##   weathersit = col_double(),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#head(bike) #key reference to ensure code snippets below were successful </w:t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(yr))</w:t>
      </w:r>
      <w:r>
        <w:br/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(mnth))</w:t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(hr))</w:t>
      </w:r>
      <w:r>
        <w:br/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br/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br/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/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# A tibble: 6 x 17</w:t>
      </w:r>
      <w:r>
        <w:br/>
      </w:r>
      <w:r>
        <w:rPr>
          <w:rStyle w:val="VerbatimChar"/>
        </w:rPr>
        <w:t xml:space="preserve">##   instant dteday     season yr    mnth  hr    holiday weekday workingday</w:t>
      </w:r>
      <w:r>
        <w:br/>
      </w:r>
      <w:r>
        <w:rPr>
          <w:rStyle w:val="VerbatimChar"/>
        </w:rPr>
        <w:t xml:space="preserve">##     &lt;dbl&gt; &lt;date&gt;     &lt;fct&gt;  &lt;fct&gt; &lt;fct&gt; &lt;fct&gt;   &lt;dbl&gt; &lt;fct&gt;   &lt;fct&gt;     </w:t>
      </w:r>
      <w:r>
        <w:br/>
      </w:r>
      <w:r>
        <w:rPr>
          <w:rStyle w:val="VerbatimChar"/>
        </w:rPr>
        <w:t xml:space="preserve">## 1       1 2011-01-01 Spring 0     1     0           0 Saturd~ NotWorkin~</w:t>
      </w:r>
      <w:r>
        <w:br/>
      </w:r>
      <w:r>
        <w:rPr>
          <w:rStyle w:val="VerbatimChar"/>
        </w:rPr>
        <w:t xml:space="preserve">## 2       2 2011-01-01 Spring 0     1     1           0 Saturd~ NotWorkin~</w:t>
      </w:r>
      <w:r>
        <w:br/>
      </w:r>
      <w:r>
        <w:rPr>
          <w:rStyle w:val="VerbatimChar"/>
        </w:rPr>
        <w:t xml:space="preserve">## 3       3 2011-01-01 Spring 0     1     2           0 Saturd~ NotWorkin~</w:t>
      </w:r>
      <w:r>
        <w:br/>
      </w:r>
      <w:r>
        <w:rPr>
          <w:rStyle w:val="VerbatimChar"/>
        </w:rPr>
        <w:t xml:space="preserve">## 4       4 2011-01-01 Spring 0     1     3           0 Saturd~ NotWorkin~</w:t>
      </w:r>
      <w:r>
        <w:br/>
      </w:r>
      <w:r>
        <w:rPr>
          <w:rStyle w:val="VerbatimChar"/>
        </w:rPr>
        <w:t xml:space="preserve">## 5       5 2011-01-01 Spring 0     1     4           0 Saturd~ NotWorkin~</w:t>
      </w:r>
      <w:r>
        <w:br/>
      </w:r>
      <w:r>
        <w:rPr>
          <w:rStyle w:val="VerbatimChar"/>
        </w:rPr>
        <w:t xml:space="preserve">## 6       6 2011-01-01 Spring 0     1     5           0 Saturd~ NotWorkin~</w:t>
      </w:r>
      <w:r>
        <w:br/>
      </w:r>
      <w:r>
        <w:rPr>
          <w:rStyle w:val="VerbatimChar"/>
        </w:rPr>
        <w:t xml:space="preserve">## # ... with 8 more variables: weathersit &lt;fct&gt;, temp &lt;dbl&gt;, atemp &lt;dbl&gt;,</w:t>
      </w:r>
      <w:r>
        <w:br/>
      </w:r>
      <w:r>
        <w:rPr>
          <w:rStyle w:val="VerbatimChar"/>
        </w:rPr>
        <w:t xml:space="preserve">## #   hum &lt;dbl&gt;, windspeed &lt;dbl&gt;, casual &lt;dbl&gt;, registered &lt;dbl&gt;, count &lt;dbl&gt;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bike[train.rows,]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Task 2: There are 12167 rows in the training dataset and there are 5212 rows in the testing dataset.</w:t>
      </w:r>
    </w:p>
    <w:p>
      <w:pPr>
        <w:pStyle w:val="SourceCode"/>
      </w:pPr>
      <w:r>
        <w:rPr>
          <w:rStyle w:val="NormalTok"/>
        </w:rPr>
        <w:t xml:space="preserve">train_mod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bike)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season + mnth + hr + weekday + temp + weathersit, </w:t>
      </w:r>
      <w:r>
        <w:br/>
      </w:r>
      <w:r>
        <w:rPr>
          <w:rStyle w:val="VerbatimChar"/>
        </w:rPr>
        <w:t xml:space="preserve">##     data = bike)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-425.28  -62.13   -9.62   51.87  503.60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 -85.325      5.811 -14.682  &lt; 2e-16 ***</w:t>
      </w:r>
      <w:r>
        <w:br/>
      </w:r>
      <w:r>
        <w:rPr>
          <w:rStyle w:val="VerbatimChar"/>
        </w:rPr>
        <w:t xml:space="preserve">## seasonSummer            35.886      5.309   6.759 1.44e-11 ***</w:t>
      </w:r>
      <w:r>
        <w:br/>
      </w:r>
      <w:r>
        <w:rPr>
          <w:rStyle w:val="VerbatimChar"/>
        </w:rPr>
        <w:t xml:space="preserve">## seasonFall              27.688      6.291   4.401 1.08e-05 ***</w:t>
      </w:r>
      <w:r>
        <w:br/>
      </w:r>
      <w:r>
        <w:rPr>
          <w:rStyle w:val="VerbatimChar"/>
        </w:rPr>
        <w:t xml:space="preserve">## seasonWinter            67.275      5.315  12.657  &lt; 2e-16 ***</w:t>
      </w:r>
      <w:r>
        <w:br/>
      </w:r>
      <w:r>
        <w:rPr>
          <w:rStyle w:val="VerbatimChar"/>
        </w:rPr>
        <w:t xml:space="preserve">## mnth2                    1.784      4.289   0.416 0.677538    </w:t>
      </w:r>
      <w:r>
        <w:br/>
      </w:r>
      <w:r>
        <w:rPr>
          <w:rStyle w:val="VerbatimChar"/>
        </w:rPr>
        <w:t xml:space="preserve">## mnth3                    6.517      4.812   1.354 0.175644    </w:t>
      </w:r>
      <w:r>
        <w:br/>
      </w:r>
      <w:r>
        <w:rPr>
          <w:rStyle w:val="VerbatimChar"/>
        </w:rPr>
        <w:t xml:space="preserve">## mnth4                   -5.413      7.156  -0.756 0.449390    </w:t>
      </w:r>
      <w:r>
        <w:br/>
      </w:r>
      <w:r>
        <w:rPr>
          <w:rStyle w:val="VerbatimChar"/>
        </w:rPr>
        <w:t xml:space="preserve">## mnth5                   -4.911      7.650  -0.642 0.520923    </w:t>
      </w:r>
      <w:r>
        <w:br/>
      </w:r>
      <w:r>
        <w:rPr>
          <w:rStyle w:val="VerbatimChar"/>
        </w:rPr>
        <w:t xml:space="preserve">## mnth6                  -16.246      7.846  -2.071 0.038414 *  </w:t>
      </w:r>
      <w:r>
        <w:br/>
      </w:r>
      <w:r>
        <w:rPr>
          <w:rStyle w:val="VerbatimChar"/>
        </w:rPr>
        <w:t xml:space="preserve">## mnth7                  -40.475      8.817  -4.591 4.45e-06 ***</w:t>
      </w:r>
      <w:r>
        <w:br/>
      </w:r>
      <w:r>
        <w:rPr>
          <w:rStyle w:val="VerbatimChar"/>
        </w:rPr>
        <w:t xml:space="preserve">## mnth8                  -19.528      8.571  -2.278 0.022716 *  </w:t>
      </w:r>
      <w:r>
        <w:br/>
      </w:r>
      <w:r>
        <w:rPr>
          <w:rStyle w:val="VerbatimChar"/>
        </w:rPr>
        <w:t xml:space="preserve">## mnth9                    4.475      7.627   0.587 0.557435    </w:t>
      </w:r>
      <w:r>
        <w:br/>
      </w:r>
      <w:r>
        <w:rPr>
          <w:rStyle w:val="VerbatimChar"/>
        </w:rPr>
        <w:t xml:space="preserve">## mnth10                  -5.087      7.080  -0.719 0.472436    </w:t>
      </w:r>
      <w:r>
        <w:br/>
      </w:r>
      <w:r>
        <w:rPr>
          <w:rStyle w:val="VerbatimChar"/>
        </w:rPr>
        <w:t xml:space="preserve">## mnth11                 -20.659      6.810  -3.033 0.002422 ** </w:t>
      </w:r>
      <w:r>
        <w:br/>
      </w:r>
      <w:r>
        <w:rPr>
          <w:rStyle w:val="VerbatimChar"/>
        </w:rPr>
        <w:t xml:space="preserve">## mnth12                 -15.939      5.412  -2.945 0.003233 ** </w:t>
      </w:r>
      <w:r>
        <w:br/>
      </w:r>
      <w:r>
        <w:rPr>
          <w:rStyle w:val="VerbatimChar"/>
        </w:rPr>
        <w:t xml:space="preserve">## hr1                    -17.940      5.853  -3.065 0.002180 ** </w:t>
      </w:r>
      <w:r>
        <w:br/>
      </w:r>
      <w:r>
        <w:rPr>
          <w:rStyle w:val="VerbatimChar"/>
        </w:rPr>
        <w:t xml:space="preserve">## hr2                    -26.972      5.872  -4.593 4.40e-06 ***</w:t>
      </w:r>
      <w:r>
        <w:br/>
      </w:r>
      <w:r>
        <w:rPr>
          <w:rStyle w:val="VerbatimChar"/>
        </w:rPr>
        <w:t xml:space="preserve">## hr3                    -37.823      5.913  -6.397 1.63e-10 ***</w:t>
      </w:r>
      <w:r>
        <w:br/>
      </w:r>
      <w:r>
        <w:rPr>
          <w:rStyle w:val="VerbatimChar"/>
        </w:rPr>
        <w:t xml:space="preserve">## hr4                    -41.176      5.916  -6.961 3.51e-12 ***</w:t>
      </w:r>
      <w:r>
        <w:br/>
      </w:r>
      <w:r>
        <w:rPr>
          <w:rStyle w:val="VerbatimChar"/>
        </w:rPr>
        <w:t xml:space="preserve">## hr5                    -24.977      5.877  -4.250 2.15e-05 ***</w:t>
      </w:r>
      <w:r>
        <w:br/>
      </w:r>
      <w:r>
        <w:rPr>
          <w:rStyle w:val="VerbatimChar"/>
        </w:rPr>
        <w:t xml:space="preserve">## hr6                     33.391      5.862   5.697 1.24e-08 ***</w:t>
      </w:r>
      <w:r>
        <w:br/>
      </w:r>
      <w:r>
        <w:rPr>
          <w:rStyle w:val="VerbatimChar"/>
        </w:rPr>
        <w:t xml:space="preserve">## hr7                    169.353      5.854  28.929  &lt; 2e-16 ***</w:t>
      </w:r>
      <w:r>
        <w:br/>
      </w:r>
      <w:r>
        <w:rPr>
          <w:rStyle w:val="VerbatimChar"/>
        </w:rPr>
        <w:t xml:space="preserve">## hr8                    310.664      5.849  53.117  &lt; 2e-16 ***</w:t>
      </w:r>
      <w:r>
        <w:br/>
      </w:r>
      <w:r>
        <w:rPr>
          <w:rStyle w:val="VerbatimChar"/>
        </w:rPr>
        <w:t xml:space="preserve">## hr9                    164.659      5.849  28.152  &lt; 2e-16 ***</w:t>
      </w:r>
      <w:r>
        <w:br/>
      </w:r>
      <w:r>
        <w:rPr>
          <w:rStyle w:val="VerbatimChar"/>
        </w:rPr>
        <w:t xml:space="preserve">## hr10                   111.714      5.857  19.074  &lt; 2e-16 ***</w:t>
      </w:r>
      <w:r>
        <w:br/>
      </w:r>
      <w:r>
        <w:rPr>
          <w:rStyle w:val="VerbatimChar"/>
        </w:rPr>
        <w:t xml:space="preserve">## hr11                   139.231      5.874  23.702  &lt; 2e-16 ***</w:t>
      </w:r>
      <w:r>
        <w:br/>
      </w:r>
      <w:r>
        <w:rPr>
          <w:rStyle w:val="VerbatimChar"/>
        </w:rPr>
        <w:t xml:space="preserve">## hr12                   180.293      5.893  30.596  &lt; 2e-16 ***</w:t>
      </w:r>
      <w:r>
        <w:br/>
      </w:r>
      <w:r>
        <w:rPr>
          <w:rStyle w:val="VerbatimChar"/>
        </w:rPr>
        <w:t xml:space="preserve">## hr13                   176.232      5.911  29.816  &lt; 2e-16 ***</w:t>
      </w:r>
      <w:r>
        <w:br/>
      </w:r>
      <w:r>
        <w:rPr>
          <w:rStyle w:val="VerbatimChar"/>
        </w:rPr>
        <w:t xml:space="preserve">## hr14                   160.570      5.928  27.088  &lt; 2e-16 ***</w:t>
      </w:r>
      <w:r>
        <w:br/>
      </w:r>
      <w:r>
        <w:rPr>
          <w:rStyle w:val="VerbatimChar"/>
        </w:rPr>
        <w:t xml:space="preserve">## hr15                   170.041      5.934  28.654  &lt; 2e-16 ***</w:t>
      </w:r>
      <w:r>
        <w:br/>
      </w:r>
      <w:r>
        <w:rPr>
          <w:rStyle w:val="VerbatimChar"/>
        </w:rPr>
        <w:t xml:space="preserve">## hr16                   231.584      5.928  39.064  &lt; 2e-16 ***</w:t>
      </w:r>
      <w:r>
        <w:br/>
      </w:r>
      <w:r>
        <w:rPr>
          <w:rStyle w:val="VerbatimChar"/>
        </w:rPr>
        <w:t xml:space="preserve">## hr17                   384.699      5.911  65.079  &lt; 2e-16 ***</w:t>
      </w:r>
      <w:r>
        <w:br/>
      </w:r>
      <w:r>
        <w:rPr>
          <w:rStyle w:val="VerbatimChar"/>
        </w:rPr>
        <w:t xml:space="preserve">## hr18                   352.104      5.895  59.725  &lt; 2e-16 ***</w:t>
      </w:r>
      <w:r>
        <w:br/>
      </w:r>
      <w:r>
        <w:rPr>
          <w:rStyle w:val="VerbatimChar"/>
        </w:rPr>
        <w:t xml:space="preserve">## hr19                   241.675      5.874  41.144  &lt; 2e-16 ***</w:t>
      </w:r>
      <w:r>
        <w:br/>
      </w:r>
      <w:r>
        <w:rPr>
          <w:rStyle w:val="VerbatimChar"/>
        </w:rPr>
        <w:t xml:space="preserve">## hr20                   161.218      5.861  27.505  &lt; 2e-16 ***</w:t>
      </w:r>
      <w:r>
        <w:br/>
      </w:r>
      <w:r>
        <w:rPr>
          <w:rStyle w:val="VerbatimChar"/>
        </w:rPr>
        <w:t xml:space="preserve">## hr21                   110.407      5.852  18.867  &lt; 2e-16 ***</w:t>
      </w:r>
      <w:r>
        <w:br/>
      </w:r>
      <w:r>
        <w:rPr>
          <w:rStyle w:val="VerbatimChar"/>
        </w:rPr>
        <w:t xml:space="preserve">## hr22                    72.420      5.847  12.386  &lt; 2e-16 ***</w:t>
      </w:r>
      <w:r>
        <w:br/>
      </w:r>
      <w:r>
        <w:rPr>
          <w:rStyle w:val="VerbatimChar"/>
        </w:rPr>
        <w:t xml:space="preserve">## hr23                    33.245      5.845   5.688 1.31e-08 ***</w:t>
      </w:r>
      <w:r>
        <w:br/>
      </w:r>
      <w:r>
        <w:rPr>
          <w:rStyle w:val="VerbatimChar"/>
        </w:rPr>
        <w:t xml:space="preserve">## weekdaySunday          -15.871      3.150  -5.039 4.73e-07 ***</w:t>
      </w:r>
      <w:r>
        <w:br/>
      </w:r>
      <w:r>
        <w:rPr>
          <w:rStyle w:val="VerbatimChar"/>
        </w:rPr>
        <w:t xml:space="preserve">## weekdayMonday          -11.528      3.159  -3.649 0.000264 ***</w:t>
      </w:r>
      <w:r>
        <w:br/>
      </w:r>
      <w:r>
        <w:rPr>
          <w:rStyle w:val="VerbatimChar"/>
        </w:rPr>
        <w:t xml:space="preserve">## weekdayTuesday          -6.766      3.173  -2.132 0.033012 *  </w:t>
      </w:r>
      <w:r>
        <w:br/>
      </w:r>
      <w:r>
        <w:rPr>
          <w:rStyle w:val="VerbatimChar"/>
        </w:rPr>
        <w:t xml:space="preserve">## weekdayWednesday        -4.057      3.167  -1.281 0.200223    </w:t>
      </w:r>
      <w:r>
        <w:br/>
      </w:r>
      <w:r>
        <w:rPr>
          <w:rStyle w:val="VerbatimChar"/>
        </w:rPr>
        <w:t xml:space="preserve">## weekdayThursday         -2.888      3.165  -0.912 0.361561    </w:t>
      </w:r>
      <w:r>
        <w:br/>
      </w:r>
      <w:r>
        <w:rPr>
          <w:rStyle w:val="VerbatimChar"/>
        </w:rPr>
        <w:t xml:space="preserve">## weekdayFriday            1.134      3.154   0.359 0.719313    </w:t>
      </w:r>
      <w:r>
        <w:br/>
      </w:r>
      <w:r>
        <w:rPr>
          <w:rStyle w:val="VerbatimChar"/>
        </w:rPr>
        <w:t xml:space="preserve">## temp                   285.462     10.213  27.951  &lt; 2e-16 ***</w:t>
      </w:r>
      <w:r>
        <w:br/>
      </w:r>
      <w:r>
        <w:rPr>
          <w:rStyle w:val="VerbatimChar"/>
        </w:rPr>
        <w:t xml:space="preserve">## weathersitMisty        -19.253      1.982  -9.714  &lt; 2e-16 ***</w:t>
      </w:r>
      <w:r>
        <w:br/>
      </w:r>
      <w:r>
        <w:rPr>
          <w:rStyle w:val="VerbatimChar"/>
        </w:rPr>
        <w:t xml:space="preserve">## weathersitLightPrecip  -90.443      3.170 -28.534  &lt; 2e-16 ***</w:t>
      </w:r>
      <w:r>
        <w:br/>
      </w:r>
      <w:r>
        <w:rPr>
          <w:rStyle w:val="VerbatimChar"/>
        </w:rPr>
        <w:t xml:space="preserve">## weathersitHeavyPrecip  -77.016     64.449  -1.195 0.232106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111.4 on 17331 degrees of freedom</w:t>
      </w:r>
      <w:r>
        <w:br/>
      </w:r>
      <w:r>
        <w:rPr>
          <w:rStyle w:val="VerbatimChar"/>
        </w:rPr>
        <w:t xml:space="preserve">## Multiple R-squared:  0.6237, Adjusted R-squared:  0.6227 </w:t>
      </w:r>
      <w:r>
        <w:br/>
      </w:r>
      <w:r>
        <w:rPr>
          <w:rStyle w:val="VerbatimChar"/>
        </w:rPr>
        <w:t xml:space="preserve">## F-statistic: 611.2 on 47 and 17331 DF,  p-value: &lt; 2.2e-16</w:t>
      </w:r>
    </w:p>
    <w:p>
      <w:pPr>
        <w:pStyle w:val="FirstParagraph"/>
      </w:pPr>
      <w:r>
        <w:t xml:space="preserve">Task 3: The model above is pretty good with an adjusted R-Squared value of .62, most variables are significant.</w:t>
      </w:r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(train_mod,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(predict_train)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-40.46297 -49.49554 -54.63665 -57.98999 -61.04450  10.86837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(predict_train)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(predict_train)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-187.1    74.9   189.3   189.4   289.1   591.7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(predict_train)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model has some interesting predictions. There are roughly 1000 combined instances where there is a negative count prediction. The distribution is mostly normal.</w:t>
      </w:r>
    </w:p>
    <w:p>
      <w:pPr>
        <w:pStyle w:val="SourceCode"/>
      </w:pPr>
      <w:r>
        <w:rPr>
          <w:rStyle w:val="NormalTok"/>
        </w:rPr>
        <w:t xml:space="preserve">predict_test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(train_mod,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(predict_test)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-16.81384 141.12050 170.82455  10.86317 -27.52776 162.60997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(predict_test)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(predict_test)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-184.96   78.79  188.06  189.54  288.28  573.04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(predict_test)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5: The testing data has a similar distrubtion compared to the training data predictions. There are still some negative predictions but the overall trend of the distrubtion is closely related.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of squared errors</w:t>
      </w:r>
      <w:r>
        <w:br/>
      </w:r>
      <w:r>
        <w:br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of squared residuals from a "naive" model</w:t>
      </w:r>
      <w:r>
        <w:br/>
      </w:r>
      <w:r>
        <w:br/>
      </w:r>
      <w:r>
        <w:rPr>
          <w:rStyle w:val="NormalTok"/>
        </w:rPr>
        <w:t xml:space="preserve">r_squared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r_squared </w:t>
      </w:r>
      <w:r>
        <w:rPr>
          <w:rStyle w:val="CommentTok"/>
        </w:rPr>
        <w:t xml:space="preserve"># .6309</w:t>
      </w:r>
    </w:p>
    <w:p>
      <w:pPr>
        <w:pStyle w:val="SourceCode"/>
      </w:pPr>
      <w:r>
        <w:rPr>
          <w:rStyle w:val="VerbatimChar"/>
        </w:rPr>
        <w:t xml:space="preserve">## [1] 0.6309314</w:t>
      </w:r>
    </w:p>
    <w:p>
      <w:pPr>
        <w:pStyle w:val="FirstParagraph"/>
      </w:pPr>
      <w:r>
        <w:t xml:space="preserve">Task 6: Manually calculating R-Squared value</w:t>
      </w:r>
      <w:r>
        <w:t xml:space="preserve"> </w:t>
      </w:r>
      <w:r>
        <w:t xml:space="preserve">The manually calculated R-squared value on the testing data is .6309 compared to .6227 on the training data model. These closely related r-squared values point to good fitting model. It is slightly above, so there may be some overfitting, but not a tremendous amount.</w:t>
      </w:r>
    </w:p>
    <w:p>
      <w:pPr>
        <w:pStyle w:val="BodyText"/>
      </w:pPr>
      <w:r>
        <w:t xml:space="preserve">Task 7: K-fold cross validation is a technique that splits the data into partitions, typically k is either 3, 5, or 10. Using these partitions, the model will evaluate k times and upon each iteration will hold out 1 fold. This fold will rotate between partitions until each partition has been evaluated as a part of the training set. Compared to the training/testing split technique which just takes a majority of the data at a random seed and designates it as training data and holds out a minority percentage that will be used to evaluate the training data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>Jordan Whitaker</dc:creator>
  <cp:keywords/>
  <dcterms:created xsi:type="dcterms:W3CDTF">2020-05-25T16:50:45Z</dcterms:created>
  <dcterms:modified xsi:type="dcterms:W3CDTF">2020-05-25T16:50:45Z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>word_document</vt:lpwstr>
  </property>
</Properties>
</file>