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0659398"/>
        <w:docPartObj>
          <w:docPartGallery w:val="Cover Pages"/>
          <w:docPartUnique/>
        </w:docPartObj>
      </w:sdtPr>
      <w:sdtEndPr>
        <w:rPr>
          <w:rFonts w:ascii="Verdana" w:hAnsi="Verdana"/>
        </w:rPr>
      </w:sdtEndPr>
      <w:sdtContent>
        <w:p w:rsidR="00B82522" w:rsidRDefault="00B82522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81C3D17" wp14:editId="5E6070C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B82522" w:rsidRDefault="00B82522" w:rsidP="00B82522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eastAsiaTheme="minorHAnsi" w:hAnsi="Verdana"/>
                                      <w:sz w:val="28"/>
                                      <w:lang w:val="en-IE" w:eastAsia="en-US"/>
                                    </w:rPr>
                                    <w:alias w:val="Title"/>
                                    <w:id w:val="8270182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Verdana" w:eastAsiaTheme="minorHAnsi" w:hAnsi="Verdana"/>
                                        <w:sz w:val="28"/>
                                        <w:lang w:val="en-IE" w:eastAsia="en-US"/>
                                      </w:rPr>
                                      <w:t>Systems Integration Assignment</w:t>
                                    </w:r>
                                  </w:sdtContent>
                                </w:sdt>
                                <w:r>
                                  <w:rPr>
                                    <w:rFonts w:ascii="Verdana" w:eastAsiaTheme="minorHAnsi" w:hAnsi="Verdana"/>
                                    <w:sz w:val="28"/>
                                    <w:lang w:val="en-IE" w:eastAsia="en-US"/>
                                  </w:rPr>
                                  <w:t>2: How To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7a7a7a [3204]" strokecolor="white [3212]" strokeweight="1pt">
                    <v:textbox style="mso-fit-shape-to-text:t" inset="14.4pt,,14.4pt">
                      <w:txbxContent>
                        <w:p w:rsidR="00B82522" w:rsidRDefault="00B82522" w:rsidP="00B82522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Verdana" w:eastAsiaTheme="minorHAnsi" w:hAnsi="Verdana"/>
                                <w:sz w:val="28"/>
                                <w:lang w:val="en-IE" w:eastAsia="en-US"/>
                              </w:rPr>
                              <w:alias w:val="Title"/>
                              <w:id w:val="8270182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Verdana" w:eastAsiaTheme="minorHAnsi" w:hAnsi="Verdana"/>
                                  <w:sz w:val="28"/>
                                  <w:lang w:val="en-IE" w:eastAsia="en-US"/>
                                </w:rPr>
                                <w:t>Systems Integration Assignment</w:t>
                              </w:r>
                            </w:sdtContent>
                          </w:sdt>
                          <w:r>
                            <w:rPr>
                              <w:rFonts w:ascii="Verdana" w:eastAsiaTheme="minorHAnsi" w:hAnsi="Verdana"/>
                              <w:sz w:val="28"/>
                              <w:lang w:val="en-IE" w:eastAsia="en-US"/>
                            </w:rPr>
                            <w:t>2: How To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D33878" wp14:editId="262A139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50378695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82522" w:rsidRDefault="00B82522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Verdana" w:hAnsi="Verdana"/>
                                      <w:sz w:val="28"/>
                                    </w:rPr>
                                    <w:alias w:val="Author"/>
                                    <w:id w:val="-213801279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B82522" w:rsidRDefault="00B8252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Verdana" w:hAnsi="Verdana"/>
                                          <w:sz w:val="28"/>
                                        </w:rPr>
                                        <w:t>Jordan Ward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186095520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82522" w:rsidRDefault="00B8252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DIT 211C/4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17495676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82522" w:rsidRDefault="00B8252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12/6/2016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526db0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526db0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50378695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82522" w:rsidRDefault="00B8252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Verdana" w:hAnsi="Verdana"/>
                                <w:sz w:val="28"/>
                              </w:rPr>
                              <w:alias w:val="Author"/>
                              <w:id w:val="-213801279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B82522" w:rsidRDefault="00B8252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28"/>
                                  </w:rPr>
                                  <w:t>Jordan Ward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186095520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82522" w:rsidRDefault="00B8252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DIT 211C/4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17495676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82522" w:rsidRDefault="00B8252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12/6/2016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82522" w:rsidRDefault="00B82522">
          <w:pPr>
            <w:rPr>
              <w:rFonts w:ascii="Verdana" w:hAnsi="Verdana"/>
            </w:rPr>
          </w:pPr>
          <w:r>
            <w:rPr>
              <w:noProof/>
              <w:lang w:eastAsia="en-IE"/>
            </w:rPr>
            <w:drawing>
              <wp:anchor distT="0" distB="0" distL="114300" distR="114300" simplePos="0" relativeHeight="251660288" behindDoc="0" locked="0" layoutInCell="0" allowOverlap="1" wp14:anchorId="2F741EA0" wp14:editId="14C7B998">
                <wp:simplePos x="0" y="0"/>
                <wp:positionH relativeFrom="page">
                  <wp:posOffset>826111</wp:posOffset>
                </wp:positionH>
                <wp:positionV relativeFrom="page">
                  <wp:posOffset>3886200</wp:posOffset>
                </wp:positionV>
                <wp:extent cx="3706967" cy="3706967"/>
                <wp:effectExtent l="19050" t="19050" r="27305" b="2730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6967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rFonts w:ascii="Verdana" w:hAnsi="Verdana"/>
            </w:rPr>
            <w:br w:type="page"/>
          </w:r>
        </w:p>
      </w:sdtContent>
    </w:sdt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lastRenderedPageBreak/>
        <w:t>A client/server setup with t</w:t>
      </w:r>
      <w:r w:rsidRPr="00B82522">
        <w:rPr>
          <w:rFonts w:ascii="Verdana" w:hAnsi="Verdana"/>
        </w:rPr>
        <w:t>h</w:t>
      </w:r>
      <w:r w:rsidRPr="00B82522">
        <w:rPr>
          <w:rFonts w:ascii="Verdana" w:hAnsi="Verdana"/>
        </w:rPr>
        <w:t>e following installed:</w:t>
      </w:r>
    </w:p>
    <w:p w:rsidR="00B82522" w:rsidRPr="00B82522" w:rsidRDefault="00B82522" w:rsidP="00B8252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82522">
        <w:rPr>
          <w:rFonts w:ascii="Verdana" w:hAnsi="Verdana"/>
        </w:rPr>
        <w:t>DHCP server</w:t>
      </w:r>
    </w:p>
    <w:p w:rsidR="00B82522" w:rsidRPr="00B82522" w:rsidRDefault="00B82522" w:rsidP="00B8252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82522">
        <w:rPr>
          <w:rFonts w:ascii="Verdana" w:hAnsi="Verdana"/>
        </w:rPr>
        <w:t>DNS server</w:t>
      </w:r>
    </w:p>
    <w:p w:rsidR="00B82522" w:rsidRPr="00B82522" w:rsidRDefault="00B82522" w:rsidP="00B8252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82522">
        <w:rPr>
          <w:rFonts w:ascii="Verdana" w:hAnsi="Verdana"/>
        </w:rPr>
        <w:t>FTP server</w:t>
      </w:r>
    </w:p>
    <w:p w:rsidR="00B82522" w:rsidRPr="00B82522" w:rsidRDefault="00B82522" w:rsidP="00B8252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82522">
        <w:rPr>
          <w:rFonts w:ascii="Verdana" w:hAnsi="Verdana"/>
        </w:rPr>
        <w:t>NFS server</w:t>
      </w:r>
    </w:p>
    <w:p w:rsidR="00B82522" w:rsidRPr="00B82522" w:rsidRDefault="00B82522" w:rsidP="00B82522">
      <w:pPr>
        <w:rPr>
          <w:rFonts w:ascii="Verdana" w:hAnsi="Verdana"/>
        </w:rPr>
      </w:pP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The DHCP server provides IP address to clients connected to the server within the range of 192.168.1.150 - 192.168.1.200.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The DNS server provides forward and reverse lookup to the site www.example.lan.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The FTP server allows the client to send files to the server.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The NFS server allows the client to share files from the server.</w:t>
      </w:r>
    </w:p>
    <w:p w:rsidR="00B82522" w:rsidRPr="00B82522" w:rsidRDefault="00B82522" w:rsidP="00B82522">
      <w:pPr>
        <w:rPr>
          <w:rFonts w:ascii="Verdana" w:hAnsi="Verdana"/>
        </w:rPr>
      </w:pP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Before setting up the client or the server you must ensure that they can communicate to each other.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Ensure that they can ping between each other by finding out each IP address and using the ping command.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You can continue the setup if the pings are sucessful.</w:t>
      </w:r>
    </w:p>
    <w:p w:rsidR="00B82522" w:rsidRPr="00B82522" w:rsidRDefault="00B82522" w:rsidP="00B82522">
      <w:pPr>
        <w:rPr>
          <w:rFonts w:ascii="Verdana" w:hAnsi="Verdana"/>
        </w:rPr>
      </w:pPr>
    </w:p>
    <w:p w:rsidR="00B82522" w:rsidRPr="00B82522" w:rsidRDefault="00B82522" w:rsidP="00B82522">
      <w:pPr>
        <w:rPr>
          <w:rFonts w:ascii="Verdana" w:hAnsi="Verdana"/>
          <w:u w:val="single"/>
        </w:rPr>
      </w:pPr>
      <w:r w:rsidRPr="00B82522">
        <w:rPr>
          <w:rFonts w:ascii="Verdana" w:hAnsi="Verdana"/>
          <w:u w:val="single"/>
        </w:rPr>
        <w:t>DHCP: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On the server, install the DHCP server by running the command "sudo apt-get install isc-dhcp-server".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Once this is installed edit the files "/etc/default/isc-dhcp-server" and "/etc/dhcp/dhcpd.conf" with the relevent information to your machines.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On the client, edit the "/etc/network/interfaces" file and make one of the eth's dhcp. (I suggest eth1).</w:t>
      </w:r>
    </w:p>
    <w:p w:rsidR="00B82522" w:rsidRPr="00B82522" w:rsidRDefault="00B82522" w:rsidP="00B82522">
      <w:pPr>
        <w:rPr>
          <w:rFonts w:ascii="Verdana" w:hAnsi="Verdana"/>
        </w:rPr>
      </w:pPr>
    </w:p>
    <w:p w:rsidR="00B82522" w:rsidRPr="00B82522" w:rsidRDefault="00B82522" w:rsidP="00B82522">
      <w:pPr>
        <w:rPr>
          <w:rFonts w:ascii="Verdana" w:hAnsi="Verdana"/>
          <w:u w:val="single"/>
        </w:rPr>
      </w:pPr>
      <w:r w:rsidRPr="00B82522">
        <w:rPr>
          <w:rFonts w:ascii="Verdana" w:hAnsi="Verdana"/>
          <w:u w:val="single"/>
        </w:rPr>
        <w:t>DNS: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On the server, install bind9 with the command "sudo apt-get install bind9".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Open the file "/etc/bind/named.conf.options" and add the lines "8.8.8.8" and "8.8.4.4" to the forwarders.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Restart bind with the command "sudo service bind9 restart".</w:t>
      </w:r>
      <w:bookmarkStart w:id="0" w:name="_GoBack"/>
      <w:bookmarkEnd w:id="0"/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lastRenderedPageBreak/>
        <w:t>In the file "/etc/resolv.conf" change the first nameserver line to the IP of your server machine.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Now use the dig command with the site "www.example.org" as in the command "dig www.example.org".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Run this command a second time and ensure that the query time drops as this shows it's coming locally.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Edit the files "/etc/bind/db.krizna.com" and "/etc/bind/db.192" with the relevent server information for your server machine.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Restart the service using the command "sudo service bind9 restart".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Test the lookup with the command "nslookup www.example.com".</w:t>
      </w:r>
    </w:p>
    <w:p w:rsidR="00B82522" w:rsidRPr="00B82522" w:rsidRDefault="00B82522" w:rsidP="00B82522">
      <w:pPr>
        <w:rPr>
          <w:rFonts w:ascii="Verdana" w:hAnsi="Verdana"/>
        </w:rPr>
      </w:pPr>
    </w:p>
    <w:p w:rsidR="00B82522" w:rsidRPr="00B82522" w:rsidRDefault="00B82522" w:rsidP="00B82522">
      <w:pPr>
        <w:rPr>
          <w:rFonts w:ascii="Verdana" w:hAnsi="Verdana"/>
          <w:u w:val="single"/>
        </w:rPr>
      </w:pPr>
      <w:r w:rsidRPr="00B82522">
        <w:rPr>
          <w:rFonts w:ascii="Verdana" w:hAnsi="Verdana"/>
          <w:u w:val="single"/>
        </w:rPr>
        <w:t>FTP: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On the server, install FTP using the command "sudo apt-get install vsftpd".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On the client, install FTP using the command "sudo apt-get install ftp".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Edit the "/etc/vsftpd.conf" file and add a links the server IP address to the client and so the client can access directories in the server.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Use the client machine + the username anonymous to login to FTP.</w:t>
      </w:r>
    </w:p>
    <w:p w:rsidR="00B82522" w:rsidRPr="00B82522" w:rsidRDefault="00B82522" w:rsidP="00B82522">
      <w:pPr>
        <w:rPr>
          <w:rFonts w:ascii="Verdana" w:hAnsi="Verdana"/>
          <w:u w:val="single"/>
        </w:rPr>
      </w:pPr>
    </w:p>
    <w:p w:rsidR="00B82522" w:rsidRPr="00B82522" w:rsidRDefault="00B82522" w:rsidP="00B82522">
      <w:pPr>
        <w:rPr>
          <w:rFonts w:ascii="Verdana" w:hAnsi="Verdana"/>
          <w:u w:val="single"/>
        </w:rPr>
      </w:pPr>
      <w:r w:rsidRPr="00B82522">
        <w:rPr>
          <w:rFonts w:ascii="Verdana" w:hAnsi="Verdana"/>
          <w:u w:val="single"/>
        </w:rPr>
        <w:t>NFS: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Install nfs on the client and server by running the commands "sudo apt-get install nfs-kernel-server" and "sudo apt-get install nfs-common".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Create an NFS directory on the server.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In the file "/etc/exports" on the server add the line "/home 192.168.1.150(rw,sync,no_root_squash,no_subtree_check)" to allow the IP address of the client to access the directories on the server.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Run the command "sudo exportfs -a" and restart the NFS service with the command "sudo service nfs-kernel-server start".</w:t>
      </w:r>
    </w:p>
    <w:p w:rsidR="00B82522" w:rsidRPr="00B82522" w:rsidRDefault="00B82522" w:rsidP="00B82522">
      <w:pPr>
        <w:rPr>
          <w:rFonts w:ascii="Verdana" w:hAnsi="Verdana"/>
        </w:rPr>
      </w:pPr>
      <w:r w:rsidRPr="00B82522">
        <w:rPr>
          <w:rFonts w:ascii="Verdana" w:hAnsi="Verdana"/>
        </w:rPr>
        <w:t>Moving the client we need to mount the server with the following commands; "sudo mount 1.2.3.4:/home /mnt/nfs/home" and "sudo mount 1.2.3.4:/var/nfs /mnt/nfs/var/nfs".</w:t>
      </w:r>
    </w:p>
    <w:sectPr w:rsidR="00B82522" w:rsidRPr="00B82522" w:rsidSect="00B82522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9F4" w:rsidRDefault="00EA29F4" w:rsidP="00B82522">
      <w:pPr>
        <w:spacing w:after="0" w:line="240" w:lineRule="auto"/>
      </w:pPr>
      <w:r>
        <w:separator/>
      </w:r>
    </w:p>
  </w:endnote>
  <w:endnote w:type="continuationSeparator" w:id="0">
    <w:p w:rsidR="00EA29F4" w:rsidRDefault="00EA29F4" w:rsidP="00B82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0513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2522" w:rsidRDefault="00B82522">
        <w:pPr>
          <w:pStyle w:val="Footer"/>
          <w:jc w:val="center"/>
        </w:pPr>
        <w:r>
          <w:rPr>
            <w:noProof/>
            <w:lang w:eastAsia="en-IE"/>
          </w:rPr>
          <mc:AlternateContent>
            <mc:Choice Requires="wps">
              <w:drawing>
                <wp:inline distT="0" distB="0" distL="0" distR="0" wp14:anchorId="0F25BCF2" wp14:editId="35CE5813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anchorlock/>
                </v:shape>
              </w:pict>
            </mc:Fallback>
          </mc:AlternateContent>
        </w:r>
      </w:p>
      <w:p w:rsidR="00B82522" w:rsidRDefault="00B8252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2522" w:rsidRDefault="00B82522">
    <w:pPr>
      <w:pStyle w:val="Footer"/>
    </w:pPr>
    <w:r>
      <w:t>Jordan Ward</w:t>
    </w:r>
    <w:r>
      <w:tab/>
    </w:r>
    <w:r>
      <w:tab/>
      <w:t>C13538533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9F4" w:rsidRDefault="00EA29F4" w:rsidP="00B82522">
      <w:pPr>
        <w:spacing w:after="0" w:line="240" w:lineRule="auto"/>
      </w:pPr>
      <w:r>
        <w:separator/>
      </w:r>
    </w:p>
  </w:footnote>
  <w:footnote w:type="continuationSeparator" w:id="0">
    <w:p w:rsidR="00EA29F4" w:rsidRDefault="00EA29F4" w:rsidP="00B82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75AA5"/>
    <w:multiLevelType w:val="hybridMultilevel"/>
    <w:tmpl w:val="7604D74E"/>
    <w:lvl w:ilvl="0" w:tplc="1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22"/>
    <w:rsid w:val="00741354"/>
    <w:rsid w:val="009B2756"/>
    <w:rsid w:val="00B82522"/>
    <w:rsid w:val="00EA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2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252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252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2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522"/>
  </w:style>
  <w:style w:type="paragraph" w:styleId="Footer">
    <w:name w:val="footer"/>
    <w:basedOn w:val="Normal"/>
    <w:link w:val="FooterChar"/>
    <w:uiPriority w:val="99"/>
    <w:unhideWhenUsed/>
    <w:rsid w:val="00B82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5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2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252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252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2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522"/>
  </w:style>
  <w:style w:type="paragraph" w:styleId="Footer">
    <w:name w:val="footer"/>
    <w:basedOn w:val="Normal"/>
    <w:link w:val="FooterChar"/>
    <w:uiPriority w:val="99"/>
    <w:unhideWhenUsed/>
    <w:rsid w:val="00B82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4A0904-1A5D-4BF7-A582-881F415B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 211C/4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Integration Assignment</dc:title>
  <dc:creator>Jordan Ward</dc:creator>
  <cp:lastModifiedBy>Owner</cp:lastModifiedBy>
  <cp:revision>1</cp:revision>
  <dcterms:created xsi:type="dcterms:W3CDTF">2016-12-06T18:06:00Z</dcterms:created>
  <dcterms:modified xsi:type="dcterms:W3CDTF">2016-12-06T18:16:00Z</dcterms:modified>
</cp:coreProperties>
</file>