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3A7D4" w14:textId="2C2AC0A5" w:rsidR="003939ED" w:rsidRPr="003939ED" w:rsidRDefault="003939ED" w:rsidP="003939ED">
      <w:pPr>
        <w:shd w:val="clear" w:color="auto" w:fill="FFFFFF"/>
        <w:spacing w:after="300" w:line="360" w:lineRule="atLeast"/>
        <w:textAlignment w:val="baseline"/>
        <w:outlineLvl w:val="0"/>
        <w:rPr>
          <w:rFonts w:ascii="Arial" w:eastAsia="Times New Roman" w:hAnsi="Arial" w:cs="Arial"/>
          <w:color w:val="005D67"/>
          <w:kern w:val="36"/>
          <w:sz w:val="36"/>
          <w:szCs w:val="36"/>
          <w:lang w:eastAsia="en-PH"/>
        </w:rPr>
      </w:pPr>
      <w:r w:rsidRPr="003939ED">
        <w:rPr>
          <w:rFonts w:ascii="Arial" w:eastAsia="Times New Roman" w:hAnsi="Arial" w:cs="Arial"/>
          <w:color w:val="005D67"/>
          <w:kern w:val="36"/>
          <w:sz w:val="36"/>
          <w:szCs w:val="36"/>
          <w:lang w:eastAsia="en-PH"/>
        </w:rPr>
        <w:t>Cisco 2800 Password Recovery – 2801, 2811, 2821, 2851  Routers</w:t>
      </w:r>
      <w:bookmarkStart w:id="0" w:name="_GoBack"/>
      <w:bookmarkEnd w:id="0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.</w:t>
      </w:r>
    </w:p>
    <w:p w14:paraId="1FAA3F11" w14:textId="77777777" w:rsidR="003939ED" w:rsidRPr="003939ED" w:rsidRDefault="003939ED" w:rsidP="003939ED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color w:val="5EA83F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b/>
          <w:bCs/>
          <w:color w:val="5EA83F"/>
          <w:sz w:val="20"/>
          <w:szCs w:val="20"/>
          <w:bdr w:val="none" w:sz="0" w:space="0" w:color="auto" w:frame="1"/>
          <w:lang w:eastAsia="en-PH"/>
        </w:rPr>
        <w:t>Method 1</w:t>
      </w:r>
    </w:p>
    <w:p w14:paraId="61423ADA" w14:textId="77777777" w:rsidR="003939ED" w:rsidRPr="003939ED" w:rsidRDefault="003939ED" w:rsidP="003939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 xml:space="preserve">Connect a terminal or PC with terminal emulation to the console port of the router and ensure you have the correct terminal settings. They include no flow control, 1 stop bit, 8 data bits, no parity and 9600 baud </w:t>
      </w:r>
      <w:proofErr w:type="gramStart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rate</w:t>
      </w:r>
      <w:proofErr w:type="gramEnd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.</w:t>
      </w:r>
    </w:p>
    <w:p w14:paraId="44D8A891" w14:textId="77777777" w:rsidR="003939ED" w:rsidRPr="003939ED" w:rsidRDefault="003939ED" w:rsidP="003939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If you are able to access the router, enter in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show version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 at the prompt screen, and document the configuration register setting.</w:t>
      </w:r>
    </w:p>
    <w:p w14:paraId="46C7A7AE" w14:textId="77777777" w:rsidR="003939ED" w:rsidRPr="003939ED" w:rsidRDefault="003939ED" w:rsidP="003939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Next, turn off the router and wait about 5 seconds and turn it back on.</w:t>
      </w:r>
    </w:p>
    <w:p w14:paraId="7478925A" w14:textId="77777777" w:rsidR="003939ED" w:rsidRPr="003939ED" w:rsidRDefault="003939ED" w:rsidP="003939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Press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break 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 xml:space="preserve">on the terminal keyboard within 1 minute of power up in order to the router into </w:t>
      </w:r>
      <w:proofErr w:type="spellStart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ROMmon</w:t>
      </w:r>
      <w:proofErr w:type="spellEnd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.</w:t>
      </w:r>
    </w:p>
    <w:p w14:paraId="50938639" w14:textId="77777777" w:rsidR="003939ED" w:rsidRPr="003939ED" w:rsidRDefault="003939ED" w:rsidP="003939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Enter in </w:t>
      </w:r>
      <w:proofErr w:type="spellStart"/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confreg</w:t>
      </w:r>
      <w:proofErr w:type="spellEnd"/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 xml:space="preserve"> 0x2142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 xml:space="preserve"> at the </w:t>
      </w:r>
      <w:proofErr w:type="spellStart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rommon</w:t>
      </w:r>
      <w:proofErr w:type="spellEnd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 xml:space="preserve"> 1&gt; </w:t>
      </w:r>
      <w:proofErr w:type="spellStart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prompot</w:t>
      </w:r>
      <w:proofErr w:type="spellEnd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 xml:space="preserve"> in order to boot the from Flash.</w:t>
      </w:r>
    </w:p>
    <w:p w14:paraId="4691188A" w14:textId="77777777" w:rsidR="003939ED" w:rsidRPr="003939ED" w:rsidRDefault="003939ED" w:rsidP="003939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Type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reset 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 xml:space="preserve">at the </w:t>
      </w:r>
      <w:proofErr w:type="spellStart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rommon</w:t>
      </w:r>
      <w:proofErr w:type="spellEnd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 xml:space="preserve"> 2&gt; prompt.</w:t>
      </w:r>
    </w:p>
    <w:p w14:paraId="47674C2F" w14:textId="77777777" w:rsidR="003939ED" w:rsidRPr="003939ED" w:rsidRDefault="003939ED" w:rsidP="003939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Type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no 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after each setup question or press </w:t>
      </w:r>
      <w:proofErr w:type="spellStart"/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Ctrl+C</w:t>
      </w:r>
      <w:proofErr w:type="spellEnd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 to bypass all questions.</w:t>
      </w:r>
    </w:p>
    <w:p w14:paraId="60E2900C" w14:textId="77777777" w:rsidR="003939ED" w:rsidRPr="003939ED" w:rsidRDefault="003939ED" w:rsidP="003939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Type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enable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 at the Router&gt; prompt</w:t>
      </w:r>
    </w:p>
    <w:p w14:paraId="6EBD088E" w14:textId="77777777" w:rsidR="003939ED" w:rsidRPr="003939ED" w:rsidRDefault="003939ED" w:rsidP="003939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Type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configure memory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 or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copy startup-config running-config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 in order to copy NVRAM into memory.</w:t>
      </w:r>
    </w:p>
    <w:p w14:paraId="64FE1483" w14:textId="77777777" w:rsidR="003939ED" w:rsidRPr="003939ED" w:rsidRDefault="003939ED" w:rsidP="003939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Type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show running-confi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g</w:t>
      </w:r>
    </w:p>
    <w:p w14:paraId="0265D935" w14:textId="77777777" w:rsidR="003939ED" w:rsidRPr="003939ED" w:rsidRDefault="003939ED" w:rsidP="003939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Type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configure terminal</w:t>
      </w:r>
    </w:p>
    <w:p w14:paraId="184A8426" w14:textId="77777777" w:rsidR="003939ED" w:rsidRPr="003939ED" w:rsidRDefault="003939ED" w:rsidP="003939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Type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enable secret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&lt;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enter in a password that you will remember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&gt;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 in order to change the enable secret password.</w:t>
      </w:r>
    </w:p>
    <w:p w14:paraId="7DBC5AA1" w14:textId="77777777" w:rsidR="003939ED" w:rsidRPr="003939ED" w:rsidRDefault="003939ED" w:rsidP="003939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Issue the no shutdown command on every single interface that you use.</w:t>
      </w:r>
    </w:p>
    <w:p w14:paraId="3DEDC581" w14:textId="77777777" w:rsidR="003939ED" w:rsidRPr="003939ED" w:rsidRDefault="003939ED" w:rsidP="003939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Type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config-</w:t>
      </w:r>
      <w:proofErr w:type="gramStart"/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register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 .</w:t>
      </w:r>
      <w:proofErr w:type="gramEnd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 xml:space="preserve"> This typically is 0x2102.</w:t>
      </w:r>
    </w:p>
    <w:p w14:paraId="65BEB8CF" w14:textId="77777777" w:rsidR="003939ED" w:rsidRPr="003939ED" w:rsidRDefault="003939ED" w:rsidP="003939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Press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Ctrl-z 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or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end 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to leave config mode.</w:t>
      </w:r>
    </w:p>
    <w:p w14:paraId="60C4B9F5" w14:textId="77777777" w:rsidR="003939ED" w:rsidRPr="003939ED" w:rsidRDefault="003939ED" w:rsidP="003939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Type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write memory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 or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copy running-config startup-config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 to commit the modifications</w:t>
      </w:r>
    </w:p>
    <w:p w14:paraId="761EE742" w14:textId="77777777" w:rsidR="003939ED" w:rsidRPr="003939ED" w:rsidRDefault="003939ED" w:rsidP="003939ED">
      <w:pPr>
        <w:shd w:val="clear" w:color="auto" w:fill="FFFFFF"/>
        <w:spacing w:before="450" w:after="300" w:line="360" w:lineRule="atLeast"/>
        <w:textAlignment w:val="baseline"/>
        <w:outlineLvl w:val="1"/>
        <w:rPr>
          <w:rFonts w:ascii="Arial" w:eastAsia="Times New Roman" w:hAnsi="Arial" w:cs="Arial"/>
          <w:color w:val="5EA83F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5EA83F"/>
          <w:sz w:val="20"/>
          <w:szCs w:val="20"/>
          <w:lang w:eastAsia="en-PH"/>
        </w:rPr>
        <w:t>Method 2</w:t>
      </w:r>
    </w:p>
    <w:p w14:paraId="1A9AC777" w14:textId="77777777" w:rsidR="003939ED" w:rsidRPr="003939ED" w:rsidRDefault="003939ED" w:rsidP="003939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proofErr w:type="spellStart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xhut</w:t>
      </w:r>
      <w:proofErr w:type="spellEnd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 xml:space="preserve"> the router down.</w:t>
      </w:r>
    </w:p>
    <w:p w14:paraId="3EE2D6B4" w14:textId="77777777" w:rsidR="003939ED" w:rsidRPr="003939ED" w:rsidRDefault="003939ED" w:rsidP="003939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Remove the compact flash from the back of the router.</w:t>
      </w:r>
    </w:p>
    <w:p w14:paraId="1F539341" w14:textId="77777777" w:rsidR="003939ED" w:rsidRPr="003939ED" w:rsidRDefault="003939ED" w:rsidP="003939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Turn the router back on.</w:t>
      </w:r>
    </w:p>
    <w:p w14:paraId="6444F29D" w14:textId="77777777" w:rsidR="003939ED" w:rsidRPr="003939ED" w:rsidRDefault="003939ED" w:rsidP="003939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When you see the Rommon1&gt; prompt, enter the command of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 </w:t>
      </w:r>
      <w:proofErr w:type="spellStart"/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confreg</w:t>
      </w:r>
      <w:proofErr w:type="spellEnd"/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 xml:space="preserve"> 0x2142</w:t>
      </w:r>
    </w:p>
    <w:p w14:paraId="441C4E3F" w14:textId="77777777" w:rsidR="003939ED" w:rsidRPr="003939ED" w:rsidRDefault="003939ED" w:rsidP="003939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Insert the compact flash.</w:t>
      </w:r>
    </w:p>
    <w:p w14:paraId="0CF29F3B" w14:textId="77777777" w:rsidR="003939ED" w:rsidRPr="003939ED" w:rsidRDefault="003939ED" w:rsidP="003939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Type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reset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.</w:t>
      </w:r>
    </w:p>
    <w:p w14:paraId="52D353D4" w14:textId="77777777" w:rsidR="003939ED" w:rsidRPr="003939ED" w:rsidRDefault="003939ED" w:rsidP="003939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When prompted to enter the initial configuration, type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no 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and press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enter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.</w:t>
      </w:r>
    </w:p>
    <w:p w14:paraId="1043CB1A" w14:textId="77777777" w:rsidR="003939ED" w:rsidRPr="003939ED" w:rsidRDefault="003939ED" w:rsidP="003939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At the router&gt; prompt, type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enable</w:t>
      </w:r>
    </w:p>
    <w:p w14:paraId="13D36B2E" w14:textId="77777777" w:rsidR="003939ED" w:rsidRPr="003939ED" w:rsidRDefault="003939ED" w:rsidP="003939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At the Router# prompt, enter the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configure memory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 command, and press Enter in order to copy the startup configuration to the running configuration.</w:t>
      </w:r>
    </w:p>
    <w:p w14:paraId="30C3892C" w14:textId="77777777" w:rsidR="003939ED" w:rsidRPr="003939ED" w:rsidRDefault="003939ED" w:rsidP="003939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Use the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config t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 command in order to enter global configuration mode.</w:t>
      </w:r>
    </w:p>
    <w:p w14:paraId="58721F12" w14:textId="77777777" w:rsidR="003939ED" w:rsidRPr="003939ED" w:rsidRDefault="003939ED" w:rsidP="003939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 xml:space="preserve">Use this command in order to create a new user name and </w:t>
      </w:r>
      <w:proofErr w:type="spellStart"/>
      <w:proofErr w:type="gramStart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password:router</w:t>
      </w:r>
      <w:proofErr w:type="spellEnd"/>
      <w:proofErr w:type="gramEnd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(config) 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#username cisco privilege 15 password</w:t>
      </w: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br/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cisco</w:t>
      </w:r>
    </w:p>
    <w:p w14:paraId="2D1ED752" w14:textId="77777777" w:rsidR="003939ED" w:rsidRPr="003939ED" w:rsidRDefault="003939ED" w:rsidP="003939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 xml:space="preserve">Use this command in order to change the boot </w:t>
      </w:r>
      <w:proofErr w:type="spellStart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statement: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config-register</w:t>
      </w:r>
      <w:proofErr w:type="spellEnd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br/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0x2102</w:t>
      </w:r>
    </w:p>
    <w:p w14:paraId="13374034" w14:textId="77777777" w:rsidR="003939ED" w:rsidRPr="003939ED" w:rsidRDefault="003939ED" w:rsidP="003939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 xml:space="preserve">Use this command in order to save the </w:t>
      </w:r>
      <w:proofErr w:type="spellStart"/>
      <w:proofErr w:type="gramStart"/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configuration:</w:t>
      </w:r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t>write</w:t>
      </w:r>
      <w:proofErr w:type="spellEnd"/>
      <w:proofErr w:type="gramEnd"/>
      <w:r w:rsidRPr="003939ED">
        <w:rPr>
          <w:rFonts w:ascii="inherit" w:eastAsia="Times New Roman" w:hAnsi="inherit" w:cs="Arial"/>
          <w:b/>
          <w:bCs/>
          <w:color w:val="474747"/>
          <w:sz w:val="20"/>
          <w:szCs w:val="20"/>
          <w:bdr w:val="none" w:sz="0" w:space="0" w:color="auto" w:frame="1"/>
          <w:lang w:eastAsia="en-PH"/>
        </w:rPr>
        <w:br/>
        <w:t>memory</w:t>
      </w:r>
    </w:p>
    <w:p w14:paraId="49A6D572" w14:textId="77777777" w:rsidR="003939ED" w:rsidRPr="003939ED" w:rsidRDefault="003939ED" w:rsidP="003939E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474747"/>
          <w:sz w:val="20"/>
          <w:szCs w:val="20"/>
          <w:lang w:eastAsia="en-PH"/>
        </w:rPr>
      </w:pPr>
      <w:r w:rsidRPr="003939ED">
        <w:rPr>
          <w:rFonts w:ascii="Arial" w:eastAsia="Times New Roman" w:hAnsi="Arial" w:cs="Arial"/>
          <w:color w:val="474747"/>
          <w:sz w:val="20"/>
          <w:szCs w:val="20"/>
          <w:lang w:eastAsia="en-PH"/>
        </w:rPr>
        <w:t>Reload the router, and then use your new user name and password to log in to the router.</w:t>
      </w:r>
    </w:p>
    <w:p w14:paraId="205745FD" w14:textId="77777777" w:rsidR="00F803C0" w:rsidRDefault="00F803C0"/>
    <w:sectPr w:rsidR="00F80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15DE6"/>
    <w:multiLevelType w:val="multilevel"/>
    <w:tmpl w:val="3AD0C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A204D"/>
    <w:multiLevelType w:val="multilevel"/>
    <w:tmpl w:val="AC82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ED"/>
    <w:rsid w:val="003939ED"/>
    <w:rsid w:val="00F8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821B"/>
  <w15:chartTrackingRefBased/>
  <w15:docId w15:val="{DBF66F9F-5B70-41CA-AD2D-1CC91618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39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3939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9ED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3939ED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393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3939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6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 O. Rellon</dc:creator>
  <cp:keywords/>
  <dc:description/>
  <cp:lastModifiedBy>John Mark O. Rellon</cp:lastModifiedBy>
  <cp:revision>1</cp:revision>
  <dcterms:created xsi:type="dcterms:W3CDTF">2021-10-20T01:38:00Z</dcterms:created>
  <dcterms:modified xsi:type="dcterms:W3CDTF">2021-10-20T01:39:00Z</dcterms:modified>
</cp:coreProperties>
</file>