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B2141" w14:textId="5A5E3C06" w:rsidR="0058147C" w:rsidRDefault="00AE3A66">
      <w:r>
        <w:rPr>
          <w:rStyle w:val="Strong"/>
          <w:rFonts w:ascii="Arial" w:hAnsi="Arial" w:cs="Arial"/>
          <w:color w:val="535A5C"/>
          <w:spacing w:val="-5"/>
          <w:sz w:val="23"/>
          <w:szCs w:val="23"/>
          <w:shd w:val="clear" w:color="auto" w:fill="FFFFFF"/>
        </w:rPr>
        <w:t>NOTE –</w:t>
      </w:r>
      <w:r>
        <w:rPr>
          <w:rFonts w:ascii="Arial" w:hAnsi="Arial" w:cs="Arial"/>
          <w:color w:val="535A5C"/>
          <w:spacing w:val="-5"/>
          <w:sz w:val="23"/>
          <w:szCs w:val="23"/>
          <w:shd w:val="clear" w:color="auto" w:fill="FFFFFF"/>
        </w:rPr>
        <w:t> Make sure you are using the latest firmware for the switch</w:t>
      </w:r>
      <w:r>
        <w:rPr>
          <w:rFonts w:ascii="Arial" w:hAnsi="Arial" w:cs="Arial"/>
          <w:color w:val="535A5C"/>
          <w:spacing w:val="-5"/>
          <w:sz w:val="23"/>
          <w:szCs w:val="23"/>
        </w:rPr>
        <w:br/>
      </w:r>
      <w:r>
        <w:rPr>
          <w:rFonts w:ascii="Arial" w:hAnsi="Arial" w:cs="Arial"/>
          <w:color w:val="535A5C"/>
          <w:spacing w:val="-5"/>
          <w:sz w:val="23"/>
          <w:szCs w:val="23"/>
        </w:rPr>
        <w:br/>
      </w:r>
      <w:r>
        <w:rPr>
          <w:rStyle w:val="Strong"/>
          <w:rFonts w:ascii="Arial" w:hAnsi="Arial" w:cs="Arial"/>
          <w:color w:val="535A5C"/>
          <w:spacing w:val="-5"/>
          <w:sz w:val="23"/>
          <w:szCs w:val="23"/>
          <w:shd w:val="clear" w:color="auto" w:fill="FFFFFF"/>
        </w:rPr>
        <w:t>Important:</w:t>
      </w:r>
      <w:r>
        <w:rPr>
          <w:rFonts w:ascii="Arial" w:hAnsi="Arial" w:cs="Arial"/>
          <w:b/>
          <w:bCs/>
          <w:color w:val="535A5C"/>
          <w:spacing w:val="-5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b/>
          <w:bCs/>
          <w:color w:val="535A5C"/>
          <w:spacing w:val="-5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535A5C"/>
          <w:spacing w:val="-5"/>
          <w:sz w:val="23"/>
          <w:szCs w:val="23"/>
          <w:shd w:val="clear" w:color="auto" w:fill="FFFFFF"/>
        </w:rPr>
        <w:t>To prevent problems during this setup, don’t connect all cables that will use the Link Aggregation until you have finally completed this setup on ALL switches.</w:t>
      </w:r>
      <w:r>
        <w:rPr>
          <w:rFonts w:ascii="Arial" w:hAnsi="Arial" w:cs="Arial"/>
          <w:color w:val="535A5C"/>
          <w:spacing w:val="-5"/>
          <w:sz w:val="23"/>
          <w:szCs w:val="23"/>
        </w:rPr>
        <w:br/>
      </w:r>
      <w:r>
        <w:rPr>
          <w:rFonts w:ascii="Arial" w:hAnsi="Arial" w:cs="Arial"/>
          <w:color w:val="535A5C"/>
          <w:spacing w:val="-5"/>
          <w:sz w:val="23"/>
          <w:szCs w:val="23"/>
          <w:shd w:val="clear" w:color="auto" w:fill="FFFFFF"/>
        </w:rPr>
        <w:t>If the Switches are connected between them, make sure there is only one link</w:t>
      </w:r>
      <w:r>
        <w:rPr>
          <w:rFonts w:ascii="Arial" w:hAnsi="Arial" w:cs="Arial"/>
          <w:color w:val="535A5C"/>
          <w:spacing w:val="-5"/>
          <w:sz w:val="23"/>
          <w:szCs w:val="23"/>
        </w:rPr>
        <w:br/>
      </w:r>
      <w:r>
        <w:rPr>
          <w:rFonts w:ascii="Arial" w:hAnsi="Arial" w:cs="Arial"/>
          <w:color w:val="535A5C"/>
          <w:spacing w:val="-5"/>
          <w:sz w:val="23"/>
          <w:szCs w:val="23"/>
        </w:rPr>
        <w:br/>
      </w:r>
      <w:r>
        <w:rPr>
          <w:rStyle w:val="Strong"/>
          <w:rFonts w:ascii="Arial" w:hAnsi="Arial" w:cs="Arial"/>
          <w:color w:val="535A5C"/>
          <w:spacing w:val="-5"/>
          <w:sz w:val="23"/>
          <w:szCs w:val="23"/>
          <w:shd w:val="clear" w:color="auto" w:fill="FFFFFF"/>
        </w:rPr>
        <w:t>S</w:t>
      </w:r>
      <w:r>
        <w:rPr>
          <w:rStyle w:val="Strong"/>
          <w:rFonts w:ascii="Arial" w:hAnsi="Arial" w:cs="Arial"/>
          <w:color w:val="535A5C"/>
          <w:spacing w:val="-5"/>
          <w:sz w:val="23"/>
          <w:szCs w:val="23"/>
          <w:shd w:val="clear" w:color="auto" w:fill="FFFFFF"/>
        </w:rPr>
        <w:t>tep 1 –</w:t>
      </w:r>
      <w:r>
        <w:rPr>
          <w:rFonts w:ascii="Arial" w:hAnsi="Arial" w:cs="Arial"/>
          <w:color w:val="535A5C"/>
          <w:spacing w:val="-5"/>
          <w:sz w:val="23"/>
          <w:szCs w:val="23"/>
          <w:shd w:val="clear" w:color="auto" w:fill="FFFFFF"/>
        </w:rPr>
        <w:t> Enter the Web GUI of the switch – In this example, we have used 192.168.1.254</w:t>
      </w:r>
      <w:r>
        <w:rPr>
          <w:rFonts w:ascii="Arial" w:hAnsi="Arial" w:cs="Arial"/>
          <w:color w:val="535A5C"/>
          <w:spacing w:val="-5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535A5C"/>
          <w:spacing w:val="-5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535A5C"/>
          <w:spacing w:val="-5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535A5C"/>
          <w:spacing w:val="-5"/>
          <w:sz w:val="23"/>
          <w:szCs w:val="23"/>
          <w:shd w:val="clear" w:color="auto" w:fill="FFFFFF"/>
        </w:rPr>
        <w:br/>
      </w:r>
      <w:bookmarkStart w:id="0" w:name="_GoBack"/>
      <w:bookmarkEnd w:id="0"/>
      <w:r>
        <w:rPr>
          <w:rFonts w:ascii="Arial" w:hAnsi="Arial" w:cs="Arial"/>
          <w:color w:val="535A5C"/>
          <w:spacing w:val="-5"/>
          <w:sz w:val="23"/>
          <w:szCs w:val="23"/>
        </w:rPr>
        <w:br/>
      </w:r>
      <w:r>
        <w:rPr>
          <w:rFonts w:ascii="Arial" w:hAnsi="Arial" w:cs="Arial"/>
          <w:color w:val="535A5C"/>
          <w:spacing w:val="-5"/>
          <w:sz w:val="23"/>
          <w:szCs w:val="23"/>
        </w:rPr>
        <w:br/>
      </w:r>
      <w:r>
        <w:rPr>
          <w:noProof/>
        </w:rPr>
        <w:drawing>
          <wp:inline distT="0" distB="0" distL="0" distR="0" wp14:anchorId="76D0CA4B" wp14:editId="70827926">
            <wp:extent cx="5943600" cy="3463925"/>
            <wp:effectExtent l="0" t="0" r="0" b="3175"/>
            <wp:docPr id="5" name="Picture 5" descr="DGS_1210_Configure_Link_Aggregatio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GS_1210_Configure_Link_Aggregation00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35A5C"/>
          <w:spacing w:val="-5"/>
          <w:sz w:val="23"/>
          <w:szCs w:val="23"/>
        </w:rPr>
        <w:br/>
      </w:r>
      <w:r>
        <w:rPr>
          <w:rFonts w:ascii="Arial" w:hAnsi="Arial" w:cs="Arial"/>
          <w:color w:val="535A5C"/>
          <w:spacing w:val="-5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535A5C"/>
          <w:spacing w:val="-5"/>
          <w:sz w:val="23"/>
          <w:szCs w:val="23"/>
        </w:rPr>
        <w:br/>
      </w:r>
      <w:r>
        <w:rPr>
          <w:rStyle w:val="Strong"/>
          <w:rFonts w:ascii="Arial" w:hAnsi="Arial" w:cs="Arial"/>
          <w:color w:val="535A5C"/>
          <w:spacing w:val="-5"/>
          <w:sz w:val="23"/>
          <w:szCs w:val="23"/>
          <w:shd w:val="clear" w:color="auto" w:fill="FFFFFF"/>
        </w:rPr>
        <w:t>Step 2 –</w:t>
      </w:r>
      <w:r>
        <w:rPr>
          <w:rFonts w:ascii="Arial" w:hAnsi="Arial" w:cs="Arial"/>
          <w:color w:val="535A5C"/>
          <w:spacing w:val="-5"/>
          <w:sz w:val="23"/>
          <w:szCs w:val="23"/>
          <w:shd w:val="clear" w:color="auto" w:fill="FFFFFF"/>
        </w:rPr>
        <w:t xml:space="preserve"> DGS-1210 &gt; L2 Functions &gt; Link Aggregation &gt; Port </w:t>
      </w:r>
      <w:proofErr w:type="spellStart"/>
      <w:r>
        <w:rPr>
          <w:rFonts w:ascii="Arial" w:hAnsi="Arial" w:cs="Arial"/>
          <w:color w:val="535A5C"/>
          <w:spacing w:val="-5"/>
          <w:sz w:val="23"/>
          <w:szCs w:val="23"/>
          <w:shd w:val="clear" w:color="auto" w:fill="FFFFFF"/>
        </w:rPr>
        <w:t>Trunking</w:t>
      </w:r>
      <w:proofErr w:type="spellEnd"/>
      <w:r>
        <w:rPr>
          <w:rFonts w:ascii="Arial" w:hAnsi="Arial" w:cs="Arial"/>
          <w:color w:val="535A5C"/>
          <w:spacing w:val="-5"/>
          <w:sz w:val="23"/>
          <w:szCs w:val="23"/>
        </w:rPr>
        <w:br/>
      </w:r>
      <w:r>
        <w:rPr>
          <w:rFonts w:ascii="Arial" w:hAnsi="Arial" w:cs="Arial"/>
          <w:color w:val="535A5C"/>
          <w:spacing w:val="-5"/>
          <w:sz w:val="23"/>
          <w:szCs w:val="23"/>
        </w:rPr>
        <w:br/>
      </w:r>
      <w:r>
        <w:rPr>
          <w:noProof/>
        </w:rPr>
        <w:lastRenderedPageBreak/>
        <w:drawing>
          <wp:inline distT="0" distB="0" distL="0" distR="0" wp14:anchorId="42ED8B71" wp14:editId="28836453">
            <wp:extent cx="5943600" cy="2461260"/>
            <wp:effectExtent l="0" t="0" r="0" b="0"/>
            <wp:docPr id="4" name="Picture 4" descr="D-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-Lin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35A5C"/>
          <w:spacing w:val="-5"/>
          <w:sz w:val="23"/>
          <w:szCs w:val="23"/>
        </w:rPr>
        <w:br/>
      </w:r>
      <w:r>
        <w:rPr>
          <w:rFonts w:ascii="Arial" w:hAnsi="Arial" w:cs="Arial"/>
          <w:color w:val="535A5C"/>
          <w:spacing w:val="-5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535A5C"/>
          <w:spacing w:val="-5"/>
          <w:sz w:val="23"/>
          <w:szCs w:val="23"/>
        </w:rPr>
        <w:br/>
      </w:r>
      <w:r>
        <w:rPr>
          <w:rStyle w:val="Strong"/>
          <w:rFonts w:ascii="Arial" w:hAnsi="Arial" w:cs="Arial"/>
          <w:color w:val="535A5C"/>
          <w:spacing w:val="-5"/>
          <w:sz w:val="23"/>
          <w:szCs w:val="23"/>
          <w:shd w:val="clear" w:color="auto" w:fill="FFFFFF"/>
        </w:rPr>
        <w:t>Step 3 –</w:t>
      </w:r>
      <w:r>
        <w:rPr>
          <w:rFonts w:ascii="Arial" w:hAnsi="Arial" w:cs="Arial"/>
          <w:color w:val="535A5C"/>
          <w:spacing w:val="-5"/>
          <w:sz w:val="23"/>
          <w:szCs w:val="23"/>
          <w:shd w:val="clear" w:color="auto" w:fill="FFFFFF"/>
        </w:rPr>
        <w:t> Here you will need to “Enable” Link Aggregation then click “Apply”</w:t>
      </w:r>
      <w:r>
        <w:rPr>
          <w:rFonts w:ascii="Arial" w:hAnsi="Arial" w:cs="Arial"/>
          <w:color w:val="535A5C"/>
          <w:spacing w:val="-5"/>
          <w:sz w:val="23"/>
          <w:szCs w:val="23"/>
        </w:rPr>
        <w:br/>
      </w:r>
      <w:r>
        <w:rPr>
          <w:rFonts w:ascii="Arial" w:hAnsi="Arial" w:cs="Arial"/>
          <w:color w:val="535A5C"/>
          <w:spacing w:val="-5"/>
          <w:sz w:val="23"/>
          <w:szCs w:val="23"/>
        </w:rPr>
        <w:br/>
      </w:r>
      <w:r>
        <w:rPr>
          <w:rStyle w:val="Strong"/>
          <w:rFonts w:ascii="Arial" w:hAnsi="Arial" w:cs="Arial"/>
          <w:color w:val="535A5C"/>
          <w:spacing w:val="-5"/>
          <w:sz w:val="23"/>
          <w:szCs w:val="23"/>
          <w:shd w:val="clear" w:color="auto" w:fill="FFFFFF"/>
        </w:rPr>
        <w:t>Step 4 –</w:t>
      </w:r>
      <w:r>
        <w:rPr>
          <w:rFonts w:ascii="Arial" w:hAnsi="Arial" w:cs="Arial"/>
          <w:color w:val="535A5C"/>
          <w:spacing w:val="-5"/>
          <w:sz w:val="23"/>
          <w:szCs w:val="23"/>
          <w:shd w:val="clear" w:color="auto" w:fill="FFFFFF"/>
        </w:rPr>
        <w:t xml:space="preserve"> Configure the </w:t>
      </w:r>
      <w:proofErr w:type="spellStart"/>
      <w:r>
        <w:rPr>
          <w:rFonts w:ascii="Arial" w:hAnsi="Arial" w:cs="Arial"/>
          <w:color w:val="535A5C"/>
          <w:spacing w:val="-5"/>
          <w:sz w:val="23"/>
          <w:szCs w:val="23"/>
          <w:shd w:val="clear" w:color="auto" w:fill="FFFFFF"/>
        </w:rPr>
        <w:t>Trunking</w:t>
      </w:r>
      <w:proofErr w:type="spellEnd"/>
      <w:r>
        <w:rPr>
          <w:rFonts w:ascii="Arial" w:hAnsi="Arial" w:cs="Arial"/>
          <w:color w:val="535A5C"/>
          <w:spacing w:val="-5"/>
          <w:sz w:val="23"/>
          <w:szCs w:val="23"/>
          <w:shd w:val="clear" w:color="auto" w:fill="FFFFFF"/>
        </w:rPr>
        <w:t xml:space="preserve"> Information as follows:</w:t>
      </w:r>
      <w:r>
        <w:rPr>
          <w:rFonts w:ascii="Arial" w:hAnsi="Arial" w:cs="Arial"/>
          <w:color w:val="535A5C"/>
          <w:spacing w:val="-5"/>
          <w:sz w:val="23"/>
          <w:szCs w:val="23"/>
        </w:rPr>
        <w:br/>
      </w:r>
      <w:r>
        <w:rPr>
          <w:rFonts w:ascii="Arial" w:hAnsi="Arial" w:cs="Arial"/>
          <w:color w:val="535A5C"/>
          <w:spacing w:val="-5"/>
          <w:sz w:val="23"/>
          <w:szCs w:val="23"/>
        </w:rPr>
        <w:br/>
      </w:r>
      <w:r>
        <w:rPr>
          <w:rStyle w:val="Strong"/>
          <w:rFonts w:ascii="Arial" w:hAnsi="Arial" w:cs="Arial"/>
          <w:color w:val="535A5C"/>
          <w:spacing w:val="-5"/>
          <w:sz w:val="23"/>
          <w:szCs w:val="23"/>
          <w:shd w:val="clear" w:color="auto" w:fill="FFFFFF"/>
        </w:rPr>
        <w:t>ID:</w:t>
      </w:r>
      <w:r>
        <w:rPr>
          <w:rFonts w:ascii="Arial" w:hAnsi="Arial" w:cs="Arial"/>
          <w:color w:val="535A5C"/>
          <w:spacing w:val="-5"/>
          <w:sz w:val="23"/>
          <w:szCs w:val="23"/>
          <w:shd w:val="clear" w:color="auto" w:fill="FFFFFF"/>
        </w:rPr>
        <w:t> Specify the ID of the Group (1 to 8 are permitted)</w:t>
      </w:r>
      <w:r>
        <w:rPr>
          <w:rFonts w:ascii="Arial" w:hAnsi="Arial" w:cs="Arial"/>
          <w:color w:val="535A5C"/>
          <w:spacing w:val="-5"/>
          <w:sz w:val="23"/>
          <w:szCs w:val="23"/>
        </w:rPr>
        <w:br/>
      </w:r>
      <w:r>
        <w:rPr>
          <w:rFonts w:ascii="Arial" w:hAnsi="Arial" w:cs="Arial"/>
          <w:color w:val="535A5C"/>
          <w:spacing w:val="-5"/>
          <w:sz w:val="23"/>
          <w:szCs w:val="23"/>
        </w:rPr>
        <w:br/>
      </w:r>
      <w:r>
        <w:rPr>
          <w:rStyle w:val="Strong"/>
          <w:rFonts w:ascii="Arial" w:hAnsi="Arial" w:cs="Arial"/>
          <w:color w:val="535A5C"/>
          <w:spacing w:val="-5"/>
          <w:sz w:val="23"/>
          <w:szCs w:val="23"/>
          <w:shd w:val="clear" w:color="auto" w:fill="FFFFFF"/>
        </w:rPr>
        <w:t>Type:</w:t>
      </w:r>
      <w:r>
        <w:rPr>
          <w:rFonts w:ascii="Arial" w:hAnsi="Arial" w:cs="Arial"/>
          <w:color w:val="535A5C"/>
          <w:spacing w:val="-5"/>
          <w:sz w:val="23"/>
          <w:szCs w:val="23"/>
          <w:shd w:val="clear" w:color="auto" w:fill="FFFFFF"/>
        </w:rPr>
        <w:t> LACP or Static (We recommend LACP)</w:t>
      </w:r>
      <w:r>
        <w:rPr>
          <w:rFonts w:ascii="Arial" w:hAnsi="Arial" w:cs="Arial"/>
          <w:color w:val="535A5C"/>
          <w:spacing w:val="-5"/>
          <w:sz w:val="23"/>
          <w:szCs w:val="23"/>
        </w:rPr>
        <w:br/>
      </w:r>
      <w:r>
        <w:rPr>
          <w:rFonts w:ascii="Arial" w:hAnsi="Arial" w:cs="Arial"/>
          <w:color w:val="535A5C"/>
          <w:spacing w:val="-5"/>
          <w:sz w:val="23"/>
          <w:szCs w:val="23"/>
        </w:rPr>
        <w:br/>
      </w:r>
      <w:r>
        <w:rPr>
          <w:rStyle w:val="Strong"/>
          <w:rFonts w:ascii="Arial" w:hAnsi="Arial" w:cs="Arial"/>
          <w:color w:val="535A5C"/>
          <w:spacing w:val="-5"/>
          <w:sz w:val="23"/>
          <w:szCs w:val="23"/>
          <w:shd w:val="clear" w:color="auto" w:fill="FFFFFF"/>
        </w:rPr>
        <w:t>Port:</w:t>
      </w:r>
      <w:r>
        <w:rPr>
          <w:rFonts w:ascii="Arial" w:hAnsi="Arial" w:cs="Arial"/>
          <w:color w:val="535A5C"/>
          <w:spacing w:val="-5"/>
          <w:sz w:val="23"/>
          <w:szCs w:val="23"/>
          <w:shd w:val="clear" w:color="auto" w:fill="FFFFFF"/>
        </w:rPr>
        <w:t> Specify the ports that will be added to the Link Aggregation Group – Here we have selected 13, 14, 15 and 16</w:t>
      </w:r>
      <w:r>
        <w:rPr>
          <w:rFonts w:ascii="Arial" w:hAnsi="Arial" w:cs="Arial"/>
          <w:color w:val="535A5C"/>
          <w:spacing w:val="-5"/>
          <w:sz w:val="23"/>
          <w:szCs w:val="23"/>
        </w:rPr>
        <w:br/>
      </w:r>
      <w:r>
        <w:rPr>
          <w:rFonts w:ascii="Arial" w:hAnsi="Arial" w:cs="Arial"/>
          <w:color w:val="535A5C"/>
          <w:spacing w:val="-5"/>
          <w:sz w:val="23"/>
          <w:szCs w:val="23"/>
        </w:rPr>
        <w:br/>
      </w:r>
      <w:r>
        <w:rPr>
          <w:noProof/>
        </w:rPr>
        <w:drawing>
          <wp:inline distT="0" distB="0" distL="0" distR="0" wp14:anchorId="2E0B52FB" wp14:editId="680620B8">
            <wp:extent cx="5943600" cy="2386965"/>
            <wp:effectExtent l="0" t="0" r="0" b="0"/>
            <wp:docPr id="3" name="Picture 3" descr="DGS_1210_Configure_Link_Aggregation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GS_1210_Configure_Link_Aggregation00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35A5C"/>
          <w:spacing w:val="-5"/>
          <w:sz w:val="23"/>
          <w:szCs w:val="23"/>
        </w:rPr>
        <w:br/>
      </w:r>
      <w:r>
        <w:rPr>
          <w:rFonts w:ascii="Arial" w:hAnsi="Arial" w:cs="Arial"/>
          <w:color w:val="535A5C"/>
          <w:spacing w:val="-5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535A5C"/>
          <w:spacing w:val="-5"/>
          <w:sz w:val="23"/>
          <w:szCs w:val="23"/>
        </w:rPr>
        <w:br/>
      </w:r>
      <w:r>
        <w:rPr>
          <w:rFonts w:ascii="Arial" w:hAnsi="Arial" w:cs="Arial"/>
          <w:color w:val="535A5C"/>
          <w:spacing w:val="-5"/>
          <w:sz w:val="23"/>
          <w:szCs w:val="23"/>
          <w:shd w:val="clear" w:color="auto" w:fill="FFFFFF"/>
        </w:rPr>
        <w:t>Click on</w:t>
      </w:r>
      <w:r>
        <w:rPr>
          <w:rStyle w:val="Strong"/>
          <w:rFonts w:ascii="Arial" w:hAnsi="Arial" w:cs="Arial"/>
          <w:color w:val="535A5C"/>
          <w:spacing w:val="-5"/>
          <w:sz w:val="23"/>
          <w:szCs w:val="23"/>
          <w:shd w:val="clear" w:color="auto" w:fill="FFFFFF"/>
        </w:rPr>
        <w:t> “Apply”</w:t>
      </w:r>
      <w:r>
        <w:rPr>
          <w:rFonts w:ascii="Arial" w:hAnsi="Arial" w:cs="Arial"/>
          <w:color w:val="535A5C"/>
          <w:spacing w:val="-5"/>
          <w:sz w:val="23"/>
          <w:szCs w:val="23"/>
        </w:rPr>
        <w:br/>
      </w:r>
      <w:r>
        <w:rPr>
          <w:rFonts w:ascii="Arial" w:hAnsi="Arial" w:cs="Arial"/>
          <w:color w:val="535A5C"/>
          <w:spacing w:val="-5"/>
          <w:sz w:val="23"/>
          <w:szCs w:val="23"/>
        </w:rPr>
        <w:br/>
      </w:r>
      <w:r>
        <w:rPr>
          <w:rStyle w:val="Strong"/>
          <w:rFonts w:ascii="Arial" w:hAnsi="Arial" w:cs="Arial"/>
          <w:color w:val="535A5C"/>
          <w:spacing w:val="-5"/>
          <w:sz w:val="23"/>
          <w:szCs w:val="23"/>
          <w:shd w:val="clear" w:color="auto" w:fill="FFFFFF"/>
        </w:rPr>
        <w:t>Step 5 –</w:t>
      </w:r>
      <w:r>
        <w:rPr>
          <w:rFonts w:ascii="Arial" w:hAnsi="Arial" w:cs="Arial"/>
          <w:color w:val="535A5C"/>
          <w:spacing w:val="-5"/>
          <w:sz w:val="23"/>
          <w:szCs w:val="23"/>
          <w:shd w:val="clear" w:color="auto" w:fill="FFFFFF"/>
        </w:rPr>
        <w:t> When the Link Aggregation Group has been created, you will see the following “</w:t>
      </w:r>
      <w:proofErr w:type="spellStart"/>
      <w:r>
        <w:rPr>
          <w:rFonts w:ascii="Arial" w:hAnsi="Arial" w:cs="Arial"/>
          <w:color w:val="535A5C"/>
          <w:spacing w:val="-5"/>
          <w:sz w:val="23"/>
          <w:szCs w:val="23"/>
          <w:shd w:val="clear" w:color="auto" w:fill="FFFFFF"/>
        </w:rPr>
        <w:t>Trunking</w:t>
      </w:r>
      <w:proofErr w:type="spellEnd"/>
      <w:r>
        <w:rPr>
          <w:rFonts w:ascii="Arial" w:hAnsi="Arial" w:cs="Arial"/>
          <w:color w:val="535A5C"/>
          <w:spacing w:val="-5"/>
          <w:sz w:val="23"/>
          <w:szCs w:val="23"/>
          <w:shd w:val="clear" w:color="auto" w:fill="FFFFFF"/>
        </w:rPr>
        <w:t xml:space="preserve"> List”</w:t>
      </w:r>
      <w:r>
        <w:rPr>
          <w:rFonts w:ascii="Arial" w:hAnsi="Arial" w:cs="Arial"/>
          <w:color w:val="535A5C"/>
          <w:spacing w:val="-5"/>
          <w:sz w:val="23"/>
          <w:szCs w:val="23"/>
        </w:rPr>
        <w:br/>
      </w:r>
      <w:r>
        <w:rPr>
          <w:rFonts w:ascii="Arial" w:hAnsi="Arial" w:cs="Arial"/>
          <w:color w:val="535A5C"/>
          <w:spacing w:val="-5"/>
          <w:sz w:val="23"/>
          <w:szCs w:val="23"/>
        </w:rPr>
        <w:br/>
      </w:r>
      <w:r>
        <w:rPr>
          <w:noProof/>
        </w:rPr>
        <w:lastRenderedPageBreak/>
        <w:drawing>
          <wp:inline distT="0" distB="0" distL="0" distR="0" wp14:anchorId="037B345D" wp14:editId="4141ACCD">
            <wp:extent cx="5943600" cy="1003300"/>
            <wp:effectExtent l="0" t="0" r="0" b="6350"/>
            <wp:docPr id="2" name="Picture 2" descr="D-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-Li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35A5C"/>
          <w:spacing w:val="-5"/>
          <w:sz w:val="23"/>
          <w:szCs w:val="23"/>
        </w:rPr>
        <w:br/>
      </w:r>
      <w:r>
        <w:rPr>
          <w:rFonts w:ascii="Arial" w:hAnsi="Arial" w:cs="Arial"/>
          <w:color w:val="535A5C"/>
          <w:spacing w:val="-5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535A5C"/>
          <w:spacing w:val="-5"/>
          <w:sz w:val="23"/>
          <w:szCs w:val="23"/>
        </w:rPr>
        <w:br/>
      </w:r>
      <w:r>
        <w:rPr>
          <w:rStyle w:val="Strong"/>
          <w:rFonts w:ascii="Arial" w:hAnsi="Arial" w:cs="Arial"/>
          <w:color w:val="535A5C"/>
          <w:spacing w:val="-5"/>
          <w:sz w:val="23"/>
          <w:szCs w:val="23"/>
          <w:shd w:val="clear" w:color="auto" w:fill="FFFFFF"/>
        </w:rPr>
        <w:t>Step 6 –</w:t>
      </w:r>
      <w:r>
        <w:rPr>
          <w:rFonts w:ascii="Arial" w:hAnsi="Arial" w:cs="Arial"/>
          <w:color w:val="535A5C"/>
          <w:spacing w:val="-5"/>
          <w:sz w:val="23"/>
          <w:szCs w:val="23"/>
          <w:shd w:val="clear" w:color="auto" w:fill="FFFFFF"/>
        </w:rPr>
        <w:t> Repeat Steps 2 to 5 for the second Switch then you may connect the Switch as follows:</w:t>
      </w:r>
      <w:r>
        <w:rPr>
          <w:rFonts w:ascii="Arial" w:hAnsi="Arial" w:cs="Arial"/>
          <w:color w:val="535A5C"/>
          <w:spacing w:val="-5"/>
          <w:sz w:val="23"/>
          <w:szCs w:val="23"/>
        </w:rPr>
        <w:br/>
      </w:r>
      <w:r>
        <w:rPr>
          <w:rFonts w:ascii="Arial" w:hAnsi="Arial" w:cs="Arial"/>
          <w:color w:val="535A5C"/>
          <w:spacing w:val="-5"/>
          <w:sz w:val="23"/>
          <w:szCs w:val="23"/>
        </w:rPr>
        <w:br/>
      </w:r>
      <w:r>
        <w:rPr>
          <w:noProof/>
        </w:rPr>
        <w:drawing>
          <wp:inline distT="0" distB="0" distL="0" distR="0" wp14:anchorId="28948AB6" wp14:editId="771C67BA">
            <wp:extent cx="5943600" cy="1383665"/>
            <wp:effectExtent l="0" t="0" r="0" b="6985"/>
            <wp:docPr id="1" name="Picture 1" descr="D-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-Li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14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66"/>
    <w:rsid w:val="0058147C"/>
    <w:rsid w:val="00AE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EB65"/>
  <w15:chartTrackingRefBased/>
  <w15:docId w15:val="{69CC013C-B23E-46FC-B706-A3CD5C9E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E3A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Mark O. Rellon</dc:creator>
  <cp:keywords/>
  <dc:description/>
  <cp:lastModifiedBy>John Mark O. Rellon</cp:lastModifiedBy>
  <cp:revision>1</cp:revision>
  <dcterms:created xsi:type="dcterms:W3CDTF">2021-08-16T08:21:00Z</dcterms:created>
  <dcterms:modified xsi:type="dcterms:W3CDTF">2021-08-16T08:23:00Z</dcterms:modified>
</cp:coreProperties>
</file>