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AB" w:rsidRPr="000D3AC1" w:rsidRDefault="003974AB">
      <w:pPr>
        <w:rPr>
          <w:b/>
        </w:rPr>
      </w:pPr>
      <w:bookmarkStart w:id="0" w:name="_GoBack"/>
      <w:r w:rsidRPr="000D3AC1">
        <w:rPr>
          <w:b/>
        </w:rPr>
        <w:t>Variables Examples:</w:t>
      </w:r>
    </w:p>
    <w:bookmarkEnd w:id="0"/>
    <w:p w:rsidR="003974AB" w:rsidRDefault="00175A8D">
      <w:proofErr w:type="spellStart"/>
      <w:r>
        <w:rPr>
          <w:color w:val="C45911" w:themeColor="accent2" w:themeShade="BF"/>
        </w:rPr>
        <w:t>AudioPlayer</w:t>
      </w:r>
      <w:proofErr w:type="spellEnd"/>
      <w:r w:rsidR="003974AB">
        <w:t xml:space="preserve">: uses a static </w:t>
      </w:r>
      <w:proofErr w:type="spellStart"/>
      <w:r w:rsidR="003974AB">
        <w:t>bool</w:t>
      </w:r>
      <w:proofErr w:type="spellEnd"/>
      <w:r w:rsidR="003974AB">
        <w:t xml:space="preserve"> called “</w:t>
      </w:r>
      <w:proofErr w:type="spellStart"/>
      <w:r w:rsidR="003974AB">
        <w:t>playme</w:t>
      </w:r>
      <w:proofErr w:type="spellEnd"/>
      <w:r w:rsidR="003974AB">
        <w:t xml:space="preserve">” to start a function called </w:t>
      </w:r>
      <w:proofErr w:type="spellStart"/>
      <w:r w:rsidR="003974AB">
        <w:t>playMyNoise</w:t>
      </w:r>
      <w:proofErr w:type="spellEnd"/>
    </w:p>
    <w:p w:rsidR="003974AB" w:rsidRPr="000D3AC1" w:rsidRDefault="003974AB">
      <w:pPr>
        <w:rPr>
          <w:b/>
        </w:rPr>
      </w:pPr>
      <w:r w:rsidRPr="000D3AC1">
        <w:rPr>
          <w:b/>
        </w:rPr>
        <w:t>Functions/Methods</w:t>
      </w:r>
    </w:p>
    <w:p w:rsidR="003974AB" w:rsidRPr="000D3AC1" w:rsidRDefault="003974AB">
      <w:proofErr w:type="spellStart"/>
      <w:proofErr w:type="gramStart"/>
      <w:r>
        <w:t>playMyNoise</w:t>
      </w:r>
      <w:proofErr w:type="spellEnd"/>
      <w:r>
        <w:t>(</w:t>
      </w:r>
      <w:proofErr w:type="gramEnd"/>
      <w:r>
        <w:t xml:space="preserve">) in </w:t>
      </w:r>
      <w:proofErr w:type="spellStart"/>
      <w:r w:rsidRPr="00175A8D">
        <w:rPr>
          <w:color w:val="C45911" w:themeColor="accent2" w:themeShade="BF"/>
        </w:rPr>
        <w:t>AudioPlayer</w:t>
      </w:r>
      <w:proofErr w:type="spellEnd"/>
      <w:r w:rsidRPr="00175A8D">
        <w:rPr>
          <w:color w:val="C45911" w:themeColor="accent2" w:themeShade="BF"/>
        </w:rPr>
        <w:t xml:space="preserve"> </w:t>
      </w:r>
      <w:r>
        <w:t xml:space="preserve">play’s a noise based on an *Array* of </w:t>
      </w:r>
      <w:proofErr w:type="spellStart"/>
      <w:r>
        <w:t>AudioClips</w:t>
      </w:r>
      <w:proofErr w:type="spellEnd"/>
      <w:r>
        <w:t xml:space="preserve">, and grabs that sound based on what number the variable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NoiseNumber</w:t>
      </w:r>
      <w:proofErr w:type="spellEnd"/>
      <w:r>
        <w:t>.</w:t>
      </w:r>
    </w:p>
    <w:p w:rsidR="003974AB" w:rsidRPr="000D3AC1" w:rsidRDefault="003974AB">
      <w:pPr>
        <w:rPr>
          <w:b/>
        </w:rPr>
      </w:pPr>
      <w:r w:rsidRPr="000D3AC1">
        <w:rPr>
          <w:b/>
        </w:rPr>
        <w:t>Scope and Access Modifiers</w:t>
      </w:r>
    </w:p>
    <w:p w:rsidR="003974AB" w:rsidRDefault="00175A8D">
      <w:proofErr w:type="spellStart"/>
      <w:r w:rsidRPr="00175A8D">
        <w:rPr>
          <w:color w:val="C45911" w:themeColor="accent2" w:themeShade="BF"/>
        </w:rPr>
        <w:t>AudipPlayer</w:t>
      </w:r>
      <w:proofErr w:type="spellEnd"/>
      <w:r>
        <w:t xml:space="preserve">: </w:t>
      </w:r>
      <w:r w:rsidR="003974AB">
        <w:t>Most of the scripts use Public so they can be accessed.</w:t>
      </w:r>
      <w:r>
        <w:t xml:space="preserve"> But a few of them use private in other scripts. Most common </w:t>
      </w:r>
      <w:r w:rsidR="003974AB">
        <w:t>is my use of Static so the variables can be used across different scripts.</w:t>
      </w:r>
    </w:p>
    <w:p w:rsidR="003974AB" w:rsidRPr="000D3AC1" w:rsidRDefault="003974AB">
      <w:pPr>
        <w:rPr>
          <w:b/>
        </w:rPr>
      </w:pPr>
      <w:r w:rsidRPr="000D3AC1">
        <w:rPr>
          <w:b/>
        </w:rPr>
        <w:t>If Statements and Switch Statements</w:t>
      </w:r>
    </w:p>
    <w:p w:rsidR="003974AB" w:rsidRDefault="003974AB">
      <w:r>
        <w:t xml:space="preserve">There is an If Statement in </w:t>
      </w:r>
      <w:proofErr w:type="spellStart"/>
      <w:r w:rsidRPr="00175A8D">
        <w:rPr>
          <w:color w:val="C45911" w:themeColor="accent2" w:themeShade="BF"/>
        </w:rPr>
        <w:t>AudioPlayer</w:t>
      </w:r>
      <w:proofErr w:type="spellEnd"/>
      <w:r w:rsidRPr="00175A8D">
        <w:rPr>
          <w:color w:val="C45911" w:themeColor="accent2" w:themeShade="BF"/>
        </w:rPr>
        <w:t xml:space="preserve"> </w:t>
      </w:r>
      <w:r>
        <w:t xml:space="preserve">checking to see if a </w:t>
      </w:r>
      <w:proofErr w:type="spellStart"/>
      <w:r>
        <w:t>bool</w:t>
      </w:r>
      <w:proofErr w:type="spellEnd"/>
      <w:r>
        <w:t xml:space="preserve"> is true.</w:t>
      </w:r>
    </w:p>
    <w:p w:rsidR="003974AB" w:rsidRDefault="003974AB">
      <w:r>
        <w:t xml:space="preserve">There is a switch statement in </w:t>
      </w:r>
      <w:proofErr w:type="spellStart"/>
      <w:r w:rsidRPr="00175A8D">
        <w:rPr>
          <w:color w:val="C45911" w:themeColor="accent2" w:themeShade="BF"/>
        </w:rPr>
        <w:t>TitleManagerScript</w:t>
      </w:r>
      <w:proofErr w:type="spellEnd"/>
      <w:r w:rsidRPr="00175A8D">
        <w:rPr>
          <w:color w:val="C45911" w:themeColor="accent2" w:themeShade="BF"/>
        </w:rPr>
        <w:t xml:space="preserve"> </w:t>
      </w:r>
      <w:r>
        <w:t>that turns a buttons on or off depending on which menu button is selected at a given time.</w:t>
      </w:r>
    </w:p>
    <w:p w:rsidR="003974AB" w:rsidRPr="000D3AC1" w:rsidRDefault="003974AB">
      <w:pPr>
        <w:rPr>
          <w:b/>
        </w:rPr>
      </w:pPr>
      <w:r w:rsidRPr="000D3AC1">
        <w:rPr>
          <w:b/>
        </w:rPr>
        <w:t>Arrays and Lists</w:t>
      </w:r>
    </w:p>
    <w:p w:rsidR="003974AB" w:rsidRDefault="003974AB">
      <w:r>
        <w:t xml:space="preserve">There is an Array in </w:t>
      </w:r>
      <w:proofErr w:type="spellStart"/>
      <w:r w:rsidRPr="00175A8D">
        <w:rPr>
          <w:color w:val="C45911" w:themeColor="accent2" w:themeShade="BF"/>
        </w:rPr>
        <w:t>AudioPlayer</w:t>
      </w:r>
      <w:proofErr w:type="spellEnd"/>
      <w:r w:rsidRPr="00175A8D">
        <w:rPr>
          <w:color w:val="C45911" w:themeColor="accent2" w:themeShade="BF"/>
        </w:rPr>
        <w:t xml:space="preserve"> </w:t>
      </w:r>
      <w:r>
        <w:t xml:space="preserve">containing a bunch of </w:t>
      </w:r>
      <w:proofErr w:type="spellStart"/>
      <w:r>
        <w:t>AudioClips</w:t>
      </w:r>
      <w:proofErr w:type="spellEnd"/>
      <w:r>
        <w:t>.</w:t>
      </w:r>
    </w:p>
    <w:p w:rsidR="003974AB" w:rsidRPr="000D3AC1" w:rsidRDefault="000D3AC1">
      <w:pPr>
        <w:rPr>
          <w:b/>
        </w:rPr>
      </w:pPr>
      <w:r w:rsidRPr="000D3AC1">
        <w:rPr>
          <w:b/>
        </w:rPr>
        <w:t>Loops</w:t>
      </w:r>
    </w:p>
    <w:p w:rsidR="000D3AC1" w:rsidRDefault="000D3AC1">
      <w:r>
        <w:t xml:space="preserve">There is a while loop in </w:t>
      </w:r>
      <w:proofErr w:type="spellStart"/>
      <w:r w:rsidRPr="00175A8D">
        <w:rPr>
          <w:color w:val="C45911" w:themeColor="accent2" w:themeShade="BF"/>
        </w:rPr>
        <w:t>TimeTest</w:t>
      </w:r>
      <w:proofErr w:type="spellEnd"/>
      <w:r w:rsidRPr="00175A8D">
        <w:rPr>
          <w:color w:val="C45911" w:themeColor="accent2" w:themeShade="BF"/>
        </w:rPr>
        <w:t xml:space="preserve"> </w:t>
      </w:r>
      <w:r>
        <w:t>that will end Pause after a few seconds. This was used as a test to get the text scroll to work while the game was paused.</w:t>
      </w:r>
    </w:p>
    <w:p w:rsidR="003974AB" w:rsidRPr="000D3AC1" w:rsidRDefault="003974AB">
      <w:pPr>
        <w:rPr>
          <w:b/>
        </w:rPr>
      </w:pPr>
      <w:r w:rsidRPr="000D3AC1">
        <w:rPr>
          <w:b/>
        </w:rPr>
        <w:t>Conventions and Syntax</w:t>
      </w:r>
    </w:p>
    <w:p w:rsidR="003974AB" w:rsidRDefault="000D3AC1">
      <w:r>
        <w:t>I use syntax in ways that get the code to read correctly. Syntax is known to work because the code doesn’t present errors when it’s built in the project.</w:t>
      </w:r>
      <w:r w:rsidR="00175A8D">
        <w:t xml:space="preserve"> I don’t know how you would use this differently because if it varies, it would be wrong. Very similar to </w:t>
      </w:r>
      <w:proofErr w:type="spellStart"/>
      <w:r w:rsidR="00175A8D">
        <w:t>grammer</w:t>
      </w:r>
      <w:proofErr w:type="spellEnd"/>
      <w:r w:rsidR="00175A8D">
        <w:t xml:space="preserve"> in English</w:t>
      </w:r>
    </w:p>
    <w:p w:rsidR="000D3AC1" w:rsidRPr="000D3AC1" w:rsidRDefault="003974AB">
      <w:pPr>
        <w:rPr>
          <w:b/>
        </w:rPr>
      </w:pPr>
      <w:proofErr w:type="spellStart"/>
      <w:r w:rsidRPr="000D3AC1">
        <w:rPr>
          <w:b/>
        </w:rPr>
        <w:t>Git</w:t>
      </w:r>
      <w:proofErr w:type="spellEnd"/>
      <w:r w:rsidRPr="000D3AC1">
        <w:rPr>
          <w:b/>
        </w:rPr>
        <w:t xml:space="preserve"> </w:t>
      </w:r>
      <w:proofErr w:type="gramStart"/>
      <w:r w:rsidRPr="000D3AC1">
        <w:rPr>
          <w:b/>
        </w:rPr>
        <w:t>Account :</w:t>
      </w:r>
      <w:proofErr w:type="gramEnd"/>
    </w:p>
    <w:p w:rsidR="000D3AC1" w:rsidRDefault="003974AB">
      <w:r>
        <w:t xml:space="preserve"> </w:t>
      </w:r>
      <w:proofErr w:type="spellStart"/>
      <w:proofErr w:type="gramStart"/>
      <w:r>
        <w:t>jorey-dixon</w:t>
      </w:r>
      <w:proofErr w:type="spellEnd"/>
      <w:proofErr w:type="gramEnd"/>
    </w:p>
    <w:p w:rsidR="003974AB" w:rsidRPr="000D3AC1" w:rsidRDefault="003974AB">
      <w:pPr>
        <w:rPr>
          <w:b/>
        </w:rPr>
      </w:pPr>
      <w:r w:rsidRPr="000D3AC1">
        <w:rPr>
          <w:b/>
        </w:rPr>
        <w:t>Inheritance</w:t>
      </w:r>
    </w:p>
    <w:p w:rsidR="003974AB" w:rsidRDefault="000D3AC1">
      <w:r w:rsidRPr="00175A8D">
        <w:rPr>
          <w:color w:val="C45911" w:themeColor="accent2" w:themeShade="BF"/>
        </w:rPr>
        <w:t xml:space="preserve">Castle </w:t>
      </w:r>
      <w:r>
        <w:t xml:space="preserve">and </w:t>
      </w:r>
      <w:r w:rsidRPr="00175A8D">
        <w:rPr>
          <w:color w:val="C45911" w:themeColor="accent2" w:themeShade="BF"/>
        </w:rPr>
        <w:t xml:space="preserve">Castle2 </w:t>
      </w:r>
      <w:r>
        <w:t>use Inheritance to run.</w:t>
      </w:r>
    </w:p>
    <w:p w:rsidR="003974AB" w:rsidRPr="000D3AC1" w:rsidRDefault="003974AB">
      <w:pPr>
        <w:rPr>
          <w:b/>
        </w:rPr>
      </w:pPr>
      <w:r w:rsidRPr="000D3AC1">
        <w:rPr>
          <w:b/>
        </w:rPr>
        <w:t>Delegates and Events</w:t>
      </w:r>
    </w:p>
    <w:p w:rsidR="003974AB" w:rsidRDefault="000D3AC1">
      <w:r>
        <w:t xml:space="preserve">There is a Delegate in </w:t>
      </w:r>
      <w:proofErr w:type="spellStart"/>
      <w:r w:rsidRPr="00175A8D">
        <w:rPr>
          <w:color w:val="C45911" w:themeColor="accent2" w:themeShade="BF"/>
        </w:rPr>
        <w:t>AudioPlayer</w:t>
      </w:r>
      <w:proofErr w:type="spellEnd"/>
      <w:r>
        <w:t xml:space="preserve">, as well as an Event. We subscribe in </w:t>
      </w:r>
      <w:proofErr w:type="spellStart"/>
      <w:r>
        <w:t>LaneTrigger</w:t>
      </w:r>
      <w:proofErr w:type="spellEnd"/>
      <w:r>
        <w:t>. But I use it in a few different places to play different noises.</w:t>
      </w:r>
    </w:p>
    <w:p w:rsidR="003974AB" w:rsidRPr="000D3AC1" w:rsidRDefault="003974AB">
      <w:pPr>
        <w:rPr>
          <w:b/>
        </w:rPr>
      </w:pPr>
      <w:proofErr w:type="spellStart"/>
      <w:r w:rsidRPr="000D3AC1">
        <w:rPr>
          <w:b/>
        </w:rPr>
        <w:t>Coroutines</w:t>
      </w:r>
      <w:proofErr w:type="spellEnd"/>
    </w:p>
    <w:p w:rsidR="000D3AC1" w:rsidRDefault="000D3AC1">
      <w:r>
        <w:t xml:space="preserve">There is a </w:t>
      </w:r>
      <w:proofErr w:type="spellStart"/>
      <w:r>
        <w:t>Coroutine</w:t>
      </w:r>
      <w:proofErr w:type="spellEnd"/>
      <w:r>
        <w:t xml:space="preserve"> in </w:t>
      </w:r>
      <w:proofErr w:type="spellStart"/>
      <w:r w:rsidRPr="00175A8D">
        <w:rPr>
          <w:color w:val="C45911" w:themeColor="accent2" w:themeShade="BF"/>
        </w:rPr>
        <w:t>EnemyBoss</w:t>
      </w:r>
      <w:proofErr w:type="spellEnd"/>
      <w:r w:rsidRPr="00175A8D">
        <w:rPr>
          <w:color w:val="C45911" w:themeColor="accent2" w:themeShade="BF"/>
        </w:rPr>
        <w:t xml:space="preserve"> </w:t>
      </w:r>
      <w:r>
        <w:t>that is called to let you win the game, or wait while he summons new minions.</w:t>
      </w:r>
    </w:p>
    <w:sectPr w:rsidR="000D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B"/>
    <w:rsid w:val="000D3AC1"/>
    <w:rsid w:val="00175A8D"/>
    <w:rsid w:val="0039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CC14A-440C-4F4F-90EE-1A3C0F4B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Jorey Dixon</dc:creator>
  <cp:keywords/>
  <dc:description/>
  <cp:lastModifiedBy>Jorey Dixon</cp:lastModifiedBy>
  <cp:revision>1</cp:revision>
  <dcterms:created xsi:type="dcterms:W3CDTF">2016-04-05T16:54:00Z</dcterms:created>
  <dcterms:modified xsi:type="dcterms:W3CDTF">2016-04-05T17:21:00Z</dcterms:modified>
</cp:coreProperties>
</file>