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102" w14:textId="77777777" w:rsidR="00773CE4" w:rsidRDefault="00773CE4" w:rsidP="000D7008"/>
    <w:p w14:paraId="7865B356" w14:textId="77777777" w:rsidR="00773CE4" w:rsidRDefault="00184002">
      <w:pPr>
        <w:pStyle w:val="Ttulo"/>
      </w:pPr>
      <w:r>
        <w:t>Manual de Usuario</w:t>
      </w:r>
    </w:p>
    <w:p w14:paraId="709DF3BC" w14:textId="77777777" w:rsidR="00773CE4" w:rsidRDefault="00184002" w:rsidP="00E2740A">
      <w:pPr>
        <w:pStyle w:val="Textoennegrita1"/>
        <w:jc w:val="center"/>
      </w:pPr>
      <w:r>
        <w:t>Sistema de Gestión de Almacén</w:t>
      </w:r>
    </w:p>
    <w:p w14:paraId="6713F4C4" w14:textId="77777777" w:rsidR="00773CE4" w:rsidRDefault="00773CE4" w:rsidP="00E2740A">
      <w:pPr>
        <w:pStyle w:val="Textoennegrita1"/>
        <w:jc w:val="center"/>
      </w:pPr>
    </w:p>
    <w:p w14:paraId="03A202CF" w14:textId="4893C72B" w:rsidR="00773CE4" w:rsidRDefault="00184002" w:rsidP="00E2740A">
      <w:pPr>
        <w:pStyle w:val="Textoennegrita1"/>
        <w:jc w:val="center"/>
      </w:pPr>
      <w:r>
        <w:t xml:space="preserve">Versión </w:t>
      </w:r>
      <w:r w:rsidR="001823A5">
        <w:t>beta</w:t>
      </w:r>
    </w:p>
    <w:p w14:paraId="79527F7C" w14:textId="1000D101" w:rsidR="00773CE4" w:rsidRDefault="00184002" w:rsidP="00E2740A">
      <w:pPr>
        <w:pStyle w:val="Textoennegrita1"/>
        <w:jc w:val="center"/>
      </w:pPr>
      <w:r>
        <w:t>Diciembre 202</w:t>
      </w:r>
      <w:r w:rsidR="001823A5">
        <w:t>5</w:t>
      </w:r>
    </w:p>
    <w:p w14:paraId="6CF1B267" w14:textId="77777777" w:rsidR="00773CE4" w:rsidRDefault="00184002" w:rsidP="000D7008">
      <w:r>
        <w:br w:type="page"/>
      </w:r>
    </w:p>
    <w:sdt>
      <w:sdtPr>
        <w:rPr>
          <w:sz w:val="40"/>
          <w:szCs w:val="40"/>
        </w:rPr>
        <w:id w:val="-905989794"/>
        <w:docPartObj>
          <w:docPartGallery w:val="Table of Contents"/>
          <w:docPartUnique/>
        </w:docPartObj>
      </w:sdtPr>
      <w:sdtEndPr>
        <w:rPr>
          <w:rFonts w:ascii="Aptos" w:hAnsi="Aptos"/>
          <w:b w:val="0"/>
          <w:bCs w:val="0"/>
          <w:noProof/>
          <w:sz w:val="22"/>
          <w:szCs w:val="22"/>
        </w:rPr>
      </w:sdtEndPr>
      <w:sdtContent>
        <w:p w14:paraId="5C6D6E53" w14:textId="61165ECE" w:rsidR="001823A5" w:rsidRPr="00774167" w:rsidRDefault="001823A5" w:rsidP="00774167">
          <w:pPr>
            <w:pStyle w:val="Textoennegrita1"/>
            <w:rPr>
              <w:sz w:val="40"/>
              <w:szCs w:val="40"/>
            </w:rPr>
          </w:pPr>
          <w:r w:rsidRPr="00774167">
            <w:rPr>
              <w:sz w:val="40"/>
              <w:szCs w:val="40"/>
            </w:rPr>
            <w:t>Índice</w:t>
          </w:r>
        </w:p>
        <w:p w14:paraId="7F096EF0" w14:textId="22B75A8B" w:rsidR="00561483" w:rsidRDefault="001823A5">
          <w:pPr>
            <w:pStyle w:val="TDC1"/>
            <w:tabs>
              <w:tab w:val="left" w:pos="1320"/>
              <w:tab w:val="right" w:leader="dot" w:pos="9016"/>
            </w:tabs>
            <w:rPr>
              <w:rFonts w:eastAsiaTheme="minorEastAsia" w:cstheme="minorBidi"/>
              <w:b w:val="0"/>
              <w:bCs w:val="0"/>
              <w:i w:val="0"/>
              <w:iCs w:val="0"/>
              <w:noProof/>
              <w:kern w:val="2"/>
              <w14:ligatures w14:val="standardContextual"/>
            </w:rPr>
          </w:pPr>
          <w:r>
            <w:fldChar w:fldCharType="begin"/>
          </w:r>
          <w:r>
            <w:instrText>TOC \o "1-3" \h \z \u</w:instrText>
          </w:r>
          <w:r>
            <w:fldChar w:fldCharType="separate"/>
          </w:r>
          <w:hyperlink w:anchor="_Toc217377764" w:history="1">
            <w:r w:rsidR="00561483" w:rsidRPr="00F30683">
              <w:rPr>
                <w:rStyle w:val="Hipervnculo"/>
                <w:noProof/>
              </w:rPr>
              <w:t>1.</w:t>
            </w:r>
            <w:r w:rsidR="00561483">
              <w:rPr>
                <w:rFonts w:eastAsiaTheme="minorEastAsia" w:cstheme="minorBidi"/>
                <w:b w:val="0"/>
                <w:bCs w:val="0"/>
                <w:i w:val="0"/>
                <w:iCs w:val="0"/>
                <w:noProof/>
                <w:kern w:val="2"/>
                <w14:ligatures w14:val="standardContextual"/>
              </w:rPr>
              <w:tab/>
            </w:r>
            <w:r w:rsidR="00561483" w:rsidRPr="00F30683">
              <w:rPr>
                <w:rStyle w:val="Hipervnculo"/>
                <w:noProof/>
              </w:rPr>
              <w:t>Objeto</w:t>
            </w:r>
            <w:r w:rsidR="00561483">
              <w:rPr>
                <w:noProof/>
                <w:webHidden/>
              </w:rPr>
              <w:tab/>
            </w:r>
            <w:r w:rsidR="00561483">
              <w:rPr>
                <w:noProof/>
                <w:webHidden/>
              </w:rPr>
              <w:fldChar w:fldCharType="begin"/>
            </w:r>
            <w:r w:rsidR="00561483">
              <w:rPr>
                <w:noProof/>
                <w:webHidden/>
              </w:rPr>
              <w:instrText xml:space="preserve"> PAGEREF _Toc217377764 \h </w:instrText>
            </w:r>
            <w:r w:rsidR="00561483">
              <w:rPr>
                <w:noProof/>
                <w:webHidden/>
              </w:rPr>
            </w:r>
            <w:r w:rsidR="00561483">
              <w:rPr>
                <w:noProof/>
                <w:webHidden/>
              </w:rPr>
              <w:fldChar w:fldCharType="separate"/>
            </w:r>
            <w:r w:rsidR="00561483">
              <w:rPr>
                <w:noProof/>
                <w:webHidden/>
              </w:rPr>
              <w:t>4</w:t>
            </w:r>
            <w:r w:rsidR="00561483">
              <w:rPr>
                <w:noProof/>
                <w:webHidden/>
              </w:rPr>
              <w:fldChar w:fldCharType="end"/>
            </w:r>
          </w:hyperlink>
        </w:p>
        <w:p w14:paraId="27F1F423" w14:textId="3883B817"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65" w:history="1">
            <w:r w:rsidRPr="00F30683">
              <w:rPr>
                <w:rStyle w:val="Hipervnculo"/>
                <w:noProof/>
              </w:rPr>
              <w:t>2.</w:t>
            </w:r>
            <w:r>
              <w:rPr>
                <w:rFonts w:eastAsiaTheme="minorEastAsia" w:cstheme="minorBidi"/>
                <w:b w:val="0"/>
                <w:bCs w:val="0"/>
                <w:i w:val="0"/>
                <w:iCs w:val="0"/>
                <w:noProof/>
                <w:kern w:val="2"/>
                <w14:ligatures w14:val="standardContextual"/>
              </w:rPr>
              <w:tab/>
            </w:r>
            <w:r w:rsidRPr="00F30683">
              <w:rPr>
                <w:rStyle w:val="Hipervnculo"/>
                <w:noProof/>
              </w:rPr>
              <w:t>Introducción</w:t>
            </w:r>
            <w:r>
              <w:rPr>
                <w:noProof/>
                <w:webHidden/>
              </w:rPr>
              <w:tab/>
            </w:r>
            <w:r>
              <w:rPr>
                <w:noProof/>
                <w:webHidden/>
              </w:rPr>
              <w:fldChar w:fldCharType="begin"/>
            </w:r>
            <w:r>
              <w:rPr>
                <w:noProof/>
                <w:webHidden/>
              </w:rPr>
              <w:instrText xml:space="preserve"> PAGEREF _Toc217377765 \h </w:instrText>
            </w:r>
            <w:r>
              <w:rPr>
                <w:noProof/>
                <w:webHidden/>
              </w:rPr>
            </w:r>
            <w:r>
              <w:rPr>
                <w:noProof/>
                <w:webHidden/>
              </w:rPr>
              <w:fldChar w:fldCharType="separate"/>
            </w:r>
            <w:r>
              <w:rPr>
                <w:noProof/>
                <w:webHidden/>
              </w:rPr>
              <w:t>4</w:t>
            </w:r>
            <w:r>
              <w:rPr>
                <w:noProof/>
                <w:webHidden/>
              </w:rPr>
              <w:fldChar w:fldCharType="end"/>
            </w:r>
          </w:hyperlink>
        </w:p>
        <w:p w14:paraId="082F9B70" w14:textId="42BC1621"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66" w:history="1">
            <w:r w:rsidRPr="00F30683">
              <w:rPr>
                <w:rStyle w:val="Hipervnculo"/>
                <w:noProof/>
              </w:rPr>
              <w:t>2.1.</w:t>
            </w:r>
            <w:r>
              <w:rPr>
                <w:rFonts w:eastAsiaTheme="minorEastAsia" w:cstheme="minorBidi"/>
                <w:b w:val="0"/>
                <w:bCs w:val="0"/>
                <w:noProof/>
                <w:kern w:val="2"/>
                <w:sz w:val="24"/>
                <w:szCs w:val="24"/>
                <w14:ligatures w14:val="standardContextual"/>
              </w:rPr>
              <w:tab/>
            </w:r>
            <w:r w:rsidRPr="00F30683">
              <w:rPr>
                <w:rStyle w:val="Hipervnculo"/>
                <w:noProof/>
              </w:rPr>
              <w:t>Tipos de Producto</w:t>
            </w:r>
            <w:r>
              <w:rPr>
                <w:noProof/>
                <w:webHidden/>
              </w:rPr>
              <w:tab/>
            </w:r>
            <w:r>
              <w:rPr>
                <w:noProof/>
                <w:webHidden/>
              </w:rPr>
              <w:fldChar w:fldCharType="begin"/>
            </w:r>
            <w:r>
              <w:rPr>
                <w:noProof/>
                <w:webHidden/>
              </w:rPr>
              <w:instrText xml:space="preserve"> PAGEREF _Toc217377766 \h </w:instrText>
            </w:r>
            <w:r>
              <w:rPr>
                <w:noProof/>
                <w:webHidden/>
              </w:rPr>
            </w:r>
            <w:r>
              <w:rPr>
                <w:noProof/>
                <w:webHidden/>
              </w:rPr>
              <w:fldChar w:fldCharType="separate"/>
            </w:r>
            <w:r>
              <w:rPr>
                <w:noProof/>
                <w:webHidden/>
              </w:rPr>
              <w:t>4</w:t>
            </w:r>
            <w:r>
              <w:rPr>
                <w:noProof/>
                <w:webHidden/>
              </w:rPr>
              <w:fldChar w:fldCharType="end"/>
            </w:r>
          </w:hyperlink>
        </w:p>
        <w:p w14:paraId="256ADE6C" w14:textId="3E663612"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67" w:history="1">
            <w:r w:rsidRPr="00F30683">
              <w:rPr>
                <w:rStyle w:val="Hipervnculo"/>
                <w:noProof/>
              </w:rPr>
              <w:t>2.2.</w:t>
            </w:r>
            <w:r>
              <w:rPr>
                <w:rFonts w:eastAsiaTheme="minorEastAsia" w:cstheme="minorBidi"/>
                <w:b w:val="0"/>
                <w:bCs w:val="0"/>
                <w:noProof/>
                <w:kern w:val="2"/>
                <w:sz w:val="24"/>
                <w:szCs w:val="24"/>
                <w14:ligatures w14:val="standardContextual"/>
              </w:rPr>
              <w:tab/>
            </w:r>
            <w:r w:rsidRPr="00F30683">
              <w:rPr>
                <w:rStyle w:val="Hipervnculo"/>
                <w:noProof/>
              </w:rPr>
              <w:t>Características productos</w:t>
            </w:r>
            <w:r>
              <w:rPr>
                <w:noProof/>
                <w:webHidden/>
              </w:rPr>
              <w:tab/>
            </w:r>
            <w:r>
              <w:rPr>
                <w:noProof/>
                <w:webHidden/>
              </w:rPr>
              <w:fldChar w:fldCharType="begin"/>
            </w:r>
            <w:r>
              <w:rPr>
                <w:noProof/>
                <w:webHidden/>
              </w:rPr>
              <w:instrText xml:space="preserve"> PAGEREF _Toc217377767 \h </w:instrText>
            </w:r>
            <w:r>
              <w:rPr>
                <w:noProof/>
                <w:webHidden/>
              </w:rPr>
            </w:r>
            <w:r>
              <w:rPr>
                <w:noProof/>
                <w:webHidden/>
              </w:rPr>
              <w:fldChar w:fldCharType="separate"/>
            </w:r>
            <w:r>
              <w:rPr>
                <w:noProof/>
                <w:webHidden/>
              </w:rPr>
              <w:t>4</w:t>
            </w:r>
            <w:r>
              <w:rPr>
                <w:noProof/>
                <w:webHidden/>
              </w:rPr>
              <w:fldChar w:fldCharType="end"/>
            </w:r>
          </w:hyperlink>
        </w:p>
        <w:p w14:paraId="0FE39AB2" w14:textId="7C17E360"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68" w:history="1">
            <w:r w:rsidRPr="00F30683">
              <w:rPr>
                <w:rStyle w:val="Hipervnculo"/>
                <w:noProof/>
              </w:rPr>
              <w:t>2.3.</w:t>
            </w:r>
            <w:r>
              <w:rPr>
                <w:rFonts w:eastAsiaTheme="minorEastAsia" w:cstheme="minorBidi"/>
                <w:b w:val="0"/>
                <w:bCs w:val="0"/>
                <w:noProof/>
                <w:kern w:val="2"/>
                <w:sz w:val="24"/>
                <w:szCs w:val="24"/>
                <w14:ligatures w14:val="standardContextual"/>
              </w:rPr>
              <w:tab/>
            </w:r>
            <w:r w:rsidRPr="00F30683">
              <w:rPr>
                <w:rStyle w:val="Hipervnculo"/>
                <w:noProof/>
              </w:rPr>
              <w:t>Política FEFO/FIFO</w:t>
            </w:r>
            <w:r>
              <w:rPr>
                <w:noProof/>
                <w:webHidden/>
              </w:rPr>
              <w:tab/>
            </w:r>
            <w:r>
              <w:rPr>
                <w:noProof/>
                <w:webHidden/>
              </w:rPr>
              <w:fldChar w:fldCharType="begin"/>
            </w:r>
            <w:r>
              <w:rPr>
                <w:noProof/>
                <w:webHidden/>
              </w:rPr>
              <w:instrText xml:space="preserve"> PAGEREF _Toc217377768 \h </w:instrText>
            </w:r>
            <w:r>
              <w:rPr>
                <w:noProof/>
                <w:webHidden/>
              </w:rPr>
            </w:r>
            <w:r>
              <w:rPr>
                <w:noProof/>
                <w:webHidden/>
              </w:rPr>
              <w:fldChar w:fldCharType="separate"/>
            </w:r>
            <w:r>
              <w:rPr>
                <w:noProof/>
                <w:webHidden/>
              </w:rPr>
              <w:t>5</w:t>
            </w:r>
            <w:r>
              <w:rPr>
                <w:noProof/>
                <w:webHidden/>
              </w:rPr>
              <w:fldChar w:fldCharType="end"/>
            </w:r>
          </w:hyperlink>
        </w:p>
        <w:p w14:paraId="29B260C1" w14:textId="6F5E2D6E"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69" w:history="1">
            <w:r w:rsidRPr="00F30683">
              <w:rPr>
                <w:rStyle w:val="Hipervnculo"/>
                <w:noProof/>
              </w:rPr>
              <w:t>2.4.</w:t>
            </w:r>
            <w:r>
              <w:rPr>
                <w:rFonts w:eastAsiaTheme="minorEastAsia" w:cstheme="minorBidi"/>
                <w:b w:val="0"/>
                <w:bCs w:val="0"/>
                <w:noProof/>
                <w:kern w:val="2"/>
                <w:sz w:val="24"/>
                <w:szCs w:val="24"/>
                <w14:ligatures w14:val="standardContextual"/>
              </w:rPr>
              <w:tab/>
            </w:r>
            <w:r w:rsidRPr="00F30683">
              <w:rPr>
                <w:rStyle w:val="Hipervnculo"/>
                <w:noProof/>
              </w:rPr>
              <w:t>Estado lotes stock</w:t>
            </w:r>
            <w:r>
              <w:rPr>
                <w:noProof/>
                <w:webHidden/>
              </w:rPr>
              <w:tab/>
            </w:r>
            <w:r>
              <w:rPr>
                <w:noProof/>
                <w:webHidden/>
              </w:rPr>
              <w:fldChar w:fldCharType="begin"/>
            </w:r>
            <w:r>
              <w:rPr>
                <w:noProof/>
                <w:webHidden/>
              </w:rPr>
              <w:instrText xml:space="preserve"> PAGEREF _Toc217377769 \h </w:instrText>
            </w:r>
            <w:r>
              <w:rPr>
                <w:noProof/>
                <w:webHidden/>
              </w:rPr>
            </w:r>
            <w:r>
              <w:rPr>
                <w:noProof/>
                <w:webHidden/>
              </w:rPr>
              <w:fldChar w:fldCharType="separate"/>
            </w:r>
            <w:r>
              <w:rPr>
                <w:noProof/>
                <w:webHidden/>
              </w:rPr>
              <w:t>5</w:t>
            </w:r>
            <w:r>
              <w:rPr>
                <w:noProof/>
                <w:webHidden/>
              </w:rPr>
              <w:fldChar w:fldCharType="end"/>
            </w:r>
          </w:hyperlink>
        </w:p>
        <w:p w14:paraId="3B368788" w14:textId="5CEEC55F"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0" w:history="1">
            <w:r w:rsidRPr="00F30683">
              <w:rPr>
                <w:rStyle w:val="Hipervnculo"/>
                <w:noProof/>
              </w:rPr>
              <w:t>2.5.</w:t>
            </w:r>
            <w:r>
              <w:rPr>
                <w:rFonts w:eastAsiaTheme="minorEastAsia" w:cstheme="minorBidi"/>
                <w:b w:val="0"/>
                <w:bCs w:val="0"/>
                <w:noProof/>
                <w:kern w:val="2"/>
                <w:sz w:val="24"/>
                <w:szCs w:val="24"/>
                <w14:ligatures w14:val="standardContextual"/>
              </w:rPr>
              <w:tab/>
            </w:r>
            <w:r w:rsidRPr="00F30683">
              <w:rPr>
                <w:rStyle w:val="Hipervnculo"/>
                <w:noProof/>
              </w:rPr>
              <w:t>Ubicaciones</w:t>
            </w:r>
            <w:r>
              <w:rPr>
                <w:noProof/>
                <w:webHidden/>
              </w:rPr>
              <w:tab/>
            </w:r>
            <w:r>
              <w:rPr>
                <w:noProof/>
                <w:webHidden/>
              </w:rPr>
              <w:fldChar w:fldCharType="begin"/>
            </w:r>
            <w:r>
              <w:rPr>
                <w:noProof/>
                <w:webHidden/>
              </w:rPr>
              <w:instrText xml:space="preserve"> PAGEREF _Toc217377770 \h </w:instrText>
            </w:r>
            <w:r>
              <w:rPr>
                <w:noProof/>
                <w:webHidden/>
              </w:rPr>
            </w:r>
            <w:r>
              <w:rPr>
                <w:noProof/>
                <w:webHidden/>
              </w:rPr>
              <w:fldChar w:fldCharType="separate"/>
            </w:r>
            <w:r>
              <w:rPr>
                <w:noProof/>
                <w:webHidden/>
              </w:rPr>
              <w:t>5</w:t>
            </w:r>
            <w:r>
              <w:rPr>
                <w:noProof/>
                <w:webHidden/>
              </w:rPr>
              <w:fldChar w:fldCharType="end"/>
            </w:r>
          </w:hyperlink>
        </w:p>
        <w:p w14:paraId="35FA47D2" w14:textId="3771A794"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71" w:history="1">
            <w:r w:rsidRPr="00F30683">
              <w:rPr>
                <w:rStyle w:val="Hipervnculo"/>
                <w:noProof/>
              </w:rPr>
              <w:t>3.</w:t>
            </w:r>
            <w:r>
              <w:rPr>
                <w:rFonts w:eastAsiaTheme="minorEastAsia" w:cstheme="minorBidi"/>
                <w:b w:val="0"/>
                <w:bCs w:val="0"/>
                <w:i w:val="0"/>
                <w:iCs w:val="0"/>
                <w:noProof/>
                <w:kern w:val="2"/>
                <w14:ligatures w14:val="standardContextual"/>
              </w:rPr>
              <w:tab/>
            </w:r>
            <w:r w:rsidRPr="00F30683">
              <w:rPr>
                <w:rStyle w:val="Hipervnculo"/>
                <w:noProof/>
              </w:rPr>
              <w:t>Cuadro de mandos</w:t>
            </w:r>
            <w:r>
              <w:rPr>
                <w:noProof/>
                <w:webHidden/>
              </w:rPr>
              <w:tab/>
            </w:r>
            <w:r>
              <w:rPr>
                <w:noProof/>
                <w:webHidden/>
              </w:rPr>
              <w:fldChar w:fldCharType="begin"/>
            </w:r>
            <w:r>
              <w:rPr>
                <w:noProof/>
                <w:webHidden/>
              </w:rPr>
              <w:instrText xml:space="preserve"> PAGEREF _Toc217377771 \h </w:instrText>
            </w:r>
            <w:r>
              <w:rPr>
                <w:noProof/>
                <w:webHidden/>
              </w:rPr>
            </w:r>
            <w:r>
              <w:rPr>
                <w:noProof/>
                <w:webHidden/>
              </w:rPr>
              <w:fldChar w:fldCharType="separate"/>
            </w:r>
            <w:r>
              <w:rPr>
                <w:noProof/>
                <w:webHidden/>
              </w:rPr>
              <w:t>7</w:t>
            </w:r>
            <w:r>
              <w:rPr>
                <w:noProof/>
                <w:webHidden/>
              </w:rPr>
              <w:fldChar w:fldCharType="end"/>
            </w:r>
          </w:hyperlink>
        </w:p>
        <w:p w14:paraId="5DA20DD7" w14:textId="314F6E6D"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2" w:history="1">
            <w:r w:rsidRPr="00F30683">
              <w:rPr>
                <w:rStyle w:val="Hipervnculo"/>
                <w:noProof/>
              </w:rPr>
              <w:t>3.1.</w:t>
            </w:r>
            <w:r>
              <w:rPr>
                <w:rFonts w:eastAsiaTheme="minorEastAsia" w:cstheme="minorBidi"/>
                <w:b w:val="0"/>
                <w:bCs w:val="0"/>
                <w:noProof/>
                <w:kern w:val="2"/>
                <w:sz w:val="24"/>
                <w:szCs w:val="24"/>
                <w14:ligatures w14:val="standardContextual"/>
              </w:rPr>
              <w:tab/>
            </w:r>
            <w:r w:rsidRPr="00F30683">
              <w:rPr>
                <w:rStyle w:val="Hipervnculo"/>
                <w:noProof/>
              </w:rPr>
              <w:t>Indicadores</w:t>
            </w:r>
            <w:r>
              <w:rPr>
                <w:noProof/>
                <w:webHidden/>
              </w:rPr>
              <w:tab/>
            </w:r>
            <w:r>
              <w:rPr>
                <w:noProof/>
                <w:webHidden/>
              </w:rPr>
              <w:fldChar w:fldCharType="begin"/>
            </w:r>
            <w:r>
              <w:rPr>
                <w:noProof/>
                <w:webHidden/>
              </w:rPr>
              <w:instrText xml:space="preserve"> PAGEREF _Toc217377772 \h </w:instrText>
            </w:r>
            <w:r>
              <w:rPr>
                <w:noProof/>
                <w:webHidden/>
              </w:rPr>
            </w:r>
            <w:r>
              <w:rPr>
                <w:noProof/>
                <w:webHidden/>
              </w:rPr>
              <w:fldChar w:fldCharType="separate"/>
            </w:r>
            <w:r>
              <w:rPr>
                <w:noProof/>
                <w:webHidden/>
              </w:rPr>
              <w:t>7</w:t>
            </w:r>
            <w:r>
              <w:rPr>
                <w:noProof/>
                <w:webHidden/>
              </w:rPr>
              <w:fldChar w:fldCharType="end"/>
            </w:r>
          </w:hyperlink>
        </w:p>
        <w:p w14:paraId="2CF9E70B" w14:textId="33319A4E"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3" w:history="1">
            <w:r w:rsidRPr="00F30683">
              <w:rPr>
                <w:rStyle w:val="Hipervnculo"/>
                <w:noProof/>
              </w:rPr>
              <w:t>3.2.</w:t>
            </w:r>
            <w:r>
              <w:rPr>
                <w:rFonts w:eastAsiaTheme="minorEastAsia" w:cstheme="minorBidi"/>
                <w:b w:val="0"/>
                <w:bCs w:val="0"/>
                <w:noProof/>
                <w:kern w:val="2"/>
                <w:sz w:val="24"/>
                <w:szCs w:val="24"/>
                <w14:ligatures w14:val="standardContextual"/>
              </w:rPr>
              <w:tab/>
            </w:r>
            <w:r w:rsidRPr="00F30683">
              <w:rPr>
                <w:rStyle w:val="Hipervnculo"/>
                <w:noProof/>
              </w:rPr>
              <w:t>Alertas</w:t>
            </w:r>
            <w:r>
              <w:rPr>
                <w:noProof/>
                <w:webHidden/>
              </w:rPr>
              <w:tab/>
            </w:r>
            <w:r>
              <w:rPr>
                <w:noProof/>
                <w:webHidden/>
              </w:rPr>
              <w:fldChar w:fldCharType="begin"/>
            </w:r>
            <w:r>
              <w:rPr>
                <w:noProof/>
                <w:webHidden/>
              </w:rPr>
              <w:instrText xml:space="preserve"> PAGEREF _Toc217377773 \h </w:instrText>
            </w:r>
            <w:r>
              <w:rPr>
                <w:noProof/>
                <w:webHidden/>
              </w:rPr>
            </w:r>
            <w:r>
              <w:rPr>
                <w:noProof/>
                <w:webHidden/>
              </w:rPr>
              <w:fldChar w:fldCharType="separate"/>
            </w:r>
            <w:r>
              <w:rPr>
                <w:noProof/>
                <w:webHidden/>
              </w:rPr>
              <w:t>8</w:t>
            </w:r>
            <w:r>
              <w:rPr>
                <w:noProof/>
                <w:webHidden/>
              </w:rPr>
              <w:fldChar w:fldCharType="end"/>
            </w:r>
          </w:hyperlink>
        </w:p>
        <w:p w14:paraId="0A216718" w14:textId="4E03BD2F"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74" w:history="1">
            <w:r w:rsidRPr="00F30683">
              <w:rPr>
                <w:rStyle w:val="Hipervnculo"/>
                <w:noProof/>
              </w:rPr>
              <w:t>4.</w:t>
            </w:r>
            <w:r>
              <w:rPr>
                <w:rFonts w:eastAsiaTheme="minorEastAsia" w:cstheme="minorBidi"/>
                <w:b w:val="0"/>
                <w:bCs w:val="0"/>
                <w:i w:val="0"/>
                <w:iCs w:val="0"/>
                <w:noProof/>
                <w:kern w:val="2"/>
                <w14:ligatures w14:val="standardContextual"/>
              </w:rPr>
              <w:tab/>
            </w:r>
            <w:r w:rsidRPr="00F30683">
              <w:rPr>
                <w:rStyle w:val="Hipervnculo"/>
                <w:noProof/>
              </w:rPr>
              <w:t>Productos</w:t>
            </w:r>
            <w:r>
              <w:rPr>
                <w:noProof/>
                <w:webHidden/>
              </w:rPr>
              <w:tab/>
            </w:r>
            <w:r>
              <w:rPr>
                <w:noProof/>
                <w:webHidden/>
              </w:rPr>
              <w:fldChar w:fldCharType="begin"/>
            </w:r>
            <w:r>
              <w:rPr>
                <w:noProof/>
                <w:webHidden/>
              </w:rPr>
              <w:instrText xml:space="preserve"> PAGEREF _Toc217377774 \h </w:instrText>
            </w:r>
            <w:r>
              <w:rPr>
                <w:noProof/>
                <w:webHidden/>
              </w:rPr>
            </w:r>
            <w:r>
              <w:rPr>
                <w:noProof/>
                <w:webHidden/>
              </w:rPr>
              <w:fldChar w:fldCharType="separate"/>
            </w:r>
            <w:r>
              <w:rPr>
                <w:noProof/>
                <w:webHidden/>
              </w:rPr>
              <w:t>9</w:t>
            </w:r>
            <w:r>
              <w:rPr>
                <w:noProof/>
                <w:webHidden/>
              </w:rPr>
              <w:fldChar w:fldCharType="end"/>
            </w:r>
          </w:hyperlink>
        </w:p>
        <w:p w14:paraId="3E7CABE1" w14:textId="6B77FEA7"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5" w:history="1">
            <w:r w:rsidRPr="00F30683">
              <w:rPr>
                <w:rStyle w:val="Hipervnculo"/>
                <w:noProof/>
              </w:rPr>
              <w:t>4.1.</w:t>
            </w:r>
            <w:r>
              <w:rPr>
                <w:rFonts w:eastAsiaTheme="minorEastAsia" w:cstheme="minorBidi"/>
                <w:b w:val="0"/>
                <w:bCs w:val="0"/>
                <w:noProof/>
                <w:kern w:val="2"/>
                <w:sz w:val="24"/>
                <w:szCs w:val="24"/>
                <w14:ligatures w14:val="standardContextual"/>
              </w:rPr>
              <w:tab/>
            </w:r>
            <w:r w:rsidRPr="00F30683">
              <w:rPr>
                <w:rStyle w:val="Hipervnculo"/>
                <w:noProof/>
              </w:rPr>
              <w:t>Crear un Nuevo Producto</w:t>
            </w:r>
            <w:r>
              <w:rPr>
                <w:noProof/>
                <w:webHidden/>
              </w:rPr>
              <w:tab/>
            </w:r>
            <w:r>
              <w:rPr>
                <w:noProof/>
                <w:webHidden/>
              </w:rPr>
              <w:fldChar w:fldCharType="begin"/>
            </w:r>
            <w:r>
              <w:rPr>
                <w:noProof/>
                <w:webHidden/>
              </w:rPr>
              <w:instrText xml:space="preserve"> PAGEREF _Toc217377775 \h </w:instrText>
            </w:r>
            <w:r>
              <w:rPr>
                <w:noProof/>
                <w:webHidden/>
              </w:rPr>
            </w:r>
            <w:r>
              <w:rPr>
                <w:noProof/>
                <w:webHidden/>
              </w:rPr>
              <w:fldChar w:fldCharType="separate"/>
            </w:r>
            <w:r>
              <w:rPr>
                <w:noProof/>
                <w:webHidden/>
              </w:rPr>
              <w:t>9</w:t>
            </w:r>
            <w:r>
              <w:rPr>
                <w:noProof/>
                <w:webHidden/>
              </w:rPr>
              <w:fldChar w:fldCharType="end"/>
            </w:r>
          </w:hyperlink>
        </w:p>
        <w:p w14:paraId="4FDABE5D" w14:textId="1382A80C"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6" w:history="1">
            <w:r w:rsidRPr="00F30683">
              <w:rPr>
                <w:rStyle w:val="Hipervnculo"/>
                <w:noProof/>
              </w:rPr>
              <w:t>4.2.</w:t>
            </w:r>
            <w:r>
              <w:rPr>
                <w:rFonts w:eastAsiaTheme="minorEastAsia" w:cstheme="minorBidi"/>
                <w:b w:val="0"/>
                <w:bCs w:val="0"/>
                <w:noProof/>
                <w:kern w:val="2"/>
                <w:sz w:val="24"/>
                <w:szCs w:val="24"/>
                <w14:ligatures w14:val="standardContextual"/>
              </w:rPr>
              <w:tab/>
            </w:r>
            <w:r w:rsidRPr="00F30683">
              <w:rPr>
                <w:rStyle w:val="Hipervnculo"/>
                <w:noProof/>
              </w:rPr>
              <w:t>Campos del Producto</w:t>
            </w:r>
            <w:r>
              <w:rPr>
                <w:noProof/>
                <w:webHidden/>
              </w:rPr>
              <w:tab/>
            </w:r>
            <w:r>
              <w:rPr>
                <w:noProof/>
                <w:webHidden/>
              </w:rPr>
              <w:fldChar w:fldCharType="begin"/>
            </w:r>
            <w:r>
              <w:rPr>
                <w:noProof/>
                <w:webHidden/>
              </w:rPr>
              <w:instrText xml:space="preserve"> PAGEREF _Toc217377776 \h </w:instrText>
            </w:r>
            <w:r>
              <w:rPr>
                <w:noProof/>
                <w:webHidden/>
              </w:rPr>
            </w:r>
            <w:r>
              <w:rPr>
                <w:noProof/>
                <w:webHidden/>
              </w:rPr>
              <w:fldChar w:fldCharType="separate"/>
            </w:r>
            <w:r>
              <w:rPr>
                <w:noProof/>
                <w:webHidden/>
              </w:rPr>
              <w:t>9</w:t>
            </w:r>
            <w:r>
              <w:rPr>
                <w:noProof/>
                <w:webHidden/>
              </w:rPr>
              <w:fldChar w:fldCharType="end"/>
            </w:r>
          </w:hyperlink>
        </w:p>
        <w:p w14:paraId="15C5D7A5" w14:textId="3A0ABED3"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7" w:history="1">
            <w:r w:rsidRPr="00F30683">
              <w:rPr>
                <w:rStyle w:val="Hipervnculo"/>
                <w:noProof/>
              </w:rPr>
              <w:t>4.3.</w:t>
            </w:r>
            <w:r>
              <w:rPr>
                <w:rFonts w:eastAsiaTheme="minorEastAsia" w:cstheme="minorBidi"/>
                <w:b w:val="0"/>
                <w:bCs w:val="0"/>
                <w:noProof/>
                <w:kern w:val="2"/>
                <w:sz w:val="24"/>
                <w:szCs w:val="24"/>
                <w14:ligatures w14:val="standardContextual"/>
              </w:rPr>
              <w:tab/>
            </w:r>
            <w:r w:rsidRPr="00F30683">
              <w:rPr>
                <w:rStyle w:val="Hipervnculo"/>
                <w:noProof/>
              </w:rPr>
              <w:t>Editar un producto</w:t>
            </w:r>
            <w:r>
              <w:rPr>
                <w:noProof/>
                <w:webHidden/>
              </w:rPr>
              <w:tab/>
            </w:r>
            <w:r>
              <w:rPr>
                <w:noProof/>
                <w:webHidden/>
              </w:rPr>
              <w:fldChar w:fldCharType="begin"/>
            </w:r>
            <w:r>
              <w:rPr>
                <w:noProof/>
                <w:webHidden/>
              </w:rPr>
              <w:instrText xml:space="preserve"> PAGEREF _Toc217377777 \h </w:instrText>
            </w:r>
            <w:r>
              <w:rPr>
                <w:noProof/>
                <w:webHidden/>
              </w:rPr>
            </w:r>
            <w:r>
              <w:rPr>
                <w:noProof/>
                <w:webHidden/>
              </w:rPr>
              <w:fldChar w:fldCharType="separate"/>
            </w:r>
            <w:r>
              <w:rPr>
                <w:noProof/>
                <w:webHidden/>
              </w:rPr>
              <w:t>10</w:t>
            </w:r>
            <w:r>
              <w:rPr>
                <w:noProof/>
                <w:webHidden/>
              </w:rPr>
              <w:fldChar w:fldCharType="end"/>
            </w:r>
          </w:hyperlink>
        </w:p>
        <w:p w14:paraId="61EE90F5" w14:textId="53AD5D66"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78" w:history="1">
            <w:r w:rsidRPr="00F30683">
              <w:rPr>
                <w:rStyle w:val="Hipervnculo"/>
                <w:noProof/>
              </w:rPr>
              <w:t>5.</w:t>
            </w:r>
            <w:r>
              <w:rPr>
                <w:rFonts w:eastAsiaTheme="minorEastAsia" w:cstheme="minorBidi"/>
                <w:b w:val="0"/>
                <w:bCs w:val="0"/>
                <w:i w:val="0"/>
                <w:iCs w:val="0"/>
                <w:noProof/>
                <w:kern w:val="2"/>
                <w14:ligatures w14:val="standardContextual"/>
              </w:rPr>
              <w:tab/>
            </w:r>
            <w:r w:rsidRPr="00F30683">
              <w:rPr>
                <w:rStyle w:val="Hipervnculo"/>
                <w:noProof/>
              </w:rPr>
              <w:t>4. Recepciones</w:t>
            </w:r>
            <w:r>
              <w:rPr>
                <w:noProof/>
                <w:webHidden/>
              </w:rPr>
              <w:tab/>
            </w:r>
            <w:r>
              <w:rPr>
                <w:noProof/>
                <w:webHidden/>
              </w:rPr>
              <w:fldChar w:fldCharType="begin"/>
            </w:r>
            <w:r>
              <w:rPr>
                <w:noProof/>
                <w:webHidden/>
              </w:rPr>
              <w:instrText xml:space="preserve"> PAGEREF _Toc217377778 \h </w:instrText>
            </w:r>
            <w:r>
              <w:rPr>
                <w:noProof/>
                <w:webHidden/>
              </w:rPr>
            </w:r>
            <w:r>
              <w:rPr>
                <w:noProof/>
                <w:webHidden/>
              </w:rPr>
              <w:fldChar w:fldCharType="separate"/>
            </w:r>
            <w:r>
              <w:rPr>
                <w:noProof/>
                <w:webHidden/>
              </w:rPr>
              <w:t>11</w:t>
            </w:r>
            <w:r>
              <w:rPr>
                <w:noProof/>
                <w:webHidden/>
              </w:rPr>
              <w:fldChar w:fldCharType="end"/>
            </w:r>
          </w:hyperlink>
        </w:p>
        <w:p w14:paraId="183BF3CD" w14:textId="34600BB1"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79" w:history="1">
            <w:r w:rsidRPr="00F30683">
              <w:rPr>
                <w:rStyle w:val="Hipervnculo"/>
                <w:noProof/>
              </w:rPr>
              <w:t>5.1.</w:t>
            </w:r>
            <w:r>
              <w:rPr>
                <w:rFonts w:eastAsiaTheme="minorEastAsia" w:cstheme="minorBidi"/>
                <w:b w:val="0"/>
                <w:bCs w:val="0"/>
                <w:noProof/>
                <w:kern w:val="2"/>
                <w:sz w:val="24"/>
                <w:szCs w:val="24"/>
                <w14:ligatures w14:val="standardContextual"/>
              </w:rPr>
              <w:tab/>
            </w:r>
            <w:r w:rsidRPr="00F30683">
              <w:rPr>
                <w:rStyle w:val="Hipervnculo"/>
                <w:noProof/>
              </w:rPr>
              <w:t>4.1 Crear una Recepción</w:t>
            </w:r>
            <w:r>
              <w:rPr>
                <w:noProof/>
                <w:webHidden/>
              </w:rPr>
              <w:tab/>
            </w:r>
            <w:r>
              <w:rPr>
                <w:noProof/>
                <w:webHidden/>
              </w:rPr>
              <w:fldChar w:fldCharType="begin"/>
            </w:r>
            <w:r>
              <w:rPr>
                <w:noProof/>
                <w:webHidden/>
              </w:rPr>
              <w:instrText xml:space="preserve"> PAGEREF _Toc217377779 \h </w:instrText>
            </w:r>
            <w:r>
              <w:rPr>
                <w:noProof/>
                <w:webHidden/>
              </w:rPr>
            </w:r>
            <w:r>
              <w:rPr>
                <w:noProof/>
                <w:webHidden/>
              </w:rPr>
              <w:fldChar w:fldCharType="separate"/>
            </w:r>
            <w:r>
              <w:rPr>
                <w:noProof/>
                <w:webHidden/>
              </w:rPr>
              <w:t>11</w:t>
            </w:r>
            <w:r>
              <w:rPr>
                <w:noProof/>
                <w:webHidden/>
              </w:rPr>
              <w:fldChar w:fldCharType="end"/>
            </w:r>
          </w:hyperlink>
        </w:p>
        <w:p w14:paraId="4F04CF6C" w14:textId="0E07EFAA"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80" w:history="1">
            <w:r w:rsidRPr="00F30683">
              <w:rPr>
                <w:rStyle w:val="Hipervnculo"/>
                <w:noProof/>
              </w:rPr>
              <w:t>6.</w:t>
            </w:r>
            <w:r>
              <w:rPr>
                <w:rFonts w:eastAsiaTheme="minorEastAsia" w:cstheme="minorBidi"/>
                <w:b w:val="0"/>
                <w:bCs w:val="0"/>
                <w:i w:val="0"/>
                <w:iCs w:val="0"/>
                <w:noProof/>
                <w:kern w:val="2"/>
                <w14:ligatures w14:val="standardContextual"/>
              </w:rPr>
              <w:tab/>
            </w:r>
            <w:r w:rsidRPr="00F30683">
              <w:rPr>
                <w:rStyle w:val="Hipervnculo"/>
                <w:noProof/>
              </w:rPr>
              <w:t>5. Inventari</w:t>
            </w:r>
            <w:r w:rsidRPr="00F30683">
              <w:rPr>
                <w:rStyle w:val="Hipervnculo"/>
                <w:noProof/>
              </w:rPr>
              <w:t>o</w:t>
            </w:r>
            <w:r w:rsidRPr="00F30683">
              <w:rPr>
                <w:rStyle w:val="Hipervnculo"/>
                <w:noProof/>
              </w:rPr>
              <w:t xml:space="preserve"> y Lotes</w:t>
            </w:r>
            <w:r>
              <w:rPr>
                <w:noProof/>
                <w:webHidden/>
              </w:rPr>
              <w:tab/>
            </w:r>
            <w:r>
              <w:rPr>
                <w:noProof/>
                <w:webHidden/>
              </w:rPr>
              <w:fldChar w:fldCharType="begin"/>
            </w:r>
            <w:r>
              <w:rPr>
                <w:noProof/>
                <w:webHidden/>
              </w:rPr>
              <w:instrText xml:space="preserve"> PAGEREF _Toc217377780 \h </w:instrText>
            </w:r>
            <w:r>
              <w:rPr>
                <w:noProof/>
                <w:webHidden/>
              </w:rPr>
            </w:r>
            <w:r>
              <w:rPr>
                <w:noProof/>
                <w:webHidden/>
              </w:rPr>
              <w:fldChar w:fldCharType="separate"/>
            </w:r>
            <w:r>
              <w:rPr>
                <w:noProof/>
                <w:webHidden/>
              </w:rPr>
              <w:t>12</w:t>
            </w:r>
            <w:r>
              <w:rPr>
                <w:noProof/>
                <w:webHidden/>
              </w:rPr>
              <w:fldChar w:fldCharType="end"/>
            </w:r>
          </w:hyperlink>
        </w:p>
        <w:p w14:paraId="069634CF" w14:textId="56D0A71E"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1" w:history="1">
            <w:r w:rsidRPr="00F30683">
              <w:rPr>
                <w:rStyle w:val="Hipervnculo"/>
                <w:noProof/>
              </w:rPr>
              <w:t>6.1.</w:t>
            </w:r>
            <w:r>
              <w:rPr>
                <w:rFonts w:eastAsiaTheme="minorEastAsia" w:cstheme="minorBidi"/>
                <w:b w:val="0"/>
                <w:bCs w:val="0"/>
                <w:noProof/>
                <w:kern w:val="2"/>
                <w:sz w:val="24"/>
                <w:szCs w:val="24"/>
                <w14:ligatures w14:val="standardContextual"/>
              </w:rPr>
              <w:tab/>
            </w:r>
            <w:r w:rsidRPr="00F30683">
              <w:rPr>
                <w:rStyle w:val="Hipervnculo"/>
                <w:noProof/>
              </w:rPr>
              <w:t>5.1 Vista de Inventario</w:t>
            </w:r>
            <w:r>
              <w:rPr>
                <w:noProof/>
                <w:webHidden/>
              </w:rPr>
              <w:tab/>
            </w:r>
            <w:r>
              <w:rPr>
                <w:noProof/>
                <w:webHidden/>
              </w:rPr>
              <w:fldChar w:fldCharType="begin"/>
            </w:r>
            <w:r>
              <w:rPr>
                <w:noProof/>
                <w:webHidden/>
              </w:rPr>
              <w:instrText xml:space="preserve"> PAGEREF _Toc217377781 \h </w:instrText>
            </w:r>
            <w:r>
              <w:rPr>
                <w:noProof/>
                <w:webHidden/>
              </w:rPr>
            </w:r>
            <w:r>
              <w:rPr>
                <w:noProof/>
                <w:webHidden/>
              </w:rPr>
              <w:fldChar w:fldCharType="separate"/>
            </w:r>
            <w:r>
              <w:rPr>
                <w:noProof/>
                <w:webHidden/>
              </w:rPr>
              <w:t>12</w:t>
            </w:r>
            <w:r>
              <w:rPr>
                <w:noProof/>
                <w:webHidden/>
              </w:rPr>
              <w:fldChar w:fldCharType="end"/>
            </w:r>
          </w:hyperlink>
        </w:p>
        <w:p w14:paraId="4B74A31E" w14:textId="545BDC09"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2" w:history="1">
            <w:r w:rsidRPr="00F30683">
              <w:rPr>
                <w:rStyle w:val="Hipervnculo"/>
                <w:noProof/>
              </w:rPr>
              <w:t>6.2.</w:t>
            </w:r>
            <w:r>
              <w:rPr>
                <w:rFonts w:eastAsiaTheme="minorEastAsia" w:cstheme="minorBidi"/>
                <w:b w:val="0"/>
                <w:bCs w:val="0"/>
                <w:noProof/>
                <w:kern w:val="2"/>
                <w:sz w:val="24"/>
                <w:szCs w:val="24"/>
                <w14:ligatures w14:val="standardContextual"/>
              </w:rPr>
              <w:tab/>
            </w:r>
            <w:r w:rsidRPr="00F30683">
              <w:rPr>
                <w:rStyle w:val="Hipervnculo"/>
                <w:noProof/>
              </w:rPr>
              <w:t>5.2 Acciones por Lote</w:t>
            </w:r>
            <w:r>
              <w:rPr>
                <w:noProof/>
                <w:webHidden/>
              </w:rPr>
              <w:tab/>
            </w:r>
            <w:r>
              <w:rPr>
                <w:noProof/>
                <w:webHidden/>
              </w:rPr>
              <w:fldChar w:fldCharType="begin"/>
            </w:r>
            <w:r>
              <w:rPr>
                <w:noProof/>
                <w:webHidden/>
              </w:rPr>
              <w:instrText xml:space="preserve"> PAGEREF _Toc217377782 \h </w:instrText>
            </w:r>
            <w:r>
              <w:rPr>
                <w:noProof/>
                <w:webHidden/>
              </w:rPr>
            </w:r>
            <w:r>
              <w:rPr>
                <w:noProof/>
                <w:webHidden/>
              </w:rPr>
              <w:fldChar w:fldCharType="separate"/>
            </w:r>
            <w:r>
              <w:rPr>
                <w:noProof/>
                <w:webHidden/>
              </w:rPr>
              <w:t>12</w:t>
            </w:r>
            <w:r>
              <w:rPr>
                <w:noProof/>
                <w:webHidden/>
              </w:rPr>
              <w:fldChar w:fldCharType="end"/>
            </w:r>
          </w:hyperlink>
        </w:p>
        <w:p w14:paraId="54A29F66" w14:textId="3C4BC75D"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83" w:history="1">
            <w:r w:rsidRPr="00F30683">
              <w:rPr>
                <w:rStyle w:val="Hipervnculo"/>
                <w:noProof/>
              </w:rPr>
              <w:t>7.</w:t>
            </w:r>
            <w:r>
              <w:rPr>
                <w:rFonts w:eastAsiaTheme="minorEastAsia" w:cstheme="minorBidi"/>
                <w:b w:val="0"/>
                <w:bCs w:val="0"/>
                <w:i w:val="0"/>
                <w:iCs w:val="0"/>
                <w:noProof/>
                <w:kern w:val="2"/>
                <w14:ligatures w14:val="standardContextual"/>
              </w:rPr>
              <w:tab/>
            </w:r>
            <w:r w:rsidRPr="00F30683">
              <w:rPr>
                <w:rStyle w:val="Hipervnculo"/>
                <w:noProof/>
              </w:rPr>
              <w:t>6. Sistema de Ubicaciones</w:t>
            </w:r>
            <w:r>
              <w:rPr>
                <w:noProof/>
                <w:webHidden/>
              </w:rPr>
              <w:tab/>
            </w:r>
            <w:r>
              <w:rPr>
                <w:noProof/>
                <w:webHidden/>
              </w:rPr>
              <w:fldChar w:fldCharType="begin"/>
            </w:r>
            <w:r>
              <w:rPr>
                <w:noProof/>
                <w:webHidden/>
              </w:rPr>
              <w:instrText xml:space="preserve"> PAGEREF _Toc217377783 \h </w:instrText>
            </w:r>
            <w:r>
              <w:rPr>
                <w:noProof/>
                <w:webHidden/>
              </w:rPr>
            </w:r>
            <w:r>
              <w:rPr>
                <w:noProof/>
                <w:webHidden/>
              </w:rPr>
              <w:fldChar w:fldCharType="separate"/>
            </w:r>
            <w:r>
              <w:rPr>
                <w:noProof/>
                <w:webHidden/>
              </w:rPr>
              <w:t>13</w:t>
            </w:r>
            <w:r>
              <w:rPr>
                <w:noProof/>
                <w:webHidden/>
              </w:rPr>
              <w:fldChar w:fldCharType="end"/>
            </w:r>
          </w:hyperlink>
        </w:p>
        <w:p w14:paraId="7DC9DC4D" w14:textId="2CC77656"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4" w:history="1">
            <w:r w:rsidRPr="00F30683">
              <w:rPr>
                <w:rStyle w:val="Hipervnculo"/>
                <w:noProof/>
              </w:rPr>
              <w:t>7.1.</w:t>
            </w:r>
            <w:r>
              <w:rPr>
                <w:rFonts w:eastAsiaTheme="minorEastAsia" w:cstheme="minorBidi"/>
                <w:b w:val="0"/>
                <w:bCs w:val="0"/>
                <w:noProof/>
                <w:kern w:val="2"/>
                <w:sz w:val="24"/>
                <w:szCs w:val="24"/>
                <w14:ligatures w14:val="standardContextual"/>
              </w:rPr>
              <w:tab/>
            </w:r>
            <w:r w:rsidRPr="00F30683">
              <w:rPr>
                <w:rStyle w:val="Hipervnculo"/>
                <w:noProof/>
              </w:rPr>
              <w:t>6.1 Transferir Stock</w:t>
            </w:r>
            <w:r>
              <w:rPr>
                <w:noProof/>
                <w:webHidden/>
              </w:rPr>
              <w:tab/>
            </w:r>
            <w:r>
              <w:rPr>
                <w:noProof/>
                <w:webHidden/>
              </w:rPr>
              <w:fldChar w:fldCharType="begin"/>
            </w:r>
            <w:r>
              <w:rPr>
                <w:noProof/>
                <w:webHidden/>
              </w:rPr>
              <w:instrText xml:space="preserve"> PAGEREF _Toc217377784 \h </w:instrText>
            </w:r>
            <w:r>
              <w:rPr>
                <w:noProof/>
                <w:webHidden/>
              </w:rPr>
            </w:r>
            <w:r>
              <w:rPr>
                <w:noProof/>
                <w:webHidden/>
              </w:rPr>
              <w:fldChar w:fldCharType="separate"/>
            </w:r>
            <w:r>
              <w:rPr>
                <w:noProof/>
                <w:webHidden/>
              </w:rPr>
              <w:t>13</w:t>
            </w:r>
            <w:r>
              <w:rPr>
                <w:noProof/>
                <w:webHidden/>
              </w:rPr>
              <w:fldChar w:fldCharType="end"/>
            </w:r>
          </w:hyperlink>
        </w:p>
        <w:p w14:paraId="4415646B" w14:textId="3A31464D"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5" w:history="1">
            <w:r w:rsidRPr="00F30683">
              <w:rPr>
                <w:rStyle w:val="Hipervnculo"/>
                <w:noProof/>
              </w:rPr>
              <w:t>7.2.</w:t>
            </w:r>
            <w:r>
              <w:rPr>
                <w:rFonts w:eastAsiaTheme="minorEastAsia" w:cstheme="minorBidi"/>
                <w:b w:val="0"/>
                <w:bCs w:val="0"/>
                <w:noProof/>
                <w:kern w:val="2"/>
                <w:sz w:val="24"/>
                <w:szCs w:val="24"/>
                <w14:ligatures w14:val="standardContextual"/>
              </w:rPr>
              <w:tab/>
            </w:r>
            <w:r w:rsidRPr="00F30683">
              <w:rPr>
                <w:rStyle w:val="Hipervnculo"/>
                <w:noProof/>
              </w:rPr>
              <w:t>6.2 Flujos Habituales</w:t>
            </w:r>
            <w:r>
              <w:rPr>
                <w:noProof/>
                <w:webHidden/>
              </w:rPr>
              <w:tab/>
            </w:r>
            <w:r>
              <w:rPr>
                <w:noProof/>
                <w:webHidden/>
              </w:rPr>
              <w:fldChar w:fldCharType="begin"/>
            </w:r>
            <w:r>
              <w:rPr>
                <w:noProof/>
                <w:webHidden/>
              </w:rPr>
              <w:instrText xml:space="preserve"> PAGEREF _Toc217377785 \h </w:instrText>
            </w:r>
            <w:r>
              <w:rPr>
                <w:noProof/>
                <w:webHidden/>
              </w:rPr>
            </w:r>
            <w:r>
              <w:rPr>
                <w:noProof/>
                <w:webHidden/>
              </w:rPr>
              <w:fldChar w:fldCharType="separate"/>
            </w:r>
            <w:r>
              <w:rPr>
                <w:noProof/>
                <w:webHidden/>
              </w:rPr>
              <w:t>13</w:t>
            </w:r>
            <w:r>
              <w:rPr>
                <w:noProof/>
                <w:webHidden/>
              </w:rPr>
              <w:fldChar w:fldCharType="end"/>
            </w:r>
          </w:hyperlink>
        </w:p>
        <w:p w14:paraId="03BA2CAC" w14:textId="5D06AB02"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86" w:history="1">
            <w:r w:rsidRPr="00F30683">
              <w:rPr>
                <w:rStyle w:val="Hipervnculo"/>
                <w:noProof/>
              </w:rPr>
              <w:t>8.</w:t>
            </w:r>
            <w:r>
              <w:rPr>
                <w:rFonts w:eastAsiaTheme="minorEastAsia" w:cstheme="minorBidi"/>
                <w:b w:val="0"/>
                <w:bCs w:val="0"/>
                <w:i w:val="0"/>
                <w:iCs w:val="0"/>
                <w:noProof/>
                <w:kern w:val="2"/>
                <w14:ligatures w14:val="standardContextual"/>
              </w:rPr>
              <w:tab/>
            </w:r>
            <w:r w:rsidRPr="00F30683">
              <w:rPr>
                <w:rStyle w:val="Hipervnculo"/>
                <w:noProof/>
              </w:rPr>
              <w:t>7. Órdenes de Producción</w:t>
            </w:r>
            <w:r>
              <w:rPr>
                <w:noProof/>
                <w:webHidden/>
              </w:rPr>
              <w:tab/>
            </w:r>
            <w:r>
              <w:rPr>
                <w:noProof/>
                <w:webHidden/>
              </w:rPr>
              <w:fldChar w:fldCharType="begin"/>
            </w:r>
            <w:r>
              <w:rPr>
                <w:noProof/>
                <w:webHidden/>
              </w:rPr>
              <w:instrText xml:space="preserve"> PAGEREF _Toc217377786 \h </w:instrText>
            </w:r>
            <w:r>
              <w:rPr>
                <w:noProof/>
                <w:webHidden/>
              </w:rPr>
            </w:r>
            <w:r>
              <w:rPr>
                <w:noProof/>
                <w:webHidden/>
              </w:rPr>
              <w:fldChar w:fldCharType="separate"/>
            </w:r>
            <w:r>
              <w:rPr>
                <w:noProof/>
                <w:webHidden/>
              </w:rPr>
              <w:t>14</w:t>
            </w:r>
            <w:r>
              <w:rPr>
                <w:noProof/>
                <w:webHidden/>
              </w:rPr>
              <w:fldChar w:fldCharType="end"/>
            </w:r>
          </w:hyperlink>
        </w:p>
        <w:p w14:paraId="1850871F" w14:textId="71ABF371"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7" w:history="1">
            <w:r w:rsidRPr="00F30683">
              <w:rPr>
                <w:rStyle w:val="Hipervnculo"/>
                <w:noProof/>
              </w:rPr>
              <w:t>8.1.</w:t>
            </w:r>
            <w:r>
              <w:rPr>
                <w:rFonts w:eastAsiaTheme="minorEastAsia" w:cstheme="minorBidi"/>
                <w:b w:val="0"/>
                <w:bCs w:val="0"/>
                <w:noProof/>
                <w:kern w:val="2"/>
                <w:sz w:val="24"/>
                <w:szCs w:val="24"/>
                <w14:ligatures w14:val="standardContextual"/>
              </w:rPr>
              <w:tab/>
            </w:r>
            <w:r w:rsidRPr="00F30683">
              <w:rPr>
                <w:rStyle w:val="Hipervnculo"/>
                <w:noProof/>
              </w:rPr>
              <w:t>7.1 Estados de una Orden</w:t>
            </w:r>
            <w:r>
              <w:rPr>
                <w:noProof/>
                <w:webHidden/>
              </w:rPr>
              <w:tab/>
            </w:r>
            <w:r>
              <w:rPr>
                <w:noProof/>
                <w:webHidden/>
              </w:rPr>
              <w:fldChar w:fldCharType="begin"/>
            </w:r>
            <w:r>
              <w:rPr>
                <w:noProof/>
                <w:webHidden/>
              </w:rPr>
              <w:instrText xml:space="preserve"> PAGEREF _Toc217377787 \h </w:instrText>
            </w:r>
            <w:r>
              <w:rPr>
                <w:noProof/>
                <w:webHidden/>
              </w:rPr>
            </w:r>
            <w:r>
              <w:rPr>
                <w:noProof/>
                <w:webHidden/>
              </w:rPr>
              <w:fldChar w:fldCharType="separate"/>
            </w:r>
            <w:r>
              <w:rPr>
                <w:noProof/>
                <w:webHidden/>
              </w:rPr>
              <w:t>14</w:t>
            </w:r>
            <w:r>
              <w:rPr>
                <w:noProof/>
                <w:webHidden/>
              </w:rPr>
              <w:fldChar w:fldCharType="end"/>
            </w:r>
          </w:hyperlink>
        </w:p>
        <w:p w14:paraId="645C726C" w14:textId="66E76134"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8" w:history="1">
            <w:r w:rsidRPr="00F30683">
              <w:rPr>
                <w:rStyle w:val="Hipervnculo"/>
                <w:noProof/>
              </w:rPr>
              <w:t>8.2.</w:t>
            </w:r>
            <w:r>
              <w:rPr>
                <w:rFonts w:eastAsiaTheme="minorEastAsia" w:cstheme="minorBidi"/>
                <w:b w:val="0"/>
                <w:bCs w:val="0"/>
                <w:noProof/>
                <w:kern w:val="2"/>
                <w:sz w:val="24"/>
                <w:szCs w:val="24"/>
                <w14:ligatures w14:val="standardContextual"/>
              </w:rPr>
              <w:tab/>
            </w:r>
            <w:r w:rsidRPr="00F30683">
              <w:rPr>
                <w:rStyle w:val="Hipervnculo"/>
                <w:noProof/>
              </w:rPr>
              <w:t>7.2 Crear Orden de Producción</w:t>
            </w:r>
            <w:r>
              <w:rPr>
                <w:noProof/>
                <w:webHidden/>
              </w:rPr>
              <w:tab/>
            </w:r>
            <w:r>
              <w:rPr>
                <w:noProof/>
                <w:webHidden/>
              </w:rPr>
              <w:fldChar w:fldCharType="begin"/>
            </w:r>
            <w:r>
              <w:rPr>
                <w:noProof/>
                <w:webHidden/>
              </w:rPr>
              <w:instrText xml:space="preserve"> PAGEREF _Toc217377788 \h </w:instrText>
            </w:r>
            <w:r>
              <w:rPr>
                <w:noProof/>
                <w:webHidden/>
              </w:rPr>
            </w:r>
            <w:r>
              <w:rPr>
                <w:noProof/>
                <w:webHidden/>
              </w:rPr>
              <w:fldChar w:fldCharType="separate"/>
            </w:r>
            <w:r>
              <w:rPr>
                <w:noProof/>
                <w:webHidden/>
              </w:rPr>
              <w:t>14</w:t>
            </w:r>
            <w:r>
              <w:rPr>
                <w:noProof/>
                <w:webHidden/>
              </w:rPr>
              <w:fldChar w:fldCharType="end"/>
            </w:r>
          </w:hyperlink>
        </w:p>
        <w:p w14:paraId="499E81FC" w14:textId="7FB5CFB0"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89" w:history="1">
            <w:r w:rsidRPr="00F30683">
              <w:rPr>
                <w:rStyle w:val="Hipervnculo"/>
                <w:noProof/>
              </w:rPr>
              <w:t>8.3.</w:t>
            </w:r>
            <w:r>
              <w:rPr>
                <w:rFonts w:eastAsiaTheme="minorEastAsia" w:cstheme="minorBidi"/>
                <w:b w:val="0"/>
                <w:bCs w:val="0"/>
                <w:noProof/>
                <w:kern w:val="2"/>
                <w:sz w:val="24"/>
                <w:szCs w:val="24"/>
                <w14:ligatures w14:val="standardContextual"/>
              </w:rPr>
              <w:tab/>
            </w:r>
            <w:r w:rsidRPr="00F30683">
              <w:rPr>
                <w:rStyle w:val="Hipervnculo"/>
                <w:noProof/>
              </w:rPr>
              <w:t>7.3 Añadir Materiales</w:t>
            </w:r>
            <w:r>
              <w:rPr>
                <w:noProof/>
                <w:webHidden/>
              </w:rPr>
              <w:tab/>
            </w:r>
            <w:r>
              <w:rPr>
                <w:noProof/>
                <w:webHidden/>
              </w:rPr>
              <w:fldChar w:fldCharType="begin"/>
            </w:r>
            <w:r>
              <w:rPr>
                <w:noProof/>
                <w:webHidden/>
              </w:rPr>
              <w:instrText xml:space="preserve"> PAGEREF _Toc217377789 \h </w:instrText>
            </w:r>
            <w:r>
              <w:rPr>
                <w:noProof/>
                <w:webHidden/>
              </w:rPr>
            </w:r>
            <w:r>
              <w:rPr>
                <w:noProof/>
                <w:webHidden/>
              </w:rPr>
              <w:fldChar w:fldCharType="separate"/>
            </w:r>
            <w:r>
              <w:rPr>
                <w:noProof/>
                <w:webHidden/>
              </w:rPr>
              <w:t>14</w:t>
            </w:r>
            <w:r>
              <w:rPr>
                <w:noProof/>
                <w:webHidden/>
              </w:rPr>
              <w:fldChar w:fldCharType="end"/>
            </w:r>
          </w:hyperlink>
        </w:p>
        <w:p w14:paraId="60ED77D6" w14:textId="40A8A408"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90" w:history="1">
            <w:r w:rsidRPr="00F30683">
              <w:rPr>
                <w:rStyle w:val="Hipervnculo"/>
                <w:noProof/>
              </w:rPr>
              <w:t>8.4.</w:t>
            </w:r>
            <w:r>
              <w:rPr>
                <w:rFonts w:eastAsiaTheme="minorEastAsia" w:cstheme="minorBidi"/>
                <w:b w:val="0"/>
                <w:bCs w:val="0"/>
                <w:noProof/>
                <w:kern w:val="2"/>
                <w:sz w:val="24"/>
                <w:szCs w:val="24"/>
                <w14:ligatures w14:val="standardContextual"/>
              </w:rPr>
              <w:tab/>
            </w:r>
            <w:r w:rsidRPr="00F30683">
              <w:rPr>
                <w:rStyle w:val="Hipervnculo"/>
                <w:noProof/>
              </w:rPr>
              <w:t>7.4 Cerrar Orden</w:t>
            </w:r>
            <w:r>
              <w:rPr>
                <w:noProof/>
                <w:webHidden/>
              </w:rPr>
              <w:tab/>
            </w:r>
            <w:r>
              <w:rPr>
                <w:noProof/>
                <w:webHidden/>
              </w:rPr>
              <w:fldChar w:fldCharType="begin"/>
            </w:r>
            <w:r>
              <w:rPr>
                <w:noProof/>
                <w:webHidden/>
              </w:rPr>
              <w:instrText xml:space="preserve"> PAGEREF _Toc217377790 \h </w:instrText>
            </w:r>
            <w:r>
              <w:rPr>
                <w:noProof/>
                <w:webHidden/>
              </w:rPr>
            </w:r>
            <w:r>
              <w:rPr>
                <w:noProof/>
                <w:webHidden/>
              </w:rPr>
              <w:fldChar w:fldCharType="separate"/>
            </w:r>
            <w:r>
              <w:rPr>
                <w:noProof/>
                <w:webHidden/>
              </w:rPr>
              <w:t>14</w:t>
            </w:r>
            <w:r>
              <w:rPr>
                <w:noProof/>
                <w:webHidden/>
              </w:rPr>
              <w:fldChar w:fldCharType="end"/>
            </w:r>
          </w:hyperlink>
        </w:p>
        <w:p w14:paraId="111B3E09" w14:textId="286B7B55"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91" w:history="1">
            <w:r w:rsidRPr="00F30683">
              <w:rPr>
                <w:rStyle w:val="Hipervnculo"/>
                <w:noProof/>
              </w:rPr>
              <w:t>9.</w:t>
            </w:r>
            <w:r>
              <w:rPr>
                <w:rFonts w:eastAsiaTheme="minorEastAsia" w:cstheme="minorBidi"/>
                <w:b w:val="0"/>
                <w:bCs w:val="0"/>
                <w:i w:val="0"/>
                <w:iCs w:val="0"/>
                <w:noProof/>
                <w:kern w:val="2"/>
                <w14:ligatures w14:val="standardContextual"/>
              </w:rPr>
              <w:tab/>
            </w:r>
            <w:r w:rsidRPr="00F30683">
              <w:rPr>
                <w:rStyle w:val="Hipervnculo"/>
                <w:noProof/>
              </w:rPr>
              <w:t>8. Envíos (Expediciones)</w:t>
            </w:r>
            <w:r>
              <w:rPr>
                <w:noProof/>
                <w:webHidden/>
              </w:rPr>
              <w:tab/>
            </w:r>
            <w:r>
              <w:rPr>
                <w:noProof/>
                <w:webHidden/>
              </w:rPr>
              <w:fldChar w:fldCharType="begin"/>
            </w:r>
            <w:r>
              <w:rPr>
                <w:noProof/>
                <w:webHidden/>
              </w:rPr>
              <w:instrText xml:space="preserve"> PAGEREF _Toc217377791 \h </w:instrText>
            </w:r>
            <w:r>
              <w:rPr>
                <w:noProof/>
                <w:webHidden/>
              </w:rPr>
            </w:r>
            <w:r>
              <w:rPr>
                <w:noProof/>
                <w:webHidden/>
              </w:rPr>
              <w:fldChar w:fldCharType="separate"/>
            </w:r>
            <w:r>
              <w:rPr>
                <w:noProof/>
                <w:webHidden/>
              </w:rPr>
              <w:t>15</w:t>
            </w:r>
            <w:r>
              <w:rPr>
                <w:noProof/>
                <w:webHidden/>
              </w:rPr>
              <w:fldChar w:fldCharType="end"/>
            </w:r>
          </w:hyperlink>
        </w:p>
        <w:p w14:paraId="5D27AB52" w14:textId="1A943966" w:rsidR="00561483" w:rsidRDefault="00561483">
          <w:pPr>
            <w:pStyle w:val="TDC2"/>
            <w:tabs>
              <w:tab w:val="left" w:pos="1540"/>
              <w:tab w:val="right" w:leader="dot" w:pos="9016"/>
            </w:tabs>
            <w:rPr>
              <w:rFonts w:eastAsiaTheme="minorEastAsia" w:cstheme="minorBidi"/>
              <w:b w:val="0"/>
              <w:bCs w:val="0"/>
              <w:noProof/>
              <w:kern w:val="2"/>
              <w:sz w:val="24"/>
              <w:szCs w:val="24"/>
              <w14:ligatures w14:val="standardContextual"/>
            </w:rPr>
          </w:pPr>
          <w:hyperlink w:anchor="_Toc217377792" w:history="1">
            <w:r w:rsidRPr="00F30683">
              <w:rPr>
                <w:rStyle w:val="Hipervnculo"/>
                <w:noProof/>
              </w:rPr>
              <w:t>9.1.</w:t>
            </w:r>
            <w:r>
              <w:rPr>
                <w:rFonts w:eastAsiaTheme="minorEastAsia" w:cstheme="minorBidi"/>
                <w:b w:val="0"/>
                <w:bCs w:val="0"/>
                <w:noProof/>
                <w:kern w:val="2"/>
                <w:sz w:val="24"/>
                <w:szCs w:val="24"/>
                <w14:ligatures w14:val="standardContextual"/>
              </w:rPr>
              <w:tab/>
            </w:r>
            <w:r w:rsidRPr="00F30683">
              <w:rPr>
                <w:rStyle w:val="Hipervnculo"/>
                <w:noProof/>
              </w:rPr>
              <w:t>8.1 Crear un Envío</w:t>
            </w:r>
            <w:r>
              <w:rPr>
                <w:noProof/>
                <w:webHidden/>
              </w:rPr>
              <w:tab/>
            </w:r>
            <w:r>
              <w:rPr>
                <w:noProof/>
                <w:webHidden/>
              </w:rPr>
              <w:fldChar w:fldCharType="begin"/>
            </w:r>
            <w:r>
              <w:rPr>
                <w:noProof/>
                <w:webHidden/>
              </w:rPr>
              <w:instrText xml:space="preserve"> PAGEREF _Toc217377792 \h </w:instrText>
            </w:r>
            <w:r>
              <w:rPr>
                <w:noProof/>
                <w:webHidden/>
              </w:rPr>
            </w:r>
            <w:r>
              <w:rPr>
                <w:noProof/>
                <w:webHidden/>
              </w:rPr>
              <w:fldChar w:fldCharType="separate"/>
            </w:r>
            <w:r>
              <w:rPr>
                <w:noProof/>
                <w:webHidden/>
              </w:rPr>
              <w:t>15</w:t>
            </w:r>
            <w:r>
              <w:rPr>
                <w:noProof/>
                <w:webHidden/>
              </w:rPr>
              <w:fldChar w:fldCharType="end"/>
            </w:r>
          </w:hyperlink>
        </w:p>
        <w:p w14:paraId="55E450A3" w14:textId="705FF21C"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93" w:history="1">
            <w:r w:rsidRPr="00F30683">
              <w:rPr>
                <w:rStyle w:val="Hipervnculo"/>
                <w:noProof/>
              </w:rPr>
              <w:t>10.</w:t>
            </w:r>
            <w:r>
              <w:rPr>
                <w:rFonts w:eastAsiaTheme="minorEastAsia" w:cstheme="minorBidi"/>
                <w:b w:val="0"/>
                <w:bCs w:val="0"/>
                <w:i w:val="0"/>
                <w:iCs w:val="0"/>
                <w:noProof/>
                <w:kern w:val="2"/>
                <w14:ligatures w14:val="standardContextual"/>
              </w:rPr>
              <w:tab/>
            </w:r>
            <w:r w:rsidRPr="00F30683">
              <w:rPr>
                <w:rStyle w:val="Hipervnculo"/>
                <w:noProof/>
              </w:rPr>
              <w:t>9. Devoluciones</w:t>
            </w:r>
            <w:r>
              <w:rPr>
                <w:noProof/>
                <w:webHidden/>
              </w:rPr>
              <w:tab/>
            </w:r>
            <w:r>
              <w:rPr>
                <w:noProof/>
                <w:webHidden/>
              </w:rPr>
              <w:fldChar w:fldCharType="begin"/>
            </w:r>
            <w:r>
              <w:rPr>
                <w:noProof/>
                <w:webHidden/>
              </w:rPr>
              <w:instrText xml:space="preserve"> PAGEREF _Toc217377793 \h </w:instrText>
            </w:r>
            <w:r>
              <w:rPr>
                <w:noProof/>
                <w:webHidden/>
              </w:rPr>
            </w:r>
            <w:r>
              <w:rPr>
                <w:noProof/>
                <w:webHidden/>
              </w:rPr>
              <w:fldChar w:fldCharType="separate"/>
            </w:r>
            <w:r>
              <w:rPr>
                <w:noProof/>
                <w:webHidden/>
              </w:rPr>
              <w:t>16</w:t>
            </w:r>
            <w:r>
              <w:rPr>
                <w:noProof/>
                <w:webHidden/>
              </w:rPr>
              <w:fldChar w:fldCharType="end"/>
            </w:r>
          </w:hyperlink>
        </w:p>
        <w:p w14:paraId="32F673FA" w14:textId="193EC93C"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794" w:history="1">
            <w:r w:rsidRPr="00F30683">
              <w:rPr>
                <w:rStyle w:val="Hipervnculo"/>
                <w:noProof/>
              </w:rPr>
              <w:t>10.1.</w:t>
            </w:r>
            <w:r>
              <w:rPr>
                <w:rFonts w:eastAsiaTheme="minorEastAsia" w:cstheme="minorBidi"/>
                <w:b w:val="0"/>
                <w:bCs w:val="0"/>
                <w:noProof/>
                <w:kern w:val="2"/>
                <w:sz w:val="24"/>
                <w:szCs w:val="24"/>
                <w14:ligatures w14:val="standardContextual"/>
              </w:rPr>
              <w:tab/>
            </w:r>
            <w:r w:rsidRPr="00F30683">
              <w:rPr>
                <w:rStyle w:val="Hipervnculo"/>
                <w:noProof/>
              </w:rPr>
              <w:t>9.1 Motivos de Devolución</w:t>
            </w:r>
            <w:r>
              <w:rPr>
                <w:noProof/>
                <w:webHidden/>
              </w:rPr>
              <w:tab/>
            </w:r>
            <w:r>
              <w:rPr>
                <w:noProof/>
                <w:webHidden/>
              </w:rPr>
              <w:fldChar w:fldCharType="begin"/>
            </w:r>
            <w:r>
              <w:rPr>
                <w:noProof/>
                <w:webHidden/>
              </w:rPr>
              <w:instrText xml:space="preserve"> PAGEREF _Toc217377794 \h </w:instrText>
            </w:r>
            <w:r>
              <w:rPr>
                <w:noProof/>
                <w:webHidden/>
              </w:rPr>
            </w:r>
            <w:r>
              <w:rPr>
                <w:noProof/>
                <w:webHidden/>
              </w:rPr>
              <w:fldChar w:fldCharType="separate"/>
            </w:r>
            <w:r>
              <w:rPr>
                <w:noProof/>
                <w:webHidden/>
              </w:rPr>
              <w:t>16</w:t>
            </w:r>
            <w:r>
              <w:rPr>
                <w:noProof/>
                <w:webHidden/>
              </w:rPr>
              <w:fldChar w:fldCharType="end"/>
            </w:r>
          </w:hyperlink>
        </w:p>
        <w:p w14:paraId="33CC13D7" w14:textId="4D5CD3B2"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795" w:history="1">
            <w:r w:rsidRPr="00F30683">
              <w:rPr>
                <w:rStyle w:val="Hipervnculo"/>
                <w:noProof/>
              </w:rPr>
              <w:t>10.2.</w:t>
            </w:r>
            <w:r>
              <w:rPr>
                <w:rFonts w:eastAsiaTheme="minorEastAsia" w:cstheme="minorBidi"/>
                <w:b w:val="0"/>
                <w:bCs w:val="0"/>
                <w:noProof/>
                <w:kern w:val="2"/>
                <w:sz w:val="24"/>
                <w:szCs w:val="24"/>
                <w14:ligatures w14:val="standardContextual"/>
              </w:rPr>
              <w:tab/>
            </w:r>
            <w:r w:rsidRPr="00F30683">
              <w:rPr>
                <w:rStyle w:val="Hipervnculo"/>
                <w:noProof/>
              </w:rPr>
              <w:t>9.2 Crear una Devolución</w:t>
            </w:r>
            <w:r>
              <w:rPr>
                <w:noProof/>
                <w:webHidden/>
              </w:rPr>
              <w:tab/>
            </w:r>
            <w:r>
              <w:rPr>
                <w:noProof/>
                <w:webHidden/>
              </w:rPr>
              <w:fldChar w:fldCharType="begin"/>
            </w:r>
            <w:r>
              <w:rPr>
                <w:noProof/>
                <w:webHidden/>
              </w:rPr>
              <w:instrText xml:space="preserve"> PAGEREF _Toc217377795 \h </w:instrText>
            </w:r>
            <w:r>
              <w:rPr>
                <w:noProof/>
                <w:webHidden/>
              </w:rPr>
            </w:r>
            <w:r>
              <w:rPr>
                <w:noProof/>
                <w:webHidden/>
              </w:rPr>
              <w:fldChar w:fldCharType="separate"/>
            </w:r>
            <w:r>
              <w:rPr>
                <w:noProof/>
                <w:webHidden/>
              </w:rPr>
              <w:t>16</w:t>
            </w:r>
            <w:r>
              <w:rPr>
                <w:noProof/>
                <w:webHidden/>
              </w:rPr>
              <w:fldChar w:fldCharType="end"/>
            </w:r>
          </w:hyperlink>
        </w:p>
        <w:p w14:paraId="3721E6AA" w14:textId="0BB780A1"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96" w:history="1">
            <w:r w:rsidRPr="00F30683">
              <w:rPr>
                <w:rStyle w:val="Hipervnculo"/>
                <w:noProof/>
              </w:rPr>
              <w:t>11.</w:t>
            </w:r>
            <w:r>
              <w:rPr>
                <w:rFonts w:eastAsiaTheme="minorEastAsia" w:cstheme="minorBidi"/>
                <w:b w:val="0"/>
                <w:bCs w:val="0"/>
                <w:i w:val="0"/>
                <w:iCs w:val="0"/>
                <w:noProof/>
                <w:kern w:val="2"/>
                <w14:ligatures w14:val="standardContextual"/>
              </w:rPr>
              <w:tab/>
            </w:r>
            <w:r w:rsidRPr="00F30683">
              <w:rPr>
                <w:rStyle w:val="Hipervnculo"/>
                <w:noProof/>
              </w:rPr>
              <w:t>10. Trazabilidad</w:t>
            </w:r>
            <w:r>
              <w:rPr>
                <w:noProof/>
                <w:webHidden/>
              </w:rPr>
              <w:tab/>
            </w:r>
            <w:r>
              <w:rPr>
                <w:noProof/>
                <w:webHidden/>
              </w:rPr>
              <w:fldChar w:fldCharType="begin"/>
            </w:r>
            <w:r>
              <w:rPr>
                <w:noProof/>
                <w:webHidden/>
              </w:rPr>
              <w:instrText xml:space="preserve"> PAGEREF _Toc217377796 \h </w:instrText>
            </w:r>
            <w:r>
              <w:rPr>
                <w:noProof/>
                <w:webHidden/>
              </w:rPr>
            </w:r>
            <w:r>
              <w:rPr>
                <w:noProof/>
                <w:webHidden/>
              </w:rPr>
              <w:fldChar w:fldCharType="separate"/>
            </w:r>
            <w:r>
              <w:rPr>
                <w:noProof/>
                <w:webHidden/>
              </w:rPr>
              <w:t>17</w:t>
            </w:r>
            <w:r>
              <w:rPr>
                <w:noProof/>
                <w:webHidden/>
              </w:rPr>
              <w:fldChar w:fldCharType="end"/>
            </w:r>
          </w:hyperlink>
        </w:p>
        <w:p w14:paraId="2A9ACD25" w14:textId="1D49A774"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797" w:history="1">
            <w:r w:rsidRPr="00F30683">
              <w:rPr>
                <w:rStyle w:val="Hipervnculo"/>
                <w:noProof/>
              </w:rPr>
              <w:t>11.1.</w:t>
            </w:r>
            <w:r>
              <w:rPr>
                <w:rFonts w:eastAsiaTheme="minorEastAsia" w:cstheme="minorBidi"/>
                <w:b w:val="0"/>
                <w:bCs w:val="0"/>
                <w:noProof/>
                <w:kern w:val="2"/>
                <w:sz w:val="24"/>
                <w:szCs w:val="24"/>
                <w14:ligatures w14:val="standardContextual"/>
              </w:rPr>
              <w:tab/>
            </w:r>
            <w:r w:rsidRPr="00F30683">
              <w:rPr>
                <w:rStyle w:val="Hipervnculo"/>
                <w:noProof/>
              </w:rPr>
              <w:t>10.1 Consultar Trazabilidad</w:t>
            </w:r>
            <w:r>
              <w:rPr>
                <w:noProof/>
                <w:webHidden/>
              </w:rPr>
              <w:tab/>
            </w:r>
            <w:r>
              <w:rPr>
                <w:noProof/>
                <w:webHidden/>
              </w:rPr>
              <w:fldChar w:fldCharType="begin"/>
            </w:r>
            <w:r>
              <w:rPr>
                <w:noProof/>
                <w:webHidden/>
              </w:rPr>
              <w:instrText xml:space="preserve"> PAGEREF _Toc217377797 \h </w:instrText>
            </w:r>
            <w:r>
              <w:rPr>
                <w:noProof/>
                <w:webHidden/>
              </w:rPr>
            </w:r>
            <w:r>
              <w:rPr>
                <w:noProof/>
                <w:webHidden/>
              </w:rPr>
              <w:fldChar w:fldCharType="separate"/>
            </w:r>
            <w:r>
              <w:rPr>
                <w:noProof/>
                <w:webHidden/>
              </w:rPr>
              <w:t>17</w:t>
            </w:r>
            <w:r>
              <w:rPr>
                <w:noProof/>
                <w:webHidden/>
              </w:rPr>
              <w:fldChar w:fldCharType="end"/>
            </w:r>
          </w:hyperlink>
        </w:p>
        <w:p w14:paraId="0FBCBF90" w14:textId="67AD9845"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798" w:history="1">
            <w:r w:rsidRPr="00F30683">
              <w:rPr>
                <w:rStyle w:val="Hipervnculo"/>
                <w:noProof/>
              </w:rPr>
              <w:t>11.2.</w:t>
            </w:r>
            <w:r>
              <w:rPr>
                <w:rFonts w:eastAsiaTheme="minorEastAsia" w:cstheme="minorBidi"/>
                <w:b w:val="0"/>
                <w:bCs w:val="0"/>
                <w:noProof/>
                <w:kern w:val="2"/>
                <w:sz w:val="24"/>
                <w:szCs w:val="24"/>
                <w14:ligatures w14:val="standardContextual"/>
              </w:rPr>
              <w:tab/>
            </w:r>
            <w:r w:rsidRPr="00F30683">
              <w:rPr>
                <w:rStyle w:val="Hipervnculo"/>
                <w:noProof/>
              </w:rPr>
              <w:t>10.2 Tipos de Movimiento</w:t>
            </w:r>
            <w:r>
              <w:rPr>
                <w:noProof/>
                <w:webHidden/>
              </w:rPr>
              <w:tab/>
            </w:r>
            <w:r>
              <w:rPr>
                <w:noProof/>
                <w:webHidden/>
              </w:rPr>
              <w:fldChar w:fldCharType="begin"/>
            </w:r>
            <w:r>
              <w:rPr>
                <w:noProof/>
                <w:webHidden/>
              </w:rPr>
              <w:instrText xml:space="preserve"> PAGEREF _Toc217377798 \h </w:instrText>
            </w:r>
            <w:r>
              <w:rPr>
                <w:noProof/>
                <w:webHidden/>
              </w:rPr>
            </w:r>
            <w:r>
              <w:rPr>
                <w:noProof/>
                <w:webHidden/>
              </w:rPr>
              <w:fldChar w:fldCharType="separate"/>
            </w:r>
            <w:r>
              <w:rPr>
                <w:noProof/>
                <w:webHidden/>
              </w:rPr>
              <w:t>17</w:t>
            </w:r>
            <w:r>
              <w:rPr>
                <w:noProof/>
                <w:webHidden/>
              </w:rPr>
              <w:fldChar w:fldCharType="end"/>
            </w:r>
          </w:hyperlink>
        </w:p>
        <w:p w14:paraId="570DB6DA" w14:textId="60A16B84"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799" w:history="1">
            <w:r w:rsidRPr="00F30683">
              <w:rPr>
                <w:rStyle w:val="Hipervnculo"/>
                <w:noProof/>
              </w:rPr>
              <w:t>12.</w:t>
            </w:r>
            <w:r>
              <w:rPr>
                <w:rFonts w:eastAsiaTheme="minorEastAsia" w:cstheme="minorBidi"/>
                <w:b w:val="0"/>
                <w:bCs w:val="0"/>
                <w:i w:val="0"/>
                <w:iCs w:val="0"/>
                <w:noProof/>
                <w:kern w:val="2"/>
                <w14:ligatures w14:val="standardContextual"/>
              </w:rPr>
              <w:tab/>
            </w:r>
            <w:r w:rsidRPr="00F30683">
              <w:rPr>
                <w:rStyle w:val="Hipervnculo"/>
                <w:noProof/>
              </w:rPr>
              <w:t>11. Clientes</w:t>
            </w:r>
            <w:r>
              <w:rPr>
                <w:noProof/>
                <w:webHidden/>
              </w:rPr>
              <w:tab/>
            </w:r>
            <w:r>
              <w:rPr>
                <w:noProof/>
                <w:webHidden/>
              </w:rPr>
              <w:fldChar w:fldCharType="begin"/>
            </w:r>
            <w:r>
              <w:rPr>
                <w:noProof/>
                <w:webHidden/>
              </w:rPr>
              <w:instrText xml:space="preserve"> PAGEREF _Toc217377799 \h </w:instrText>
            </w:r>
            <w:r>
              <w:rPr>
                <w:noProof/>
                <w:webHidden/>
              </w:rPr>
            </w:r>
            <w:r>
              <w:rPr>
                <w:noProof/>
                <w:webHidden/>
              </w:rPr>
              <w:fldChar w:fldCharType="separate"/>
            </w:r>
            <w:r>
              <w:rPr>
                <w:noProof/>
                <w:webHidden/>
              </w:rPr>
              <w:t>18</w:t>
            </w:r>
            <w:r>
              <w:rPr>
                <w:noProof/>
                <w:webHidden/>
              </w:rPr>
              <w:fldChar w:fldCharType="end"/>
            </w:r>
          </w:hyperlink>
        </w:p>
        <w:p w14:paraId="442CA43C" w14:textId="2E31B736"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800" w:history="1">
            <w:r w:rsidRPr="00F30683">
              <w:rPr>
                <w:rStyle w:val="Hipervnculo"/>
                <w:noProof/>
              </w:rPr>
              <w:t>12.1.</w:t>
            </w:r>
            <w:r>
              <w:rPr>
                <w:rFonts w:eastAsiaTheme="minorEastAsia" w:cstheme="minorBidi"/>
                <w:b w:val="0"/>
                <w:bCs w:val="0"/>
                <w:noProof/>
                <w:kern w:val="2"/>
                <w:sz w:val="24"/>
                <w:szCs w:val="24"/>
                <w14:ligatures w14:val="standardContextual"/>
              </w:rPr>
              <w:tab/>
            </w:r>
            <w:r w:rsidRPr="00F30683">
              <w:rPr>
                <w:rStyle w:val="Hipervnculo"/>
                <w:noProof/>
              </w:rPr>
              <w:t>11.1 Crear un Cliente</w:t>
            </w:r>
            <w:r>
              <w:rPr>
                <w:noProof/>
                <w:webHidden/>
              </w:rPr>
              <w:tab/>
            </w:r>
            <w:r>
              <w:rPr>
                <w:noProof/>
                <w:webHidden/>
              </w:rPr>
              <w:fldChar w:fldCharType="begin"/>
            </w:r>
            <w:r>
              <w:rPr>
                <w:noProof/>
                <w:webHidden/>
              </w:rPr>
              <w:instrText xml:space="preserve"> PAGEREF _Toc217377800 \h </w:instrText>
            </w:r>
            <w:r>
              <w:rPr>
                <w:noProof/>
                <w:webHidden/>
              </w:rPr>
            </w:r>
            <w:r>
              <w:rPr>
                <w:noProof/>
                <w:webHidden/>
              </w:rPr>
              <w:fldChar w:fldCharType="separate"/>
            </w:r>
            <w:r>
              <w:rPr>
                <w:noProof/>
                <w:webHidden/>
              </w:rPr>
              <w:t>18</w:t>
            </w:r>
            <w:r>
              <w:rPr>
                <w:noProof/>
                <w:webHidden/>
              </w:rPr>
              <w:fldChar w:fldCharType="end"/>
            </w:r>
          </w:hyperlink>
        </w:p>
        <w:p w14:paraId="7FA55FDE" w14:textId="0EAC614D"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801" w:history="1">
            <w:r w:rsidRPr="00F30683">
              <w:rPr>
                <w:rStyle w:val="Hipervnculo"/>
                <w:noProof/>
              </w:rPr>
              <w:t>13.</w:t>
            </w:r>
            <w:r>
              <w:rPr>
                <w:rFonts w:eastAsiaTheme="minorEastAsia" w:cstheme="minorBidi"/>
                <w:b w:val="0"/>
                <w:bCs w:val="0"/>
                <w:i w:val="0"/>
                <w:iCs w:val="0"/>
                <w:noProof/>
                <w:kern w:val="2"/>
                <w14:ligatures w14:val="standardContextual"/>
              </w:rPr>
              <w:tab/>
            </w:r>
            <w:r w:rsidRPr="00F30683">
              <w:rPr>
                <w:rStyle w:val="Hipervnculo"/>
                <w:noProof/>
              </w:rPr>
              <w:t>12. Alertas</w:t>
            </w:r>
            <w:r>
              <w:rPr>
                <w:noProof/>
                <w:webHidden/>
              </w:rPr>
              <w:tab/>
            </w:r>
            <w:r>
              <w:rPr>
                <w:noProof/>
                <w:webHidden/>
              </w:rPr>
              <w:fldChar w:fldCharType="begin"/>
            </w:r>
            <w:r>
              <w:rPr>
                <w:noProof/>
                <w:webHidden/>
              </w:rPr>
              <w:instrText xml:space="preserve"> PAGEREF _Toc217377801 \h </w:instrText>
            </w:r>
            <w:r>
              <w:rPr>
                <w:noProof/>
                <w:webHidden/>
              </w:rPr>
            </w:r>
            <w:r>
              <w:rPr>
                <w:noProof/>
                <w:webHidden/>
              </w:rPr>
              <w:fldChar w:fldCharType="separate"/>
            </w:r>
            <w:r>
              <w:rPr>
                <w:noProof/>
                <w:webHidden/>
              </w:rPr>
              <w:t>19</w:t>
            </w:r>
            <w:r>
              <w:rPr>
                <w:noProof/>
                <w:webHidden/>
              </w:rPr>
              <w:fldChar w:fldCharType="end"/>
            </w:r>
          </w:hyperlink>
        </w:p>
        <w:p w14:paraId="065BD232" w14:textId="353CD073"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802" w:history="1">
            <w:r w:rsidRPr="00F30683">
              <w:rPr>
                <w:rStyle w:val="Hipervnculo"/>
                <w:noProof/>
              </w:rPr>
              <w:t>13.1.</w:t>
            </w:r>
            <w:r>
              <w:rPr>
                <w:rFonts w:eastAsiaTheme="minorEastAsia" w:cstheme="minorBidi"/>
                <w:b w:val="0"/>
                <w:bCs w:val="0"/>
                <w:noProof/>
                <w:kern w:val="2"/>
                <w:sz w:val="24"/>
                <w:szCs w:val="24"/>
                <w14:ligatures w14:val="standardContextual"/>
              </w:rPr>
              <w:tab/>
            </w:r>
            <w:r w:rsidRPr="00F30683">
              <w:rPr>
                <w:rStyle w:val="Hipervnculo"/>
                <w:noProof/>
              </w:rPr>
              <w:t>12.1 Tipos de Alertas</w:t>
            </w:r>
            <w:r>
              <w:rPr>
                <w:noProof/>
                <w:webHidden/>
              </w:rPr>
              <w:tab/>
            </w:r>
            <w:r>
              <w:rPr>
                <w:noProof/>
                <w:webHidden/>
              </w:rPr>
              <w:fldChar w:fldCharType="begin"/>
            </w:r>
            <w:r>
              <w:rPr>
                <w:noProof/>
                <w:webHidden/>
              </w:rPr>
              <w:instrText xml:space="preserve"> PAGEREF _Toc217377802 \h </w:instrText>
            </w:r>
            <w:r>
              <w:rPr>
                <w:noProof/>
                <w:webHidden/>
              </w:rPr>
            </w:r>
            <w:r>
              <w:rPr>
                <w:noProof/>
                <w:webHidden/>
              </w:rPr>
              <w:fldChar w:fldCharType="separate"/>
            </w:r>
            <w:r>
              <w:rPr>
                <w:noProof/>
                <w:webHidden/>
              </w:rPr>
              <w:t>19</w:t>
            </w:r>
            <w:r>
              <w:rPr>
                <w:noProof/>
                <w:webHidden/>
              </w:rPr>
              <w:fldChar w:fldCharType="end"/>
            </w:r>
          </w:hyperlink>
        </w:p>
        <w:p w14:paraId="0B9B7619" w14:textId="4BC7CF5E" w:rsidR="00561483" w:rsidRDefault="00561483">
          <w:pPr>
            <w:pStyle w:val="TDC2"/>
            <w:tabs>
              <w:tab w:val="left" w:pos="1760"/>
              <w:tab w:val="right" w:leader="dot" w:pos="9016"/>
            </w:tabs>
            <w:rPr>
              <w:rFonts w:eastAsiaTheme="minorEastAsia" w:cstheme="minorBidi"/>
              <w:b w:val="0"/>
              <w:bCs w:val="0"/>
              <w:noProof/>
              <w:kern w:val="2"/>
              <w:sz w:val="24"/>
              <w:szCs w:val="24"/>
              <w14:ligatures w14:val="standardContextual"/>
            </w:rPr>
          </w:pPr>
          <w:hyperlink w:anchor="_Toc217377803" w:history="1">
            <w:r w:rsidRPr="00F30683">
              <w:rPr>
                <w:rStyle w:val="Hipervnculo"/>
                <w:noProof/>
              </w:rPr>
              <w:t>13.2.</w:t>
            </w:r>
            <w:r>
              <w:rPr>
                <w:rFonts w:eastAsiaTheme="minorEastAsia" w:cstheme="minorBidi"/>
                <w:b w:val="0"/>
                <w:bCs w:val="0"/>
                <w:noProof/>
                <w:kern w:val="2"/>
                <w:sz w:val="24"/>
                <w:szCs w:val="24"/>
                <w14:ligatures w14:val="standardContextual"/>
              </w:rPr>
              <w:tab/>
            </w:r>
            <w:r w:rsidRPr="00F30683">
              <w:rPr>
                <w:rStyle w:val="Hipervnculo"/>
                <w:noProof/>
              </w:rPr>
              <w:t>12.2 Acciones Recomendadas</w:t>
            </w:r>
            <w:r>
              <w:rPr>
                <w:noProof/>
                <w:webHidden/>
              </w:rPr>
              <w:tab/>
            </w:r>
            <w:r>
              <w:rPr>
                <w:noProof/>
                <w:webHidden/>
              </w:rPr>
              <w:fldChar w:fldCharType="begin"/>
            </w:r>
            <w:r>
              <w:rPr>
                <w:noProof/>
                <w:webHidden/>
              </w:rPr>
              <w:instrText xml:space="preserve"> PAGEREF _Toc217377803 \h </w:instrText>
            </w:r>
            <w:r>
              <w:rPr>
                <w:noProof/>
                <w:webHidden/>
              </w:rPr>
            </w:r>
            <w:r>
              <w:rPr>
                <w:noProof/>
                <w:webHidden/>
              </w:rPr>
              <w:fldChar w:fldCharType="separate"/>
            </w:r>
            <w:r>
              <w:rPr>
                <w:noProof/>
                <w:webHidden/>
              </w:rPr>
              <w:t>19</w:t>
            </w:r>
            <w:r>
              <w:rPr>
                <w:noProof/>
                <w:webHidden/>
              </w:rPr>
              <w:fldChar w:fldCharType="end"/>
            </w:r>
          </w:hyperlink>
        </w:p>
        <w:p w14:paraId="660E5DD1" w14:textId="6813169D" w:rsidR="00561483" w:rsidRDefault="00561483">
          <w:pPr>
            <w:pStyle w:val="TDC1"/>
            <w:tabs>
              <w:tab w:val="left" w:pos="1320"/>
              <w:tab w:val="right" w:leader="dot" w:pos="9016"/>
            </w:tabs>
            <w:rPr>
              <w:rFonts w:eastAsiaTheme="minorEastAsia" w:cstheme="minorBidi"/>
              <w:b w:val="0"/>
              <w:bCs w:val="0"/>
              <w:i w:val="0"/>
              <w:iCs w:val="0"/>
              <w:noProof/>
              <w:kern w:val="2"/>
              <w14:ligatures w14:val="standardContextual"/>
            </w:rPr>
          </w:pPr>
          <w:hyperlink w:anchor="_Toc217377804" w:history="1">
            <w:r w:rsidRPr="00F30683">
              <w:rPr>
                <w:rStyle w:val="Hipervnculo"/>
                <w:noProof/>
              </w:rPr>
              <w:t>14.</w:t>
            </w:r>
            <w:r>
              <w:rPr>
                <w:rFonts w:eastAsiaTheme="minorEastAsia" w:cstheme="minorBidi"/>
                <w:b w:val="0"/>
                <w:bCs w:val="0"/>
                <w:i w:val="0"/>
                <w:iCs w:val="0"/>
                <w:noProof/>
                <w:kern w:val="2"/>
                <w14:ligatures w14:val="standardContextual"/>
              </w:rPr>
              <w:tab/>
            </w:r>
            <w:r w:rsidRPr="00F30683">
              <w:rPr>
                <w:rStyle w:val="Hipervnculo"/>
                <w:noProof/>
              </w:rPr>
              <w:t>13. Atajos y Consejos</w:t>
            </w:r>
            <w:r>
              <w:rPr>
                <w:noProof/>
                <w:webHidden/>
              </w:rPr>
              <w:tab/>
            </w:r>
            <w:r>
              <w:rPr>
                <w:noProof/>
                <w:webHidden/>
              </w:rPr>
              <w:fldChar w:fldCharType="begin"/>
            </w:r>
            <w:r>
              <w:rPr>
                <w:noProof/>
                <w:webHidden/>
              </w:rPr>
              <w:instrText xml:space="preserve"> PAGEREF _Toc217377804 \h </w:instrText>
            </w:r>
            <w:r>
              <w:rPr>
                <w:noProof/>
                <w:webHidden/>
              </w:rPr>
            </w:r>
            <w:r>
              <w:rPr>
                <w:noProof/>
                <w:webHidden/>
              </w:rPr>
              <w:fldChar w:fldCharType="separate"/>
            </w:r>
            <w:r>
              <w:rPr>
                <w:noProof/>
                <w:webHidden/>
              </w:rPr>
              <w:t>20</w:t>
            </w:r>
            <w:r>
              <w:rPr>
                <w:noProof/>
                <w:webHidden/>
              </w:rPr>
              <w:fldChar w:fldCharType="end"/>
            </w:r>
          </w:hyperlink>
        </w:p>
        <w:p w14:paraId="6D2E5545" w14:textId="503218BB" w:rsidR="001823A5" w:rsidRDefault="001823A5" w:rsidP="000D7008">
          <w:r>
            <w:rPr>
              <w:noProof/>
            </w:rPr>
            <w:fldChar w:fldCharType="end"/>
          </w:r>
        </w:p>
      </w:sdtContent>
    </w:sdt>
    <w:p w14:paraId="61FF86FA" w14:textId="77777777" w:rsidR="00773CE4" w:rsidRDefault="00184002" w:rsidP="000D7008">
      <w:r>
        <w:br w:type="page"/>
      </w:r>
    </w:p>
    <w:p w14:paraId="5D6DB501" w14:textId="372E3328" w:rsidR="00774167" w:rsidRDefault="00774167" w:rsidP="00774167">
      <w:pPr>
        <w:pStyle w:val="Ttulo1"/>
      </w:pPr>
      <w:bookmarkStart w:id="0" w:name="_Toc217377764"/>
      <w:r w:rsidRPr="00774167">
        <w:lastRenderedPageBreak/>
        <w:t>Objeto</w:t>
      </w:r>
      <w:bookmarkEnd w:id="0"/>
    </w:p>
    <w:p w14:paraId="3863B785" w14:textId="3A0BE091" w:rsidR="00774167" w:rsidRDefault="00774167" w:rsidP="000D7008">
      <w:r>
        <w:t>El objeto de este documento es servir para describir las funcionalidades principales de la aplicación de gestión de almacén</w:t>
      </w:r>
      <w:r w:rsidR="00AB3262">
        <w:t xml:space="preserve"> y cómo </w:t>
      </w:r>
      <w:r w:rsidR="00BD1D87">
        <w:t>se utilizan.</w:t>
      </w:r>
    </w:p>
    <w:p w14:paraId="0F6408C0" w14:textId="783C9094" w:rsidR="00BD1D87" w:rsidRDefault="00BD1D87" w:rsidP="000D7008">
      <w:r>
        <w:t>Este manual es para la versión Beta de la aplicación.</w:t>
      </w:r>
    </w:p>
    <w:p w14:paraId="22EA0BD9" w14:textId="602DF06F" w:rsidR="00773CE4" w:rsidRDefault="00184002" w:rsidP="00774167">
      <w:pPr>
        <w:pStyle w:val="Ttulo1"/>
      </w:pPr>
      <w:bookmarkStart w:id="1" w:name="_Toc217377765"/>
      <w:r w:rsidRPr="001823A5">
        <w:t>Introducción</w:t>
      </w:r>
      <w:bookmarkEnd w:id="1"/>
    </w:p>
    <w:p w14:paraId="02129376" w14:textId="77777777" w:rsidR="00774167" w:rsidRDefault="00184002" w:rsidP="000D7008">
      <w:r>
        <w:t>Este sistema permite gestionar el inventario de un almacén con trazabilidad completa desde la recepción de materias primas hasta la expedición de productos acabados.</w:t>
      </w:r>
    </w:p>
    <w:p w14:paraId="7BC926C5" w14:textId="20E2AB8E" w:rsidR="00774167" w:rsidRDefault="00774167" w:rsidP="000D7008"/>
    <w:p w14:paraId="7CA4D511" w14:textId="4BB92BFB" w:rsidR="001823A5" w:rsidRDefault="001823A5" w:rsidP="00DE2B64">
      <w:pPr>
        <w:pStyle w:val="Sinespaciado"/>
      </w:pPr>
      <w:r>
        <w:rPr>
          <w:noProof/>
        </w:rPr>
        <w:drawing>
          <wp:inline distT="0" distB="0" distL="0" distR="0" wp14:anchorId="131B6618" wp14:editId="2425917C">
            <wp:extent cx="5731510" cy="3449955"/>
            <wp:effectExtent l="0" t="0" r="0" b="4445"/>
            <wp:docPr id="480972856"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2856" name="Imagen 2"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49955"/>
                    </a:xfrm>
                    <a:prstGeom prst="rect">
                      <a:avLst/>
                    </a:prstGeom>
                  </pic:spPr>
                </pic:pic>
              </a:graphicData>
            </a:graphic>
          </wp:inline>
        </w:drawing>
      </w:r>
    </w:p>
    <w:p w14:paraId="69756096" w14:textId="3A62B429" w:rsidR="00773CE4" w:rsidRDefault="00184002" w:rsidP="00BD1D87">
      <w:pPr>
        <w:pStyle w:val="Ttulo2"/>
        <w:rPr>
          <w:color w:val="4C94D8" w:themeColor="text2" w:themeTint="80"/>
        </w:rPr>
      </w:pPr>
      <w:bookmarkStart w:id="2" w:name="_Toc217377766"/>
      <w:r>
        <w:rPr>
          <w:color w:val="4C94D8" w:themeColor="text2" w:themeTint="80"/>
        </w:rPr>
        <w:t xml:space="preserve">Tipos de </w:t>
      </w:r>
      <w:r w:rsidRPr="001823A5">
        <w:rPr>
          <w:color w:val="4C94D8" w:themeColor="text2" w:themeTint="80"/>
        </w:rPr>
        <w:t>Producto</w:t>
      </w:r>
      <w:bookmarkEnd w:id="2"/>
    </w:p>
    <w:p w14:paraId="5707469D" w14:textId="77777777" w:rsidR="00773CE4" w:rsidRDefault="00184002" w:rsidP="000D7008">
      <w:r>
        <w:t>El sistema gestiona tres tipos de productos:</w:t>
      </w:r>
    </w:p>
    <w:tbl>
      <w:tblPr>
        <w:tblStyle w:val="Norm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6608"/>
      </w:tblGrid>
      <w:tr w:rsidR="00590A90" w14:paraId="56369C91" w14:textId="77777777">
        <w:tc>
          <w:tcPr>
            <w:tcW w:w="2500" w:type="dxa"/>
            <w:shd w:val="clear" w:color="auto" w:fill="1F4E79"/>
          </w:tcPr>
          <w:p w14:paraId="4D2CD2FF" w14:textId="77777777" w:rsidR="00773CE4" w:rsidRPr="00774167" w:rsidRDefault="00184002" w:rsidP="00774167">
            <w:pPr>
              <w:pStyle w:val="Sinespaciado"/>
              <w:rPr>
                <w:b/>
                <w:bCs/>
                <w:color w:val="FFFFFF" w:themeColor="background1"/>
              </w:rPr>
            </w:pPr>
            <w:r w:rsidRPr="00774167">
              <w:rPr>
                <w:b/>
                <w:bCs/>
                <w:color w:val="FFFFFF" w:themeColor="background1"/>
              </w:rPr>
              <w:t>Tipo</w:t>
            </w:r>
          </w:p>
        </w:tc>
        <w:tc>
          <w:tcPr>
            <w:tcW w:w="6860" w:type="dxa"/>
            <w:shd w:val="clear" w:color="auto" w:fill="1F4E79"/>
          </w:tcPr>
          <w:p w14:paraId="4BA751EF" w14:textId="77777777" w:rsidR="00773CE4" w:rsidRPr="00774167" w:rsidRDefault="00184002" w:rsidP="00774167">
            <w:pPr>
              <w:pStyle w:val="Sinespaciado"/>
              <w:rPr>
                <w:b/>
                <w:bCs/>
                <w:color w:val="FFFFFF" w:themeColor="background1"/>
              </w:rPr>
            </w:pPr>
            <w:r w:rsidRPr="00774167">
              <w:rPr>
                <w:b/>
                <w:bCs/>
                <w:color w:val="FFFFFF" w:themeColor="background1"/>
              </w:rPr>
              <w:t>Descripción</w:t>
            </w:r>
          </w:p>
        </w:tc>
      </w:tr>
    </w:tbl>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6594"/>
      </w:tblGrid>
      <w:tr w:rsidR="00590A90" w14:paraId="023E50E4" w14:textId="77777777">
        <w:tblPrEx>
          <w:tblCellMar>
            <w:top w:w="0" w:type="dxa"/>
            <w:bottom w:w="0" w:type="dxa"/>
          </w:tblCellMar>
        </w:tblPrEx>
        <w:tc>
          <w:tcPr>
            <w:tcW w:w="2500" w:type="dxa"/>
          </w:tcPr>
          <w:p w14:paraId="11B18121" w14:textId="77777777" w:rsidR="00773CE4" w:rsidRDefault="00184002" w:rsidP="00774167">
            <w:pPr>
              <w:pStyle w:val="Sinespaciado"/>
            </w:pPr>
            <w:r>
              <w:t>Materia Prima</w:t>
            </w:r>
          </w:p>
        </w:tc>
        <w:tc>
          <w:tcPr>
            <w:tcW w:w="6860" w:type="dxa"/>
          </w:tcPr>
          <w:p w14:paraId="61B398F1" w14:textId="77777777" w:rsidR="00773CE4" w:rsidRDefault="00184002" w:rsidP="00774167">
            <w:pPr>
              <w:pStyle w:val="Sinespaciado"/>
            </w:pPr>
            <w:r>
              <w:t>Ingredientes usados en producción (</w:t>
            </w:r>
            <w:proofErr w:type="spellStart"/>
            <w:r>
              <w:t>ej</w:t>
            </w:r>
            <w:proofErr w:type="spellEnd"/>
            <w:r>
              <w:t>: aceites, extractos)</w:t>
            </w:r>
          </w:p>
        </w:tc>
      </w:tr>
      <w:tr w:rsidR="00590A90" w14:paraId="64ED4E0D" w14:textId="77777777">
        <w:tblPrEx>
          <w:tblCellMar>
            <w:top w:w="0" w:type="dxa"/>
            <w:bottom w:w="0" w:type="dxa"/>
          </w:tblCellMar>
        </w:tblPrEx>
        <w:tc>
          <w:tcPr>
            <w:tcW w:w="2500" w:type="dxa"/>
          </w:tcPr>
          <w:p w14:paraId="7764EE81" w14:textId="77777777" w:rsidR="00773CE4" w:rsidRDefault="00184002" w:rsidP="00774167">
            <w:pPr>
              <w:pStyle w:val="Sinespaciado"/>
            </w:pPr>
            <w:r>
              <w:t>Envases</w:t>
            </w:r>
          </w:p>
        </w:tc>
        <w:tc>
          <w:tcPr>
            <w:tcW w:w="6860" w:type="dxa"/>
          </w:tcPr>
          <w:p w14:paraId="761EBCC0" w14:textId="0AF47B61" w:rsidR="00773CE4" w:rsidRDefault="00184002" w:rsidP="00774167">
            <w:pPr>
              <w:pStyle w:val="Sinespaciado"/>
            </w:pPr>
            <w:r>
              <w:t>Materiales de empaquetado (</w:t>
            </w:r>
            <w:proofErr w:type="spellStart"/>
            <w:r>
              <w:t>ej</w:t>
            </w:r>
            <w:proofErr w:type="spellEnd"/>
            <w:r>
              <w:t>: frascos, tapones</w:t>
            </w:r>
            <w:r w:rsidR="00774167">
              <w:t>, etiquetas</w:t>
            </w:r>
            <w:r>
              <w:t>)</w:t>
            </w:r>
          </w:p>
        </w:tc>
      </w:tr>
      <w:tr w:rsidR="00590A90" w14:paraId="46846B09" w14:textId="77777777">
        <w:tblPrEx>
          <w:tblCellMar>
            <w:top w:w="0" w:type="dxa"/>
            <w:bottom w:w="0" w:type="dxa"/>
          </w:tblCellMar>
        </w:tblPrEx>
        <w:tc>
          <w:tcPr>
            <w:tcW w:w="2500" w:type="dxa"/>
          </w:tcPr>
          <w:p w14:paraId="6013892E" w14:textId="77777777" w:rsidR="00773CE4" w:rsidRDefault="00184002" w:rsidP="00774167">
            <w:pPr>
              <w:pStyle w:val="Sinespaciado"/>
            </w:pPr>
            <w:r>
              <w:t>Producto Acabado</w:t>
            </w:r>
          </w:p>
        </w:tc>
        <w:tc>
          <w:tcPr>
            <w:tcW w:w="6860" w:type="dxa"/>
          </w:tcPr>
          <w:p w14:paraId="68828413" w14:textId="77777777" w:rsidR="00773CE4" w:rsidRDefault="00184002" w:rsidP="00774167">
            <w:pPr>
              <w:pStyle w:val="Sinespaciado"/>
            </w:pPr>
            <w:r>
              <w:t>Productos terminados listos para venta</w:t>
            </w:r>
          </w:p>
        </w:tc>
      </w:tr>
    </w:tbl>
    <w:p w14:paraId="0A693C9B" w14:textId="1FA0BA26" w:rsidR="000D7008" w:rsidRDefault="000D7008" w:rsidP="00DE2B64">
      <w:pPr>
        <w:pStyle w:val="Ttulo2"/>
        <w:rPr>
          <w:color w:val="4C94D8" w:themeColor="text2" w:themeTint="80"/>
        </w:rPr>
      </w:pPr>
      <w:bookmarkStart w:id="3" w:name="_Toc217377767"/>
      <w:r>
        <w:rPr>
          <w:color w:val="4C94D8" w:themeColor="text2" w:themeTint="80"/>
        </w:rPr>
        <w:t>Características productos</w:t>
      </w:r>
      <w:bookmarkEnd w:id="3"/>
    </w:p>
    <w:p w14:paraId="795432B8" w14:textId="55BED90D" w:rsidR="00E2740A" w:rsidRPr="00E2740A" w:rsidRDefault="00E2740A" w:rsidP="00E2740A">
      <w:r>
        <w:t>Para la gestión de la trazabilidad y el funcionamiento del sistema de almacenaje los productos tienen estas características definidas en el sistema.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2198"/>
        <w:gridCol w:w="2198"/>
        <w:gridCol w:w="2198"/>
      </w:tblGrid>
      <w:tr w:rsidR="00590A90" w14:paraId="7E612942" w14:textId="77777777" w:rsidTr="00DE2B64">
        <w:tblPrEx>
          <w:tblCellMar>
            <w:top w:w="0" w:type="dxa"/>
            <w:bottom w:w="0" w:type="dxa"/>
          </w:tblCellMar>
        </w:tblPrEx>
        <w:trPr>
          <w:tblHeader/>
        </w:trPr>
        <w:tc>
          <w:tcPr>
            <w:tcW w:w="2424" w:type="dxa"/>
            <w:shd w:val="clear" w:color="auto" w:fill="1F4E79"/>
          </w:tcPr>
          <w:p w14:paraId="30051239" w14:textId="77777777" w:rsidR="000D7008" w:rsidRPr="000D7008" w:rsidRDefault="000D7008" w:rsidP="00184002">
            <w:pPr>
              <w:pStyle w:val="Sinespaciado"/>
              <w:rPr>
                <w:b/>
                <w:bCs/>
                <w:color w:val="FFFFFF" w:themeColor="background1"/>
              </w:rPr>
            </w:pPr>
            <w:r w:rsidRPr="000D7008">
              <w:rPr>
                <w:b/>
                <w:bCs/>
                <w:color w:val="FFFFFF" w:themeColor="background1"/>
              </w:rPr>
              <w:t>Tipo</w:t>
            </w:r>
          </w:p>
        </w:tc>
        <w:tc>
          <w:tcPr>
            <w:tcW w:w="2200" w:type="dxa"/>
            <w:shd w:val="clear" w:color="auto" w:fill="1F4E79"/>
          </w:tcPr>
          <w:p w14:paraId="326EAA31" w14:textId="0222E6D7" w:rsidR="000D7008" w:rsidRPr="000D7008" w:rsidRDefault="000D7008" w:rsidP="000D7008">
            <w:pPr>
              <w:pStyle w:val="Sinespaciado"/>
              <w:jc w:val="center"/>
              <w:rPr>
                <w:b/>
                <w:bCs/>
                <w:color w:val="FFFFFF" w:themeColor="background1"/>
              </w:rPr>
            </w:pPr>
            <w:r w:rsidRPr="000D7008">
              <w:rPr>
                <w:b/>
                <w:bCs/>
                <w:color w:val="FFFFFF" w:themeColor="background1"/>
              </w:rPr>
              <w:t>Control lote</w:t>
            </w:r>
          </w:p>
        </w:tc>
        <w:tc>
          <w:tcPr>
            <w:tcW w:w="2200" w:type="dxa"/>
            <w:shd w:val="clear" w:color="auto" w:fill="1F4E79"/>
          </w:tcPr>
          <w:p w14:paraId="5A98D28F" w14:textId="110C2C88" w:rsidR="000D7008" w:rsidRPr="000D7008" w:rsidRDefault="000D7008" w:rsidP="000D7008">
            <w:pPr>
              <w:pStyle w:val="Sinespaciado"/>
              <w:jc w:val="center"/>
              <w:rPr>
                <w:b/>
                <w:bCs/>
                <w:color w:val="FFFFFF" w:themeColor="background1"/>
              </w:rPr>
            </w:pPr>
            <w:r w:rsidRPr="000D7008">
              <w:rPr>
                <w:b/>
                <w:bCs/>
                <w:color w:val="FFFFFF" w:themeColor="background1"/>
              </w:rPr>
              <w:t>Control caducidad</w:t>
            </w:r>
          </w:p>
        </w:tc>
        <w:tc>
          <w:tcPr>
            <w:tcW w:w="2200" w:type="dxa"/>
            <w:shd w:val="clear" w:color="auto" w:fill="1F4E79"/>
          </w:tcPr>
          <w:p w14:paraId="4D98E794" w14:textId="6507F08A" w:rsidR="000D7008" w:rsidRPr="000D7008" w:rsidRDefault="000D7008" w:rsidP="000D7008">
            <w:pPr>
              <w:pStyle w:val="Sinespaciado"/>
              <w:jc w:val="center"/>
              <w:rPr>
                <w:b/>
                <w:bCs/>
                <w:color w:val="FFFFFF" w:themeColor="background1"/>
              </w:rPr>
            </w:pPr>
            <w:r w:rsidRPr="000D7008">
              <w:rPr>
                <w:b/>
                <w:bCs/>
                <w:color w:val="FFFFFF" w:themeColor="background1"/>
              </w:rPr>
              <w:t>Unidades</w:t>
            </w:r>
          </w:p>
        </w:tc>
      </w:tr>
      <w:tr w:rsidR="00590A90" w14:paraId="636C0B3C" w14:textId="77777777" w:rsidTr="000D7008">
        <w:tblPrEx>
          <w:tblCellMar>
            <w:top w:w="0" w:type="dxa"/>
            <w:bottom w:w="0" w:type="dxa"/>
          </w:tblCellMar>
        </w:tblPrEx>
        <w:tc>
          <w:tcPr>
            <w:tcW w:w="2424" w:type="dxa"/>
          </w:tcPr>
          <w:p w14:paraId="51E4BCF7" w14:textId="77777777" w:rsidR="000D7008" w:rsidRDefault="000D7008" w:rsidP="00184002">
            <w:pPr>
              <w:pStyle w:val="Sinespaciado"/>
            </w:pPr>
            <w:r>
              <w:t>Materia Prima</w:t>
            </w:r>
          </w:p>
        </w:tc>
        <w:tc>
          <w:tcPr>
            <w:tcW w:w="2200" w:type="dxa"/>
          </w:tcPr>
          <w:p w14:paraId="26DA4D55" w14:textId="784457DE" w:rsidR="000D7008" w:rsidRDefault="000D7008" w:rsidP="000D7008">
            <w:pPr>
              <w:pStyle w:val="Sinespaciado"/>
              <w:jc w:val="center"/>
            </w:pPr>
            <w:r>
              <w:t>Sí</w:t>
            </w:r>
          </w:p>
        </w:tc>
        <w:tc>
          <w:tcPr>
            <w:tcW w:w="2200" w:type="dxa"/>
          </w:tcPr>
          <w:p w14:paraId="1FD56EAD" w14:textId="79E2A46F" w:rsidR="000D7008" w:rsidRDefault="000D7008" w:rsidP="000D7008">
            <w:pPr>
              <w:pStyle w:val="Sinespaciado"/>
              <w:jc w:val="center"/>
            </w:pPr>
            <w:r>
              <w:t>Sí</w:t>
            </w:r>
          </w:p>
        </w:tc>
        <w:tc>
          <w:tcPr>
            <w:tcW w:w="2200" w:type="dxa"/>
          </w:tcPr>
          <w:p w14:paraId="4F32217A" w14:textId="4558BAA2" w:rsidR="000D7008" w:rsidRDefault="00E2740A" w:rsidP="000D7008">
            <w:pPr>
              <w:pStyle w:val="Sinespaciado"/>
              <w:jc w:val="center"/>
            </w:pPr>
            <w:r>
              <w:t>k</w:t>
            </w:r>
            <w:r w:rsidR="000D7008">
              <w:t xml:space="preserve">g, </w:t>
            </w:r>
            <w:r w:rsidR="00DE2B64">
              <w:t>g, l</w:t>
            </w:r>
          </w:p>
        </w:tc>
      </w:tr>
      <w:tr w:rsidR="00590A90" w14:paraId="3A8A2A86" w14:textId="77777777" w:rsidTr="000D7008">
        <w:tblPrEx>
          <w:tblCellMar>
            <w:top w:w="0" w:type="dxa"/>
            <w:bottom w:w="0" w:type="dxa"/>
          </w:tblCellMar>
        </w:tblPrEx>
        <w:tc>
          <w:tcPr>
            <w:tcW w:w="2424" w:type="dxa"/>
          </w:tcPr>
          <w:p w14:paraId="65214E50" w14:textId="77777777" w:rsidR="000D7008" w:rsidRDefault="000D7008" w:rsidP="00184002">
            <w:pPr>
              <w:pStyle w:val="Sinespaciado"/>
            </w:pPr>
            <w:r>
              <w:lastRenderedPageBreak/>
              <w:t>Envases</w:t>
            </w:r>
          </w:p>
        </w:tc>
        <w:tc>
          <w:tcPr>
            <w:tcW w:w="2200" w:type="dxa"/>
          </w:tcPr>
          <w:p w14:paraId="3102F069" w14:textId="59D9DA55" w:rsidR="000D7008" w:rsidRDefault="00DE2B64" w:rsidP="000D7008">
            <w:pPr>
              <w:pStyle w:val="Sinespaciado"/>
              <w:jc w:val="center"/>
            </w:pPr>
            <w:r>
              <w:t>Sí</w:t>
            </w:r>
          </w:p>
        </w:tc>
        <w:tc>
          <w:tcPr>
            <w:tcW w:w="2200" w:type="dxa"/>
          </w:tcPr>
          <w:p w14:paraId="58CDC935" w14:textId="49B00CC2" w:rsidR="000D7008" w:rsidRDefault="00DE2B64" w:rsidP="000D7008">
            <w:pPr>
              <w:pStyle w:val="Sinespaciado"/>
              <w:jc w:val="center"/>
            </w:pPr>
            <w:r>
              <w:t>No</w:t>
            </w:r>
          </w:p>
        </w:tc>
        <w:tc>
          <w:tcPr>
            <w:tcW w:w="2200" w:type="dxa"/>
          </w:tcPr>
          <w:p w14:paraId="49C6458D" w14:textId="2A624418" w:rsidR="000D7008" w:rsidRDefault="00DE2B64" w:rsidP="000D7008">
            <w:pPr>
              <w:pStyle w:val="Sinespaciado"/>
              <w:jc w:val="center"/>
            </w:pPr>
            <w:proofErr w:type="spellStart"/>
            <w:r>
              <w:t>Ud</w:t>
            </w:r>
            <w:proofErr w:type="spellEnd"/>
          </w:p>
        </w:tc>
      </w:tr>
      <w:tr w:rsidR="00590A90" w14:paraId="25614194" w14:textId="77777777" w:rsidTr="000D7008">
        <w:tblPrEx>
          <w:tblCellMar>
            <w:top w:w="0" w:type="dxa"/>
            <w:bottom w:w="0" w:type="dxa"/>
          </w:tblCellMar>
        </w:tblPrEx>
        <w:tc>
          <w:tcPr>
            <w:tcW w:w="2424" w:type="dxa"/>
          </w:tcPr>
          <w:p w14:paraId="4D6B6F46" w14:textId="77777777" w:rsidR="000D7008" w:rsidRDefault="000D7008" w:rsidP="00184002">
            <w:pPr>
              <w:pStyle w:val="Sinespaciado"/>
            </w:pPr>
            <w:r>
              <w:t>Producto Acabado</w:t>
            </w:r>
          </w:p>
        </w:tc>
        <w:tc>
          <w:tcPr>
            <w:tcW w:w="2200" w:type="dxa"/>
          </w:tcPr>
          <w:p w14:paraId="49FEF20D" w14:textId="76102D09" w:rsidR="000D7008" w:rsidRDefault="00DE2B64" w:rsidP="00DE2B64">
            <w:pPr>
              <w:pStyle w:val="Sinespaciado"/>
              <w:jc w:val="center"/>
            </w:pPr>
            <w:r>
              <w:t>Sí</w:t>
            </w:r>
          </w:p>
        </w:tc>
        <w:tc>
          <w:tcPr>
            <w:tcW w:w="2200" w:type="dxa"/>
          </w:tcPr>
          <w:p w14:paraId="5498C133" w14:textId="7D991020" w:rsidR="000D7008" w:rsidRDefault="00DE2B64" w:rsidP="00DE2B64">
            <w:pPr>
              <w:pStyle w:val="Sinespaciado"/>
              <w:jc w:val="center"/>
            </w:pPr>
            <w:r>
              <w:t>Sí</w:t>
            </w:r>
          </w:p>
        </w:tc>
        <w:tc>
          <w:tcPr>
            <w:tcW w:w="2200" w:type="dxa"/>
          </w:tcPr>
          <w:p w14:paraId="2D98A6D3" w14:textId="230502B7" w:rsidR="000D7008" w:rsidRDefault="00DE2B64" w:rsidP="00DE2B64">
            <w:pPr>
              <w:pStyle w:val="Sinespaciado"/>
              <w:jc w:val="center"/>
            </w:pPr>
            <w:proofErr w:type="spellStart"/>
            <w:r>
              <w:t>Ud</w:t>
            </w:r>
            <w:proofErr w:type="spellEnd"/>
          </w:p>
        </w:tc>
      </w:tr>
    </w:tbl>
    <w:p w14:paraId="2A8CD4D1" w14:textId="06446F29" w:rsidR="00773CE4" w:rsidRDefault="00184002" w:rsidP="00BD1D87">
      <w:pPr>
        <w:pStyle w:val="Ttulo2"/>
        <w:rPr>
          <w:color w:val="4C94D8" w:themeColor="text2" w:themeTint="80"/>
        </w:rPr>
      </w:pPr>
      <w:bookmarkStart w:id="4" w:name="_Toc217377768"/>
      <w:r>
        <w:rPr>
          <w:color w:val="4C94D8" w:themeColor="text2" w:themeTint="80"/>
        </w:rPr>
        <w:t>Política FEFO</w:t>
      </w:r>
      <w:r w:rsidR="000D7008">
        <w:rPr>
          <w:color w:val="4C94D8" w:themeColor="text2" w:themeTint="80"/>
        </w:rPr>
        <w:t>/FIFO</w:t>
      </w:r>
      <w:bookmarkEnd w:id="4"/>
    </w:p>
    <w:p w14:paraId="17552E9C" w14:textId="77777777" w:rsidR="000D7008" w:rsidRDefault="000D7008" w:rsidP="000D7008">
      <w:r>
        <w:t xml:space="preserve">Para la propuesta de lotes a utilizar de las materias primas o de producto acabado para servir se aplica la </w:t>
      </w:r>
      <w:r w:rsidR="00184002">
        <w:t>política FEFO (</w:t>
      </w:r>
      <w:proofErr w:type="spellStart"/>
      <w:r w:rsidR="00184002">
        <w:t>First</w:t>
      </w:r>
      <w:proofErr w:type="spellEnd"/>
      <w:r w:rsidR="00184002">
        <w:t xml:space="preserve"> </w:t>
      </w:r>
      <w:proofErr w:type="spellStart"/>
      <w:r w:rsidR="00184002">
        <w:t>Expired</w:t>
      </w:r>
      <w:proofErr w:type="spellEnd"/>
      <w:r w:rsidR="00184002">
        <w:t xml:space="preserve">, </w:t>
      </w:r>
      <w:proofErr w:type="spellStart"/>
      <w:r w:rsidR="00184002">
        <w:t>First</w:t>
      </w:r>
      <w:proofErr w:type="spellEnd"/>
      <w:r w:rsidR="00184002">
        <w:t xml:space="preserve"> </w:t>
      </w:r>
      <w:proofErr w:type="spellStart"/>
      <w:r w:rsidR="00184002">
        <w:t>Out</w:t>
      </w:r>
      <w:proofErr w:type="spellEnd"/>
      <w:r w:rsidR="00184002">
        <w:t xml:space="preserve">): los lotes que caducan antes se proponen primero para su uso o expedición. </w:t>
      </w:r>
    </w:p>
    <w:p w14:paraId="58C36810" w14:textId="27D3DFFB" w:rsidR="000D7008" w:rsidRDefault="000D7008" w:rsidP="000D7008">
      <w:r>
        <w:t>En el caso del material de embalaje, al no tener fecha de caducidad, se aplica la política FIFO (</w:t>
      </w:r>
      <w:proofErr w:type="spellStart"/>
      <w:r>
        <w:t>First</w:t>
      </w:r>
      <w:proofErr w:type="spellEnd"/>
      <w:r>
        <w:t xml:space="preserve"> in, </w:t>
      </w:r>
      <w:proofErr w:type="spellStart"/>
      <w:r>
        <w:t>First</w:t>
      </w:r>
      <w:proofErr w:type="spellEnd"/>
      <w:r>
        <w:t xml:space="preserve"> </w:t>
      </w:r>
      <w:proofErr w:type="spellStart"/>
      <w:r>
        <w:t>Out</w:t>
      </w:r>
      <w:proofErr w:type="spellEnd"/>
      <w:r>
        <w:t xml:space="preserve">) de forma que el sistema colocará primero los </w:t>
      </w:r>
      <w:proofErr w:type="gramStart"/>
      <w:r>
        <w:t>lotes productos</w:t>
      </w:r>
      <w:proofErr w:type="gramEnd"/>
      <w:r>
        <w:t xml:space="preserve"> de embalaje que llevan más tiempo en el stock.</w:t>
      </w:r>
    </w:p>
    <w:p w14:paraId="77CD26C5" w14:textId="39E9C8A6" w:rsidR="00773CE4" w:rsidRDefault="00184002" w:rsidP="000D7008">
      <w:r>
        <w:t>Esto garantiza una rotación óptima del inventario y minimiza las pérdidas por caducidad.</w:t>
      </w:r>
    </w:p>
    <w:p w14:paraId="63862769" w14:textId="34C5050B" w:rsidR="00DE2B64" w:rsidRDefault="00DE2B64" w:rsidP="00DE2B64">
      <w:pPr>
        <w:pStyle w:val="Ttulo2"/>
        <w:rPr>
          <w:color w:val="4C94D8" w:themeColor="text2" w:themeTint="80"/>
        </w:rPr>
      </w:pPr>
      <w:bookmarkStart w:id="5" w:name="_Toc217377769"/>
      <w:r>
        <w:rPr>
          <w:color w:val="4C94D8" w:themeColor="text2" w:themeTint="80"/>
        </w:rPr>
        <w:t xml:space="preserve">Estado </w:t>
      </w:r>
      <w:r w:rsidR="00E2740A">
        <w:rPr>
          <w:color w:val="4C94D8" w:themeColor="text2" w:themeTint="80"/>
        </w:rPr>
        <w:t>lotes</w:t>
      </w:r>
      <w:r>
        <w:rPr>
          <w:color w:val="4C94D8" w:themeColor="text2" w:themeTint="80"/>
        </w:rPr>
        <w:t xml:space="preserve"> stock</w:t>
      </w:r>
      <w:bookmarkEnd w:id="5"/>
    </w:p>
    <w:p w14:paraId="2EDD0348" w14:textId="2E5AEFAB" w:rsidR="00E2740A" w:rsidRDefault="00E2740A" w:rsidP="00E2740A">
      <w:r>
        <w:t>Los lotes de los productos pueden estar:</w:t>
      </w:r>
    </w:p>
    <w:p w14:paraId="053F9EF6" w14:textId="0D530935" w:rsidR="00E2740A" w:rsidRDefault="00E2740A" w:rsidP="00E2740A">
      <w:pPr>
        <w:pStyle w:val="Prrafodelista"/>
        <w:numPr>
          <w:ilvl w:val="0"/>
          <w:numId w:val="16"/>
        </w:numPr>
      </w:pPr>
      <w:r>
        <w:t>Disponible</w:t>
      </w:r>
    </w:p>
    <w:p w14:paraId="0CCA7E58" w14:textId="6565F511" w:rsidR="00E2740A" w:rsidRDefault="00E2740A" w:rsidP="00E2740A">
      <w:pPr>
        <w:pStyle w:val="Prrafodelista"/>
        <w:numPr>
          <w:ilvl w:val="1"/>
          <w:numId w:val="16"/>
        </w:numPr>
      </w:pPr>
      <w:r>
        <w:t>Activo</w:t>
      </w:r>
    </w:p>
    <w:p w14:paraId="7B75EC82" w14:textId="4C183CB0" w:rsidR="00E2740A" w:rsidRDefault="00E2740A" w:rsidP="00E2740A">
      <w:pPr>
        <w:pStyle w:val="Prrafodelista"/>
        <w:numPr>
          <w:ilvl w:val="0"/>
          <w:numId w:val="16"/>
        </w:numPr>
      </w:pPr>
      <w:r>
        <w:t>No Disponible</w:t>
      </w:r>
    </w:p>
    <w:p w14:paraId="304ACAF4" w14:textId="6E1A142E" w:rsidR="00E2740A" w:rsidRDefault="00E2740A" w:rsidP="00E2740A">
      <w:pPr>
        <w:pStyle w:val="Prrafodelista"/>
        <w:numPr>
          <w:ilvl w:val="1"/>
          <w:numId w:val="16"/>
        </w:numPr>
      </w:pPr>
      <w:r>
        <w:t>Agotado</w:t>
      </w:r>
    </w:p>
    <w:p w14:paraId="0015BD82" w14:textId="015FB6BB" w:rsidR="00E2740A" w:rsidRDefault="00E2740A" w:rsidP="00E2740A">
      <w:pPr>
        <w:pStyle w:val="Prrafodelista"/>
        <w:numPr>
          <w:ilvl w:val="1"/>
          <w:numId w:val="16"/>
        </w:numPr>
      </w:pPr>
      <w:r>
        <w:t>Bloqueado</w:t>
      </w:r>
    </w:p>
    <w:p w14:paraId="6A04F01A" w14:textId="2C74EC3D" w:rsidR="00E2740A" w:rsidRDefault="00E2740A" w:rsidP="00E2740A">
      <w:r>
        <w:t>Si un lote está como no disponible, no se ofrecerá para la selección del lote en las órdenes de fabricación ni en los envíos a cliente, independientemente de la ubicación en la que se encuentren. El estado de disponibilidad del lote está por encima del resto de habilitaciones / restricciones.</w:t>
      </w:r>
    </w:p>
    <w:p w14:paraId="30455E96" w14:textId="124BA127" w:rsidR="00DE2B64" w:rsidRDefault="00DE2B64" w:rsidP="00DE2B64">
      <w:pPr>
        <w:pStyle w:val="Ttulo2"/>
        <w:rPr>
          <w:color w:val="4C94D8" w:themeColor="text2" w:themeTint="80"/>
        </w:rPr>
      </w:pPr>
      <w:bookmarkStart w:id="6" w:name="_Toc217377770"/>
      <w:r>
        <w:rPr>
          <w:color w:val="4C94D8" w:themeColor="text2" w:themeTint="80"/>
        </w:rPr>
        <w:t>Ubicaciones</w:t>
      </w:r>
      <w:bookmarkEnd w:id="6"/>
    </w:p>
    <w:p w14:paraId="6374677E" w14:textId="77777777" w:rsidR="00DE2B64" w:rsidRDefault="00DE2B64" w:rsidP="00DE2B64">
      <w:r>
        <w:t>El stock se distribuye en ubicaciones que determinan su disponibilidad para uso: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2318"/>
        <w:gridCol w:w="1562"/>
        <w:gridCol w:w="3972"/>
      </w:tblGrid>
      <w:tr w:rsidR="00590A90" w14:paraId="4CF07A9F" w14:textId="77777777" w:rsidTr="00184002">
        <w:tblPrEx>
          <w:tblCellMar>
            <w:top w:w="0" w:type="dxa"/>
            <w:bottom w:w="0" w:type="dxa"/>
          </w:tblCellMar>
        </w:tblPrEx>
        <w:tc>
          <w:tcPr>
            <w:tcW w:w="1200" w:type="dxa"/>
            <w:shd w:val="clear" w:color="auto" w:fill="1F4E79"/>
          </w:tcPr>
          <w:p w14:paraId="03B33394" w14:textId="77777777" w:rsidR="00DE2B64" w:rsidRPr="00BD1D87" w:rsidRDefault="00DE2B64" w:rsidP="00184002">
            <w:pPr>
              <w:pStyle w:val="Sinespaciado"/>
              <w:jc w:val="center"/>
              <w:rPr>
                <w:b/>
                <w:bCs/>
                <w:color w:val="FFFFFF" w:themeColor="background1"/>
              </w:rPr>
            </w:pPr>
            <w:r w:rsidRPr="00BD1D87">
              <w:rPr>
                <w:b/>
                <w:bCs/>
                <w:color w:val="FFFFFF" w:themeColor="background1"/>
              </w:rPr>
              <w:t>Código</w:t>
            </w:r>
          </w:p>
        </w:tc>
        <w:tc>
          <w:tcPr>
            <w:tcW w:w="2400" w:type="dxa"/>
            <w:shd w:val="clear" w:color="auto" w:fill="1F4E79"/>
          </w:tcPr>
          <w:p w14:paraId="0CCE7056" w14:textId="77777777" w:rsidR="00DE2B64" w:rsidRPr="00BD1D87" w:rsidRDefault="00DE2B64" w:rsidP="00184002">
            <w:pPr>
              <w:pStyle w:val="Sinespaciado"/>
              <w:jc w:val="center"/>
              <w:rPr>
                <w:b/>
                <w:bCs/>
                <w:color w:val="FFFFFF" w:themeColor="background1"/>
              </w:rPr>
            </w:pPr>
            <w:r w:rsidRPr="00BD1D87">
              <w:rPr>
                <w:b/>
                <w:bCs/>
                <w:color w:val="FFFFFF" w:themeColor="background1"/>
              </w:rPr>
              <w:t>Nombre</w:t>
            </w:r>
          </w:p>
        </w:tc>
        <w:tc>
          <w:tcPr>
            <w:tcW w:w="1600" w:type="dxa"/>
            <w:shd w:val="clear" w:color="auto" w:fill="1F4E79"/>
          </w:tcPr>
          <w:p w14:paraId="66B8563A" w14:textId="0815F289" w:rsidR="00DE2B64" w:rsidRPr="00BD1D87" w:rsidRDefault="00DE2B64" w:rsidP="00184002">
            <w:pPr>
              <w:pStyle w:val="Sinespaciado"/>
              <w:jc w:val="center"/>
              <w:rPr>
                <w:b/>
                <w:bCs/>
                <w:color w:val="FFFFFF" w:themeColor="background1"/>
              </w:rPr>
            </w:pPr>
            <w:r>
              <w:rPr>
                <w:b/>
                <w:bCs/>
                <w:color w:val="FFFFFF" w:themeColor="background1"/>
              </w:rPr>
              <w:t xml:space="preserve">Stock </w:t>
            </w:r>
            <w:r w:rsidRPr="00BD1D87">
              <w:rPr>
                <w:b/>
                <w:bCs/>
                <w:color w:val="FFFFFF" w:themeColor="background1"/>
              </w:rPr>
              <w:t>Disponible</w:t>
            </w:r>
          </w:p>
        </w:tc>
        <w:tc>
          <w:tcPr>
            <w:tcW w:w="4160" w:type="dxa"/>
            <w:shd w:val="clear" w:color="auto" w:fill="1F4E79"/>
          </w:tcPr>
          <w:p w14:paraId="48D0D7BF" w14:textId="77777777" w:rsidR="00DE2B64" w:rsidRPr="00BD1D87" w:rsidRDefault="00DE2B64" w:rsidP="00184002">
            <w:pPr>
              <w:pStyle w:val="Sinespaciado"/>
              <w:jc w:val="center"/>
              <w:rPr>
                <w:b/>
                <w:bCs/>
                <w:color w:val="FFFFFF" w:themeColor="background1"/>
              </w:rPr>
            </w:pPr>
            <w:r w:rsidRPr="00BD1D87">
              <w:rPr>
                <w:b/>
                <w:bCs/>
                <w:color w:val="FFFFFF" w:themeColor="background1"/>
              </w:rPr>
              <w:t>Uso</w:t>
            </w:r>
          </w:p>
        </w:tc>
      </w:tr>
      <w:tr w:rsidR="00590A90" w14:paraId="62B300DB" w14:textId="77777777" w:rsidTr="00184002">
        <w:tblPrEx>
          <w:tblCellMar>
            <w:top w:w="0" w:type="dxa"/>
            <w:bottom w:w="0" w:type="dxa"/>
          </w:tblCellMar>
        </w:tblPrEx>
        <w:tc>
          <w:tcPr>
            <w:tcW w:w="1200" w:type="dxa"/>
          </w:tcPr>
          <w:p w14:paraId="6363372A" w14:textId="77777777" w:rsidR="00DE2B64" w:rsidRDefault="00DE2B64" w:rsidP="00184002">
            <w:pPr>
              <w:pStyle w:val="Sinespaciado"/>
            </w:pPr>
            <w:r>
              <w:t>REC</w:t>
            </w:r>
          </w:p>
        </w:tc>
        <w:tc>
          <w:tcPr>
            <w:tcW w:w="2400" w:type="dxa"/>
          </w:tcPr>
          <w:p w14:paraId="7048384C" w14:textId="77777777" w:rsidR="00DE2B64" w:rsidRDefault="00DE2B64" w:rsidP="00184002">
            <w:pPr>
              <w:pStyle w:val="Sinespaciado"/>
            </w:pPr>
            <w:r>
              <w:t>Recepción</w:t>
            </w:r>
          </w:p>
        </w:tc>
        <w:tc>
          <w:tcPr>
            <w:tcW w:w="1600" w:type="dxa"/>
          </w:tcPr>
          <w:p w14:paraId="1DA4A6FC" w14:textId="77777777" w:rsidR="00DE2B64" w:rsidRDefault="00DE2B64" w:rsidP="00DE2B64">
            <w:pPr>
              <w:pStyle w:val="Sinespaciado"/>
              <w:jc w:val="center"/>
            </w:pPr>
            <w:r>
              <w:t>No</w:t>
            </w:r>
          </w:p>
        </w:tc>
        <w:tc>
          <w:tcPr>
            <w:tcW w:w="4160" w:type="dxa"/>
          </w:tcPr>
          <w:p w14:paraId="50A6D043" w14:textId="77777777" w:rsidR="00DE2B64" w:rsidRDefault="00DE2B64" w:rsidP="00184002">
            <w:pPr>
              <w:pStyle w:val="Sinespaciado"/>
            </w:pPr>
            <w:r>
              <w:t>Entrada de compras (pendiente liberación)</w:t>
            </w:r>
          </w:p>
        </w:tc>
      </w:tr>
      <w:tr w:rsidR="00590A90" w14:paraId="6ABF55C6" w14:textId="77777777" w:rsidTr="00184002">
        <w:tblPrEx>
          <w:tblCellMar>
            <w:top w:w="0" w:type="dxa"/>
            <w:bottom w:w="0" w:type="dxa"/>
          </w:tblCellMar>
        </w:tblPrEx>
        <w:tc>
          <w:tcPr>
            <w:tcW w:w="1200" w:type="dxa"/>
          </w:tcPr>
          <w:p w14:paraId="02F6B830" w14:textId="77777777" w:rsidR="00DE2B64" w:rsidRDefault="00DE2B64" w:rsidP="00184002">
            <w:pPr>
              <w:pStyle w:val="Sinespaciado"/>
            </w:pPr>
            <w:r>
              <w:t>LIB</w:t>
            </w:r>
          </w:p>
        </w:tc>
        <w:tc>
          <w:tcPr>
            <w:tcW w:w="2400" w:type="dxa"/>
          </w:tcPr>
          <w:p w14:paraId="4E04C322" w14:textId="77777777" w:rsidR="00DE2B64" w:rsidRDefault="00DE2B64" w:rsidP="00184002">
            <w:pPr>
              <w:pStyle w:val="Sinespaciado"/>
            </w:pPr>
            <w:r>
              <w:t>Liberado</w:t>
            </w:r>
          </w:p>
        </w:tc>
        <w:tc>
          <w:tcPr>
            <w:tcW w:w="1600" w:type="dxa"/>
          </w:tcPr>
          <w:p w14:paraId="27BEC3F3" w14:textId="77777777" w:rsidR="00DE2B64" w:rsidRDefault="00DE2B64" w:rsidP="00DE2B64">
            <w:pPr>
              <w:pStyle w:val="Sinespaciado"/>
              <w:jc w:val="center"/>
            </w:pPr>
            <w:r>
              <w:t>Sí</w:t>
            </w:r>
          </w:p>
        </w:tc>
        <w:tc>
          <w:tcPr>
            <w:tcW w:w="4160" w:type="dxa"/>
          </w:tcPr>
          <w:p w14:paraId="5C700E87" w14:textId="77777777" w:rsidR="00DE2B64" w:rsidRDefault="00DE2B64" w:rsidP="00184002">
            <w:pPr>
              <w:pStyle w:val="Sinespaciado"/>
            </w:pPr>
            <w:r>
              <w:t>Stock disponible para producción/envío</w:t>
            </w:r>
          </w:p>
        </w:tc>
      </w:tr>
      <w:tr w:rsidR="00590A90" w14:paraId="470D5CF6" w14:textId="77777777" w:rsidTr="00184002">
        <w:tblPrEx>
          <w:tblCellMar>
            <w:top w:w="0" w:type="dxa"/>
            <w:bottom w:w="0" w:type="dxa"/>
          </w:tblCellMar>
        </w:tblPrEx>
        <w:tc>
          <w:tcPr>
            <w:tcW w:w="1200" w:type="dxa"/>
          </w:tcPr>
          <w:p w14:paraId="210B7FCD" w14:textId="77777777" w:rsidR="00DE2B64" w:rsidRDefault="00DE2B64" w:rsidP="00184002">
            <w:pPr>
              <w:pStyle w:val="Sinespaciado"/>
            </w:pPr>
            <w:r>
              <w:t>DEV</w:t>
            </w:r>
          </w:p>
        </w:tc>
        <w:tc>
          <w:tcPr>
            <w:tcW w:w="2400" w:type="dxa"/>
          </w:tcPr>
          <w:p w14:paraId="5132911F" w14:textId="77777777" w:rsidR="00DE2B64" w:rsidRDefault="00DE2B64" w:rsidP="00184002">
            <w:pPr>
              <w:pStyle w:val="Sinespaciado"/>
            </w:pPr>
            <w:r>
              <w:t>Devoluciones</w:t>
            </w:r>
          </w:p>
        </w:tc>
        <w:tc>
          <w:tcPr>
            <w:tcW w:w="1600" w:type="dxa"/>
          </w:tcPr>
          <w:p w14:paraId="1BF62E34" w14:textId="77777777" w:rsidR="00DE2B64" w:rsidRDefault="00DE2B64" w:rsidP="00DE2B64">
            <w:pPr>
              <w:pStyle w:val="Sinespaciado"/>
              <w:jc w:val="center"/>
            </w:pPr>
            <w:r>
              <w:t>No</w:t>
            </w:r>
          </w:p>
        </w:tc>
        <w:tc>
          <w:tcPr>
            <w:tcW w:w="4160" w:type="dxa"/>
          </w:tcPr>
          <w:p w14:paraId="4E572F7F" w14:textId="77777777" w:rsidR="00DE2B64" w:rsidRDefault="00DE2B64" w:rsidP="00184002">
            <w:pPr>
              <w:pStyle w:val="Sinespaciado"/>
            </w:pPr>
            <w:r>
              <w:t>Productos devueltos por clientes</w:t>
            </w:r>
          </w:p>
        </w:tc>
      </w:tr>
      <w:tr w:rsidR="00590A90" w14:paraId="285E326D" w14:textId="77777777" w:rsidTr="00184002">
        <w:tblPrEx>
          <w:tblCellMar>
            <w:top w:w="0" w:type="dxa"/>
            <w:bottom w:w="0" w:type="dxa"/>
          </w:tblCellMar>
        </w:tblPrEx>
        <w:tc>
          <w:tcPr>
            <w:tcW w:w="1200" w:type="dxa"/>
          </w:tcPr>
          <w:p w14:paraId="22372DCA" w14:textId="77777777" w:rsidR="00DE2B64" w:rsidRDefault="00DE2B64" w:rsidP="00184002">
            <w:pPr>
              <w:pStyle w:val="Sinespaciado"/>
            </w:pPr>
            <w:r>
              <w:t>NC</w:t>
            </w:r>
          </w:p>
        </w:tc>
        <w:tc>
          <w:tcPr>
            <w:tcW w:w="2400" w:type="dxa"/>
          </w:tcPr>
          <w:p w14:paraId="39E45442" w14:textId="77777777" w:rsidR="00DE2B64" w:rsidRDefault="00DE2B64" w:rsidP="00184002">
            <w:pPr>
              <w:pStyle w:val="Sinespaciado"/>
            </w:pPr>
            <w:r>
              <w:t>No Conforme</w:t>
            </w:r>
          </w:p>
        </w:tc>
        <w:tc>
          <w:tcPr>
            <w:tcW w:w="1600" w:type="dxa"/>
          </w:tcPr>
          <w:p w14:paraId="07814976" w14:textId="77777777" w:rsidR="00DE2B64" w:rsidRDefault="00DE2B64" w:rsidP="00DE2B64">
            <w:pPr>
              <w:pStyle w:val="Sinespaciado"/>
              <w:jc w:val="center"/>
            </w:pPr>
            <w:r>
              <w:t>No</w:t>
            </w:r>
          </w:p>
        </w:tc>
        <w:tc>
          <w:tcPr>
            <w:tcW w:w="4160" w:type="dxa"/>
          </w:tcPr>
          <w:p w14:paraId="05EBF369" w14:textId="77777777" w:rsidR="00DE2B64" w:rsidRDefault="00DE2B64" w:rsidP="00184002">
            <w:pPr>
              <w:pStyle w:val="Sinespaciado"/>
            </w:pPr>
            <w:r>
              <w:t>Stock defectuoso o rechazado</w:t>
            </w:r>
          </w:p>
        </w:tc>
      </w:tr>
      <w:tr w:rsidR="00590A90" w14:paraId="532C7F65" w14:textId="77777777" w:rsidTr="00184002">
        <w:tblPrEx>
          <w:tblCellMar>
            <w:top w:w="0" w:type="dxa"/>
            <w:bottom w:w="0" w:type="dxa"/>
          </w:tblCellMar>
        </w:tblPrEx>
        <w:tc>
          <w:tcPr>
            <w:tcW w:w="1200" w:type="dxa"/>
          </w:tcPr>
          <w:p w14:paraId="52C9C15D" w14:textId="77777777" w:rsidR="00DE2B64" w:rsidRDefault="00DE2B64" w:rsidP="00184002">
            <w:pPr>
              <w:pStyle w:val="Sinespaciado"/>
            </w:pPr>
            <w:r>
              <w:t>FAB</w:t>
            </w:r>
          </w:p>
        </w:tc>
        <w:tc>
          <w:tcPr>
            <w:tcW w:w="2400" w:type="dxa"/>
          </w:tcPr>
          <w:p w14:paraId="210BF0F7" w14:textId="77777777" w:rsidR="00DE2B64" w:rsidRDefault="00DE2B64" w:rsidP="00184002">
            <w:pPr>
              <w:pStyle w:val="Sinespaciado"/>
            </w:pPr>
            <w:r>
              <w:t>Fabricación</w:t>
            </w:r>
          </w:p>
        </w:tc>
        <w:tc>
          <w:tcPr>
            <w:tcW w:w="1600" w:type="dxa"/>
          </w:tcPr>
          <w:p w14:paraId="622807F3" w14:textId="77777777" w:rsidR="00DE2B64" w:rsidRDefault="00DE2B64" w:rsidP="00DE2B64">
            <w:pPr>
              <w:pStyle w:val="Sinespaciado"/>
              <w:jc w:val="center"/>
            </w:pPr>
            <w:r>
              <w:t>No</w:t>
            </w:r>
          </w:p>
        </w:tc>
        <w:tc>
          <w:tcPr>
            <w:tcW w:w="4160" w:type="dxa"/>
          </w:tcPr>
          <w:p w14:paraId="34C5D569" w14:textId="77777777" w:rsidR="00DE2B64" w:rsidRDefault="00DE2B64" w:rsidP="00184002">
            <w:pPr>
              <w:pStyle w:val="Sinespaciado"/>
            </w:pPr>
            <w:r>
              <w:t>Productos recién fabricados (pendiente liberación)</w:t>
            </w:r>
          </w:p>
        </w:tc>
      </w:tr>
    </w:tbl>
    <w:p w14:paraId="03F6314A" w14:textId="0FAED2BB" w:rsidR="00DE2B64" w:rsidRDefault="00DE2B64" w:rsidP="00DE2B64">
      <w:r>
        <w:t>La única ubicación desde la que se puede escoger materiales para la producción o para la venta es si están en la ubicación LIB. En las otras ubicaciones el sistema reconoce el stock, pero no puede proponerlo al crear las órdenes de fabricación o los envíos a cliente.</w:t>
      </w:r>
    </w:p>
    <w:p w14:paraId="1514D486" w14:textId="51E76FB5" w:rsidR="00DE2B64" w:rsidRDefault="00DE2B64" w:rsidP="00DE2B64">
      <w:r>
        <w:t xml:space="preserve">Las materias primas y envases, cuando se </w:t>
      </w:r>
      <w:proofErr w:type="spellStart"/>
      <w:r>
        <w:t>recepcionan</w:t>
      </w:r>
      <w:proofErr w:type="spellEnd"/>
      <w:r>
        <w:t xml:space="preserve"> entran en la ubicación REC. Una vez</w:t>
      </w:r>
      <w:r w:rsidR="00E2740A">
        <w:t xml:space="preserve"> liberadas se tienen que transferir a la ubicación LIB.</w:t>
      </w:r>
    </w:p>
    <w:p w14:paraId="62AA4783" w14:textId="64305A3E" w:rsidR="00E2740A" w:rsidRDefault="00E2740A" w:rsidP="00DE2B64">
      <w:r>
        <w:lastRenderedPageBreak/>
        <w:t>Cuando se produce una devolución o retirada del mercado, el producto devuelto entra en la ubicación DEV, dónde debe quedarse hasta la decisión sobre lo que se puede hacer con el producto.</w:t>
      </w:r>
    </w:p>
    <w:p w14:paraId="42616BDB" w14:textId="79475EFD" w:rsidR="00E2740A" w:rsidRDefault="00E2740A" w:rsidP="00DE2B64">
      <w:r>
        <w:t xml:space="preserve">Cuando se detecta producto no conforme, se tiene que desplazar a la ubicación NC, para su gestión definitiva. La diferencia entre utilizar esta ubicación o el bloqueo del </w:t>
      </w:r>
      <w:proofErr w:type="gramStart"/>
      <w:r>
        <w:t>lote,</w:t>
      </w:r>
      <w:proofErr w:type="gramEnd"/>
      <w:r>
        <w:t xml:space="preserve"> es que el bloqueo del lote pone en no disponible el 100% del stock de ese lote, en cambio </w:t>
      </w:r>
      <w:proofErr w:type="spellStart"/>
      <w:r w:rsidR="002F4F46">
        <w:t>si</w:t>
      </w:r>
      <w:proofErr w:type="spellEnd"/>
      <w:r w:rsidR="002F4F46">
        <w:t xml:space="preserve"> se desplazan 30 </w:t>
      </w:r>
      <w:proofErr w:type="spellStart"/>
      <w:r w:rsidR="002F4F46">
        <w:t>ud</w:t>
      </w:r>
      <w:proofErr w:type="spellEnd"/>
      <w:r w:rsidR="002F4F46">
        <w:t xml:space="preserve"> de un lote a la ubicación NC, sólo están bloqueadas estas unidades.</w:t>
      </w:r>
    </w:p>
    <w:p w14:paraId="71CC453D" w14:textId="77777777" w:rsidR="002F4F46" w:rsidRDefault="002F4F46" w:rsidP="00DE2B64">
      <w:r>
        <w:t>La ubicación FAB es en la que se crea el producto acabado cuando se cierra la orden de fabricación. Se queda en esta ubicación hasta que se procede a liberar el lote.</w:t>
      </w:r>
    </w:p>
    <w:p w14:paraId="14555366" w14:textId="77777777" w:rsidR="00773CE4" w:rsidRDefault="00184002" w:rsidP="000D7008">
      <w:r>
        <w:br w:type="page"/>
      </w:r>
    </w:p>
    <w:p w14:paraId="286D1EE3" w14:textId="68763FBA" w:rsidR="00773CE4" w:rsidRDefault="002F4F46" w:rsidP="00774167">
      <w:pPr>
        <w:pStyle w:val="Ttulo1"/>
      </w:pPr>
      <w:bookmarkStart w:id="7" w:name="_Toc217377771"/>
      <w:r>
        <w:lastRenderedPageBreak/>
        <w:t>Cuadro de mandos</w:t>
      </w:r>
      <w:bookmarkEnd w:id="7"/>
    </w:p>
    <w:p w14:paraId="402C2094" w14:textId="000655BB" w:rsidR="002F4F46" w:rsidRDefault="00184002" w:rsidP="002F4F46">
      <w:r>
        <w:t xml:space="preserve">El </w:t>
      </w:r>
      <w:r w:rsidR="00561483">
        <w:t>cuadro de mandos (</w:t>
      </w:r>
      <w:proofErr w:type="spellStart"/>
      <w:r w:rsidR="00561483">
        <w:t>dashboard</w:t>
      </w:r>
      <w:proofErr w:type="spellEnd"/>
      <w:r w:rsidR="00561483">
        <w:t xml:space="preserve"> en el menú)</w:t>
      </w:r>
      <w:r>
        <w:t xml:space="preserve"> es la pantalla principal del sistema y muestra indicadores clave del estado del almacén de un vistazo.</w:t>
      </w:r>
    </w:p>
    <w:p w14:paraId="46861471" w14:textId="4D5E57ED" w:rsidR="002F4F46" w:rsidRDefault="002F4F46" w:rsidP="002F4F46">
      <w:r>
        <w:t>Los valores de esta página se actualizan automáticamente cada vez que se accede a ella, de forma que, si se registra una recepción de un producto que estaba bajo mínimo, al volver a entrar en esta página, ya no estará en el cuadro de indicadores ni en las alertas.</w:t>
      </w:r>
    </w:p>
    <w:p w14:paraId="40ADC0C3" w14:textId="79EEC90F" w:rsidR="00773CE4" w:rsidRDefault="00184002" w:rsidP="002F4F46">
      <w:pPr>
        <w:pStyle w:val="Ttulo2"/>
        <w:rPr>
          <w:color w:val="4C94D8" w:themeColor="text2" w:themeTint="80"/>
        </w:rPr>
      </w:pPr>
      <w:bookmarkStart w:id="8" w:name="_Toc217377772"/>
      <w:r>
        <w:rPr>
          <w:color w:val="4C94D8" w:themeColor="text2" w:themeTint="80"/>
        </w:rPr>
        <w:t>Indicadores</w:t>
      </w:r>
      <w:bookmarkEnd w:id="8"/>
    </w:p>
    <w:p w14:paraId="07AE245A" w14:textId="3EB54EF6" w:rsidR="002F4F46" w:rsidRPr="002F4F46" w:rsidRDefault="002F4F46" w:rsidP="002F4F46">
      <w:pPr>
        <w:ind w:firstLine="0"/>
      </w:pPr>
      <w:r>
        <w:rPr>
          <w:noProof/>
        </w:rPr>
        <w:drawing>
          <wp:inline distT="0" distB="0" distL="0" distR="0" wp14:anchorId="4CA30B08" wp14:editId="5B6B8ACA">
            <wp:extent cx="5731510" cy="3449955"/>
            <wp:effectExtent l="0" t="0" r="0" b="4445"/>
            <wp:docPr id="446018920"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2856" name="Imagen 2"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4995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582"/>
      </w:tblGrid>
      <w:tr w:rsidR="00590A90" w14:paraId="062CA1A6" w14:textId="77777777" w:rsidTr="002F4F46">
        <w:tblPrEx>
          <w:tblCellMar>
            <w:top w:w="0" w:type="dxa"/>
            <w:bottom w:w="0" w:type="dxa"/>
          </w:tblCellMar>
        </w:tblPrEx>
        <w:trPr>
          <w:tblHeader/>
        </w:trPr>
        <w:tc>
          <w:tcPr>
            <w:tcW w:w="2500" w:type="dxa"/>
            <w:shd w:val="clear" w:color="auto" w:fill="1F4E79"/>
          </w:tcPr>
          <w:p w14:paraId="64C8BFB8" w14:textId="77777777" w:rsidR="00773CE4" w:rsidRPr="002F4F46" w:rsidRDefault="00184002" w:rsidP="002F4F46">
            <w:pPr>
              <w:pStyle w:val="Sinespaciado"/>
              <w:rPr>
                <w:b/>
                <w:bCs/>
                <w:color w:val="FFFFFF" w:themeColor="background1"/>
              </w:rPr>
            </w:pPr>
            <w:r w:rsidRPr="002F4F46">
              <w:rPr>
                <w:b/>
                <w:bCs/>
                <w:color w:val="FFFFFF" w:themeColor="background1"/>
              </w:rPr>
              <w:t>Indicador</w:t>
            </w:r>
          </w:p>
        </w:tc>
        <w:tc>
          <w:tcPr>
            <w:tcW w:w="6860" w:type="dxa"/>
            <w:shd w:val="clear" w:color="auto" w:fill="1F4E79"/>
          </w:tcPr>
          <w:p w14:paraId="046FEF9B" w14:textId="77777777" w:rsidR="00773CE4" w:rsidRPr="002F4F46" w:rsidRDefault="00184002" w:rsidP="002F4F46">
            <w:pPr>
              <w:pStyle w:val="Sinespaciado"/>
              <w:rPr>
                <w:b/>
                <w:bCs/>
                <w:color w:val="FFFFFF" w:themeColor="background1"/>
              </w:rPr>
            </w:pPr>
            <w:r w:rsidRPr="002F4F46">
              <w:rPr>
                <w:b/>
                <w:bCs/>
                <w:color w:val="FFFFFF" w:themeColor="background1"/>
              </w:rPr>
              <w:t>Descripción</w:t>
            </w:r>
          </w:p>
        </w:tc>
      </w:tr>
      <w:tr w:rsidR="00590A90" w14:paraId="76A1994A" w14:textId="77777777">
        <w:tblPrEx>
          <w:tblCellMar>
            <w:top w:w="0" w:type="dxa"/>
            <w:bottom w:w="0" w:type="dxa"/>
          </w:tblCellMar>
        </w:tblPrEx>
        <w:tc>
          <w:tcPr>
            <w:tcW w:w="2500" w:type="dxa"/>
          </w:tcPr>
          <w:p w14:paraId="3DB005B3" w14:textId="77777777" w:rsidR="00773CE4" w:rsidRDefault="00184002" w:rsidP="002F4F46">
            <w:pPr>
              <w:pStyle w:val="Sinespaciado"/>
            </w:pPr>
            <w:r>
              <w:t>Stock Bajo</w:t>
            </w:r>
          </w:p>
        </w:tc>
        <w:tc>
          <w:tcPr>
            <w:tcW w:w="6860" w:type="dxa"/>
          </w:tcPr>
          <w:p w14:paraId="24D77866" w14:textId="77777777" w:rsidR="00773CE4" w:rsidRDefault="00184002" w:rsidP="002F4F46">
            <w:pPr>
              <w:pStyle w:val="Sinespaciado"/>
            </w:pPr>
            <w:r>
              <w:t>Productos por debajo del stock mínimo configurado</w:t>
            </w:r>
          </w:p>
        </w:tc>
      </w:tr>
      <w:tr w:rsidR="00590A90" w14:paraId="20CE5135" w14:textId="77777777">
        <w:tblPrEx>
          <w:tblCellMar>
            <w:top w:w="0" w:type="dxa"/>
            <w:bottom w:w="0" w:type="dxa"/>
          </w:tblCellMar>
        </w:tblPrEx>
        <w:tc>
          <w:tcPr>
            <w:tcW w:w="2500" w:type="dxa"/>
          </w:tcPr>
          <w:p w14:paraId="27811429" w14:textId="77777777" w:rsidR="00773CE4" w:rsidRDefault="00184002" w:rsidP="002F4F46">
            <w:pPr>
              <w:pStyle w:val="Sinespaciado"/>
            </w:pPr>
            <w:r>
              <w:t>Caducidad Próxima</w:t>
            </w:r>
          </w:p>
        </w:tc>
        <w:tc>
          <w:tcPr>
            <w:tcW w:w="6860" w:type="dxa"/>
          </w:tcPr>
          <w:p w14:paraId="1DEF4223" w14:textId="77777777" w:rsidR="00773CE4" w:rsidRDefault="00184002" w:rsidP="002F4F46">
            <w:pPr>
              <w:pStyle w:val="Sinespaciado"/>
            </w:pPr>
            <w:r>
              <w:t>Lotes que caducan en los próximos 30 días</w:t>
            </w:r>
          </w:p>
        </w:tc>
      </w:tr>
      <w:tr w:rsidR="00590A90" w14:paraId="0540DF4F" w14:textId="77777777">
        <w:tblPrEx>
          <w:tblCellMar>
            <w:top w:w="0" w:type="dxa"/>
            <w:bottom w:w="0" w:type="dxa"/>
          </w:tblCellMar>
        </w:tblPrEx>
        <w:tc>
          <w:tcPr>
            <w:tcW w:w="2500" w:type="dxa"/>
          </w:tcPr>
          <w:p w14:paraId="7F056F5B" w14:textId="77777777" w:rsidR="00773CE4" w:rsidRDefault="00184002" w:rsidP="002F4F46">
            <w:pPr>
              <w:pStyle w:val="Sinespaciado"/>
            </w:pPr>
            <w:r>
              <w:t>Caducados</w:t>
            </w:r>
          </w:p>
        </w:tc>
        <w:tc>
          <w:tcPr>
            <w:tcW w:w="6860" w:type="dxa"/>
          </w:tcPr>
          <w:p w14:paraId="0E8DE7BA" w14:textId="77777777" w:rsidR="00773CE4" w:rsidRDefault="00184002" w:rsidP="002F4F46">
            <w:pPr>
              <w:pStyle w:val="Sinespaciado"/>
            </w:pPr>
            <w:r>
              <w:t>Lotes con fecha de caducidad vencida</w:t>
            </w:r>
          </w:p>
        </w:tc>
      </w:tr>
      <w:tr w:rsidR="00590A90" w14:paraId="7AA78490" w14:textId="77777777">
        <w:tblPrEx>
          <w:tblCellMar>
            <w:top w:w="0" w:type="dxa"/>
            <w:bottom w:w="0" w:type="dxa"/>
          </w:tblCellMar>
        </w:tblPrEx>
        <w:tc>
          <w:tcPr>
            <w:tcW w:w="2500" w:type="dxa"/>
          </w:tcPr>
          <w:p w14:paraId="0BBDFF91" w14:textId="77777777" w:rsidR="00773CE4" w:rsidRDefault="00184002" w:rsidP="002F4F46">
            <w:pPr>
              <w:pStyle w:val="Sinespaciado"/>
            </w:pPr>
            <w:r>
              <w:t>Bloqueados</w:t>
            </w:r>
          </w:p>
        </w:tc>
        <w:tc>
          <w:tcPr>
            <w:tcW w:w="6860" w:type="dxa"/>
          </w:tcPr>
          <w:p w14:paraId="13020577" w14:textId="77777777" w:rsidR="00773CE4" w:rsidRDefault="00184002" w:rsidP="002F4F46">
            <w:pPr>
              <w:pStyle w:val="Sinespaciado"/>
            </w:pPr>
            <w:r>
              <w:t>Lotes marcados como bloqueados por calidad</w:t>
            </w:r>
          </w:p>
        </w:tc>
      </w:tr>
    </w:tbl>
    <w:p w14:paraId="20278D8C" w14:textId="1A94672F" w:rsidR="002F4F46" w:rsidRDefault="00184002" w:rsidP="002F4F46">
      <w:r>
        <w:rPr>
          <w:rFonts w:ascii="Apple Color Emoji" w:hAnsi="Apple Color Emoji" w:cs="Apple Color Emoji"/>
          <w:b/>
          <w:bCs/>
        </w:rPr>
        <w:t>✅</w:t>
      </w:r>
      <w:r>
        <w:rPr>
          <w:b/>
          <w:bCs/>
        </w:rPr>
        <w:t xml:space="preserve"> Tip: </w:t>
      </w:r>
      <w:r>
        <w:t>Haz clic en cualquier indicador para ver los lotes afectados directamente en la sección de Inventario</w:t>
      </w:r>
      <w:r w:rsidR="002F4F46">
        <w:t xml:space="preserve"> en la que se pueden ver los productos que están contando en ese indicador.</w:t>
      </w:r>
    </w:p>
    <w:p w14:paraId="6C91753E" w14:textId="77777777" w:rsidR="00C1620E" w:rsidRDefault="00C1620E" w:rsidP="002F4F46"/>
    <w:p w14:paraId="2AD112FA" w14:textId="77777777" w:rsidR="00C1620E" w:rsidRDefault="00C1620E" w:rsidP="002F4F46"/>
    <w:p w14:paraId="5A81F9C8" w14:textId="77777777" w:rsidR="00C1620E" w:rsidRDefault="00C1620E" w:rsidP="002F4F46"/>
    <w:p w14:paraId="2222F4A5" w14:textId="77777777" w:rsidR="00C1620E" w:rsidRDefault="00C1620E" w:rsidP="002F4F46"/>
    <w:p w14:paraId="30B2026D" w14:textId="77777777" w:rsidR="00C1620E" w:rsidRDefault="00C1620E" w:rsidP="002F4F46"/>
    <w:p w14:paraId="6FD814E2" w14:textId="77777777" w:rsidR="00C1620E" w:rsidRDefault="00C1620E" w:rsidP="002F4F46"/>
    <w:p w14:paraId="575EF250" w14:textId="01142BB3" w:rsidR="002F4F46" w:rsidRDefault="002F4F46" w:rsidP="002F4F46">
      <w:pPr>
        <w:pStyle w:val="Ttulo2"/>
        <w:rPr>
          <w:color w:val="4C94D8" w:themeColor="text2" w:themeTint="80"/>
        </w:rPr>
      </w:pPr>
      <w:bookmarkStart w:id="9" w:name="_Toc217377773"/>
      <w:r>
        <w:rPr>
          <w:color w:val="4C94D8" w:themeColor="text2" w:themeTint="80"/>
        </w:rPr>
        <w:lastRenderedPageBreak/>
        <w:t>Alertas</w:t>
      </w:r>
      <w:bookmarkEnd w:id="9"/>
    </w:p>
    <w:p w14:paraId="28D4CD73" w14:textId="06DA8B2C" w:rsidR="002F4F46" w:rsidRDefault="002F4F46" w:rsidP="002F4F46">
      <w:pPr>
        <w:ind w:firstLine="0"/>
      </w:pPr>
      <w:r>
        <w:rPr>
          <w:noProof/>
        </w:rPr>
        <w:drawing>
          <wp:inline distT="0" distB="0" distL="0" distR="0" wp14:anchorId="0919DB06" wp14:editId="58A44D31">
            <wp:extent cx="5731510" cy="2842895"/>
            <wp:effectExtent l="0" t="0" r="0" b="1905"/>
            <wp:docPr id="1577409601" name="Imagen 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9601" name="Imagen 3" descr="Interfaz de usuario gráfica, Texto, Aplicación, Correo electrónic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7E4FC688" w14:textId="1435F7B7" w:rsidR="002F4F46" w:rsidRPr="002F4F46" w:rsidRDefault="002F4F46" w:rsidP="002F4F46">
      <w:r>
        <w:t xml:space="preserve">Las alertas dan un poco de información sobre los productos que están </w:t>
      </w:r>
      <w:r w:rsidR="00C1620E">
        <w:t>controlados en los indicadores.</w:t>
      </w:r>
    </w:p>
    <w:p w14:paraId="474229BB" w14:textId="77777777" w:rsidR="00773CE4" w:rsidRDefault="00184002" w:rsidP="000D7008">
      <w:r>
        <w:br w:type="page"/>
      </w:r>
    </w:p>
    <w:p w14:paraId="5047C2F9" w14:textId="6A661806" w:rsidR="00773CE4" w:rsidRDefault="00184002" w:rsidP="00774167">
      <w:pPr>
        <w:pStyle w:val="Ttulo1"/>
      </w:pPr>
      <w:bookmarkStart w:id="10" w:name="_Toc217377774"/>
      <w:r>
        <w:lastRenderedPageBreak/>
        <w:t>Productos</w:t>
      </w:r>
      <w:bookmarkEnd w:id="10"/>
    </w:p>
    <w:p w14:paraId="6C0FB4B4" w14:textId="5E86C8DB" w:rsidR="00773CE4" w:rsidRDefault="00184002" w:rsidP="000D7008">
      <w:r>
        <w:t xml:space="preserve">Esta sección permite gestionar el </w:t>
      </w:r>
      <w:r w:rsidR="00C1620E">
        <w:t>maestro</w:t>
      </w:r>
      <w:r>
        <w:t xml:space="preserve"> de productos del almacén.</w:t>
      </w:r>
    </w:p>
    <w:p w14:paraId="31944CF6" w14:textId="383C1E35" w:rsidR="00773CE4" w:rsidRDefault="00C1620E" w:rsidP="00C1620E">
      <w:pPr>
        <w:ind w:firstLine="0"/>
      </w:pPr>
      <w:r>
        <w:rPr>
          <w:noProof/>
          <w:color w:val="0E2841" w:themeColor="text2"/>
        </w:rPr>
        <w:drawing>
          <wp:inline distT="0" distB="0" distL="0" distR="0" wp14:anchorId="755FACE5" wp14:editId="06F336C4">
            <wp:extent cx="5731510" cy="2757170"/>
            <wp:effectExtent l="0" t="0" r="0" b="0"/>
            <wp:docPr id="1566659208"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9208" name="Imagen 4" descr="Interfaz de usuario gráfic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21593EAE" w14:textId="4AB75282" w:rsidR="00773CE4" w:rsidRDefault="00184002" w:rsidP="00BD1D87">
      <w:pPr>
        <w:pStyle w:val="Ttulo2"/>
        <w:rPr>
          <w:color w:val="4C94D8" w:themeColor="text2" w:themeTint="80"/>
        </w:rPr>
      </w:pPr>
      <w:bookmarkStart w:id="11" w:name="_Toc217377775"/>
      <w:r w:rsidRPr="00BD1D87">
        <w:rPr>
          <w:color w:val="4C94D8" w:themeColor="text2" w:themeTint="80"/>
        </w:rPr>
        <w:t>Crear</w:t>
      </w:r>
      <w:r>
        <w:rPr>
          <w:color w:val="4C94D8" w:themeColor="text2" w:themeTint="80"/>
        </w:rPr>
        <w:t xml:space="preserve"> un Nuevo Producto</w:t>
      </w:r>
      <w:bookmarkEnd w:id="11"/>
    </w:p>
    <w:p w14:paraId="77C64D5C" w14:textId="77777777" w:rsidR="00773CE4" w:rsidRDefault="00184002" w:rsidP="00C1620E">
      <w:pPr>
        <w:pStyle w:val="Prrafodelista"/>
        <w:numPr>
          <w:ilvl w:val="0"/>
          <w:numId w:val="18"/>
        </w:numPr>
      </w:pPr>
      <w:r>
        <w:t>Ve a Productos en el menú lateral</w:t>
      </w:r>
    </w:p>
    <w:p w14:paraId="0D92AC73" w14:textId="77777777" w:rsidR="00773CE4" w:rsidRDefault="00184002" w:rsidP="00C1620E">
      <w:pPr>
        <w:pStyle w:val="Prrafodelista"/>
        <w:numPr>
          <w:ilvl w:val="0"/>
          <w:numId w:val="18"/>
        </w:numPr>
      </w:pPr>
      <w:r>
        <w:t>Haz clic en + Nuevo Producto</w:t>
      </w:r>
    </w:p>
    <w:p w14:paraId="4EEE6C27" w14:textId="77777777" w:rsidR="00773CE4" w:rsidRDefault="00184002" w:rsidP="00C1620E">
      <w:pPr>
        <w:pStyle w:val="Prrafodelista"/>
        <w:numPr>
          <w:ilvl w:val="0"/>
          <w:numId w:val="18"/>
        </w:numPr>
      </w:pPr>
      <w:r>
        <w:t>Completa los campos requeridos</w:t>
      </w:r>
    </w:p>
    <w:p w14:paraId="4C1660E9" w14:textId="77777777" w:rsidR="00C1620E" w:rsidRDefault="00184002" w:rsidP="00C1620E">
      <w:pPr>
        <w:pStyle w:val="Prrafodelista"/>
        <w:numPr>
          <w:ilvl w:val="0"/>
          <w:numId w:val="18"/>
        </w:numPr>
      </w:pPr>
      <w:r>
        <w:t>Guarda el producto</w:t>
      </w:r>
    </w:p>
    <w:p w14:paraId="2BB7ECBC" w14:textId="71C7C789" w:rsidR="00773CE4" w:rsidRDefault="00C1620E" w:rsidP="00C1620E">
      <w:pPr>
        <w:ind w:firstLine="0"/>
      </w:pPr>
      <w:r>
        <w:rPr>
          <w:noProof/>
        </w:rPr>
        <w:drawing>
          <wp:inline distT="0" distB="0" distL="0" distR="0" wp14:anchorId="183ECC75" wp14:editId="2AF4A88F">
            <wp:extent cx="5731510" cy="2757170"/>
            <wp:effectExtent l="0" t="0" r="0" b="0"/>
            <wp:docPr id="2003300096"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0096" name="Imagen 7" descr="Interfaz de usuario gráfica, Aplicación&#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48AFA520" w14:textId="35C37264" w:rsidR="00C1620E" w:rsidRDefault="00C1620E" w:rsidP="00C1620E">
      <w:r>
        <w:t>Se tiene que rellenar la información que aparece en el formulario.</w:t>
      </w:r>
    </w:p>
    <w:p w14:paraId="3EC6DE4E" w14:textId="5C564C46" w:rsidR="00773CE4" w:rsidRDefault="00184002" w:rsidP="00BD1D87">
      <w:pPr>
        <w:pStyle w:val="Ttulo2"/>
        <w:rPr>
          <w:color w:val="4C94D8" w:themeColor="text2" w:themeTint="80"/>
        </w:rPr>
      </w:pPr>
      <w:bookmarkStart w:id="12" w:name="_Toc217377776"/>
      <w:r>
        <w:rPr>
          <w:color w:val="4C94D8" w:themeColor="text2" w:themeTint="80"/>
        </w:rPr>
        <w:t>Campos del Producto</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6880"/>
      </w:tblGrid>
      <w:tr w:rsidR="00590A90" w14:paraId="0DE26A4B" w14:textId="77777777" w:rsidTr="00C1620E">
        <w:tblPrEx>
          <w:tblCellMar>
            <w:top w:w="0" w:type="dxa"/>
            <w:bottom w:w="0" w:type="dxa"/>
          </w:tblCellMar>
        </w:tblPrEx>
        <w:trPr>
          <w:tblHeader/>
        </w:trPr>
        <w:tc>
          <w:tcPr>
            <w:tcW w:w="2200" w:type="dxa"/>
            <w:shd w:val="clear" w:color="auto" w:fill="1F4E79"/>
          </w:tcPr>
          <w:p w14:paraId="6E4B1E31" w14:textId="77777777" w:rsidR="00773CE4" w:rsidRPr="00C1620E" w:rsidRDefault="00184002" w:rsidP="00C1620E">
            <w:pPr>
              <w:pStyle w:val="Sinespaciado"/>
              <w:rPr>
                <w:b/>
                <w:bCs/>
                <w:color w:val="FFFFFF" w:themeColor="background1"/>
              </w:rPr>
            </w:pPr>
            <w:r w:rsidRPr="00C1620E">
              <w:rPr>
                <w:b/>
                <w:bCs/>
                <w:color w:val="FFFFFF" w:themeColor="background1"/>
              </w:rPr>
              <w:t>Campo</w:t>
            </w:r>
          </w:p>
        </w:tc>
        <w:tc>
          <w:tcPr>
            <w:tcW w:w="7160" w:type="dxa"/>
            <w:shd w:val="clear" w:color="auto" w:fill="1F4E79"/>
          </w:tcPr>
          <w:p w14:paraId="52D21F0F" w14:textId="77777777" w:rsidR="00773CE4" w:rsidRPr="00C1620E" w:rsidRDefault="00184002" w:rsidP="00C1620E">
            <w:pPr>
              <w:pStyle w:val="Sinespaciado"/>
              <w:rPr>
                <w:b/>
                <w:bCs/>
                <w:color w:val="FFFFFF" w:themeColor="background1"/>
              </w:rPr>
            </w:pPr>
            <w:r w:rsidRPr="00C1620E">
              <w:rPr>
                <w:b/>
                <w:bCs/>
                <w:color w:val="FFFFFF" w:themeColor="background1"/>
              </w:rPr>
              <w:t>Descripción</w:t>
            </w:r>
          </w:p>
        </w:tc>
      </w:tr>
      <w:tr w:rsidR="00590A90" w14:paraId="26930898" w14:textId="77777777">
        <w:tblPrEx>
          <w:tblCellMar>
            <w:top w:w="0" w:type="dxa"/>
            <w:bottom w:w="0" w:type="dxa"/>
          </w:tblCellMar>
        </w:tblPrEx>
        <w:tc>
          <w:tcPr>
            <w:tcW w:w="2200" w:type="dxa"/>
          </w:tcPr>
          <w:p w14:paraId="74D423D0" w14:textId="77777777" w:rsidR="00773CE4" w:rsidRDefault="00184002" w:rsidP="00C1620E">
            <w:pPr>
              <w:pStyle w:val="Sinespaciado"/>
            </w:pPr>
            <w:r>
              <w:t>Código</w:t>
            </w:r>
          </w:p>
        </w:tc>
        <w:tc>
          <w:tcPr>
            <w:tcW w:w="7160" w:type="dxa"/>
          </w:tcPr>
          <w:p w14:paraId="096ED5E1" w14:textId="77777777" w:rsidR="00773CE4" w:rsidRDefault="00184002" w:rsidP="00C1620E">
            <w:pPr>
              <w:pStyle w:val="Sinespaciado"/>
            </w:pPr>
            <w:r>
              <w:t>Identificador único del producto (</w:t>
            </w:r>
            <w:proofErr w:type="spellStart"/>
            <w:r>
              <w:t>ej</w:t>
            </w:r>
            <w:proofErr w:type="spellEnd"/>
            <w:r>
              <w:t>: MP-001)</w:t>
            </w:r>
          </w:p>
        </w:tc>
      </w:tr>
      <w:tr w:rsidR="00590A90" w14:paraId="0E00C47B" w14:textId="77777777">
        <w:tblPrEx>
          <w:tblCellMar>
            <w:top w:w="0" w:type="dxa"/>
            <w:bottom w:w="0" w:type="dxa"/>
          </w:tblCellMar>
        </w:tblPrEx>
        <w:tc>
          <w:tcPr>
            <w:tcW w:w="2200" w:type="dxa"/>
          </w:tcPr>
          <w:p w14:paraId="083F0772" w14:textId="77777777" w:rsidR="00773CE4" w:rsidRDefault="00184002" w:rsidP="00C1620E">
            <w:pPr>
              <w:pStyle w:val="Sinespaciado"/>
            </w:pPr>
            <w:r>
              <w:lastRenderedPageBreak/>
              <w:t>Nombre</w:t>
            </w:r>
          </w:p>
        </w:tc>
        <w:tc>
          <w:tcPr>
            <w:tcW w:w="7160" w:type="dxa"/>
          </w:tcPr>
          <w:p w14:paraId="750D5071" w14:textId="77777777" w:rsidR="00773CE4" w:rsidRDefault="00184002" w:rsidP="00C1620E">
            <w:pPr>
              <w:pStyle w:val="Sinespaciado"/>
            </w:pPr>
            <w:r>
              <w:t>Nombre descriptivo del producto</w:t>
            </w:r>
          </w:p>
        </w:tc>
      </w:tr>
      <w:tr w:rsidR="00590A90" w14:paraId="5F3DBA41" w14:textId="77777777">
        <w:tblPrEx>
          <w:tblCellMar>
            <w:top w:w="0" w:type="dxa"/>
            <w:bottom w:w="0" w:type="dxa"/>
          </w:tblCellMar>
        </w:tblPrEx>
        <w:tc>
          <w:tcPr>
            <w:tcW w:w="2200" w:type="dxa"/>
          </w:tcPr>
          <w:p w14:paraId="4EAFB7EB" w14:textId="77777777" w:rsidR="00773CE4" w:rsidRDefault="00184002" w:rsidP="00C1620E">
            <w:pPr>
              <w:pStyle w:val="Sinespaciado"/>
            </w:pPr>
            <w:r>
              <w:t>Tipo</w:t>
            </w:r>
          </w:p>
        </w:tc>
        <w:tc>
          <w:tcPr>
            <w:tcW w:w="7160" w:type="dxa"/>
          </w:tcPr>
          <w:p w14:paraId="462F95BA" w14:textId="77777777" w:rsidR="00773CE4" w:rsidRDefault="00184002" w:rsidP="00C1620E">
            <w:pPr>
              <w:pStyle w:val="Sinespaciado"/>
            </w:pPr>
            <w:r>
              <w:t>Materia Prima / Envase / Producto Acabado</w:t>
            </w:r>
          </w:p>
        </w:tc>
      </w:tr>
      <w:tr w:rsidR="00590A90" w14:paraId="70A2297A" w14:textId="77777777">
        <w:tblPrEx>
          <w:tblCellMar>
            <w:top w:w="0" w:type="dxa"/>
            <w:bottom w:w="0" w:type="dxa"/>
          </w:tblCellMar>
        </w:tblPrEx>
        <w:tc>
          <w:tcPr>
            <w:tcW w:w="2200" w:type="dxa"/>
          </w:tcPr>
          <w:p w14:paraId="6AE60962" w14:textId="77777777" w:rsidR="00773CE4" w:rsidRDefault="00184002" w:rsidP="00C1620E">
            <w:pPr>
              <w:pStyle w:val="Sinespaciado"/>
            </w:pPr>
            <w:r>
              <w:t>Unidad</w:t>
            </w:r>
          </w:p>
        </w:tc>
        <w:tc>
          <w:tcPr>
            <w:tcW w:w="7160" w:type="dxa"/>
          </w:tcPr>
          <w:p w14:paraId="1602F269" w14:textId="212B0A7D" w:rsidR="00773CE4" w:rsidRDefault="00184002" w:rsidP="00C1620E">
            <w:pPr>
              <w:pStyle w:val="Sinespaciado"/>
            </w:pPr>
            <w:r>
              <w:t xml:space="preserve">Unidad de almacenamiento (kg, </w:t>
            </w:r>
            <w:r w:rsidR="00C1620E">
              <w:t>l</w:t>
            </w:r>
            <w:r>
              <w:t xml:space="preserve">, </w:t>
            </w:r>
            <w:proofErr w:type="spellStart"/>
            <w:r>
              <w:t>ud</w:t>
            </w:r>
            <w:proofErr w:type="spellEnd"/>
            <w:r>
              <w:t>, g)</w:t>
            </w:r>
          </w:p>
        </w:tc>
      </w:tr>
      <w:tr w:rsidR="00590A90" w14:paraId="56E25527" w14:textId="77777777">
        <w:tblPrEx>
          <w:tblCellMar>
            <w:top w:w="0" w:type="dxa"/>
            <w:bottom w:w="0" w:type="dxa"/>
          </w:tblCellMar>
        </w:tblPrEx>
        <w:tc>
          <w:tcPr>
            <w:tcW w:w="2200" w:type="dxa"/>
          </w:tcPr>
          <w:p w14:paraId="2FCA7BFD" w14:textId="77777777" w:rsidR="00773CE4" w:rsidRDefault="00184002" w:rsidP="00C1620E">
            <w:pPr>
              <w:pStyle w:val="Sinespaciado"/>
            </w:pPr>
            <w:r>
              <w:t>Densidad</w:t>
            </w:r>
          </w:p>
        </w:tc>
        <w:tc>
          <w:tcPr>
            <w:tcW w:w="7160" w:type="dxa"/>
          </w:tcPr>
          <w:p w14:paraId="06035708" w14:textId="67DB3D78" w:rsidR="00773CE4" w:rsidRDefault="00184002" w:rsidP="00C1620E">
            <w:pPr>
              <w:pStyle w:val="Sinespaciado"/>
            </w:pPr>
            <w:r>
              <w:t xml:space="preserve">Para convertir entre </w:t>
            </w:r>
            <w:r w:rsidR="00C1620E">
              <w:t>l</w:t>
            </w:r>
            <w:r>
              <w:t xml:space="preserve"> y kg (solo Materias Primas)</w:t>
            </w:r>
          </w:p>
        </w:tc>
      </w:tr>
      <w:tr w:rsidR="00590A90" w14:paraId="73F8970A" w14:textId="77777777">
        <w:tblPrEx>
          <w:tblCellMar>
            <w:top w:w="0" w:type="dxa"/>
            <w:bottom w:w="0" w:type="dxa"/>
          </w:tblCellMar>
        </w:tblPrEx>
        <w:tc>
          <w:tcPr>
            <w:tcW w:w="2200" w:type="dxa"/>
          </w:tcPr>
          <w:p w14:paraId="15BC5A15" w14:textId="77777777" w:rsidR="00773CE4" w:rsidRDefault="00184002" w:rsidP="00C1620E">
            <w:pPr>
              <w:pStyle w:val="Sinespaciado"/>
            </w:pPr>
            <w:r>
              <w:t>Stock mínimo</w:t>
            </w:r>
          </w:p>
        </w:tc>
        <w:tc>
          <w:tcPr>
            <w:tcW w:w="7160" w:type="dxa"/>
          </w:tcPr>
          <w:p w14:paraId="75D88E53" w14:textId="77777777" w:rsidR="00773CE4" w:rsidRDefault="00184002" w:rsidP="00C1620E">
            <w:pPr>
              <w:pStyle w:val="Sinespaciado"/>
            </w:pPr>
            <w:r>
              <w:t>Cantidad mínima para alertas de reposición</w:t>
            </w:r>
          </w:p>
        </w:tc>
      </w:tr>
    </w:tbl>
    <w:p w14:paraId="77A6E59E" w14:textId="2FB603A7" w:rsidR="00C1620E" w:rsidRDefault="00C1620E" w:rsidP="00C1620E">
      <w:pPr>
        <w:pStyle w:val="Ttulo2"/>
        <w:rPr>
          <w:color w:val="4C94D8" w:themeColor="text2" w:themeTint="80"/>
        </w:rPr>
      </w:pPr>
      <w:bookmarkStart w:id="13" w:name="_Toc217377777"/>
      <w:r>
        <w:rPr>
          <w:color w:val="4C94D8" w:themeColor="text2" w:themeTint="80"/>
        </w:rPr>
        <w:t>Editar un producto</w:t>
      </w:r>
      <w:bookmarkEnd w:id="13"/>
    </w:p>
    <w:p w14:paraId="2E79E029" w14:textId="508AAD89" w:rsidR="00C1620E" w:rsidRPr="00C1620E" w:rsidRDefault="00C1620E" w:rsidP="00561483">
      <w:r>
        <w:t>En la columna acciones está el botón para editar el producto. Al clicar en este botón aparece el mismo formulario que cuando se da de alta, pero con la información que ya se dispone.</w:t>
      </w:r>
    </w:p>
    <w:p w14:paraId="1B902C7E" w14:textId="77777777" w:rsidR="00561483" w:rsidRDefault="00561483" w:rsidP="00561483">
      <w:pPr>
        <w:ind w:firstLine="0"/>
      </w:pPr>
      <w:r>
        <w:rPr>
          <w:noProof/>
        </w:rPr>
        <w:drawing>
          <wp:inline distT="0" distB="0" distL="0" distR="0" wp14:anchorId="613700E1" wp14:editId="31BDEEF6">
            <wp:extent cx="5731510" cy="2757170"/>
            <wp:effectExtent l="0" t="0" r="0" b="0"/>
            <wp:docPr id="1226423667"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3667" name="Imagen 9" descr="Interfaz de usuario gráfica,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12B763BF" w14:textId="4510ABB5" w:rsidR="00561483" w:rsidRDefault="00561483" w:rsidP="00561483">
      <w:r>
        <w:t xml:space="preserve">En este formulario se puede cambiar la información del producto o desactivarlo, si se ha dejado de utilizar. Si un producto deja de estar activo, dejará de estar disponible para el resto de </w:t>
      </w:r>
      <w:proofErr w:type="gramStart"/>
      <w:r>
        <w:t>funcionalidades</w:t>
      </w:r>
      <w:proofErr w:type="gramEnd"/>
      <w:r>
        <w:t xml:space="preserve"> de la aplicación.</w:t>
      </w:r>
    </w:p>
    <w:p w14:paraId="1036A087" w14:textId="77777777" w:rsidR="00561483" w:rsidRDefault="00561483" w:rsidP="00561483">
      <w:pPr>
        <w:ind w:firstLine="0"/>
      </w:pPr>
    </w:p>
    <w:p w14:paraId="4885D4F4" w14:textId="77777777" w:rsidR="00561483" w:rsidRDefault="00561483" w:rsidP="00561483">
      <w:pPr>
        <w:ind w:firstLine="0"/>
      </w:pPr>
    </w:p>
    <w:p w14:paraId="11857D73" w14:textId="1AB90F1F" w:rsidR="00773CE4" w:rsidRDefault="00184002" w:rsidP="00561483">
      <w:pPr>
        <w:ind w:firstLine="0"/>
      </w:pPr>
      <w:r>
        <w:br w:type="page"/>
      </w:r>
    </w:p>
    <w:p w14:paraId="566336F9" w14:textId="5BBAE0A0" w:rsidR="00561483" w:rsidRDefault="00561483" w:rsidP="00774167">
      <w:pPr>
        <w:pStyle w:val="Ttulo1"/>
      </w:pPr>
      <w:bookmarkStart w:id="14" w:name="_Toc217377778"/>
      <w:r>
        <w:lastRenderedPageBreak/>
        <w:t>Gestión de lotes</w:t>
      </w:r>
    </w:p>
    <w:p w14:paraId="3B4F7077" w14:textId="77777777" w:rsidR="00561483" w:rsidRDefault="00561483" w:rsidP="00561483">
      <w:r>
        <w:t xml:space="preserve">En la aplicación se dan de alta todos los lotes de los productos que se gestionan. </w:t>
      </w:r>
    </w:p>
    <w:p w14:paraId="4BD634D9" w14:textId="36108B7C" w:rsidR="00561483" w:rsidRDefault="00561483" w:rsidP="00561483">
      <w:pPr>
        <w:ind w:firstLine="0"/>
      </w:pPr>
      <w:r>
        <w:rPr>
          <w:noProof/>
        </w:rPr>
        <w:drawing>
          <wp:inline distT="0" distB="0" distL="0" distR="0" wp14:anchorId="33C3F6A7" wp14:editId="2CFE4586">
            <wp:extent cx="5731510" cy="2757170"/>
            <wp:effectExtent l="0" t="0" r="0" b="0"/>
            <wp:docPr id="450901386" name="Imagen 1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01386" name="Imagen 11" descr="Interfaz de usuario gráfica, Aplicación, Tabl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14EEEF61" w14:textId="047F431A" w:rsidR="00561483" w:rsidRDefault="00561483" w:rsidP="00561483">
      <w:r>
        <w:t>En esta pantalla están todos los lotes que hay en el sistema, con su stock, la situación y las acciones que se pueden hacer sobre el lote.</w:t>
      </w:r>
    </w:p>
    <w:p w14:paraId="0B940131" w14:textId="016CD1D0" w:rsidR="00561483" w:rsidRDefault="00561483" w:rsidP="00561483">
      <w:r>
        <w:t>Al hacer una recepción se da de alta automáticamente el lote. También se puede dar de alta el lote de forma manual, clicando en “+ Registrar Lote”.</w:t>
      </w:r>
    </w:p>
    <w:p w14:paraId="319821CE" w14:textId="0B58AEF1" w:rsidR="00520FC0" w:rsidRDefault="00520FC0" w:rsidP="00520FC0">
      <w:pPr>
        <w:pStyle w:val="Ttulo2"/>
        <w:rPr>
          <w:color w:val="4C94D8" w:themeColor="text2" w:themeTint="80"/>
        </w:rPr>
      </w:pPr>
      <w:r>
        <w:rPr>
          <w:color w:val="4C94D8" w:themeColor="text2" w:themeTint="80"/>
        </w:rPr>
        <w:t>Registro manual de lotes</w:t>
      </w:r>
    </w:p>
    <w:p w14:paraId="5EA7C665" w14:textId="2CF8832E" w:rsidR="00561483" w:rsidRDefault="00520FC0" w:rsidP="00561483">
      <w:pPr>
        <w:ind w:firstLine="0"/>
      </w:pPr>
      <w:r>
        <w:rPr>
          <w:noProof/>
        </w:rPr>
        <w:drawing>
          <wp:inline distT="0" distB="0" distL="0" distR="0" wp14:anchorId="54CD39FA" wp14:editId="0F3418DE">
            <wp:extent cx="5731510" cy="2757170"/>
            <wp:effectExtent l="0" t="0" r="0" b="0"/>
            <wp:docPr id="1327645012"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45012" name="Imagen 13" descr="Interfaz de usuario gráfica, Aplicaci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70D4A775" w14:textId="179F1953" w:rsidR="00520FC0" w:rsidRDefault="00520FC0" w:rsidP="00520FC0">
      <w:r>
        <w:t>Al guardar este lote, se creará en el sistema el lote del producto con la cantidad definida en la ubicación LIB.</w:t>
      </w:r>
    </w:p>
    <w:p w14:paraId="564B707F" w14:textId="6F2AEDFF" w:rsidR="00520FC0" w:rsidRDefault="00520FC0" w:rsidP="00520FC0">
      <w:r>
        <w:t>Es una forma forzada (fuera de los procesos de recepción / fabricación definidos) de entrar un producto en el stock. Una vez introducido el producto está disponible.</w:t>
      </w:r>
    </w:p>
    <w:p w14:paraId="49F84668" w14:textId="52F7C8CB" w:rsidR="00520FC0" w:rsidRDefault="00520FC0" w:rsidP="00520FC0">
      <w:pPr>
        <w:pStyle w:val="Ttulo2"/>
        <w:rPr>
          <w:color w:val="4C94D8" w:themeColor="text2" w:themeTint="80"/>
        </w:rPr>
      </w:pPr>
      <w:bookmarkStart w:id="15" w:name="_Toc217377782"/>
      <w:r>
        <w:rPr>
          <w:color w:val="4C94D8" w:themeColor="text2" w:themeTint="80"/>
        </w:rPr>
        <w:lastRenderedPageBreak/>
        <w:t>Acciones por Lote</w:t>
      </w:r>
      <w:bookmarkEnd w:id="15"/>
    </w:p>
    <w:p w14:paraId="5C98EED4" w14:textId="2F0AB4EC" w:rsidR="00590A90" w:rsidRDefault="00590A90" w:rsidP="00590A90">
      <w:r>
        <w:t>En la columna acciones de la ventana Gestión de lotes están las diferentes acciones que se pueden hacer con los lotes.</w:t>
      </w:r>
    </w:p>
    <w:p w14:paraId="46A621DE" w14:textId="1052745E" w:rsidR="00590A90" w:rsidRPr="00590A90" w:rsidRDefault="00590A90" w:rsidP="00590A90">
      <w:r>
        <w:rPr>
          <w:rFonts w:ascii="Apple Color Emoji" w:hAnsi="Apple Color Emoji" w:cs="Apple Color Emoji"/>
          <w:b/>
          <w:bCs/>
        </w:rPr>
        <w:t>⚠️</w:t>
      </w:r>
      <w:r>
        <w:rPr>
          <w:rFonts w:ascii="Apple Color Emoji" w:hAnsi="Apple Color Emoji" w:cs="Apple Color Emoji"/>
          <w:b/>
          <w:bCs/>
        </w:rPr>
        <w:t xml:space="preserve"> </w:t>
      </w:r>
      <w:r>
        <w:t>Dependiendo la acción que se haga, puede significar un cambio en el estado y la disponibilidad del lote.</w:t>
      </w:r>
      <w:r w:rsidRPr="00590A90">
        <w:rPr>
          <w:rFonts w:ascii="Apple Color Emoji" w:hAnsi="Apple Color Emoji" w:cs="Apple Color Emoji"/>
          <w:b/>
          <w:bCs/>
        </w:rPr>
        <w:t xml:space="preserve"> </w:t>
      </w:r>
      <w:r>
        <w:rPr>
          <w:rFonts w:ascii="Apple Color Emoji" w:hAnsi="Apple Color Emoji" w:cs="Apple Color Emoji"/>
          <w:b/>
          <w:bCs/>
        </w:rPr>
        <w:t>⚠️</w:t>
      </w:r>
    </w:p>
    <w:p w14:paraId="54B1F2F9" w14:textId="77777777" w:rsidR="00520FC0" w:rsidRDefault="00520FC0" w:rsidP="00520FC0">
      <w:pPr>
        <w:pStyle w:val="Ttulo3"/>
        <w:rPr>
          <w:color w:val="4C94D8" w:themeColor="text2" w:themeTint="80"/>
        </w:rPr>
      </w:pPr>
      <w:r>
        <w:rPr>
          <w:color w:val="4C94D8" w:themeColor="text2" w:themeTint="80"/>
        </w:rPr>
        <w:t>Transferir: Mover stock entre ubicaciones</w:t>
      </w:r>
    </w:p>
    <w:p w14:paraId="674D8F52" w14:textId="6BD3AA0D" w:rsidR="00520FC0" w:rsidRDefault="00520FC0" w:rsidP="00520FC0">
      <w:r>
        <w:t>Esta opción es la que se utiliza para mover informáticamente el stock entre las ubicaciones.</w:t>
      </w:r>
    </w:p>
    <w:p w14:paraId="674327A0" w14:textId="3B6C1F28" w:rsidR="00520FC0" w:rsidRDefault="00520FC0" w:rsidP="00520FC0">
      <w:pPr>
        <w:ind w:firstLine="0"/>
      </w:pPr>
      <w:r>
        <w:rPr>
          <w:noProof/>
        </w:rPr>
        <w:drawing>
          <wp:inline distT="0" distB="0" distL="0" distR="0" wp14:anchorId="3DF41946" wp14:editId="28EC6038">
            <wp:extent cx="5731510" cy="2757170"/>
            <wp:effectExtent l="0" t="0" r="0" b="0"/>
            <wp:docPr id="1407701922"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1922" name="Imagen 15"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308B6E57" w14:textId="2E2462BE" w:rsidR="00520FC0" w:rsidRPr="00520FC0" w:rsidRDefault="00520FC0" w:rsidP="00520FC0">
      <w:r>
        <w:t xml:space="preserve">En este formulario se tiene que indicar la ubicación en la que está el producto actualmente y la ubicación de destino, la cantidad (la unidad la coge automáticamente de la unidad de inventario) y </w:t>
      </w:r>
      <w:r w:rsidR="00184002">
        <w:t>aunque sea opcional, es recomendable indicar el motivo de la transferencia.</w:t>
      </w:r>
    </w:p>
    <w:p w14:paraId="49C32993" w14:textId="77777777" w:rsidR="00520FC0" w:rsidRDefault="00520FC0" w:rsidP="00590A90">
      <w:pPr>
        <w:pStyle w:val="Ttulo3"/>
        <w:rPr>
          <w:color w:val="4C94D8" w:themeColor="text2" w:themeTint="80"/>
        </w:rPr>
      </w:pPr>
      <w:r>
        <w:rPr>
          <w:color w:val="4C94D8" w:themeColor="text2" w:themeTint="80"/>
        </w:rPr>
        <w:t>Ajustar: Corregir cantidad (mermas, inventarios físicos)</w:t>
      </w:r>
    </w:p>
    <w:p w14:paraId="5F1ED48D" w14:textId="77777777" w:rsidR="00520FC0" w:rsidRDefault="00520FC0" w:rsidP="00590A90">
      <w:pPr>
        <w:pStyle w:val="Ttulo3"/>
        <w:rPr>
          <w:color w:val="4C94D8" w:themeColor="text2" w:themeTint="80"/>
        </w:rPr>
      </w:pPr>
      <w:r>
        <w:rPr>
          <w:color w:val="4C94D8" w:themeColor="text2" w:themeTint="80"/>
        </w:rPr>
        <w:t>Bloquear/Desbloquear: Impedir o permitir uso del lote</w:t>
      </w:r>
    </w:p>
    <w:p w14:paraId="05570CAD" w14:textId="77777777" w:rsidR="00561483" w:rsidRPr="00561483" w:rsidRDefault="00561483" w:rsidP="00561483"/>
    <w:p w14:paraId="492A63B8" w14:textId="60A93500" w:rsidR="00773CE4" w:rsidRDefault="00184002" w:rsidP="00774167">
      <w:pPr>
        <w:pStyle w:val="Ttulo1"/>
      </w:pPr>
      <w:r>
        <w:t>Recepciones</w:t>
      </w:r>
      <w:bookmarkEnd w:id="14"/>
    </w:p>
    <w:p w14:paraId="7A40537F" w14:textId="77777777" w:rsidR="00773CE4" w:rsidRDefault="00184002" w:rsidP="000D7008">
      <w:r>
        <w:t>Las recepciones registran la entrada de Materias Primas y Envases al almacén provenientes de proveedores.</w:t>
      </w:r>
    </w:p>
    <w:p w14:paraId="10D01E2F" w14:textId="77777777" w:rsidR="00773CE4" w:rsidRDefault="00184002" w:rsidP="000D7008">
      <w:r>
        <w:t>[Insertar captura de la lista de Recepciones]</w:t>
      </w:r>
    </w:p>
    <w:p w14:paraId="1B22ABE5" w14:textId="6E1E0682" w:rsidR="00773CE4" w:rsidRDefault="00184002" w:rsidP="00BD1D87">
      <w:pPr>
        <w:pStyle w:val="Ttulo2"/>
        <w:rPr>
          <w:color w:val="4C94D8" w:themeColor="text2" w:themeTint="80"/>
        </w:rPr>
      </w:pPr>
      <w:bookmarkStart w:id="16" w:name="_Toc217377779"/>
      <w:r>
        <w:rPr>
          <w:color w:val="4C94D8" w:themeColor="text2" w:themeTint="80"/>
        </w:rPr>
        <w:t>Crear una Recepción</w:t>
      </w:r>
      <w:bookmarkEnd w:id="16"/>
    </w:p>
    <w:p w14:paraId="1C293A39" w14:textId="77777777" w:rsidR="00773CE4" w:rsidRDefault="00184002">
      <w:pPr>
        <w:pStyle w:val="Prrafodelista"/>
        <w:numPr>
          <w:ilvl w:val="0"/>
          <w:numId w:val="4"/>
        </w:numPr>
      </w:pPr>
      <w:r>
        <w:lastRenderedPageBreak/>
        <w:t>Ve a Recepciones → + Nueva Recepción</w:t>
      </w:r>
    </w:p>
    <w:p w14:paraId="74AB61DD" w14:textId="77777777" w:rsidR="00773CE4" w:rsidRDefault="00184002">
      <w:pPr>
        <w:pStyle w:val="Prrafodelista"/>
        <w:numPr>
          <w:ilvl w:val="0"/>
          <w:numId w:val="4"/>
        </w:numPr>
      </w:pPr>
      <w:r>
        <w:t>Indica el proveedor (opcional)</w:t>
      </w:r>
    </w:p>
    <w:p w14:paraId="6DD64E39" w14:textId="77777777" w:rsidR="00773CE4" w:rsidRDefault="00184002">
      <w:pPr>
        <w:pStyle w:val="Prrafodelista"/>
        <w:numPr>
          <w:ilvl w:val="0"/>
          <w:numId w:val="4"/>
        </w:numPr>
      </w:pPr>
      <w:r>
        <w:t>Añade líneas con: Producto, Número de lote, Cantidad, Fechas</w:t>
      </w:r>
    </w:p>
    <w:p w14:paraId="5183D2F9" w14:textId="77777777" w:rsidR="00773CE4" w:rsidRDefault="00184002">
      <w:pPr>
        <w:pStyle w:val="Prrafodelista"/>
        <w:numPr>
          <w:ilvl w:val="0"/>
          <w:numId w:val="4"/>
        </w:numPr>
      </w:pPr>
      <w:r>
        <w:t>Guarda la recepción</w:t>
      </w:r>
    </w:p>
    <w:p w14:paraId="49417472" w14:textId="77777777" w:rsidR="00773CE4" w:rsidRDefault="00184002" w:rsidP="000D7008">
      <w:r>
        <w:t>[Insertar captura del formulario de recepción]</w:t>
      </w:r>
    </w:p>
    <w:p w14:paraId="6F1D1905" w14:textId="77777777" w:rsidR="00773CE4" w:rsidRDefault="00184002" w:rsidP="000D7008">
      <w:r>
        <w:rPr>
          <w:rFonts w:ascii="Apple Color Emoji" w:hAnsi="Apple Color Emoji" w:cs="Apple Color Emoji"/>
          <w:b/>
          <w:bCs/>
        </w:rPr>
        <w:t>⚠️</w:t>
      </w:r>
      <w:r>
        <w:rPr>
          <w:b/>
          <w:bCs/>
        </w:rPr>
        <w:t xml:space="preserve"> Importante: </w:t>
      </w:r>
      <w:r>
        <w:t>El stock entra en ubicación REC (Recepción) y debe transferirse a LIB (Liberado) tras pasar el control de calidad.</w:t>
      </w:r>
    </w:p>
    <w:p w14:paraId="4A55CC54" w14:textId="77777777" w:rsidR="00773CE4" w:rsidRDefault="00184002" w:rsidP="000D7008">
      <w:r>
        <w:br w:type="page"/>
      </w:r>
    </w:p>
    <w:p w14:paraId="588C8190" w14:textId="77777777" w:rsidR="00773CE4" w:rsidRDefault="00184002" w:rsidP="00774167">
      <w:pPr>
        <w:pStyle w:val="Ttulo1"/>
      </w:pPr>
      <w:bookmarkStart w:id="17" w:name="_Toc217377780"/>
      <w:r>
        <w:lastRenderedPageBreak/>
        <w:t>5. Inventario y Lotes</w:t>
      </w:r>
      <w:bookmarkEnd w:id="17"/>
    </w:p>
    <w:p w14:paraId="2153635B" w14:textId="77777777" w:rsidR="00773CE4" w:rsidRDefault="00184002" w:rsidP="000D7008">
      <w:r>
        <w:t>Esta sección muestra el estado actual del inventario, con todos los productos agrupados y sus lotes correspondientes.</w:t>
      </w:r>
    </w:p>
    <w:p w14:paraId="17175F12" w14:textId="77777777" w:rsidR="00773CE4" w:rsidRDefault="00184002" w:rsidP="000D7008">
      <w:r>
        <w:t>[Insertar captura de la vista de Inventario]</w:t>
      </w:r>
    </w:p>
    <w:p w14:paraId="76A6F42D" w14:textId="77777777" w:rsidR="00773CE4" w:rsidRDefault="00184002" w:rsidP="00BD1D87">
      <w:pPr>
        <w:pStyle w:val="Ttulo2"/>
        <w:rPr>
          <w:color w:val="4C94D8" w:themeColor="text2" w:themeTint="80"/>
        </w:rPr>
      </w:pPr>
      <w:bookmarkStart w:id="18" w:name="_Toc217377781"/>
      <w:r>
        <w:rPr>
          <w:color w:val="4C94D8" w:themeColor="text2" w:themeTint="80"/>
        </w:rPr>
        <w:t>5.1 Vista de Inventario</w:t>
      </w:r>
      <w:bookmarkEnd w:id="18"/>
    </w:p>
    <w:p w14:paraId="7DF25CDA" w14:textId="77777777" w:rsidR="00773CE4" w:rsidRDefault="00184002" w:rsidP="000D7008">
      <w:r>
        <w:t>Cada fila representa un lote en una ubicación específica: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6842"/>
      </w:tblGrid>
      <w:tr w:rsidR="00590A90" w14:paraId="55537125" w14:textId="77777777">
        <w:tblPrEx>
          <w:tblCellMar>
            <w:top w:w="0" w:type="dxa"/>
            <w:bottom w:w="0" w:type="dxa"/>
          </w:tblCellMar>
        </w:tblPrEx>
        <w:tc>
          <w:tcPr>
            <w:tcW w:w="2200" w:type="dxa"/>
            <w:shd w:val="clear" w:color="auto" w:fill="1F4E79"/>
          </w:tcPr>
          <w:p w14:paraId="55E116CC" w14:textId="77777777" w:rsidR="00773CE4" w:rsidRDefault="00184002" w:rsidP="000D7008">
            <w:r>
              <w:t>Columna</w:t>
            </w:r>
          </w:p>
        </w:tc>
        <w:tc>
          <w:tcPr>
            <w:tcW w:w="7160" w:type="dxa"/>
            <w:shd w:val="clear" w:color="auto" w:fill="1F4E79"/>
          </w:tcPr>
          <w:p w14:paraId="373476D6" w14:textId="77777777" w:rsidR="00773CE4" w:rsidRDefault="00184002" w:rsidP="000D7008">
            <w:r>
              <w:t>Descripción</w:t>
            </w:r>
          </w:p>
        </w:tc>
      </w:tr>
      <w:tr w:rsidR="00590A90" w14:paraId="16418879" w14:textId="77777777">
        <w:tblPrEx>
          <w:tblCellMar>
            <w:top w:w="0" w:type="dxa"/>
            <w:bottom w:w="0" w:type="dxa"/>
          </w:tblCellMar>
        </w:tblPrEx>
        <w:tc>
          <w:tcPr>
            <w:tcW w:w="2200" w:type="dxa"/>
          </w:tcPr>
          <w:p w14:paraId="42D048DC" w14:textId="77777777" w:rsidR="00773CE4" w:rsidRDefault="00184002" w:rsidP="000D7008">
            <w:r>
              <w:t>Lote</w:t>
            </w:r>
          </w:p>
        </w:tc>
        <w:tc>
          <w:tcPr>
            <w:tcW w:w="7160" w:type="dxa"/>
          </w:tcPr>
          <w:p w14:paraId="4B88084C" w14:textId="77777777" w:rsidR="00773CE4" w:rsidRDefault="00184002" w:rsidP="000D7008">
            <w:r>
              <w:t>Número de lote del proveedor o interno</w:t>
            </w:r>
          </w:p>
        </w:tc>
      </w:tr>
      <w:tr w:rsidR="00590A90" w14:paraId="5F45B4E7" w14:textId="77777777">
        <w:tblPrEx>
          <w:tblCellMar>
            <w:top w:w="0" w:type="dxa"/>
            <w:bottom w:w="0" w:type="dxa"/>
          </w:tblCellMar>
        </w:tblPrEx>
        <w:tc>
          <w:tcPr>
            <w:tcW w:w="2200" w:type="dxa"/>
          </w:tcPr>
          <w:p w14:paraId="3FD5DCC5" w14:textId="77777777" w:rsidR="00773CE4" w:rsidRDefault="00184002" w:rsidP="000D7008">
            <w:r>
              <w:t>Caducidad</w:t>
            </w:r>
          </w:p>
        </w:tc>
        <w:tc>
          <w:tcPr>
            <w:tcW w:w="7160" w:type="dxa"/>
          </w:tcPr>
          <w:p w14:paraId="0A833BC0" w14:textId="77777777" w:rsidR="00773CE4" w:rsidRDefault="00184002" w:rsidP="000D7008">
            <w:r>
              <w:t>Fecha de vencimiento del lote</w:t>
            </w:r>
          </w:p>
        </w:tc>
      </w:tr>
      <w:tr w:rsidR="00590A90" w14:paraId="1AA445A1" w14:textId="77777777">
        <w:tblPrEx>
          <w:tblCellMar>
            <w:top w:w="0" w:type="dxa"/>
            <w:bottom w:w="0" w:type="dxa"/>
          </w:tblCellMar>
        </w:tblPrEx>
        <w:tc>
          <w:tcPr>
            <w:tcW w:w="2200" w:type="dxa"/>
          </w:tcPr>
          <w:p w14:paraId="48B21662" w14:textId="77777777" w:rsidR="00773CE4" w:rsidRDefault="00184002" w:rsidP="000D7008">
            <w:r>
              <w:t>Ubicación</w:t>
            </w:r>
          </w:p>
        </w:tc>
        <w:tc>
          <w:tcPr>
            <w:tcW w:w="7160" w:type="dxa"/>
          </w:tcPr>
          <w:p w14:paraId="73117A40" w14:textId="77777777" w:rsidR="00773CE4" w:rsidRDefault="00184002" w:rsidP="000D7008">
            <w:r>
              <w:t>Código de ubicación (LIB, REC, DEV, NC, FAB)</w:t>
            </w:r>
          </w:p>
        </w:tc>
      </w:tr>
      <w:tr w:rsidR="00590A90" w14:paraId="1CD25DC4" w14:textId="77777777">
        <w:tblPrEx>
          <w:tblCellMar>
            <w:top w:w="0" w:type="dxa"/>
            <w:bottom w:w="0" w:type="dxa"/>
          </w:tblCellMar>
        </w:tblPrEx>
        <w:tc>
          <w:tcPr>
            <w:tcW w:w="2200" w:type="dxa"/>
          </w:tcPr>
          <w:p w14:paraId="117C84D8" w14:textId="77777777" w:rsidR="00773CE4" w:rsidRDefault="00184002" w:rsidP="000D7008">
            <w:r>
              <w:t>Cantidad</w:t>
            </w:r>
          </w:p>
        </w:tc>
        <w:tc>
          <w:tcPr>
            <w:tcW w:w="7160" w:type="dxa"/>
          </w:tcPr>
          <w:p w14:paraId="7101051E" w14:textId="77777777" w:rsidR="00773CE4" w:rsidRDefault="00184002" w:rsidP="000D7008">
            <w:r>
              <w:t>Stock disponible en esa ubicación</w:t>
            </w:r>
          </w:p>
        </w:tc>
      </w:tr>
      <w:tr w:rsidR="00590A90" w14:paraId="0CC6DEAD" w14:textId="77777777">
        <w:tblPrEx>
          <w:tblCellMar>
            <w:top w:w="0" w:type="dxa"/>
            <w:bottom w:w="0" w:type="dxa"/>
          </w:tblCellMar>
        </w:tblPrEx>
        <w:tc>
          <w:tcPr>
            <w:tcW w:w="2200" w:type="dxa"/>
          </w:tcPr>
          <w:p w14:paraId="3F469132" w14:textId="77777777" w:rsidR="00773CE4" w:rsidRDefault="00184002" w:rsidP="000D7008">
            <w:r>
              <w:t>Estado</w:t>
            </w:r>
          </w:p>
        </w:tc>
        <w:tc>
          <w:tcPr>
            <w:tcW w:w="7160" w:type="dxa"/>
          </w:tcPr>
          <w:p w14:paraId="113D0562" w14:textId="77777777" w:rsidR="00773CE4" w:rsidRDefault="00184002" w:rsidP="000D7008">
            <w:r>
              <w:t>Normal / Próximo a caducar / Caducado</w:t>
            </w:r>
          </w:p>
        </w:tc>
      </w:tr>
      <w:tr w:rsidR="00590A90" w14:paraId="320DD741" w14:textId="77777777">
        <w:tblPrEx>
          <w:tblCellMar>
            <w:top w:w="0" w:type="dxa"/>
            <w:bottom w:w="0" w:type="dxa"/>
          </w:tblCellMar>
        </w:tblPrEx>
        <w:tc>
          <w:tcPr>
            <w:tcW w:w="2200" w:type="dxa"/>
          </w:tcPr>
          <w:p w14:paraId="538E491D" w14:textId="77777777" w:rsidR="00773CE4" w:rsidRDefault="00184002" w:rsidP="000D7008">
            <w:r>
              <w:t>Disponible</w:t>
            </w:r>
          </w:p>
        </w:tc>
        <w:tc>
          <w:tcPr>
            <w:tcW w:w="7160" w:type="dxa"/>
          </w:tcPr>
          <w:p w14:paraId="1497ADA3" w14:textId="77777777" w:rsidR="00773CE4" w:rsidRDefault="00184002" w:rsidP="000D7008">
            <w:r>
              <w:t>Indica si el lote puede usarse</w:t>
            </w:r>
          </w:p>
        </w:tc>
      </w:tr>
    </w:tbl>
    <w:p w14:paraId="37F85C8B" w14:textId="77777777" w:rsidR="00773CE4" w:rsidRDefault="00184002" w:rsidP="000D7008">
      <w:r>
        <w:br w:type="page"/>
      </w:r>
    </w:p>
    <w:p w14:paraId="4E030847" w14:textId="77777777" w:rsidR="00773CE4" w:rsidRDefault="00184002" w:rsidP="00774167">
      <w:pPr>
        <w:pStyle w:val="Ttulo1"/>
      </w:pPr>
      <w:bookmarkStart w:id="19" w:name="_Toc217377783"/>
      <w:r>
        <w:lastRenderedPageBreak/>
        <w:t>6. Sistema de Ubicaciones</w:t>
      </w:r>
      <w:bookmarkEnd w:id="19"/>
    </w:p>
    <w:p w14:paraId="65616614" w14:textId="77777777" w:rsidR="00773CE4" w:rsidRDefault="00184002" w:rsidP="000D7008">
      <w:r>
        <w:t>El stock se distribuye en ubicaciones que determinan su disponibilidad para uso: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2318"/>
        <w:gridCol w:w="1562"/>
        <w:gridCol w:w="3972"/>
      </w:tblGrid>
      <w:tr w:rsidR="00590A90" w14:paraId="37E8F9BF" w14:textId="77777777">
        <w:tblPrEx>
          <w:tblCellMar>
            <w:top w:w="0" w:type="dxa"/>
            <w:bottom w:w="0" w:type="dxa"/>
          </w:tblCellMar>
        </w:tblPrEx>
        <w:tc>
          <w:tcPr>
            <w:tcW w:w="1200" w:type="dxa"/>
            <w:shd w:val="clear" w:color="auto" w:fill="1F4E79"/>
          </w:tcPr>
          <w:p w14:paraId="649608BF" w14:textId="77777777" w:rsidR="00773CE4" w:rsidRPr="00BD1D87" w:rsidRDefault="00184002" w:rsidP="00BD1D87">
            <w:pPr>
              <w:pStyle w:val="Sinespaciado"/>
              <w:jc w:val="center"/>
              <w:rPr>
                <w:b/>
                <w:bCs/>
                <w:color w:val="FFFFFF" w:themeColor="background1"/>
              </w:rPr>
            </w:pPr>
            <w:r w:rsidRPr="00BD1D87">
              <w:rPr>
                <w:b/>
                <w:bCs/>
                <w:color w:val="FFFFFF" w:themeColor="background1"/>
              </w:rPr>
              <w:t>Código</w:t>
            </w:r>
          </w:p>
        </w:tc>
        <w:tc>
          <w:tcPr>
            <w:tcW w:w="2400" w:type="dxa"/>
            <w:shd w:val="clear" w:color="auto" w:fill="1F4E79"/>
          </w:tcPr>
          <w:p w14:paraId="6ADA6E69" w14:textId="77777777" w:rsidR="00773CE4" w:rsidRPr="00BD1D87" w:rsidRDefault="00184002" w:rsidP="00BD1D87">
            <w:pPr>
              <w:pStyle w:val="Sinespaciado"/>
              <w:jc w:val="center"/>
              <w:rPr>
                <w:b/>
                <w:bCs/>
                <w:color w:val="FFFFFF" w:themeColor="background1"/>
              </w:rPr>
            </w:pPr>
            <w:r w:rsidRPr="00BD1D87">
              <w:rPr>
                <w:b/>
                <w:bCs/>
                <w:color w:val="FFFFFF" w:themeColor="background1"/>
              </w:rPr>
              <w:t>Nombre</w:t>
            </w:r>
          </w:p>
        </w:tc>
        <w:tc>
          <w:tcPr>
            <w:tcW w:w="1600" w:type="dxa"/>
            <w:shd w:val="clear" w:color="auto" w:fill="1F4E79"/>
          </w:tcPr>
          <w:p w14:paraId="58CAA8FB" w14:textId="77777777" w:rsidR="00773CE4" w:rsidRPr="00BD1D87" w:rsidRDefault="00184002" w:rsidP="00BD1D87">
            <w:pPr>
              <w:pStyle w:val="Sinespaciado"/>
              <w:jc w:val="center"/>
              <w:rPr>
                <w:b/>
                <w:bCs/>
                <w:color w:val="FFFFFF" w:themeColor="background1"/>
              </w:rPr>
            </w:pPr>
            <w:r w:rsidRPr="00BD1D87">
              <w:rPr>
                <w:b/>
                <w:bCs/>
                <w:color w:val="FFFFFF" w:themeColor="background1"/>
              </w:rPr>
              <w:t>Disponible</w:t>
            </w:r>
          </w:p>
        </w:tc>
        <w:tc>
          <w:tcPr>
            <w:tcW w:w="4160" w:type="dxa"/>
            <w:shd w:val="clear" w:color="auto" w:fill="1F4E79"/>
          </w:tcPr>
          <w:p w14:paraId="71C1822B" w14:textId="77777777" w:rsidR="00773CE4" w:rsidRPr="00BD1D87" w:rsidRDefault="00184002" w:rsidP="00BD1D87">
            <w:pPr>
              <w:pStyle w:val="Sinespaciado"/>
              <w:jc w:val="center"/>
              <w:rPr>
                <w:b/>
                <w:bCs/>
                <w:color w:val="FFFFFF" w:themeColor="background1"/>
              </w:rPr>
            </w:pPr>
            <w:r w:rsidRPr="00BD1D87">
              <w:rPr>
                <w:b/>
                <w:bCs/>
                <w:color w:val="FFFFFF" w:themeColor="background1"/>
              </w:rPr>
              <w:t>Uso</w:t>
            </w:r>
          </w:p>
        </w:tc>
      </w:tr>
      <w:tr w:rsidR="00590A90" w14:paraId="4EF6AC11" w14:textId="77777777">
        <w:tblPrEx>
          <w:tblCellMar>
            <w:top w:w="0" w:type="dxa"/>
            <w:bottom w:w="0" w:type="dxa"/>
          </w:tblCellMar>
        </w:tblPrEx>
        <w:tc>
          <w:tcPr>
            <w:tcW w:w="1200" w:type="dxa"/>
          </w:tcPr>
          <w:p w14:paraId="7C9015FD" w14:textId="77777777" w:rsidR="00773CE4" w:rsidRDefault="00184002" w:rsidP="00BD1D87">
            <w:pPr>
              <w:pStyle w:val="Sinespaciado"/>
            </w:pPr>
            <w:r>
              <w:t>REC</w:t>
            </w:r>
          </w:p>
        </w:tc>
        <w:tc>
          <w:tcPr>
            <w:tcW w:w="2400" w:type="dxa"/>
          </w:tcPr>
          <w:p w14:paraId="3EA88F3C" w14:textId="77777777" w:rsidR="00773CE4" w:rsidRDefault="00184002" w:rsidP="00BD1D87">
            <w:pPr>
              <w:pStyle w:val="Sinespaciado"/>
            </w:pPr>
            <w:r>
              <w:t>Recepción</w:t>
            </w:r>
          </w:p>
        </w:tc>
        <w:tc>
          <w:tcPr>
            <w:tcW w:w="1600" w:type="dxa"/>
          </w:tcPr>
          <w:p w14:paraId="638BC218" w14:textId="77777777" w:rsidR="00773CE4" w:rsidRDefault="00184002" w:rsidP="00BD1D87">
            <w:pPr>
              <w:pStyle w:val="Sinespaciado"/>
            </w:pPr>
            <w:r>
              <w:t>No</w:t>
            </w:r>
          </w:p>
        </w:tc>
        <w:tc>
          <w:tcPr>
            <w:tcW w:w="4160" w:type="dxa"/>
          </w:tcPr>
          <w:p w14:paraId="03A1EFA2" w14:textId="3F487A3F" w:rsidR="00773CE4" w:rsidRDefault="00184002" w:rsidP="00BD1D87">
            <w:pPr>
              <w:pStyle w:val="Sinespaciado"/>
            </w:pPr>
            <w:r>
              <w:t xml:space="preserve">Entrada de compras (pendiente </w:t>
            </w:r>
            <w:r w:rsidR="00BD1D87">
              <w:t>liberación</w:t>
            </w:r>
            <w:r>
              <w:t>)</w:t>
            </w:r>
          </w:p>
        </w:tc>
      </w:tr>
      <w:tr w:rsidR="00590A90" w14:paraId="2C18E69B" w14:textId="77777777">
        <w:tblPrEx>
          <w:tblCellMar>
            <w:top w:w="0" w:type="dxa"/>
            <w:bottom w:w="0" w:type="dxa"/>
          </w:tblCellMar>
        </w:tblPrEx>
        <w:tc>
          <w:tcPr>
            <w:tcW w:w="1200" w:type="dxa"/>
          </w:tcPr>
          <w:p w14:paraId="2E94D1AB" w14:textId="77777777" w:rsidR="00773CE4" w:rsidRDefault="00184002" w:rsidP="00BD1D87">
            <w:pPr>
              <w:pStyle w:val="Sinespaciado"/>
            </w:pPr>
            <w:r>
              <w:t>LIB</w:t>
            </w:r>
          </w:p>
        </w:tc>
        <w:tc>
          <w:tcPr>
            <w:tcW w:w="2400" w:type="dxa"/>
          </w:tcPr>
          <w:p w14:paraId="1E3C6AB5" w14:textId="77777777" w:rsidR="00773CE4" w:rsidRDefault="00184002" w:rsidP="00BD1D87">
            <w:pPr>
              <w:pStyle w:val="Sinespaciado"/>
            </w:pPr>
            <w:r>
              <w:t>Liberado</w:t>
            </w:r>
          </w:p>
        </w:tc>
        <w:tc>
          <w:tcPr>
            <w:tcW w:w="1600" w:type="dxa"/>
          </w:tcPr>
          <w:p w14:paraId="0ED67693" w14:textId="77777777" w:rsidR="00773CE4" w:rsidRDefault="00184002" w:rsidP="00BD1D87">
            <w:pPr>
              <w:pStyle w:val="Sinespaciado"/>
            </w:pPr>
            <w:r>
              <w:t>Sí</w:t>
            </w:r>
          </w:p>
        </w:tc>
        <w:tc>
          <w:tcPr>
            <w:tcW w:w="4160" w:type="dxa"/>
          </w:tcPr>
          <w:p w14:paraId="548FB08E" w14:textId="77777777" w:rsidR="00773CE4" w:rsidRDefault="00184002" w:rsidP="00BD1D87">
            <w:pPr>
              <w:pStyle w:val="Sinespaciado"/>
            </w:pPr>
            <w:r>
              <w:t>Stock disponible para producción/envío</w:t>
            </w:r>
          </w:p>
        </w:tc>
      </w:tr>
      <w:tr w:rsidR="00590A90" w14:paraId="6B69B587" w14:textId="77777777">
        <w:tblPrEx>
          <w:tblCellMar>
            <w:top w:w="0" w:type="dxa"/>
            <w:bottom w:w="0" w:type="dxa"/>
          </w:tblCellMar>
        </w:tblPrEx>
        <w:tc>
          <w:tcPr>
            <w:tcW w:w="1200" w:type="dxa"/>
          </w:tcPr>
          <w:p w14:paraId="523B67FC" w14:textId="77777777" w:rsidR="00773CE4" w:rsidRDefault="00184002" w:rsidP="00BD1D87">
            <w:pPr>
              <w:pStyle w:val="Sinespaciado"/>
            </w:pPr>
            <w:r>
              <w:t>DEV</w:t>
            </w:r>
          </w:p>
        </w:tc>
        <w:tc>
          <w:tcPr>
            <w:tcW w:w="2400" w:type="dxa"/>
          </w:tcPr>
          <w:p w14:paraId="4C110012" w14:textId="77777777" w:rsidR="00773CE4" w:rsidRDefault="00184002" w:rsidP="00BD1D87">
            <w:pPr>
              <w:pStyle w:val="Sinespaciado"/>
            </w:pPr>
            <w:r>
              <w:t>Devoluciones</w:t>
            </w:r>
          </w:p>
        </w:tc>
        <w:tc>
          <w:tcPr>
            <w:tcW w:w="1600" w:type="dxa"/>
          </w:tcPr>
          <w:p w14:paraId="433C7DFE" w14:textId="77777777" w:rsidR="00773CE4" w:rsidRDefault="00184002" w:rsidP="00BD1D87">
            <w:pPr>
              <w:pStyle w:val="Sinespaciado"/>
            </w:pPr>
            <w:r>
              <w:t>No</w:t>
            </w:r>
          </w:p>
        </w:tc>
        <w:tc>
          <w:tcPr>
            <w:tcW w:w="4160" w:type="dxa"/>
          </w:tcPr>
          <w:p w14:paraId="02BA4FBF" w14:textId="77777777" w:rsidR="00773CE4" w:rsidRDefault="00184002" w:rsidP="00BD1D87">
            <w:pPr>
              <w:pStyle w:val="Sinespaciado"/>
            </w:pPr>
            <w:r>
              <w:t>Productos devueltos por clientes</w:t>
            </w:r>
          </w:p>
        </w:tc>
      </w:tr>
      <w:tr w:rsidR="00590A90" w14:paraId="505CD0B4" w14:textId="77777777">
        <w:tblPrEx>
          <w:tblCellMar>
            <w:top w:w="0" w:type="dxa"/>
            <w:bottom w:w="0" w:type="dxa"/>
          </w:tblCellMar>
        </w:tblPrEx>
        <w:tc>
          <w:tcPr>
            <w:tcW w:w="1200" w:type="dxa"/>
          </w:tcPr>
          <w:p w14:paraId="3ABE9A91" w14:textId="77777777" w:rsidR="00773CE4" w:rsidRDefault="00184002" w:rsidP="00BD1D87">
            <w:pPr>
              <w:pStyle w:val="Sinespaciado"/>
            </w:pPr>
            <w:r>
              <w:t>NC</w:t>
            </w:r>
          </w:p>
        </w:tc>
        <w:tc>
          <w:tcPr>
            <w:tcW w:w="2400" w:type="dxa"/>
          </w:tcPr>
          <w:p w14:paraId="3D3C810C" w14:textId="77777777" w:rsidR="00773CE4" w:rsidRDefault="00184002" w:rsidP="00BD1D87">
            <w:pPr>
              <w:pStyle w:val="Sinespaciado"/>
            </w:pPr>
            <w:r>
              <w:t>No Conforme</w:t>
            </w:r>
          </w:p>
        </w:tc>
        <w:tc>
          <w:tcPr>
            <w:tcW w:w="1600" w:type="dxa"/>
          </w:tcPr>
          <w:p w14:paraId="552F7111" w14:textId="77777777" w:rsidR="00773CE4" w:rsidRDefault="00184002" w:rsidP="00BD1D87">
            <w:pPr>
              <w:pStyle w:val="Sinespaciado"/>
            </w:pPr>
            <w:r>
              <w:t>No</w:t>
            </w:r>
          </w:p>
        </w:tc>
        <w:tc>
          <w:tcPr>
            <w:tcW w:w="4160" w:type="dxa"/>
          </w:tcPr>
          <w:p w14:paraId="18116C80" w14:textId="77777777" w:rsidR="00773CE4" w:rsidRDefault="00184002" w:rsidP="00BD1D87">
            <w:pPr>
              <w:pStyle w:val="Sinespaciado"/>
            </w:pPr>
            <w:r>
              <w:t>Stock defectuoso o rechazado</w:t>
            </w:r>
          </w:p>
        </w:tc>
      </w:tr>
      <w:tr w:rsidR="00590A90" w14:paraId="2FAAC77A" w14:textId="77777777">
        <w:tblPrEx>
          <w:tblCellMar>
            <w:top w:w="0" w:type="dxa"/>
            <w:bottom w:w="0" w:type="dxa"/>
          </w:tblCellMar>
        </w:tblPrEx>
        <w:tc>
          <w:tcPr>
            <w:tcW w:w="1200" w:type="dxa"/>
          </w:tcPr>
          <w:p w14:paraId="077FD288" w14:textId="77777777" w:rsidR="00773CE4" w:rsidRDefault="00184002" w:rsidP="00BD1D87">
            <w:pPr>
              <w:pStyle w:val="Sinespaciado"/>
            </w:pPr>
            <w:r>
              <w:t>FAB</w:t>
            </w:r>
          </w:p>
        </w:tc>
        <w:tc>
          <w:tcPr>
            <w:tcW w:w="2400" w:type="dxa"/>
          </w:tcPr>
          <w:p w14:paraId="4DBC5909" w14:textId="77777777" w:rsidR="00773CE4" w:rsidRDefault="00184002" w:rsidP="00BD1D87">
            <w:pPr>
              <w:pStyle w:val="Sinespaciado"/>
            </w:pPr>
            <w:r>
              <w:t>Fabricación</w:t>
            </w:r>
          </w:p>
        </w:tc>
        <w:tc>
          <w:tcPr>
            <w:tcW w:w="1600" w:type="dxa"/>
          </w:tcPr>
          <w:p w14:paraId="4DB09FDC" w14:textId="77777777" w:rsidR="00773CE4" w:rsidRDefault="00184002" w:rsidP="00BD1D87">
            <w:pPr>
              <w:pStyle w:val="Sinespaciado"/>
            </w:pPr>
            <w:r>
              <w:t>No</w:t>
            </w:r>
          </w:p>
        </w:tc>
        <w:tc>
          <w:tcPr>
            <w:tcW w:w="4160" w:type="dxa"/>
          </w:tcPr>
          <w:p w14:paraId="0BF1A2DA" w14:textId="1CF4E8BF" w:rsidR="00773CE4" w:rsidRDefault="00184002" w:rsidP="00BD1D87">
            <w:pPr>
              <w:pStyle w:val="Sinespaciado"/>
            </w:pPr>
            <w:r>
              <w:t xml:space="preserve">Productos recién fabricados (pendiente </w:t>
            </w:r>
            <w:r w:rsidR="00BD1D87">
              <w:t>liberación</w:t>
            </w:r>
            <w:r>
              <w:t>)</w:t>
            </w:r>
          </w:p>
        </w:tc>
      </w:tr>
    </w:tbl>
    <w:p w14:paraId="5989146C" w14:textId="77777777" w:rsidR="00773CE4" w:rsidRDefault="00184002" w:rsidP="00BD1D87">
      <w:pPr>
        <w:pStyle w:val="Ttulo2"/>
        <w:rPr>
          <w:color w:val="4C94D8" w:themeColor="text2" w:themeTint="80"/>
        </w:rPr>
      </w:pPr>
      <w:bookmarkStart w:id="20" w:name="_Toc217377784"/>
      <w:r>
        <w:rPr>
          <w:color w:val="4C94D8" w:themeColor="text2" w:themeTint="80"/>
        </w:rPr>
        <w:t>6.1 Transferir Stock</w:t>
      </w:r>
      <w:bookmarkEnd w:id="20"/>
    </w:p>
    <w:p w14:paraId="7AE16187" w14:textId="77777777" w:rsidR="00773CE4" w:rsidRDefault="00184002">
      <w:pPr>
        <w:pStyle w:val="Prrafodelista"/>
        <w:numPr>
          <w:ilvl w:val="0"/>
          <w:numId w:val="6"/>
        </w:numPr>
      </w:pPr>
      <w:r>
        <w:t>En Inventario, haz clic en Transferir del lote deseado</w:t>
      </w:r>
    </w:p>
    <w:p w14:paraId="33676045" w14:textId="77777777" w:rsidR="00773CE4" w:rsidRDefault="00184002">
      <w:pPr>
        <w:pStyle w:val="Prrafodelista"/>
        <w:numPr>
          <w:ilvl w:val="0"/>
          <w:numId w:val="6"/>
        </w:numPr>
      </w:pPr>
      <w:r>
        <w:t>Selecciona la ubicación origen</w:t>
      </w:r>
    </w:p>
    <w:p w14:paraId="1FE50405" w14:textId="77777777" w:rsidR="00773CE4" w:rsidRDefault="00184002">
      <w:pPr>
        <w:pStyle w:val="Prrafodelista"/>
        <w:numPr>
          <w:ilvl w:val="0"/>
          <w:numId w:val="6"/>
        </w:numPr>
      </w:pPr>
      <w:r>
        <w:t>Selecciona la ubicación destino</w:t>
      </w:r>
    </w:p>
    <w:p w14:paraId="2FD7FC33" w14:textId="77777777" w:rsidR="00773CE4" w:rsidRDefault="00184002">
      <w:pPr>
        <w:pStyle w:val="Prrafodelista"/>
        <w:numPr>
          <w:ilvl w:val="0"/>
          <w:numId w:val="6"/>
        </w:numPr>
      </w:pPr>
      <w:r>
        <w:t>Indica la cantidad a mover</w:t>
      </w:r>
    </w:p>
    <w:p w14:paraId="0BF2F5D7" w14:textId="77777777" w:rsidR="00773CE4" w:rsidRDefault="00184002">
      <w:pPr>
        <w:pStyle w:val="Prrafodelista"/>
        <w:numPr>
          <w:ilvl w:val="0"/>
          <w:numId w:val="6"/>
        </w:numPr>
      </w:pPr>
      <w:r>
        <w:t>Confirma la transferencia</w:t>
      </w:r>
    </w:p>
    <w:p w14:paraId="02CDED42" w14:textId="77777777" w:rsidR="00773CE4" w:rsidRDefault="00184002" w:rsidP="000D7008">
      <w:r>
        <w:t>[Insertar captura del diálogo de transferencia]</w:t>
      </w:r>
    </w:p>
    <w:p w14:paraId="3113C0A3" w14:textId="77777777" w:rsidR="00773CE4" w:rsidRDefault="00184002" w:rsidP="00BD1D87">
      <w:pPr>
        <w:pStyle w:val="Ttulo2"/>
        <w:rPr>
          <w:color w:val="4C94D8" w:themeColor="text2" w:themeTint="80"/>
        </w:rPr>
      </w:pPr>
      <w:bookmarkStart w:id="21" w:name="_Toc217377785"/>
      <w:r>
        <w:rPr>
          <w:color w:val="4C94D8" w:themeColor="text2" w:themeTint="80"/>
        </w:rPr>
        <w:t>6.2 Flujos Habituales</w:t>
      </w:r>
      <w:bookmarkEnd w:id="21"/>
    </w:p>
    <w:p w14:paraId="5DD207E1" w14:textId="77777777" w:rsidR="00773CE4" w:rsidRDefault="00184002">
      <w:pPr>
        <w:pStyle w:val="Prrafodelista"/>
        <w:numPr>
          <w:ilvl w:val="0"/>
          <w:numId w:val="5"/>
        </w:numPr>
      </w:pPr>
      <w:r>
        <w:t>Compras: REC → Control Calidad → LIB</w:t>
      </w:r>
    </w:p>
    <w:p w14:paraId="5D852B56" w14:textId="77777777" w:rsidR="00773CE4" w:rsidRDefault="00184002">
      <w:pPr>
        <w:pStyle w:val="Prrafodelista"/>
        <w:numPr>
          <w:ilvl w:val="0"/>
          <w:numId w:val="5"/>
        </w:numPr>
      </w:pPr>
      <w:r>
        <w:t>Producción: FAB → Control Calidad → LIB</w:t>
      </w:r>
    </w:p>
    <w:p w14:paraId="58DC71F6" w14:textId="77777777" w:rsidR="00773CE4" w:rsidRDefault="00184002">
      <w:pPr>
        <w:pStyle w:val="Prrafodelista"/>
        <w:numPr>
          <w:ilvl w:val="0"/>
          <w:numId w:val="5"/>
        </w:numPr>
      </w:pPr>
      <w:r>
        <w:t>Devolución: DEV → Revisión → LIB (OK) o NC (defectuoso)</w:t>
      </w:r>
    </w:p>
    <w:p w14:paraId="1C0CBD8A" w14:textId="77777777" w:rsidR="00773CE4" w:rsidRDefault="00184002" w:rsidP="000D7008">
      <w:r>
        <w:br w:type="page"/>
      </w:r>
    </w:p>
    <w:p w14:paraId="2FD02270" w14:textId="77777777" w:rsidR="00773CE4" w:rsidRDefault="00184002" w:rsidP="00774167">
      <w:pPr>
        <w:pStyle w:val="Ttulo1"/>
      </w:pPr>
      <w:bookmarkStart w:id="22" w:name="_Toc217377786"/>
      <w:r>
        <w:lastRenderedPageBreak/>
        <w:t>7. Órdenes de Producción</w:t>
      </w:r>
      <w:bookmarkEnd w:id="22"/>
    </w:p>
    <w:p w14:paraId="5EC5EB37" w14:textId="77777777" w:rsidR="00773CE4" w:rsidRDefault="00184002" w:rsidP="000D7008">
      <w:r>
        <w:t>Las órdenes de producción gestionan la fabricación de Productos Acabados consumiendo materias primas y envases.</w:t>
      </w:r>
    </w:p>
    <w:p w14:paraId="69DD9696" w14:textId="77777777" w:rsidR="00773CE4" w:rsidRDefault="00184002" w:rsidP="000D7008">
      <w:r>
        <w:t>[Insertar captura de la lista de Órdenes de Producción]</w:t>
      </w:r>
    </w:p>
    <w:p w14:paraId="74E6F120" w14:textId="77777777" w:rsidR="00773CE4" w:rsidRDefault="00184002" w:rsidP="00BD1D87">
      <w:pPr>
        <w:pStyle w:val="Ttulo2"/>
        <w:rPr>
          <w:color w:val="4C94D8" w:themeColor="text2" w:themeTint="80"/>
        </w:rPr>
      </w:pPr>
      <w:bookmarkStart w:id="23" w:name="_Toc217377787"/>
      <w:r>
        <w:rPr>
          <w:color w:val="4C94D8" w:themeColor="text2" w:themeTint="80"/>
        </w:rPr>
        <w:t>7.1 Estados de una Orden</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6552"/>
      </w:tblGrid>
      <w:tr w:rsidR="00590A90" w14:paraId="10136833" w14:textId="77777777">
        <w:tblPrEx>
          <w:tblCellMar>
            <w:top w:w="0" w:type="dxa"/>
            <w:bottom w:w="0" w:type="dxa"/>
          </w:tblCellMar>
        </w:tblPrEx>
        <w:tc>
          <w:tcPr>
            <w:tcW w:w="2500" w:type="dxa"/>
            <w:shd w:val="clear" w:color="auto" w:fill="1F4E79"/>
          </w:tcPr>
          <w:p w14:paraId="5ABD4366" w14:textId="77777777" w:rsidR="00773CE4" w:rsidRDefault="00184002" w:rsidP="000D7008">
            <w:r>
              <w:t>Estado</w:t>
            </w:r>
          </w:p>
        </w:tc>
        <w:tc>
          <w:tcPr>
            <w:tcW w:w="6860" w:type="dxa"/>
            <w:shd w:val="clear" w:color="auto" w:fill="1F4E79"/>
          </w:tcPr>
          <w:p w14:paraId="29CF73C0" w14:textId="77777777" w:rsidR="00773CE4" w:rsidRDefault="00184002" w:rsidP="000D7008">
            <w:r>
              <w:t>Descripción</w:t>
            </w:r>
          </w:p>
        </w:tc>
      </w:tr>
      <w:tr w:rsidR="00590A90" w14:paraId="00BF40F6" w14:textId="77777777">
        <w:tblPrEx>
          <w:tblCellMar>
            <w:top w:w="0" w:type="dxa"/>
            <w:bottom w:w="0" w:type="dxa"/>
          </w:tblCellMar>
        </w:tblPrEx>
        <w:tc>
          <w:tcPr>
            <w:tcW w:w="2500" w:type="dxa"/>
          </w:tcPr>
          <w:p w14:paraId="6F0667A3" w14:textId="77777777" w:rsidR="00773CE4" w:rsidRDefault="00184002" w:rsidP="000D7008">
            <w:r>
              <w:t>Borrador</w:t>
            </w:r>
          </w:p>
        </w:tc>
        <w:tc>
          <w:tcPr>
            <w:tcW w:w="6860" w:type="dxa"/>
          </w:tcPr>
          <w:p w14:paraId="63C2D472" w14:textId="77777777" w:rsidR="00773CE4" w:rsidRDefault="00184002" w:rsidP="000D7008">
            <w:r>
              <w:t>En preparación, se pueden añadir productos</w:t>
            </w:r>
          </w:p>
        </w:tc>
      </w:tr>
      <w:tr w:rsidR="00590A90" w14:paraId="624505A1" w14:textId="77777777">
        <w:tblPrEx>
          <w:tblCellMar>
            <w:top w:w="0" w:type="dxa"/>
            <w:bottom w:w="0" w:type="dxa"/>
          </w:tblCellMar>
        </w:tblPrEx>
        <w:tc>
          <w:tcPr>
            <w:tcW w:w="2500" w:type="dxa"/>
          </w:tcPr>
          <w:p w14:paraId="3DD88BAE" w14:textId="77777777" w:rsidR="00773CE4" w:rsidRDefault="00184002" w:rsidP="000D7008">
            <w:r>
              <w:t>En Progreso</w:t>
            </w:r>
          </w:p>
        </w:tc>
        <w:tc>
          <w:tcPr>
            <w:tcW w:w="6860" w:type="dxa"/>
          </w:tcPr>
          <w:p w14:paraId="377372F2" w14:textId="77777777" w:rsidR="00773CE4" w:rsidRDefault="00184002" w:rsidP="000D7008">
            <w:r>
              <w:t>Orden en ejecución</w:t>
            </w:r>
          </w:p>
        </w:tc>
      </w:tr>
      <w:tr w:rsidR="00590A90" w14:paraId="4E0D1599" w14:textId="77777777">
        <w:tblPrEx>
          <w:tblCellMar>
            <w:top w:w="0" w:type="dxa"/>
            <w:bottom w:w="0" w:type="dxa"/>
          </w:tblCellMar>
        </w:tblPrEx>
        <w:tc>
          <w:tcPr>
            <w:tcW w:w="2500" w:type="dxa"/>
          </w:tcPr>
          <w:p w14:paraId="163B0A06" w14:textId="77777777" w:rsidR="00773CE4" w:rsidRDefault="00184002" w:rsidP="000D7008">
            <w:r>
              <w:t>Completada</w:t>
            </w:r>
          </w:p>
        </w:tc>
        <w:tc>
          <w:tcPr>
            <w:tcW w:w="6860" w:type="dxa"/>
          </w:tcPr>
          <w:p w14:paraId="71FC5281" w14:textId="77777777" w:rsidR="00773CE4" w:rsidRDefault="00184002" w:rsidP="000D7008">
            <w:r>
              <w:t>Finalizada correctamente</w:t>
            </w:r>
          </w:p>
        </w:tc>
      </w:tr>
      <w:tr w:rsidR="00590A90" w14:paraId="649A6FD1" w14:textId="77777777">
        <w:tblPrEx>
          <w:tblCellMar>
            <w:top w:w="0" w:type="dxa"/>
            <w:bottom w:w="0" w:type="dxa"/>
          </w:tblCellMar>
        </w:tblPrEx>
        <w:tc>
          <w:tcPr>
            <w:tcW w:w="2500" w:type="dxa"/>
          </w:tcPr>
          <w:p w14:paraId="39269482" w14:textId="77777777" w:rsidR="00773CE4" w:rsidRDefault="00184002" w:rsidP="000D7008">
            <w:r>
              <w:t>Cancelada</w:t>
            </w:r>
          </w:p>
        </w:tc>
        <w:tc>
          <w:tcPr>
            <w:tcW w:w="6860" w:type="dxa"/>
          </w:tcPr>
          <w:p w14:paraId="181C13AC" w14:textId="77777777" w:rsidR="00773CE4" w:rsidRDefault="00184002" w:rsidP="000D7008">
            <w:r>
              <w:t>Orden anulada</w:t>
            </w:r>
          </w:p>
        </w:tc>
      </w:tr>
    </w:tbl>
    <w:p w14:paraId="07470019" w14:textId="77777777" w:rsidR="00773CE4" w:rsidRDefault="00184002" w:rsidP="00BD1D87">
      <w:pPr>
        <w:pStyle w:val="Ttulo2"/>
        <w:rPr>
          <w:color w:val="4C94D8" w:themeColor="text2" w:themeTint="80"/>
        </w:rPr>
      </w:pPr>
      <w:bookmarkStart w:id="24" w:name="_Toc217377788"/>
      <w:r>
        <w:rPr>
          <w:color w:val="4C94D8" w:themeColor="text2" w:themeTint="80"/>
        </w:rPr>
        <w:t>7.2 Crear Orden de Producción</w:t>
      </w:r>
      <w:bookmarkEnd w:id="24"/>
    </w:p>
    <w:p w14:paraId="49DB7255" w14:textId="77777777" w:rsidR="00773CE4" w:rsidRDefault="00184002">
      <w:pPr>
        <w:pStyle w:val="Prrafodelista"/>
        <w:numPr>
          <w:ilvl w:val="0"/>
          <w:numId w:val="7"/>
        </w:numPr>
      </w:pPr>
      <w:r>
        <w:t>Ve a Producción → + Nueva Orden</w:t>
      </w:r>
    </w:p>
    <w:p w14:paraId="02BE0A03" w14:textId="77777777" w:rsidR="00773CE4" w:rsidRDefault="00184002">
      <w:pPr>
        <w:pStyle w:val="Prrafodelista"/>
        <w:numPr>
          <w:ilvl w:val="0"/>
          <w:numId w:val="7"/>
        </w:numPr>
      </w:pPr>
      <w:r>
        <w:t>Selecciona el producto acabado a fabricar</w:t>
      </w:r>
    </w:p>
    <w:p w14:paraId="4F92D47B" w14:textId="77777777" w:rsidR="00773CE4" w:rsidRDefault="00184002">
      <w:pPr>
        <w:pStyle w:val="Prrafodelista"/>
        <w:numPr>
          <w:ilvl w:val="0"/>
          <w:numId w:val="7"/>
        </w:numPr>
      </w:pPr>
      <w:r>
        <w:t>Indica la cantidad a producir</w:t>
      </w:r>
    </w:p>
    <w:p w14:paraId="4EEE3FC9" w14:textId="77777777" w:rsidR="00773CE4" w:rsidRDefault="00184002">
      <w:pPr>
        <w:pStyle w:val="Prrafodelista"/>
        <w:numPr>
          <w:ilvl w:val="0"/>
          <w:numId w:val="7"/>
        </w:numPr>
      </w:pPr>
      <w:r>
        <w:t>Guarda (estado: Borrador)</w:t>
      </w:r>
    </w:p>
    <w:p w14:paraId="2511EF58" w14:textId="77777777" w:rsidR="00773CE4" w:rsidRDefault="00184002" w:rsidP="000D7008">
      <w:r>
        <w:t>[Insertar captura del formulario de orden de producción]</w:t>
      </w:r>
    </w:p>
    <w:p w14:paraId="3C17B6F8" w14:textId="77777777" w:rsidR="00773CE4" w:rsidRDefault="00184002" w:rsidP="00BD1D87">
      <w:pPr>
        <w:pStyle w:val="Ttulo2"/>
        <w:rPr>
          <w:color w:val="4C94D8" w:themeColor="text2" w:themeTint="80"/>
        </w:rPr>
      </w:pPr>
      <w:bookmarkStart w:id="25" w:name="_Toc217377789"/>
      <w:r>
        <w:rPr>
          <w:color w:val="4C94D8" w:themeColor="text2" w:themeTint="80"/>
        </w:rPr>
        <w:t>7.3 Añadir Materiales</w:t>
      </w:r>
      <w:bookmarkEnd w:id="25"/>
    </w:p>
    <w:p w14:paraId="74D3242D" w14:textId="77777777" w:rsidR="00773CE4" w:rsidRDefault="00184002">
      <w:pPr>
        <w:pStyle w:val="Prrafodelista"/>
        <w:numPr>
          <w:ilvl w:val="0"/>
          <w:numId w:val="8"/>
        </w:numPr>
      </w:pPr>
      <w:r>
        <w:t>Abre la orden → + Añadir Material</w:t>
      </w:r>
    </w:p>
    <w:p w14:paraId="631FDB9D" w14:textId="77777777" w:rsidR="00773CE4" w:rsidRDefault="00184002">
      <w:pPr>
        <w:pStyle w:val="Prrafodelista"/>
        <w:numPr>
          <w:ilvl w:val="0"/>
          <w:numId w:val="8"/>
        </w:numPr>
      </w:pPr>
      <w:r>
        <w:t>Selecciona producto (MMPP o Envase)</w:t>
      </w:r>
    </w:p>
    <w:p w14:paraId="58390D3F" w14:textId="77777777" w:rsidR="00773CE4" w:rsidRDefault="00184002">
      <w:pPr>
        <w:pStyle w:val="Prrafodelista"/>
        <w:numPr>
          <w:ilvl w:val="0"/>
          <w:numId w:val="8"/>
        </w:numPr>
      </w:pPr>
      <w:r>
        <w:t>Selecciona lote (solo muestra stock en LIB)</w:t>
      </w:r>
    </w:p>
    <w:p w14:paraId="1FBE035A" w14:textId="77777777" w:rsidR="00773CE4" w:rsidRDefault="00184002">
      <w:pPr>
        <w:pStyle w:val="Prrafodelista"/>
        <w:numPr>
          <w:ilvl w:val="0"/>
          <w:numId w:val="8"/>
        </w:numPr>
      </w:pPr>
      <w:r>
        <w:t>Indica cantidad a consumir</w:t>
      </w:r>
    </w:p>
    <w:p w14:paraId="579368E3" w14:textId="77777777" w:rsidR="00773CE4" w:rsidRDefault="00184002">
      <w:pPr>
        <w:pStyle w:val="Prrafodelista"/>
        <w:numPr>
          <w:ilvl w:val="0"/>
          <w:numId w:val="8"/>
        </w:numPr>
      </w:pPr>
      <w:r>
        <w:t>Asigna a un producto acabado específico o 'Común'</w:t>
      </w:r>
    </w:p>
    <w:p w14:paraId="4D2BBA76" w14:textId="77777777" w:rsidR="00773CE4" w:rsidRDefault="00184002" w:rsidP="00BD1D87">
      <w:pPr>
        <w:pStyle w:val="Ttulo2"/>
        <w:rPr>
          <w:color w:val="4C94D8" w:themeColor="text2" w:themeTint="80"/>
        </w:rPr>
      </w:pPr>
      <w:bookmarkStart w:id="26" w:name="_Toc217377790"/>
      <w:r>
        <w:rPr>
          <w:color w:val="4C94D8" w:themeColor="text2" w:themeTint="80"/>
        </w:rPr>
        <w:t>7.4 Cerrar Orden</w:t>
      </w:r>
      <w:bookmarkEnd w:id="26"/>
    </w:p>
    <w:p w14:paraId="219D0D39" w14:textId="77777777" w:rsidR="00773CE4" w:rsidRDefault="00184002">
      <w:pPr>
        <w:pStyle w:val="Prrafodelista"/>
        <w:numPr>
          <w:ilvl w:val="0"/>
          <w:numId w:val="9"/>
        </w:numPr>
      </w:pPr>
      <w:r>
        <w:t>Abre la orden → Cerrar Orden</w:t>
      </w:r>
    </w:p>
    <w:p w14:paraId="2110FAB5" w14:textId="77777777" w:rsidR="00773CE4" w:rsidRDefault="00184002">
      <w:pPr>
        <w:pStyle w:val="Prrafodelista"/>
        <w:numPr>
          <w:ilvl w:val="0"/>
          <w:numId w:val="9"/>
        </w:numPr>
      </w:pPr>
      <w:r>
        <w:t>El sistema crea los lotes de producto acabado en FAB</w:t>
      </w:r>
    </w:p>
    <w:p w14:paraId="236EB1AB" w14:textId="77777777" w:rsidR="00773CE4" w:rsidRDefault="00184002">
      <w:pPr>
        <w:pStyle w:val="Prrafodelista"/>
        <w:numPr>
          <w:ilvl w:val="0"/>
          <w:numId w:val="9"/>
        </w:numPr>
      </w:pPr>
      <w:r>
        <w:t>Se consumen los materiales de ubicación LIB</w:t>
      </w:r>
    </w:p>
    <w:p w14:paraId="68A2C4A3" w14:textId="77777777" w:rsidR="00773CE4" w:rsidRDefault="00184002">
      <w:pPr>
        <w:pStyle w:val="Prrafodelista"/>
        <w:numPr>
          <w:ilvl w:val="0"/>
          <w:numId w:val="9"/>
        </w:numPr>
      </w:pPr>
      <w:r>
        <w:t>Se registran todos los movimientos</w:t>
      </w:r>
    </w:p>
    <w:p w14:paraId="475E810C" w14:textId="77777777" w:rsidR="00773CE4" w:rsidRDefault="00184002" w:rsidP="000D7008">
      <w:r>
        <w:rPr>
          <w:rFonts w:ascii="Apple Color Emoji" w:hAnsi="Apple Color Emoji" w:cs="Apple Color Emoji"/>
          <w:b/>
          <w:bCs/>
        </w:rPr>
        <w:t>💡</w:t>
      </w:r>
      <w:r>
        <w:rPr>
          <w:b/>
          <w:bCs/>
        </w:rPr>
        <w:t xml:space="preserve"> Nota: </w:t>
      </w:r>
      <w:r>
        <w:t>Los productos fabricados aparecen en FAB. Transfiérelos a LIB tras el control de calidad.</w:t>
      </w:r>
    </w:p>
    <w:p w14:paraId="0F898F6A" w14:textId="77777777" w:rsidR="00773CE4" w:rsidRDefault="00184002" w:rsidP="000D7008">
      <w:r>
        <w:br w:type="page"/>
      </w:r>
    </w:p>
    <w:p w14:paraId="2B4F981F" w14:textId="77777777" w:rsidR="00773CE4" w:rsidRDefault="00184002" w:rsidP="00774167">
      <w:pPr>
        <w:pStyle w:val="Ttulo1"/>
      </w:pPr>
      <w:bookmarkStart w:id="27" w:name="_Toc217377791"/>
      <w:r>
        <w:lastRenderedPageBreak/>
        <w:t>8. Envíos (Expediciones)</w:t>
      </w:r>
      <w:bookmarkEnd w:id="27"/>
    </w:p>
    <w:p w14:paraId="278BA319" w14:textId="77777777" w:rsidR="00773CE4" w:rsidRDefault="00184002" w:rsidP="000D7008">
      <w:r>
        <w:t>Los envíos registran la salida de Productos Acabados hacia clientes.</w:t>
      </w:r>
    </w:p>
    <w:p w14:paraId="32FCB4A6" w14:textId="77777777" w:rsidR="00773CE4" w:rsidRDefault="00184002" w:rsidP="000D7008">
      <w:r>
        <w:t>[Insertar captura de la lista de Envíos]</w:t>
      </w:r>
    </w:p>
    <w:p w14:paraId="23AB117C" w14:textId="77777777" w:rsidR="00773CE4" w:rsidRDefault="00184002" w:rsidP="00BD1D87">
      <w:pPr>
        <w:pStyle w:val="Ttulo2"/>
        <w:rPr>
          <w:color w:val="4C94D8" w:themeColor="text2" w:themeTint="80"/>
        </w:rPr>
      </w:pPr>
      <w:bookmarkStart w:id="28" w:name="_Toc217377792"/>
      <w:r>
        <w:rPr>
          <w:color w:val="4C94D8" w:themeColor="text2" w:themeTint="80"/>
        </w:rPr>
        <w:t>8.1 Crear un Envío</w:t>
      </w:r>
      <w:bookmarkEnd w:id="28"/>
    </w:p>
    <w:p w14:paraId="74CA78F7" w14:textId="77777777" w:rsidR="00773CE4" w:rsidRDefault="00184002">
      <w:pPr>
        <w:pStyle w:val="Prrafodelista"/>
        <w:numPr>
          <w:ilvl w:val="0"/>
          <w:numId w:val="10"/>
        </w:numPr>
      </w:pPr>
      <w:r>
        <w:t>Ve a Envíos → + Nuevo Envío</w:t>
      </w:r>
    </w:p>
    <w:p w14:paraId="168FA168" w14:textId="77777777" w:rsidR="00773CE4" w:rsidRDefault="00184002">
      <w:pPr>
        <w:pStyle w:val="Prrafodelista"/>
        <w:numPr>
          <w:ilvl w:val="0"/>
          <w:numId w:val="10"/>
        </w:numPr>
      </w:pPr>
      <w:r>
        <w:t>Selecciona o crea un cliente</w:t>
      </w:r>
    </w:p>
    <w:p w14:paraId="1F2FC80F" w14:textId="77777777" w:rsidR="00773CE4" w:rsidRDefault="00184002">
      <w:pPr>
        <w:pStyle w:val="Prrafodelista"/>
        <w:numPr>
          <w:ilvl w:val="0"/>
          <w:numId w:val="10"/>
        </w:numPr>
      </w:pPr>
      <w:r>
        <w:t>Indica número de albarán y fecha</w:t>
      </w:r>
    </w:p>
    <w:p w14:paraId="071AA08C" w14:textId="77777777" w:rsidR="00773CE4" w:rsidRDefault="00184002">
      <w:pPr>
        <w:pStyle w:val="Prrafodelista"/>
        <w:numPr>
          <w:ilvl w:val="0"/>
          <w:numId w:val="10"/>
        </w:numPr>
      </w:pPr>
      <w:r>
        <w:t>Añade líneas: Producto, Lote, Cantidad</w:t>
      </w:r>
    </w:p>
    <w:p w14:paraId="238DDE12" w14:textId="77777777" w:rsidR="00773CE4" w:rsidRDefault="00184002">
      <w:pPr>
        <w:pStyle w:val="Prrafodelista"/>
        <w:numPr>
          <w:ilvl w:val="0"/>
          <w:numId w:val="10"/>
        </w:numPr>
      </w:pPr>
      <w:r>
        <w:t>Guarda el envío</w:t>
      </w:r>
    </w:p>
    <w:p w14:paraId="148D2FC2" w14:textId="77777777" w:rsidR="00773CE4" w:rsidRDefault="00184002" w:rsidP="000D7008">
      <w:r>
        <w:t>[Insertar captura del formulario de envío]</w:t>
      </w:r>
    </w:p>
    <w:p w14:paraId="076DE971" w14:textId="77777777" w:rsidR="00773CE4" w:rsidRDefault="00184002" w:rsidP="000D7008">
      <w:r>
        <w:rPr>
          <w:rFonts w:ascii="Apple Color Emoji" w:hAnsi="Apple Color Emoji" w:cs="Apple Color Emoji"/>
          <w:b/>
          <w:bCs/>
        </w:rPr>
        <w:t>⚠️</w:t>
      </w:r>
      <w:r>
        <w:rPr>
          <w:b/>
          <w:bCs/>
        </w:rPr>
        <w:t xml:space="preserve"> Importante: </w:t>
      </w:r>
      <w:r>
        <w:t>Solo se puede expedir stock de ubicación LIB (Liberado).</w:t>
      </w:r>
    </w:p>
    <w:p w14:paraId="1EA13DDD" w14:textId="77777777" w:rsidR="00773CE4" w:rsidRDefault="00184002" w:rsidP="000D7008">
      <w:r>
        <w:br w:type="page"/>
      </w:r>
    </w:p>
    <w:p w14:paraId="2ACF0866" w14:textId="77777777" w:rsidR="00773CE4" w:rsidRDefault="00184002" w:rsidP="00774167">
      <w:pPr>
        <w:pStyle w:val="Ttulo1"/>
      </w:pPr>
      <w:bookmarkStart w:id="29" w:name="_Toc217377793"/>
      <w:r>
        <w:lastRenderedPageBreak/>
        <w:t>9. Devoluciones</w:t>
      </w:r>
      <w:bookmarkEnd w:id="29"/>
    </w:p>
    <w:p w14:paraId="638204F9" w14:textId="77777777" w:rsidR="00773CE4" w:rsidRDefault="00184002" w:rsidP="000D7008">
      <w:r>
        <w:t>Las devoluciones registran productos que vuelven al almacén desde clientes.</w:t>
      </w:r>
    </w:p>
    <w:p w14:paraId="0E05AF15" w14:textId="77777777" w:rsidR="00773CE4" w:rsidRDefault="00184002" w:rsidP="000D7008">
      <w:r>
        <w:t>[Insertar captura de la lista de Devoluciones]</w:t>
      </w:r>
    </w:p>
    <w:p w14:paraId="0B1A7E51" w14:textId="77777777" w:rsidR="00773CE4" w:rsidRDefault="00184002" w:rsidP="00BD1D87">
      <w:pPr>
        <w:pStyle w:val="Ttulo2"/>
        <w:rPr>
          <w:color w:val="4C94D8" w:themeColor="text2" w:themeTint="80"/>
        </w:rPr>
      </w:pPr>
      <w:bookmarkStart w:id="30" w:name="_Toc217377794"/>
      <w:r>
        <w:rPr>
          <w:color w:val="4C94D8" w:themeColor="text2" w:themeTint="80"/>
        </w:rPr>
        <w:t>9.1 Motivos de Devolución</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088"/>
      </w:tblGrid>
      <w:tr w:rsidR="00590A90" w14:paraId="5BA66D0B" w14:textId="77777777">
        <w:tblPrEx>
          <w:tblCellMar>
            <w:top w:w="0" w:type="dxa"/>
            <w:bottom w:w="0" w:type="dxa"/>
          </w:tblCellMar>
        </w:tblPrEx>
        <w:tc>
          <w:tcPr>
            <w:tcW w:w="3000" w:type="dxa"/>
            <w:shd w:val="clear" w:color="auto" w:fill="1F4E79"/>
          </w:tcPr>
          <w:p w14:paraId="126C9A0F" w14:textId="77777777" w:rsidR="00773CE4" w:rsidRDefault="00184002" w:rsidP="000D7008">
            <w:r>
              <w:t>Motivo</w:t>
            </w:r>
          </w:p>
        </w:tc>
        <w:tc>
          <w:tcPr>
            <w:tcW w:w="6360" w:type="dxa"/>
            <w:shd w:val="clear" w:color="auto" w:fill="1F4E79"/>
          </w:tcPr>
          <w:p w14:paraId="6B5EE080" w14:textId="77777777" w:rsidR="00773CE4" w:rsidRDefault="00184002" w:rsidP="000D7008">
            <w:r>
              <w:t>Descripción</w:t>
            </w:r>
          </w:p>
        </w:tc>
      </w:tr>
      <w:tr w:rsidR="00590A90" w14:paraId="422CA4D7" w14:textId="77777777">
        <w:tblPrEx>
          <w:tblCellMar>
            <w:top w:w="0" w:type="dxa"/>
            <w:bottom w:w="0" w:type="dxa"/>
          </w:tblCellMar>
        </w:tblPrEx>
        <w:tc>
          <w:tcPr>
            <w:tcW w:w="3000" w:type="dxa"/>
          </w:tcPr>
          <w:p w14:paraId="35F1DC7C" w14:textId="77777777" w:rsidR="00773CE4" w:rsidRDefault="00184002" w:rsidP="000D7008">
            <w:r>
              <w:t>Devolución de Cliente</w:t>
            </w:r>
          </w:p>
        </w:tc>
        <w:tc>
          <w:tcPr>
            <w:tcW w:w="6360" w:type="dxa"/>
          </w:tcPr>
          <w:p w14:paraId="1AA44024" w14:textId="77777777" w:rsidR="00773CE4" w:rsidRDefault="00184002" w:rsidP="000D7008">
            <w:r>
              <w:t>Cliente rechaza o retorna producto</w:t>
            </w:r>
          </w:p>
        </w:tc>
      </w:tr>
      <w:tr w:rsidR="00590A90" w14:paraId="6F3D1D58" w14:textId="77777777">
        <w:tblPrEx>
          <w:tblCellMar>
            <w:top w:w="0" w:type="dxa"/>
            <w:bottom w:w="0" w:type="dxa"/>
          </w:tblCellMar>
        </w:tblPrEx>
        <w:tc>
          <w:tcPr>
            <w:tcW w:w="3000" w:type="dxa"/>
          </w:tcPr>
          <w:p w14:paraId="0E24D524" w14:textId="77777777" w:rsidR="00773CE4" w:rsidRDefault="00184002" w:rsidP="000D7008">
            <w:r>
              <w:t>Retirada del Mercado</w:t>
            </w:r>
          </w:p>
        </w:tc>
        <w:tc>
          <w:tcPr>
            <w:tcW w:w="6360" w:type="dxa"/>
          </w:tcPr>
          <w:p w14:paraId="361181A6" w14:textId="77777777" w:rsidR="00773CE4" w:rsidRDefault="00184002" w:rsidP="000D7008">
            <w:proofErr w:type="spellStart"/>
            <w:r>
              <w:t>Recall</w:t>
            </w:r>
            <w:proofErr w:type="spellEnd"/>
            <w:r>
              <w:t xml:space="preserve"> por incidencia de calidad</w:t>
            </w:r>
          </w:p>
        </w:tc>
      </w:tr>
      <w:tr w:rsidR="00590A90" w14:paraId="6E8065B6" w14:textId="77777777">
        <w:tblPrEx>
          <w:tblCellMar>
            <w:top w:w="0" w:type="dxa"/>
            <w:bottom w:w="0" w:type="dxa"/>
          </w:tblCellMar>
        </w:tblPrEx>
        <w:tc>
          <w:tcPr>
            <w:tcW w:w="3000" w:type="dxa"/>
          </w:tcPr>
          <w:p w14:paraId="2CF17F8F" w14:textId="77777777" w:rsidR="00773CE4" w:rsidRDefault="00184002" w:rsidP="000D7008">
            <w:r>
              <w:t>Problema de Calidad</w:t>
            </w:r>
          </w:p>
        </w:tc>
        <w:tc>
          <w:tcPr>
            <w:tcW w:w="6360" w:type="dxa"/>
          </w:tcPr>
          <w:p w14:paraId="47B76146" w14:textId="77777777" w:rsidR="00773CE4" w:rsidRDefault="00184002" w:rsidP="000D7008">
            <w:r>
              <w:t>Producto defectuoso detectado</w:t>
            </w:r>
          </w:p>
        </w:tc>
      </w:tr>
    </w:tbl>
    <w:p w14:paraId="7875FF5C" w14:textId="77777777" w:rsidR="00773CE4" w:rsidRDefault="00184002" w:rsidP="00BD1D87">
      <w:pPr>
        <w:pStyle w:val="Ttulo2"/>
        <w:rPr>
          <w:color w:val="4C94D8" w:themeColor="text2" w:themeTint="80"/>
        </w:rPr>
      </w:pPr>
      <w:bookmarkStart w:id="31" w:name="_Toc217377795"/>
      <w:r>
        <w:rPr>
          <w:color w:val="4C94D8" w:themeColor="text2" w:themeTint="80"/>
        </w:rPr>
        <w:t>9.2 Crear una Devolución</w:t>
      </w:r>
      <w:bookmarkEnd w:id="31"/>
    </w:p>
    <w:p w14:paraId="61D257CB" w14:textId="77777777" w:rsidR="00773CE4" w:rsidRDefault="00184002">
      <w:pPr>
        <w:pStyle w:val="Prrafodelista"/>
        <w:numPr>
          <w:ilvl w:val="0"/>
          <w:numId w:val="11"/>
        </w:numPr>
      </w:pPr>
      <w:r>
        <w:t>Ve a Devoluciones → + Nueva Devolución</w:t>
      </w:r>
    </w:p>
    <w:p w14:paraId="5D7EEBD3" w14:textId="77777777" w:rsidR="00773CE4" w:rsidRDefault="00184002">
      <w:pPr>
        <w:pStyle w:val="Prrafodelista"/>
        <w:numPr>
          <w:ilvl w:val="0"/>
          <w:numId w:val="11"/>
        </w:numPr>
      </w:pPr>
      <w:r>
        <w:t>Selecciona cliente (opcional)</w:t>
      </w:r>
    </w:p>
    <w:p w14:paraId="6929D8C3" w14:textId="77777777" w:rsidR="00773CE4" w:rsidRDefault="00184002">
      <w:pPr>
        <w:pStyle w:val="Prrafodelista"/>
        <w:numPr>
          <w:ilvl w:val="0"/>
          <w:numId w:val="11"/>
        </w:numPr>
      </w:pPr>
      <w:r>
        <w:t>Indica el motivo de devolución</w:t>
      </w:r>
    </w:p>
    <w:p w14:paraId="056DAC40" w14:textId="77777777" w:rsidR="00773CE4" w:rsidRDefault="00184002">
      <w:pPr>
        <w:pStyle w:val="Prrafodelista"/>
        <w:numPr>
          <w:ilvl w:val="0"/>
          <w:numId w:val="11"/>
        </w:numPr>
      </w:pPr>
      <w:r>
        <w:t>Añade líneas con producto, lote y cantidad</w:t>
      </w:r>
    </w:p>
    <w:p w14:paraId="5B75CCF2" w14:textId="77777777" w:rsidR="00773CE4" w:rsidRDefault="00184002">
      <w:pPr>
        <w:pStyle w:val="Prrafodelista"/>
        <w:numPr>
          <w:ilvl w:val="0"/>
          <w:numId w:val="11"/>
        </w:numPr>
      </w:pPr>
      <w:r>
        <w:t>Guarda la devolución</w:t>
      </w:r>
    </w:p>
    <w:p w14:paraId="51443482" w14:textId="77777777" w:rsidR="00773CE4" w:rsidRDefault="00184002" w:rsidP="000D7008">
      <w:r>
        <w:t>[Insertar captura del formulario de devolución]</w:t>
      </w:r>
    </w:p>
    <w:p w14:paraId="409F3BD7" w14:textId="77777777" w:rsidR="00773CE4" w:rsidRDefault="00184002" w:rsidP="000D7008">
      <w:r>
        <w:rPr>
          <w:rFonts w:ascii="Apple Color Emoji" w:hAnsi="Apple Color Emoji" w:cs="Apple Color Emoji"/>
          <w:b/>
          <w:bCs/>
        </w:rPr>
        <w:t>💡</w:t>
      </w:r>
      <w:r>
        <w:rPr>
          <w:b/>
          <w:bCs/>
        </w:rPr>
        <w:t xml:space="preserve"> Nota: </w:t>
      </w:r>
      <w:r>
        <w:t>El stock entra en ubicación DEV. Revisa y transfiere a LIB (si está OK) o NC (si está defectuoso).</w:t>
      </w:r>
    </w:p>
    <w:p w14:paraId="37C76E10" w14:textId="77777777" w:rsidR="00773CE4" w:rsidRDefault="00184002" w:rsidP="000D7008">
      <w:r>
        <w:br w:type="page"/>
      </w:r>
    </w:p>
    <w:p w14:paraId="78D6362C" w14:textId="77777777" w:rsidR="00773CE4" w:rsidRDefault="00184002" w:rsidP="00774167">
      <w:pPr>
        <w:pStyle w:val="Ttulo1"/>
      </w:pPr>
      <w:bookmarkStart w:id="32" w:name="_Toc217377796"/>
      <w:r>
        <w:lastRenderedPageBreak/>
        <w:t>10. Trazabilidad</w:t>
      </w:r>
      <w:bookmarkEnd w:id="32"/>
    </w:p>
    <w:p w14:paraId="4CE9386F" w14:textId="77777777" w:rsidR="00773CE4" w:rsidRDefault="00184002" w:rsidP="000D7008">
      <w:r>
        <w:t>La trazabilidad permite rastrear el origen y destino de cualquier lote en el sistema.</w:t>
      </w:r>
    </w:p>
    <w:p w14:paraId="2A26DD4E" w14:textId="77777777" w:rsidR="00773CE4" w:rsidRDefault="00184002" w:rsidP="000D7008">
      <w:r>
        <w:t>[Insertar captura de la vista de Trazabilidad]</w:t>
      </w:r>
    </w:p>
    <w:p w14:paraId="3004D127" w14:textId="77777777" w:rsidR="00773CE4" w:rsidRDefault="00184002" w:rsidP="00BD1D87">
      <w:pPr>
        <w:pStyle w:val="Ttulo2"/>
        <w:rPr>
          <w:color w:val="4C94D8" w:themeColor="text2" w:themeTint="80"/>
        </w:rPr>
      </w:pPr>
      <w:bookmarkStart w:id="33" w:name="_Toc217377797"/>
      <w:r>
        <w:rPr>
          <w:color w:val="4C94D8" w:themeColor="text2" w:themeTint="80"/>
        </w:rPr>
        <w:t>10.1 Consultar Trazabilidad</w:t>
      </w:r>
      <w:bookmarkEnd w:id="33"/>
    </w:p>
    <w:p w14:paraId="43D89A83" w14:textId="77777777" w:rsidR="00773CE4" w:rsidRDefault="00184002">
      <w:pPr>
        <w:pStyle w:val="Prrafodelista"/>
        <w:numPr>
          <w:ilvl w:val="0"/>
          <w:numId w:val="12"/>
        </w:numPr>
      </w:pPr>
      <w:r>
        <w:t>En cualquier tabla, haz clic en el número de lote</w:t>
      </w:r>
    </w:p>
    <w:p w14:paraId="67AC6928" w14:textId="77777777" w:rsidR="00773CE4" w:rsidRDefault="00184002">
      <w:pPr>
        <w:pStyle w:val="Prrafodelista"/>
        <w:numPr>
          <w:ilvl w:val="0"/>
          <w:numId w:val="12"/>
        </w:numPr>
      </w:pPr>
      <w:r>
        <w:t>Se muestran los datos del lote: Producto, fechas, stock, ubicaciones</w:t>
      </w:r>
    </w:p>
    <w:p w14:paraId="5C4B0E01" w14:textId="77777777" w:rsidR="00773CE4" w:rsidRDefault="00184002">
      <w:pPr>
        <w:pStyle w:val="Prrafodelista"/>
        <w:numPr>
          <w:ilvl w:val="0"/>
          <w:numId w:val="12"/>
        </w:numPr>
      </w:pPr>
      <w:r>
        <w:t>Revisa el historial de movimientos</w:t>
      </w:r>
    </w:p>
    <w:p w14:paraId="46651A79" w14:textId="77777777" w:rsidR="00773CE4" w:rsidRDefault="00184002">
      <w:pPr>
        <w:pStyle w:val="Prrafodelista"/>
        <w:numPr>
          <w:ilvl w:val="0"/>
          <w:numId w:val="12"/>
        </w:numPr>
      </w:pPr>
      <w:r>
        <w:t>Para acabados: consulta los materiales consumidos (Origen)</w:t>
      </w:r>
    </w:p>
    <w:p w14:paraId="2FB57331" w14:textId="77777777" w:rsidR="00773CE4" w:rsidRDefault="00184002">
      <w:pPr>
        <w:pStyle w:val="Prrafodelista"/>
        <w:numPr>
          <w:ilvl w:val="0"/>
          <w:numId w:val="12"/>
        </w:numPr>
      </w:pPr>
      <w:r>
        <w:t>Para MMPP/envases: consulta en qué productos se usó (Destino)</w:t>
      </w:r>
    </w:p>
    <w:p w14:paraId="5F10F378" w14:textId="77777777" w:rsidR="00773CE4" w:rsidRDefault="00184002" w:rsidP="00BD1D87">
      <w:pPr>
        <w:pStyle w:val="Ttulo2"/>
        <w:rPr>
          <w:color w:val="4C94D8" w:themeColor="text2" w:themeTint="80"/>
        </w:rPr>
      </w:pPr>
      <w:bookmarkStart w:id="34" w:name="_Toc217377798"/>
      <w:r>
        <w:rPr>
          <w:color w:val="4C94D8" w:themeColor="text2" w:themeTint="80"/>
        </w:rPr>
        <w:t>10.2 Tipos de Movimiento</w:t>
      </w:r>
      <w:bookmarkEnd w:id="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6546"/>
      </w:tblGrid>
      <w:tr w:rsidR="00590A90" w14:paraId="5B53B866" w14:textId="77777777">
        <w:tblPrEx>
          <w:tblCellMar>
            <w:top w:w="0" w:type="dxa"/>
            <w:bottom w:w="0" w:type="dxa"/>
          </w:tblCellMar>
        </w:tblPrEx>
        <w:tc>
          <w:tcPr>
            <w:tcW w:w="2500" w:type="dxa"/>
            <w:shd w:val="clear" w:color="auto" w:fill="1F4E79"/>
          </w:tcPr>
          <w:p w14:paraId="2859262D" w14:textId="77777777" w:rsidR="00773CE4" w:rsidRDefault="00184002" w:rsidP="000D7008">
            <w:r>
              <w:t>Tipo</w:t>
            </w:r>
          </w:p>
        </w:tc>
        <w:tc>
          <w:tcPr>
            <w:tcW w:w="6860" w:type="dxa"/>
            <w:shd w:val="clear" w:color="auto" w:fill="1F4E79"/>
          </w:tcPr>
          <w:p w14:paraId="7F1A4F2E" w14:textId="77777777" w:rsidR="00773CE4" w:rsidRDefault="00184002" w:rsidP="000D7008">
            <w:r>
              <w:t>Descripción</w:t>
            </w:r>
          </w:p>
        </w:tc>
      </w:tr>
      <w:tr w:rsidR="00590A90" w14:paraId="70796D28" w14:textId="77777777">
        <w:tblPrEx>
          <w:tblCellMar>
            <w:top w:w="0" w:type="dxa"/>
            <w:bottom w:w="0" w:type="dxa"/>
          </w:tblCellMar>
        </w:tblPrEx>
        <w:tc>
          <w:tcPr>
            <w:tcW w:w="2500" w:type="dxa"/>
          </w:tcPr>
          <w:p w14:paraId="0E5F3C35" w14:textId="77777777" w:rsidR="00773CE4" w:rsidRDefault="00184002" w:rsidP="000D7008">
            <w:r>
              <w:t>Entrada</w:t>
            </w:r>
          </w:p>
        </w:tc>
        <w:tc>
          <w:tcPr>
            <w:tcW w:w="6860" w:type="dxa"/>
          </w:tcPr>
          <w:p w14:paraId="76956C28" w14:textId="77777777" w:rsidR="00773CE4" w:rsidRDefault="00184002" w:rsidP="000D7008">
            <w:r>
              <w:t>Recepción de compras</w:t>
            </w:r>
          </w:p>
        </w:tc>
      </w:tr>
      <w:tr w:rsidR="00590A90" w14:paraId="0AA13853" w14:textId="77777777">
        <w:tblPrEx>
          <w:tblCellMar>
            <w:top w:w="0" w:type="dxa"/>
            <w:bottom w:w="0" w:type="dxa"/>
          </w:tblCellMar>
        </w:tblPrEx>
        <w:tc>
          <w:tcPr>
            <w:tcW w:w="2500" w:type="dxa"/>
          </w:tcPr>
          <w:p w14:paraId="4121E371" w14:textId="77777777" w:rsidR="00773CE4" w:rsidRDefault="00184002" w:rsidP="000D7008">
            <w:r>
              <w:t>Expedición</w:t>
            </w:r>
          </w:p>
        </w:tc>
        <w:tc>
          <w:tcPr>
            <w:tcW w:w="6860" w:type="dxa"/>
          </w:tcPr>
          <w:p w14:paraId="4C1F4AC1" w14:textId="77777777" w:rsidR="00773CE4" w:rsidRDefault="00184002" w:rsidP="000D7008">
            <w:r>
              <w:t>Envío a cliente</w:t>
            </w:r>
          </w:p>
        </w:tc>
      </w:tr>
      <w:tr w:rsidR="00590A90" w14:paraId="58008328" w14:textId="77777777">
        <w:tblPrEx>
          <w:tblCellMar>
            <w:top w:w="0" w:type="dxa"/>
            <w:bottom w:w="0" w:type="dxa"/>
          </w:tblCellMar>
        </w:tblPrEx>
        <w:tc>
          <w:tcPr>
            <w:tcW w:w="2500" w:type="dxa"/>
          </w:tcPr>
          <w:p w14:paraId="41870509" w14:textId="77777777" w:rsidR="00773CE4" w:rsidRDefault="00184002" w:rsidP="000D7008">
            <w:r>
              <w:t>Producción</w:t>
            </w:r>
          </w:p>
        </w:tc>
        <w:tc>
          <w:tcPr>
            <w:tcW w:w="6860" w:type="dxa"/>
          </w:tcPr>
          <w:p w14:paraId="73D90874" w14:textId="77777777" w:rsidR="00773CE4" w:rsidRDefault="00184002" w:rsidP="000D7008">
            <w:r>
              <w:t>Consumo o creación en fabricación</w:t>
            </w:r>
          </w:p>
        </w:tc>
      </w:tr>
      <w:tr w:rsidR="00590A90" w14:paraId="73831CC9" w14:textId="77777777">
        <w:tblPrEx>
          <w:tblCellMar>
            <w:top w:w="0" w:type="dxa"/>
            <w:bottom w:w="0" w:type="dxa"/>
          </w:tblCellMar>
        </w:tblPrEx>
        <w:tc>
          <w:tcPr>
            <w:tcW w:w="2500" w:type="dxa"/>
          </w:tcPr>
          <w:p w14:paraId="1C197085" w14:textId="77777777" w:rsidR="00773CE4" w:rsidRDefault="00184002" w:rsidP="000D7008">
            <w:r>
              <w:t>Devolución</w:t>
            </w:r>
          </w:p>
        </w:tc>
        <w:tc>
          <w:tcPr>
            <w:tcW w:w="6860" w:type="dxa"/>
          </w:tcPr>
          <w:p w14:paraId="16FE5BE9" w14:textId="77777777" w:rsidR="00773CE4" w:rsidRDefault="00184002" w:rsidP="000D7008">
            <w:r>
              <w:t>Retorno de cliente</w:t>
            </w:r>
          </w:p>
        </w:tc>
      </w:tr>
      <w:tr w:rsidR="00590A90" w14:paraId="3E25476D" w14:textId="77777777">
        <w:tblPrEx>
          <w:tblCellMar>
            <w:top w:w="0" w:type="dxa"/>
            <w:bottom w:w="0" w:type="dxa"/>
          </w:tblCellMar>
        </w:tblPrEx>
        <w:tc>
          <w:tcPr>
            <w:tcW w:w="2500" w:type="dxa"/>
          </w:tcPr>
          <w:p w14:paraId="4A7C7B80" w14:textId="77777777" w:rsidR="00773CE4" w:rsidRDefault="00184002" w:rsidP="000D7008">
            <w:r>
              <w:t>Transferencia</w:t>
            </w:r>
          </w:p>
        </w:tc>
        <w:tc>
          <w:tcPr>
            <w:tcW w:w="6860" w:type="dxa"/>
          </w:tcPr>
          <w:p w14:paraId="249AB7F1" w14:textId="77777777" w:rsidR="00773CE4" w:rsidRDefault="00184002" w:rsidP="000D7008">
            <w:r>
              <w:t>Movimiento entre ubicaciones</w:t>
            </w:r>
          </w:p>
        </w:tc>
      </w:tr>
      <w:tr w:rsidR="00590A90" w14:paraId="119E20AB" w14:textId="77777777">
        <w:tblPrEx>
          <w:tblCellMar>
            <w:top w:w="0" w:type="dxa"/>
            <w:bottom w:w="0" w:type="dxa"/>
          </w:tblCellMar>
        </w:tblPrEx>
        <w:tc>
          <w:tcPr>
            <w:tcW w:w="2500" w:type="dxa"/>
          </w:tcPr>
          <w:p w14:paraId="3BC60A4F" w14:textId="77777777" w:rsidR="00773CE4" w:rsidRDefault="00184002" w:rsidP="000D7008">
            <w:r>
              <w:t>Ajuste</w:t>
            </w:r>
          </w:p>
        </w:tc>
        <w:tc>
          <w:tcPr>
            <w:tcW w:w="6860" w:type="dxa"/>
          </w:tcPr>
          <w:p w14:paraId="378649EC" w14:textId="77777777" w:rsidR="00773CE4" w:rsidRDefault="00184002" w:rsidP="000D7008">
            <w:r>
              <w:t>Corrección manual de stock</w:t>
            </w:r>
          </w:p>
        </w:tc>
      </w:tr>
    </w:tbl>
    <w:p w14:paraId="568FABCC" w14:textId="77777777" w:rsidR="00773CE4" w:rsidRDefault="00184002" w:rsidP="000D7008">
      <w:r>
        <w:br w:type="page"/>
      </w:r>
    </w:p>
    <w:p w14:paraId="60BEA0FA" w14:textId="77777777" w:rsidR="00773CE4" w:rsidRDefault="00184002" w:rsidP="00774167">
      <w:pPr>
        <w:pStyle w:val="Ttulo1"/>
      </w:pPr>
      <w:bookmarkStart w:id="35" w:name="_Toc217377799"/>
      <w:r>
        <w:lastRenderedPageBreak/>
        <w:t>11. Clientes</w:t>
      </w:r>
      <w:bookmarkEnd w:id="35"/>
    </w:p>
    <w:p w14:paraId="0C3277EE" w14:textId="77777777" w:rsidR="00773CE4" w:rsidRDefault="00184002" w:rsidP="000D7008">
      <w:r>
        <w:t>Esta sección permite gestionar los destinatarios de los envíos.</w:t>
      </w:r>
    </w:p>
    <w:p w14:paraId="072FA887" w14:textId="77777777" w:rsidR="00773CE4" w:rsidRDefault="00184002" w:rsidP="000D7008">
      <w:r>
        <w:t>[Insertar captura de la lista de Clientes]</w:t>
      </w:r>
    </w:p>
    <w:p w14:paraId="4A60E5F6" w14:textId="77777777" w:rsidR="00773CE4" w:rsidRDefault="00184002" w:rsidP="00BD1D87">
      <w:pPr>
        <w:pStyle w:val="Ttulo2"/>
        <w:rPr>
          <w:color w:val="4C94D8" w:themeColor="text2" w:themeTint="80"/>
        </w:rPr>
      </w:pPr>
      <w:bookmarkStart w:id="36" w:name="_Toc217377800"/>
      <w:r>
        <w:rPr>
          <w:color w:val="4C94D8" w:themeColor="text2" w:themeTint="80"/>
        </w:rPr>
        <w:t>11.1 Crear un Cliente</w:t>
      </w:r>
      <w:bookmarkEnd w:id="36"/>
    </w:p>
    <w:p w14:paraId="0262DA93" w14:textId="77777777" w:rsidR="00773CE4" w:rsidRDefault="00184002">
      <w:pPr>
        <w:pStyle w:val="Prrafodelista"/>
        <w:numPr>
          <w:ilvl w:val="0"/>
          <w:numId w:val="13"/>
        </w:numPr>
      </w:pPr>
      <w:r>
        <w:t>Ve a Clientes → + Nuevo Cliente</w:t>
      </w:r>
    </w:p>
    <w:p w14:paraId="2567E277" w14:textId="77777777" w:rsidR="00773CE4" w:rsidRDefault="00184002">
      <w:pPr>
        <w:pStyle w:val="Prrafodelista"/>
        <w:numPr>
          <w:ilvl w:val="0"/>
          <w:numId w:val="13"/>
        </w:numPr>
      </w:pPr>
      <w:r>
        <w:t>Completa: Nombre, Email, Teléfono, Dirección</w:t>
      </w:r>
    </w:p>
    <w:p w14:paraId="1D67B764" w14:textId="77777777" w:rsidR="00773CE4" w:rsidRDefault="00184002">
      <w:pPr>
        <w:pStyle w:val="Prrafodelista"/>
        <w:numPr>
          <w:ilvl w:val="0"/>
          <w:numId w:val="13"/>
        </w:numPr>
      </w:pPr>
      <w:r>
        <w:t>El código se genera automáticamente (CLI-0001, etc.)</w:t>
      </w:r>
    </w:p>
    <w:p w14:paraId="2EF33EBC" w14:textId="77777777" w:rsidR="00773CE4" w:rsidRDefault="00184002" w:rsidP="000D7008">
      <w:r>
        <w:t>[Insertar captura del formulario de cliente]</w:t>
      </w:r>
    </w:p>
    <w:p w14:paraId="44BA901B" w14:textId="77777777" w:rsidR="00773CE4" w:rsidRDefault="00184002" w:rsidP="000D7008">
      <w:r>
        <w:rPr>
          <w:rFonts w:ascii="Apple Color Emoji" w:hAnsi="Apple Color Emoji" w:cs="Apple Color Emoji"/>
          <w:b/>
          <w:bCs/>
        </w:rPr>
        <w:t>✅</w:t>
      </w:r>
      <w:r>
        <w:rPr>
          <w:b/>
          <w:bCs/>
        </w:rPr>
        <w:t xml:space="preserve"> Tip: </w:t>
      </w:r>
      <w:r>
        <w:t>También puedes crear clientes al vuelo desde el formulario de envío.</w:t>
      </w:r>
    </w:p>
    <w:p w14:paraId="44374588" w14:textId="77777777" w:rsidR="00773CE4" w:rsidRDefault="00184002" w:rsidP="000D7008">
      <w:r>
        <w:br w:type="page"/>
      </w:r>
    </w:p>
    <w:p w14:paraId="17735790" w14:textId="77777777" w:rsidR="00773CE4" w:rsidRDefault="00184002" w:rsidP="00774167">
      <w:pPr>
        <w:pStyle w:val="Ttulo1"/>
      </w:pPr>
      <w:bookmarkStart w:id="37" w:name="_Toc217377801"/>
      <w:r>
        <w:lastRenderedPageBreak/>
        <w:t>12. Alertas</w:t>
      </w:r>
      <w:bookmarkEnd w:id="37"/>
    </w:p>
    <w:p w14:paraId="3EF2EB08" w14:textId="77777777" w:rsidR="00773CE4" w:rsidRDefault="00184002" w:rsidP="000D7008">
      <w:r>
        <w:t xml:space="preserve">El sistema genera alertas automáticas que se muestran en el </w:t>
      </w:r>
      <w:proofErr w:type="spellStart"/>
      <w:r>
        <w:t>Dashboard</w:t>
      </w:r>
      <w:proofErr w:type="spellEnd"/>
      <w:r>
        <w:t xml:space="preserve"> para mantener el control del inventario.</w:t>
      </w:r>
    </w:p>
    <w:p w14:paraId="082F62D5" w14:textId="77777777" w:rsidR="00773CE4" w:rsidRDefault="00184002" w:rsidP="00BD1D87">
      <w:pPr>
        <w:pStyle w:val="Ttulo2"/>
        <w:rPr>
          <w:color w:val="4C94D8" w:themeColor="text2" w:themeTint="80"/>
        </w:rPr>
      </w:pPr>
      <w:bookmarkStart w:id="38" w:name="_Toc217377802"/>
      <w:r>
        <w:rPr>
          <w:color w:val="4C94D8" w:themeColor="text2" w:themeTint="80"/>
        </w:rPr>
        <w:t>12.1 Tipos de Alertas</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1790"/>
        <w:gridCol w:w="4786"/>
      </w:tblGrid>
      <w:tr w:rsidR="00590A90" w14:paraId="1A516FF5" w14:textId="77777777">
        <w:tblPrEx>
          <w:tblCellMar>
            <w:top w:w="0" w:type="dxa"/>
            <w:bottom w:w="0" w:type="dxa"/>
          </w:tblCellMar>
        </w:tblPrEx>
        <w:tc>
          <w:tcPr>
            <w:tcW w:w="2500" w:type="dxa"/>
            <w:shd w:val="clear" w:color="auto" w:fill="1F4E79"/>
          </w:tcPr>
          <w:p w14:paraId="1CEF3F73" w14:textId="77777777" w:rsidR="00773CE4" w:rsidRDefault="00184002" w:rsidP="000D7008">
            <w:r>
              <w:t>Tipo</w:t>
            </w:r>
          </w:p>
        </w:tc>
        <w:tc>
          <w:tcPr>
            <w:tcW w:w="1800" w:type="dxa"/>
            <w:shd w:val="clear" w:color="auto" w:fill="1F4E79"/>
          </w:tcPr>
          <w:p w14:paraId="2161EFDA" w14:textId="77777777" w:rsidR="00773CE4" w:rsidRDefault="00184002" w:rsidP="000D7008">
            <w:r>
              <w:t>Severidad</w:t>
            </w:r>
          </w:p>
        </w:tc>
        <w:tc>
          <w:tcPr>
            <w:tcW w:w="5060" w:type="dxa"/>
            <w:shd w:val="clear" w:color="auto" w:fill="1F4E79"/>
          </w:tcPr>
          <w:p w14:paraId="453B4634" w14:textId="77777777" w:rsidR="00773CE4" w:rsidRDefault="00184002" w:rsidP="000D7008">
            <w:r>
              <w:t>Condición</w:t>
            </w:r>
          </w:p>
        </w:tc>
      </w:tr>
      <w:tr w:rsidR="00590A90" w14:paraId="6BF6E640" w14:textId="77777777">
        <w:tblPrEx>
          <w:tblCellMar>
            <w:top w:w="0" w:type="dxa"/>
            <w:bottom w:w="0" w:type="dxa"/>
          </w:tblCellMar>
        </w:tblPrEx>
        <w:tc>
          <w:tcPr>
            <w:tcW w:w="2500" w:type="dxa"/>
          </w:tcPr>
          <w:p w14:paraId="57ABDEF6" w14:textId="77777777" w:rsidR="00773CE4" w:rsidRDefault="00184002" w:rsidP="000D7008">
            <w:r>
              <w:t>Stock Bajo</w:t>
            </w:r>
          </w:p>
        </w:tc>
        <w:tc>
          <w:tcPr>
            <w:tcW w:w="1800" w:type="dxa"/>
          </w:tcPr>
          <w:p w14:paraId="77956B84" w14:textId="77777777" w:rsidR="00773CE4" w:rsidRDefault="00184002" w:rsidP="000D7008">
            <w:r>
              <w:rPr>
                <w:rFonts w:ascii="Apple Color Emoji" w:hAnsi="Apple Color Emoji" w:cs="Apple Color Emoji"/>
              </w:rPr>
              <w:t>⚠️</w:t>
            </w:r>
            <w:r>
              <w:t xml:space="preserve"> </w:t>
            </w:r>
            <w:proofErr w:type="spellStart"/>
            <w:r>
              <w:t>Warning</w:t>
            </w:r>
            <w:proofErr w:type="spellEnd"/>
          </w:p>
        </w:tc>
        <w:tc>
          <w:tcPr>
            <w:tcW w:w="5060" w:type="dxa"/>
          </w:tcPr>
          <w:p w14:paraId="3A4A933A" w14:textId="77777777" w:rsidR="00773CE4" w:rsidRDefault="00184002" w:rsidP="000D7008">
            <w:r>
              <w:t>Stock total &lt; stock mínimo configurado</w:t>
            </w:r>
          </w:p>
        </w:tc>
      </w:tr>
      <w:tr w:rsidR="00590A90" w14:paraId="70018BF1" w14:textId="77777777">
        <w:tblPrEx>
          <w:tblCellMar>
            <w:top w:w="0" w:type="dxa"/>
            <w:bottom w:w="0" w:type="dxa"/>
          </w:tblCellMar>
        </w:tblPrEx>
        <w:tc>
          <w:tcPr>
            <w:tcW w:w="2500" w:type="dxa"/>
          </w:tcPr>
          <w:p w14:paraId="218B2C3D" w14:textId="77777777" w:rsidR="00773CE4" w:rsidRDefault="00184002" w:rsidP="000D7008">
            <w:r>
              <w:t>Próximo a Caducar</w:t>
            </w:r>
          </w:p>
        </w:tc>
        <w:tc>
          <w:tcPr>
            <w:tcW w:w="1800" w:type="dxa"/>
          </w:tcPr>
          <w:p w14:paraId="732CD355" w14:textId="77777777" w:rsidR="00773CE4" w:rsidRDefault="00184002" w:rsidP="000D7008">
            <w:r>
              <w:rPr>
                <w:rFonts w:ascii="Apple Color Emoji" w:hAnsi="Apple Color Emoji" w:cs="Apple Color Emoji"/>
              </w:rPr>
              <w:t>⚠️</w:t>
            </w:r>
            <w:r>
              <w:t xml:space="preserve"> </w:t>
            </w:r>
            <w:proofErr w:type="spellStart"/>
            <w:r>
              <w:t>Warning</w:t>
            </w:r>
            <w:proofErr w:type="spellEnd"/>
          </w:p>
        </w:tc>
        <w:tc>
          <w:tcPr>
            <w:tcW w:w="5060" w:type="dxa"/>
          </w:tcPr>
          <w:p w14:paraId="19B46668" w14:textId="77777777" w:rsidR="00773CE4" w:rsidRDefault="00184002" w:rsidP="000D7008">
            <w:r>
              <w:t>Caduca en menos de 30 días</w:t>
            </w:r>
          </w:p>
        </w:tc>
      </w:tr>
      <w:tr w:rsidR="00590A90" w14:paraId="0DEB4378" w14:textId="77777777">
        <w:tblPrEx>
          <w:tblCellMar>
            <w:top w:w="0" w:type="dxa"/>
            <w:bottom w:w="0" w:type="dxa"/>
          </w:tblCellMar>
        </w:tblPrEx>
        <w:tc>
          <w:tcPr>
            <w:tcW w:w="2500" w:type="dxa"/>
          </w:tcPr>
          <w:p w14:paraId="218C74FA" w14:textId="77777777" w:rsidR="00773CE4" w:rsidRDefault="00184002" w:rsidP="000D7008">
            <w:r>
              <w:t>Caducado</w:t>
            </w:r>
          </w:p>
        </w:tc>
        <w:tc>
          <w:tcPr>
            <w:tcW w:w="1800" w:type="dxa"/>
          </w:tcPr>
          <w:p w14:paraId="24704E4C" w14:textId="77777777" w:rsidR="00773CE4" w:rsidRDefault="00184002" w:rsidP="000D7008">
            <w:r>
              <w:rPr>
                <w:rFonts w:ascii="Apple Color Emoji" w:hAnsi="Apple Color Emoji" w:cs="Apple Color Emoji"/>
              </w:rPr>
              <w:t>🔴</w:t>
            </w:r>
            <w:r>
              <w:t xml:space="preserve"> Crítico</w:t>
            </w:r>
          </w:p>
        </w:tc>
        <w:tc>
          <w:tcPr>
            <w:tcW w:w="5060" w:type="dxa"/>
          </w:tcPr>
          <w:p w14:paraId="03788B49" w14:textId="77777777" w:rsidR="00773CE4" w:rsidRDefault="00184002" w:rsidP="000D7008">
            <w:r>
              <w:t>Fecha de caducidad pasada</w:t>
            </w:r>
          </w:p>
        </w:tc>
      </w:tr>
      <w:tr w:rsidR="00590A90" w14:paraId="20E4751D" w14:textId="77777777">
        <w:tblPrEx>
          <w:tblCellMar>
            <w:top w:w="0" w:type="dxa"/>
            <w:bottom w:w="0" w:type="dxa"/>
          </w:tblCellMar>
        </w:tblPrEx>
        <w:tc>
          <w:tcPr>
            <w:tcW w:w="2500" w:type="dxa"/>
          </w:tcPr>
          <w:p w14:paraId="622E2315" w14:textId="77777777" w:rsidR="00773CE4" w:rsidRDefault="00184002" w:rsidP="000D7008">
            <w:r>
              <w:t>Bloqueado</w:t>
            </w:r>
          </w:p>
        </w:tc>
        <w:tc>
          <w:tcPr>
            <w:tcW w:w="1800" w:type="dxa"/>
          </w:tcPr>
          <w:p w14:paraId="1F04CEBF" w14:textId="77777777" w:rsidR="00773CE4" w:rsidRDefault="00184002" w:rsidP="000D7008">
            <w:r>
              <w:rPr>
                <w:rFonts w:ascii="Apple Color Emoji" w:hAnsi="Apple Color Emoji" w:cs="Apple Color Emoji"/>
              </w:rPr>
              <w:t>🔴</w:t>
            </w:r>
            <w:r>
              <w:t xml:space="preserve"> Crítico</w:t>
            </w:r>
          </w:p>
        </w:tc>
        <w:tc>
          <w:tcPr>
            <w:tcW w:w="5060" w:type="dxa"/>
          </w:tcPr>
          <w:p w14:paraId="167C415E" w14:textId="77777777" w:rsidR="00773CE4" w:rsidRDefault="00184002" w:rsidP="000D7008">
            <w:r>
              <w:t>Lote marcado como bloqueado</w:t>
            </w:r>
          </w:p>
        </w:tc>
      </w:tr>
    </w:tbl>
    <w:p w14:paraId="51500DA4" w14:textId="77777777" w:rsidR="00773CE4" w:rsidRDefault="00184002" w:rsidP="00BD1D87">
      <w:pPr>
        <w:pStyle w:val="Ttulo2"/>
        <w:rPr>
          <w:color w:val="4C94D8" w:themeColor="text2" w:themeTint="80"/>
        </w:rPr>
      </w:pPr>
      <w:bookmarkStart w:id="39" w:name="_Toc217377803"/>
      <w:r>
        <w:rPr>
          <w:color w:val="4C94D8" w:themeColor="text2" w:themeTint="80"/>
        </w:rPr>
        <w:t>12.2 Acciones Recomendadas</w:t>
      </w:r>
      <w:bookmarkEnd w:id="39"/>
    </w:p>
    <w:p w14:paraId="0728223A" w14:textId="77777777" w:rsidR="00773CE4" w:rsidRDefault="00184002">
      <w:pPr>
        <w:pStyle w:val="Prrafodelista"/>
        <w:numPr>
          <w:ilvl w:val="0"/>
          <w:numId w:val="5"/>
        </w:numPr>
      </w:pPr>
      <w:r>
        <w:t>Stock Bajo: Realizar pedido de reposición al proveedor</w:t>
      </w:r>
    </w:p>
    <w:p w14:paraId="29B5AFC9" w14:textId="77777777" w:rsidR="00773CE4" w:rsidRDefault="00184002">
      <w:pPr>
        <w:pStyle w:val="Prrafodelista"/>
        <w:numPr>
          <w:ilvl w:val="0"/>
          <w:numId w:val="5"/>
        </w:numPr>
      </w:pPr>
      <w:r>
        <w:t>Próximo a Caducar: Priorizar uso siguiendo política FEFO</w:t>
      </w:r>
    </w:p>
    <w:p w14:paraId="3A258C02" w14:textId="77777777" w:rsidR="00773CE4" w:rsidRDefault="00184002">
      <w:pPr>
        <w:pStyle w:val="Prrafodelista"/>
        <w:numPr>
          <w:ilvl w:val="0"/>
          <w:numId w:val="5"/>
        </w:numPr>
      </w:pPr>
      <w:r>
        <w:t>Caducado: Transferir a NC, evaluar destrucción</w:t>
      </w:r>
    </w:p>
    <w:p w14:paraId="4D790856" w14:textId="77777777" w:rsidR="00773CE4" w:rsidRDefault="00184002">
      <w:pPr>
        <w:pStyle w:val="Prrafodelista"/>
        <w:numPr>
          <w:ilvl w:val="0"/>
          <w:numId w:val="5"/>
        </w:numPr>
      </w:pPr>
      <w:r>
        <w:t>Bloqueado: Revisar causa, desbloquear o transferir a NC</w:t>
      </w:r>
    </w:p>
    <w:p w14:paraId="37419C64" w14:textId="77777777" w:rsidR="00773CE4" w:rsidRDefault="00184002" w:rsidP="000D7008">
      <w:r>
        <w:br w:type="page"/>
      </w:r>
    </w:p>
    <w:p w14:paraId="6B19774D" w14:textId="77777777" w:rsidR="00773CE4" w:rsidRDefault="00184002" w:rsidP="00774167">
      <w:pPr>
        <w:pStyle w:val="Ttulo1"/>
      </w:pPr>
      <w:bookmarkStart w:id="40" w:name="_Toc217377804"/>
      <w:r>
        <w:lastRenderedPageBreak/>
        <w:t>13. Atajos y Consejos</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8"/>
        <w:gridCol w:w="5618"/>
      </w:tblGrid>
      <w:tr w:rsidR="00590A90" w14:paraId="457BE793" w14:textId="77777777">
        <w:tblPrEx>
          <w:tblCellMar>
            <w:top w:w="0" w:type="dxa"/>
            <w:bottom w:w="0" w:type="dxa"/>
          </w:tblCellMar>
        </w:tblPrEx>
        <w:tc>
          <w:tcPr>
            <w:tcW w:w="3500" w:type="dxa"/>
            <w:shd w:val="clear" w:color="auto" w:fill="1F4E79"/>
          </w:tcPr>
          <w:p w14:paraId="4B02B00B" w14:textId="77777777" w:rsidR="00773CE4" w:rsidRDefault="00184002" w:rsidP="000D7008">
            <w:r>
              <w:t>Acción</w:t>
            </w:r>
          </w:p>
        </w:tc>
        <w:tc>
          <w:tcPr>
            <w:tcW w:w="5860" w:type="dxa"/>
            <w:shd w:val="clear" w:color="auto" w:fill="1F4E79"/>
          </w:tcPr>
          <w:p w14:paraId="41288591" w14:textId="77777777" w:rsidR="00773CE4" w:rsidRDefault="00184002" w:rsidP="000D7008">
            <w:r>
              <w:t>Cómo hacerlo</w:t>
            </w:r>
          </w:p>
        </w:tc>
      </w:tr>
      <w:tr w:rsidR="00590A90" w14:paraId="04DE797E" w14:textId="77777777">
        <w:tblPrEx>
          <w:tblCellMar>
            <w:top w:w="0" w:type="dxa"/>
            <w:bottom w:w="0" w:type="dxa"/>
          </w:tblCellMar>
        </w:tblPrEx>
        <w:tc>
          <w:tcPr>
            <w:tcW w:w="3500" w:type="dxa"/>
          </w:tcPr>
          <w:p w14:paraId="63934E30" w14:textId="77777777" w:rsidR="00773CE4" w:rsidRDefault="00184002" w:rsidP="000D7008">
            <w:r>
              <w:t>Buscar en tablas</w:t>
            </w:r>
          </w:p>
        </w:tc>
        <w:tc>
          <w:tcPr>
            <w:tcW w:w="5860" w:type="dxa"/>
          </w:tcPr>
          <w:p w14:paraId="252B7596" w14:textId="77777777" w:rsidR="00773CE4" w:rsidRDefault="00184002" w:rsidP="000D7008">
            <w:r>
              <w:t>Usa el campo de búsqueda del navegador (</w:t>
            </w:r>
            <w:proofErr w:type="spellStart"/>
            <w:r>
              <w:t>Cmd+F</w:t>
            </w:r>
            <w:proofErr w:type="spellEnd"/>
            <w:r>
              <w:t xml:space="preserve"> / </w:t>
            </w:r>
            <w:proofErr w:type="spellStart"/>
            <w:r>
              <w:t>Ctrl+F</w:t>
            </w:r>
            <w:proofErr w:type="spellEnd"/>
            <w:r>
              <w:t>)</w:t>
            </w:r>
          </w:p>
        </w:tc>
      </w:tr>
      <w:tr w:rsidR="00590A90" w14:paraId="7F0B86C8" w14:textId="77777777">
        <w:tblPrEx>
          <w:tblCellMar>
            <w:top w:w="0" w:type="dxa"/>
            <w:bottom w:w="0" w:type="dxa"/>
          </w:tblCellMar>
        </w:tblPrEx>
        <w:tc>
          <w:tcPr>
            <w:tcW w:w="3500" w:type="dxa"/>
          </w:tcPr>
          <w:p w14:paraId="3F3870FD" w14:textId="77777777" w:rsidR="00773CE4" w:rsidRDefault="00184002" w:rsidP="000D7008">
            <w:r>
              <w:t>Recargar datos</w:t>
            </w:r>
          </w:p>
        </w:tc>
        <w:tc>
          <w:tcPr>
            <w:tcW w:w="5860" w:type="dxa"/>
          </w:tcPr>
          <w:p w14:paraId="735380EF" w14:textId="77777777" w:rsidR="00773CE4" w:rsidRDefault="00184002" w:rsidP="000D7008">
            <w:r>
              <w:t>Pulsa F5 o haz clic en el menú lateral</w:t>
            </w:r>
          </w:p>
        </w:tc>
      </w:tr>
      <w:tr w:rsidR="00590A90" w14:paraId="13FEF56B" w14:textId="77777777">
        <w:tblPrEx>
          <w:tblCellMar>
            <w:top w:w="0" w:type="dxa"/>
            <w:bottom w:w="0" w:type="dxa"/>
          </w:tblCellMar>
        </w:tblPrEx>
        <w:tc>
          <w:tcPr>
            <w:tcW w:w="3500" w:type="dxa"/>
          </w:tcPr>
          <w:p w14:paraId="6B77FB61" w14:textId="77777777" w:rsidR="00773CE4" w:rsidRDefault="00184002" w:rsidP="000D7008">
            <w:r>
              <w:t>Ver detalles</w:t>
            </w:r>
          </w:p>
        </w:tc>
        <w:tc>
          <w:tcPr>
            <w:tcW w:w="5860" w:type="dxa"/>
          </w:tcPr>
          <w:p w14:paraId="74F3A209" w14:textId="77777777" w:rsidR="00773CE4" w:rsidRDefault="00184002" w:rsidP="000D7008">
            <w:r>
              <w:t>Clic en el código o número de lote</w:t>
            </w:r>
          </w:p>
        </w:tc>
      </w:tr>
      <w:tr w:rsidR="00590A90" w14:paraId="70CF9905" w14:textId="77777777">
        <w:tblPrEx>
          <w:tblCellMar>
            <w:top w:w="0" w:type="dxa"/>
            <w:bottom w:w="0" w:type="dxa"/>
          </w:tblCellMar>
        </w:tblPrEx>
        <w:tc>
          <w:tcPr>
            <w:tcW w:w="3500" w:type="dxa"/>
          </w:tcPr>
          <w:p w14:paraId="1D6D1D5E" w14:textId="77777777" w:rsidR="00773CE4" w:rsidRDefault="00184002" w:rsidP="000D7008">
            <w:r>
              <w:t>Crear registro rápido</w:t>
            </w:r>
          </w:p>
        </w:tc>
        <w:tc>
          <w:tcPr>
            <w:tcW w:w="5860" w:type="dxa"/>
          </w:tcPr>
          <w:p w14:paraId="7E0C510C" w14:textId="77777777" w:rsidR="00773CE4" w:rsidRDefault="00184002" w:rsidP="000D7008">
            <w:r>
              <w:t>Usa los botones + en cada sección</w:t>
            </w:r>
          </w:p>
        </w:tc>
      </w:tr>
    </w:tbl>
    <w:p w14:paraId="201ADCDF" w14:textId="77777777" w:rsidR="00773CE4" w:rsidRDefault="00773CE4" w:rsidP="000D7008"/>
    <w:p w14:paraId="41982457" w14:textId="77777777" w:rsidR="00773CE4" w:rsidRDefault="00184002" w:rsidP="000D7008">
      <w:r>
        <w:t>— Fin del Manual —</w:t>
      </w:r>
    </w:p>
    <w:p w14:paraId="04B6E278" w14:textId="77777777" w:rsidR="00773CE4" w:rsidRDefault="00773CE4" w:rsidP="000D7008"/>
    <w:p w14:paraId="771AC64B" w14:textId="77777777" w:rsidR="00773CE4" w:rsidRDefault="00184002" w:rsidP="000D7008">
      <w:r>
        <w:t xml:space="preserve">Manual generado en </w:t>
      </w:r>
      <w:proofErr w:type="gramStart"/>
      <w:r>
        <w:t>Diciembre</w:t>
      </w:r>
      <w:proofErr w:type="gramEnd"/>
      <w:r>
        <w:t xml:space="preserve"> 2024</w:t>
      </w:r>
    </w:p>
    <w:sectPr w:rsidR="00773CE4">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E94D" w14:textId="77777777" w:rsidR="00F05502" w:rsidRDefault="00F05502" w:rsidP="000D7008">
      <w:r>
        <w:separator/>
      </w:r>
    </w:p>
  </w:endnote>
  <w:endnote w:type="continuationSeparator" w:id="0">
    <w:p w14:paraId="16675D89" w14:textId="77777777" w:rsidR="00F05502" w:rsidRDefault="00F05502" w:rsidP="000D7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19C5" w14:textId="77777777" w:rsidR="00773CE4" w:rsidRDefault="00184002" w:rsidP="000D7008">
    <w:pPr>
      <w:jc w:val="right"/>
    </w:pPr>
    <w:r>
      <w:t xml:space="preserve">Página </w:t>
    </w:r>
    <w:r>
      <w:fldChar w:fldCharType="begin"/>
    </w:r>
    <w:r>
      <w:instrText>PAGE</w:instrText>
    </w:r>
    <w:r>
      <w:fldChar w:fldCharType="separate"/>
    </w:r>
    <w:r w:rsidR="001823A5">
      <w:rPr>
        <w:noProof/>
      </w:rPr>
      <w:t>1</w:t>
    </w:r>
    <w:r>
      <w:fldChar w:fldCharType="end"/>
    </w:r>
    <w:r>
      <w:t xml:space="preserve"> de </w:t>
    </w:r>
    <w:r>
      <w:fldChar w:fldCharType="begin"/>
    </w:r>
    <w:r>
      <w:instrText>NUMPAGES</w:instrText>
    </w:r>
    <w:r>
      <w:fldChar w:fldCharType="separate"/>
    </w:r>
    <w:r w:rsidR="001823A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817E" w14:textId="77777777" w:rsidR="00F05502" w:rsidRDefault="00F05502" w:rsidP="000D7008">
      <w:r>
        <w:separator/>
      </w:r>
    </w:p>
  </w:footnote>
  <w:footnote w:type="continuationSeparator" w:id="0">
    <w:p w14:paraId="2A3676E6" w14:textId="77777777" w:rsidR="00F05502" w:rsidRDefault="00F05502" w:rsidP="000D7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E1CA" w14:textId="26A05B83" w:rsidR="00773CE4" w:rsidRDefault="001823A5" w:rsidP="00DE2B64">
    <w:pPr>
      <w:jc w:val="right"/>
    </w:pPr>
    <w:r>
      <w:rPr>
        <w:noProof/>
      </w:rPr>
      <w:drawing>
        <wp:inline distT="0" distB="0" distL="0" distR="0" wp14:anchorId="70E37AFE" wp14:editId="74100C19">
          <wp:extent cx="554298" cy="536039"/>
          <wp:effectExtent l="0" t="0" r="5080" b="0"/>
          <wp:docPr id="13105895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89596" name="Imagen 1" descr="Diagra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80822" cy="5616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7DE"/>
    <w:multiLevelType w:val="hybridMultilevel"/>
    <w:tmpl w:val="469E8D48"/>
    <w:lvl w:ilvl="0" w:tplc="94FCF5E4">
      <w:start w:val="1"/>
      <w:numFmt w:val="bullet"/>
      <w:lvlText w:val="•"/>
      <w:lvlJc w:val="left"/>
      <w:pPr>
        <w:ind w:left="720" w:hanging="360"/>
      </w:pPr>
    </w:lvl>
    <w:lvl w:ilvl="1" w:tplc="D9B8227E">
      <w:numFmt w:val="decimal"/>
      <w:lvlText w:val=""/>
      <w:lvlJc w:val="left"/>
    </w:lvl>
    <w:lvl w:ilvl="2" w:tplc="B0C61BCE">
      <w:numFmt w:val="decimal"/>
      <w:lvlText w:val=""/>
      <w:lvlJc w:val="left"/>
    </w:lvl>
    <w:lvl w:ilvl="3" w:tplc="079C3D84">
      <w:numFmt w:val="decimal"/>
      <w:lvlText w:val=""/>
      <w:lvlJc w:val="left"/>
    </w:lvl>
    <w:lvl w:ilvl="4" w:tplc="4174791A">
      <w:numFmt w:val="decimal"/>
      <w:lvlText w:val=""/>
      <w:lvlJc w:val="left"/>
    </w:lvl>
    <w:lvl w:ilvl="5" w:tplc="594883C4">
      <w:numFmt w:val="decimal"/>
      <w:lvlText w:val=""/>
      <w:lvlJc w:val="left"/>
    </w:lvl>
    <w:lvl w:ilvl="6" w:tplc="900C970A">
      <w:numFmt w:val="decimal"/>
      <w:lvlText w:val=""/>
      <w:lvlJc w:val="left"/>
    </w:lvl>
    <w:lvl w:ilvl="7" w:tplc="CD2CC12A">
      <w:numFmt w:val="decimal"/>
      <w:lvlText w:val=""/>
      <w:lvlJc w:val="left"/>
    </w:lvl>
    <w:lvl w:ilvl="8" w:tplc="DD049916">
      <w:numFmt w:val="decimal"/>
      <w:lvlText w:val=""/>
      <w:lvlJc w:val="left"/>
    </w:lvl>
  </w:abstractNum>
  <w:abstractNum w:abstractNumId="1" w15:restartNumberingAfterBreak="0">
    <w:nsid w:val="053A35D5"/>
    <w:multiLevelType w:val="hybridMultilevel"/>
    <w:tmpl w:val="F64EAF06"/>
    <w:lvl w:ilvl="0" w:tplc="E3EA1840">
      <w:start w:val="1"/>
      <w:numFmt w:val="bullet"/>
      <w:lvlText w:val="●"/>
      <w:lvlJc w:val="left"/>
      <w:pPr>
        <w:ind w:left="720" w:hanging="360"/>
      </w:pPr>
    </w:lvl>
    <w:lvl w:ilvl="1" w:tplc="AFE679F0">
      <w:start w:val="1"/>
      <w:numFmt w:val="bullet"/>
      <w:lvlText w:val="○"/>
      <w:lvlJc w:val="left"/>
      <w:pPr>
        <w:ind w:left="1440" w:hanging="360"/>
      </w:pPr>
    </w:lvl>
    <w:lvl w:ilvl="2" w:tplc="864ECD38">
      <w:start w:val="1"/>
      <w:numFmt w:val="bullet"/>
      <w:lvlText w:val="■"/>
      <w:lvlJc w:val="left"/>
      <w:pPr>
        <w:ind w:left="2160" w:hanging="360"/>
      </w:pPr>
    </w:lvl>
    <w:lvl w:ilvl="3" w:tplc="918413FE">
      <w:start w:val="1"/>
      <w:numFmt w:val="bullet"/>
      <w:lvlText w:val="●"/>
      <w:lvlJc w:val="left"/>
      <w:pPr>
        <w:ind w:left="2880" w:hanging="360"/>
      </w:pPr>
    </w:lvl>
    <w:lvl w:ilvl="4" w:tplc="3642EF38">
      <w:start w:val="1"/>
      <w:numFmt w:val="bullet"/>
      <w:lvlText w:val="○"/>
      <w:lvlJc w:val="left"/>
      <w:pPr>
        <w:ind w:left="3600" w:hanging="360"/>
      </w:pPr>
    </w:lvl>
    <w:lvl w:ilvl="5" w:tplc="00680DA0">
      <w:start w:val="1"/>
      <w:numFmt w:val="bullet"/>
      <w:lvlText w:val="■"/>
      <w:lvlJc w:val="left"/>
      <w:pPr>
        <w:ind w:left="4320" w:hanging="360"/>
      </w:pPr>
    </w:lvl>
    <w:lvl w:ilvl="6" w:tplc="F7841C14">
      <w:start w:val="1"/>
      <w:numFmt w:val="bullet"/>
      <w:lvlText w:val="●"/>
      <w:lvlJc w:val="left"/>
      <w:pPr>
        <w:ind w:left="5040" w:hanging="360"/>
      </w:pPr>
    </w:lvl>
    <w:lvl w:ilvl="7" w:tplc="857ED822">
      <w:start w:val="1"/>
      <w:numFmt w:val="bullet"/>
      <w:lvlText w:val="●"/>
      <w:lvlJc w:val="left"/>
      <w:pPr>
        <w:ind w:left="5760" w:hanging="360"/>
      </w:pPr>
    </w:lvl>
    <w:lvl w:ilvl="8" w:tplc="1B6EA1D0">
      <w:start w:val="1"/>
      <w:numFmt w:val="bullet"/>
      <w:lvlText w:val="●"/>
      <w:lvlJc w:val="left"/>
      <w:pPr>
        <w:ind w:left="6480" w:hanging="360"/>
      </w:pPr>
    </w:lvl>
  </w:abstractNum>
  <w:abstractNum w:abstractNumId="2" w15:restartNumberingAfterBreak="0">
    <w:nsid w:val="0BB42569"/>
    <w:multiLevelType w:val="hybridMultilevel"/>
    <w:tmpl w:val="B95ED698"/>
    <w:lvl w:ilvl="0" w:tplc="2C484CB8">
      <w:start w:val="1"/>
      <w:numFmt w:val="decimal"/>
      <w:lvlText w:val="%1."/>
      <w:lvlJc w:val="left"/>
      <w:pPr>
        <w:ind w:left="720" w:hanging="360"/>
      </w:pPr>
    </w:lvl>
    <w:lvl w:ilvl="1" w:tplc="B28AF524">
      <w:numFmt w:val="decimal"/>
      <w:lvlText w:val=""/>
      <w:lvlJc w:val="left"/>
    </w:lvl>
    <w:lvl w:ilvl="2" w:tplc="29227718">
      <w:numFmt w:val="decimal"/>
      <w:lvlText w:val=""/>
      <w:lvlJc w:val="left"/>
    </w:lvl>
    <w:lvl w:ilvl="3" w:tplc="34AE7896">
      <w:numFmt w:val="decimal"/>
      <w:lvlText w:val=""/>
      <w:lvlJc w:val="left"/>
    </w:lvl>
    <w:lvl w:ilvl="4" w:tplc="80EA1DE0">
      <w:numFmt w:val="decimal"/>
      <w:lvlText w:val=""/>
      <w:lvlJc w:val="left"/>
    </w:lvl>
    <w:lvl w:ilvl="5" w:tplc="6A3CE62E">
      <w:numFmt w:val="decimal"/>
      <w:lvlText w:val=""/>
      <w:lvlJc w:val="left"/>
    </w:lvl>
    <w:lvl w:ilvl="6" w:tplc="F8FC7DAE">
      <w:numFmt w:val="decimal"/>
      <w:lvlText w:val=""/>
      <w:lvlJc w:val="left"/>
    </w:lvl>
    <w:lvl w:ilvl="7" w:tplc="F6DE260E">
      <w:numFmt w:val="decimal"/>
      <w:lvlText w:val=""/>
      <w:lvlJc w:val="left"/>
    </w:lvl>
    <w:lvl w:ilvl="8" w:tplc="57DE4B00">
      <w:numFmt w:val="decimal"/>
      <w:lvlText w:val=""/>
      <w:lvlJc w:val="left"/>
    </w:lvl>
  </w:abstractNum>
  <w:abstractNum w:abstractNumId="3" w15:restartNumberingAfterBreak="0">
    <w:nsid w:val="0CBC4571"/>
    <w:multiLevelType w:val="multilevel"/>
    <w:tmpl w:val="82068EE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9A0954"/>
    <w:multiLevelType w:val="hybridMultilevel"/>
    <w:tmpl w:val="39FE4F0E"/>
    <w:lvl w:ilvl="0" w:tplc="332C6844">
      <w:start w:val="1"/>
      <w:numFmt w:val="decimal"/>
      <w:lvlText w:val="%1."/>
      <w:lvlJc w:val="left"/>
      <w:pPr>
        <w:ind w:left="720" w:hanging="360"/>
      </w:pPr>
    </w:lvl>
    <w:lvl w:ilvl="1" w:tplc="8A264C3A">
      <w:numFmt w:val="decimal"/>
      <w:lvlText w:val=""/>
      <w:lvlJc w:val="left"/>
    </w:lvl>
    <w:lvl w:ilvl="2" w:tplc="AC1C3818">
      <w:numFmt w:val="decimal"/>
      <w:lvlText w:val=""/>
      <w:lvlJc w:val="left"/>
    </w:lvl>
    <w:lvl w:ilvl="3" w:tplc="74705F3E">
      <w:numFmt w:val="decimal"/>
      <w:lvlText w:val=""/>
      <w:lvlJc w:val="left"/>
    </w:lvl>
    <w:lvl w:ilvl="4" w:tplc="3C5AA214">
      <w:numFmt w:val="decimal"/>
      <w:lvlText w:val=""/>
      <w:lvlJc w:val="left"/>
    </w:lvl>
    <w:lvl w:ilvl="5" w:tplc="783E7B1A">
      <w:numFmt w:val="decimal"/>
      <w:lvlText w:val=""/>
      <w:lvlJc w:val="left"/>
    </w:lvl>
    <w:lvl w:ilvl="6" w:tplc="34E8FEEC">
      <w:numFmt w:val="decimal"/>
      <w:lvlText w:val=""/>
      <w:lvlJc w:val="left"/>
    </w:lvl>
    <w:lvl w:ilvl="7" w:tplc="5AC24C72">
      <w:numFmt w:val="decimal"/>
      <w:lvlText w:val=""/>
      <w:lvlJc w:val="left"/>
    </w:lvl>
    <w:lvl w:ilvl="8" w:tplc="19228D02">
      <w:numFmt w:val="decimal"/>
      <w:lvlText w:val=""/>
      <w:lvlJc w:val="left"/>
    </w:lvl>
  </w:abstractNum>
  <w:abstractNum w:abstractNumId="5" w15:restartNumberingAfterBreak="0">
    <w:nsid w:val="0ECB4597"/>
    <w:multiLevelType w:val="hybridMultilevel"/>
    <w:tmpl w:val="F27875C8"/>
    <w:lvl w:ilvl="0" w:tplc="0EFEA0EA">
      <w:start w:val="1"/>
      <w:numFmt w:val="decimal"/>
      <w:lvlText w:val="%1."/>
      <w:lvlJc w:val="left"/>
      <w:pPr>
        <w:ind w:left="720" w:hanging="360"/>
      </w:pPr>
    </w:lvl>
    <w:lvl w:ilvl="1" w:tplc="C240966A">
      <w:numFmt w:val="decimal"/>
      <w:lvlText w:val=""/>
      <w:lvlJc w:val="left"/>
    </w:lvl>
    <w:lvl w:ilvl="2" w:tplc="ECC002D6">
      <w:numFmt w:val="decimal"/>
      <w:lvlText w:val=""/>
      <w:lvlJc w:val="left"/>
    </w:lvl>
    <w:lvl w:ilvl="3" w:tplc="3000D3DA">
      <w:numFmt w:val="decimal"/>
      <w:lvlText w:val=""/>
      <w:lvlJc w:val="left"/>
    </w:lvl>
    <w:lvl w:ilvl="4" w:tplc="0722ECB4">
      <w:numFmt w:val="decimal"/>
      <w:lvlText w:val=""/>
      <w:lvlJc w:val="left"/>
    </w:lvl>
    <w:lvl w:ilvl="5" w:tplc="35066F04">
      <w:numFmt w:val="decimal"/>
      <w:lvlText w:val=""/>
      <w:lvlJc w:val="left"/>
    </w:lvl>
    <w:lvl w:ilvl="6" w:tplc="8DAA3146">
      <w:numFmt w:val="decimal"/>
      <w:lvlText w:val=""/>
      <w:lvlJc w:val="left"/>
    </w:lvl>
    <w:lvl w:ilvl="7" w:tplc="CA6889F8">
      <w:numFmt w:val="decimal"/>
      <w:lvlText w:val=""/>
      <w:lvlJc w:val="left"/>
    </w:lvl>
    <w:lvl w:ilvl="8" w:tplc="576AD450">
      <w:numFmt w:val="decimal"/>
      <w:lvlText w:val=""/>
      <w:lvlJc w:val="left"/>
    </w:lvl>
  </w:abstractNum>
  <w:abstractNum w:abstractNumId="6" w15:restartNumberingAfterBreak="0">
    <w:nsid w:val="12FB59C9"/>
    <w:multiLevelType w:val="hybridMultilevel"/>
    <w:tmpl w:val="6024A962"/>
    <w:lvl w:ilvl="0" w:tplc="BD0265C2">
      <w:start w:val="1"/>
      <w:numFmt w:val="decimal"/>
      <w:lvlText w:val="%1."/>
      <w:lvlJc w:val="left"/>
      <w:pPr>
        <w:ind w:left="720" w:hanging="360"/>
      </w:pPr>
    </w:lvl>
    <w:lvl w:ilvl="1" w:tplc="51963A94">
      <w:numFmt w:val="decimal"/>
      <w:lvlText w:val=""/>
      <w:lvlJc w:val="left"/>
    </w:lvl>
    <w:lvl w:ilvl="2" w:tplc="88EEBAF8">
      <w:numFmt w:val="decimal"/>
      <w:lvlText w:val=""/>
      <w:lvlJc w:val="left"/>
    </w:lvl>
    <w:lvl w:ilvl="3" w:tplc="3DCE85C8">
      <w:numFmt w:val="decimal"/>
      <w:lvlText w:val=""/>
      <w:lvlJc w:val="left"/>
    </w:lvl>
    <w:lvl w:ilvl="4" w:tplc="C7CA1266">
      <w:numFmt w:val="decimal"/>
      <w:lvlText w:val=""/>
      <w:lvlJc w:val="left"/>
    </w:lvl>
    <w:lvl w:ilvl="5" w:tplc="1114AA54">
      <w:numFmt w:val="decimal"/>
      <w:lvlText w:val=""/>
      <w:lvlJc w:val="left"/>
    </w:lvl>
    <w:lvl w:ilvl="6" w:tplc="FE98C5CE">
      <w:numFmt w:val="decimal"/>
      <w:lvlText w:val=""/>
      <w:lvlJc w:val="left"/>
    </w:lvl>
    <w:lvl w:ilvl="7" w:tplc="0E66A3B0">
      <w:numFmt w:val="decimal"/>
      <w:lvlText w:val=""/>
      <w:lvlJc w:val="left"/>
    </w:lvl>
    <w:lvl w:ilvl="8" w:tplc="19F4E7BA">
      <w:numFmt w:val="decimal"/>
      <w:lvlText w:val=""/>
      <w:lvlJc w:val="left"/>
    </w:lvl>
  </w:abstractNum>
  <w:abstractNum w:abstractNumId="7" w15:restartNumberingAfterBreak="0">
    <w:nsid w:val="239E0BFE"/>
    <w:multiLevelType w:val="hybridMultilevel"/>
    <w:tmpl w:val="927C2F5A"/>
    <w:lvl w:ilvl="0" w:tplc="F258A7D0">
      <w:start w:val="1"/>
      <w:numFmt w:val="decimal"/>
      <w:lvlText w:val="%1."/>
      <w:lvlJc w:val="left"/>
      <w:pPr>
        <w:ind w:left="720" w:hanging="360"/>
      </w:pPr>
    </w:lvl>
    <w:lvl w:ilvl="1" w:tplc="5A6EA41E">
      <w:numFmt w:val="decimal"/>
      <w:lvlText w:val=""/>
      <w:lvlJc w:val="left"/>
    </w:lvl>
    <w:lvl w:ilvl="2" w:tplc="B1ACA574">
      <w:numFmt w:val="decimal"/>
      <w:lvlText w:val=""/>
      <w:lvlJc w:val="left"/>
    </w:lvl>
    <w:lvl w:ilvl="3" w:tplc="E24C3A62">
      <w:numFmt w:val="decimal"/>
      <w:lvlText w:val=""/>
      <w:lvlJc w:val="left"/>
    </w:lvl>
    <w:lvl w:ilvl="4" w:tplc="54BC1B2A">
      <w:numFmt w:val="decimal"/>
      <w:lvlText w:val=""/>
      <w:lvlJc w:val="left"/>
    </w:lvl>
    <w:lvl w:ilvl="5" w:tplc="655881F6">
      <w:numFmt w:val="decimal"/>
      <w:lvlText w:val=""/>
      <w:lvlJc w:val="left"/>
    </w:lvl>
    <w:lvl w:ilvl="6" w:tplc="3830D70E">
      <w:numFmt w:val="decimal"/>
      <w:lvlText w:val=""/>
      <w:lvlJc w:val="left"/>
    </w:lvl>
    <w:lvl w:ilvl="7" w:tplc="B2D29A36">
      <w:numFmt w:val="decimal"/>
      <w:lvlText w:val=""/>
      <w:lvlJc w:val="left"/>
    </w:lvl>
    <w:lvl w:ilvl="8" w:tplc="7D640BD0">
      <w:numFmt w:val="decimal"/>
      <w:lvlText w:val=""/>
      <w:lvlJc w:val="left"/>
    </w:lvl>
  </w:abstractNum>
  <w:abstractNum w:abstractNumId="8" w15:restartNumberingAfterBreak="0">
    <w:nsid w:val="27147196"/>
    <w:multiLevelType w:val="hybridMultilevel"/>
    <w:tmpl w:val="C5421672"/>
    <w:lvl w:ilvl="0" w:tplc="97A8B14E">
      <w:start w:val="1"/>
      <w:numFmt w:val="decimal"/>
      <w:lvlText w:val="%1."/>
      <w:lvlJc w:val="left"/>
      <w:pPr>
        <w:ind w:left="720" w:hanging="360"/>
      </w:pPr>
    </w:lvl>
    <w:lvl w:ilvl="1" w:tplc="92B46746">
      <w:numFmt w:val="decimal"/>
      <w:lvlText w:val=""/>
      <w:lvlJc w:val="left"/>
    </w:lvl>
    <w:lvl w:ilvl="2" w:tplc="785E1E82">
      <w:numFmt w:val="decimal"/>
      <w:lvlText w:val=""/>
      <w:lvlJc w:val="left"/>
    </w:lvl>
    <w:lvl w:ilvl="3" w:tplc="A7387F9E">
      <w:numFmt w:val="decimal"/>
      <w:lvlText w:val=""/>
      <w:lvlJc w:val="left"/>
    </w:lvl>
    <w:lvl w:ilvl="4" w:tplc="2D383EAE">
      <w:numFmt w:val="decimal"/>
      <w:lvlText w:val=""/>
      <w:lvlJc w:val="left"/>
    </w:lvl>
    <w:lvl w:ilvl="5" w:tplc="F6A232AA">
      <w:numFmt w:val="decimal"/>
      <w:lvlText w:val=""/>
      <w:lvlJc w:val="left"/>
    </w:lvl>
    <w:lvl w:ilvl="6" w:tplc="2CBC84B4">
      <w:numFmt w:val="decimal"/>
      <w:lvlText w:val=""/>
      <w:lvlJc w:val="left"/>
    </w:lvl>
    <w:lvl w:ilvl="7" w:tplc="8E56117C">
      <w:numFmt w:val="decimal"/>
      <w:lvlText w:val=""/>
      <w:lvlJc w:val="left"/>
    </w:lvl>
    <w:lvl w:ilvl="8" w:tplc="1A266E9A">
      <w:numFmt w:val="decimal"/>
      <w:lvlText w:val=""/>
      <w:lvlJc w:val="left"/>
    </w:lvl>
  </w:abstractNum>
  <w:abstractNum w:abstractNumId="9" w15:restartNumberingAfterBreak="0">
    <w:nsid w:val="2A3912C6"/>
    <w:multiLevelType w:val="hybridMultilevel"/>
    <w:tmpl w:val="B8727F50"/>
    <w:lvl w:ilvl="0" w:tplc="7D28DA4A">
      <w:start w:val="1"/>
      <w:numFmt w:val="decimal"/>
      <w:lvlText w:val="%1."/>
      <w:lvlJc w:val="left"/>
      <w:pPr>
        <w:ind w:left="720" w:hanging="360"/>
      </w:pPr>
    </w:lvl>
    <w:lvl w:ilvl="1" w:tplc="C66003F6">
      <w:numFmt w:val="decimal"/>
      <w:lvlText w:val=""/>
      <w:lvlJc w:val="left"/>
    </w:lvl>
    <w:lvl w:ilvl="2" w:tplc="533485D8">
      <w:numFmt w:val="decimal"/>
      <w:lvlText w:val=""/>
      <w:lvlJc w:val="left"/>
    </w:lvl>
    <w:lvl w:ilvl="3" w:tplc="21F2ADB2">
      <w:numFmt w:val="decimal"/>
      <w:lvlText w:val=""/>
      <w:lvlJc w:val="left"/>
    </w:lvl>
    <w:lvl w:ilvl="4" w:tplc="001ED834">
      <w:numFmt w:val="decimal"/>
      <w:lvlText w:val=""/>
      <w:lvlJc w:val="left"/>
    </w:lvl>
    <w:lvl w:ilvl="5" w:tplc="05FCEF90">
      <w:numFmt w:val="decimal"/>
      <w:lvlText w:val=""/>
      <w:lvlJc w:val="left"/>
    </w:lvl>
    <w:lvl w:ilvl="6" w:tplc="0108DC90">
      <w:numFmt w:val="decimal"/>
      <w:lvlText w:val=""/>
      <w:lvlJc w:val="left"/>
    </w:lvl>
    <w:lvl w:ilvl="7" w:tplc="FBBC1FB2">
      <w:numFmt w:val="decimal"/>
      <w:lvlText w:val=""/>
      <w:lvlJc w:val="left"/>
    </w:lvl>
    <w:lvl w:ilvl="8" w:tplc="784436B2">
      <w:numFmt w:val="decimal"/>
      <w:lvlText w:val=""/>
      <w:lvlJc w:val="left"/>
    </w:lvl>
  </w:abstractNum>
  <w:abstractNum w:abstractNumId="10" w15:restartNumberingAfterBreak="0">
    <w:nsid w:val="3CB06AF8"/>
    <w:multiLevelType w:val="multilevel"/>
    <w:tmpl w:val="CF76814E"/>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CC21FFB"/>
    <w:multiLevelType w:val="hybridMultilevel"/>
    <w:tmpl w:val="66C86134"/>
    <w:lvl w:ilvl="0" w:tplc="50FEA8CE">
      <w:start w:val="3"/>
      <w:numFmt w:val="bullet"/>
      <w:lvlText w:val=""/>
      <w:lvlJc w:val="left"/>
      <w:pPr>
        <w:ind w:left="1069" w:hanging="360"/>
      </w:pPr>
      <w:rPr>
        <w:rFonts w:ascii="Symbol" w:eastAsia="Arial" w:hAnsi="Symbol" w:cs="Arial" w:hint="default"/>
      </w:rPr>
    </w:lvl>
    <w:lvl w:ilvl="1" w:tplc="040A0003">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2" w15:restartNumberingAfterBreak="0">
    <w:nsid w:val="50296CFC"/>
    <w:multiLevelType w:val="hybridMultilevel"/>
    <w:tmpl w:val="AFFE59F8"/>
    <w:lvl w:ilvl="0" w:tplc="DD8A92AC">
      <w:start w:val="1"/>
      <w:numFmt w:val="decimal"/>
      <w:lvlText w:val="%1."/>
      <w:lvlJc w:val="left"/>
      <w:pPr>
        <w:ind w:left="720" w:hanging="360"/>
      </w:pPr>
    </w:lvl>
    <w:lvl w:ilvl="1" w:tplc="7338B588">
      <w:numFmt w:val="decimal"/>
      <w:lvlText w:val=""/>
      <w:lvlJc w:val="left"/>
    </w:lvl>
    <w:lvl w:ilvl="2" w:tplc="CC102B0C">
      <w:numFmt w:val="decimal"/>
      <w:lvlText w:val=""/>
      <w:lvlJc w:val="left"/>
    </w:lvl>
    <w:lvl w:ilvl="3" w:tplc="BA7A6B1A">
      <w:numFmt w:val="decimal"/>
      <w:lvlText w:val=""/>
      <w:lvlJc w:val="left"/>
    </w:lvl>
    <w:lvl w:ilvl="4" w:tplc="55866A32">
      <w:numFmt w:val="decimal"/>
      <w:lvlText w:val=""/>
      <w:lvlJc w:val="left"/>
    </w:lvl>
    <w:lvl w:ilvl="5" w:tplc="827895A8">
      <w:numFmt w:val="decimal"/>
      <w:lvlText w:val=""/>
      <w:lvlJc w:val="left"/>
    </w:lvl>
    <w:lvl w:ilvl="6" w:tplc="D57EB910">
      <w:numFmt w:val="decimal"/>
      <w:lvlText w:val=""/>
      <w:lvlJc w:val="left"/>
    </w:lvl>
    <w:lvl w:ilvl="7" w:tplc="296A47FA">
      <w:numFmt w:val="decimal"/>
      <w:lvlText w:val=""/>
      <w:lvlJc w:val="left"/>
    </w:lvl>
    <w:lvl w:ilvl="8" w:tplc="CD744FB6">
      <w:numFmt w:val="decimal"/>
      <w:lvlText w:val=""/>
      <w:lvlJc w:val="left"/>
    </w:lvl>
  </w:abstractNum>
  <w:abstractNum w:abstractNumId="13" w15:restartNumberingAfterBreak="0">
    <w:nsid w:val="577157E2"/>
    <w:multiLevelType w:val="hybridMultilevel"/>
    <w:tmpl w:val="A8205A26"/>
    <w:lvl w:ilvl="0" w:tplc="CD4097D2">
      <w:start w:val="1"/>
      <w:numFmt w:val="decimal"/>
      <w:lvlText w:val="%1."/>
      <w:lvlJc w:val="left"/>
      <w:pPr>
        <w:ind w:left="720" w:hanging="360"/>
      </w:pPr>
    </w:lvl>
    <w:lvl w:ilvl="1" w:tplc="E2AC9718">
      <w:numFmt w:val="decimal"/>
      <w:lvlText w:val=""/>
      <w:lvlJc w:val="left"/>
    </w:lvl>
    <w:lvl w:ilvl="2" w:tplc="16F2B26A">
      <w:numFmt w:val="decimal"/>
      <w:lvlText w:val=""/>
      <w:lvlJc w:val="left"/>
    </w:lvl>
    <w:lvl w:ilvl="3" w:tplc="3D16DE4E">
      <w:numFmt w:val="decimal"/>
      <w:lvlText w:val=""/>
      <w:lvlJc w:val="left"/>
    </w:lvl>
    <w:lvl w:ilvl="4" w:tplc="15282358">
      <w:numFmt w:val="decimal"/>
      <w:lvlText w:val=""/>
      <w:lvlJc w:val="left"/>
    </w:lvl>
    <w:lvl w:ilvl="5" w:tplc="3F5CFE9A">
      <w:numFmt w:val="decimal"/>
      <w:lvlText w:val=""/>
      <w:lvlJc w:val="left"/>
    </w:lvl>
    <w:lvl w:ilvl="6" w:tplc="ED149E5E">
      <w:numFmt w:val="decimal"/>
      <w:lvlText w:val=""/>
      <w:lvlJc w:val="left"/>
    </w:lvl>
    <w:lvl w:ilvl="7" w:tplc="01BA7CE4">
      <w:numFmt w:val="decimal"/>
      <w:lvlText w:val=""/>
      <w:lvlJc w:val="left"/>
    </w:lvl>
    <w:lvl w:ilvl="8" w:tplc="ACCCA034">
      <w:numFmt w:val="decimal"/>
      <w:lvlText w:val=""/>
      <w:lvlJc w:val="left"/>
    </w:lvl>
  </w:abstractNum>
  <w:abstractNum w:abstractNumId="14" w15:restartNumberingAfterBreak="0">
    <w:nsid w:val="5BA342A2"/>
    <w:multiLevelType w:val="hybridMultilevel"/>
    <w:tmpl w:val="1860A2B4"/>
    <w:lvl w:ilvl="0" w:tplc="7C46FA80">
      <w:start w:val="1"/>
      <w:numFmt w:val="decimal"/>
      <w:lvlText w:val="%1."/>
      <w:lvlJc w:val="left"/>
      <w:pPr>
        <w:ind w:left="720" w:hanging="360"/>
      </w:pPr>
    </w:lvl>
    <w:lvl w:ilvl="1" w:tplc="A6D60146">
      <w:numFmt w:val="decimal"/>
      <w:lvlText w:val=""/>
      <w:lvlJc w:val="left"/>
    </w:lvl>
    <w:lvl w:ilvl="2" w:tplc="4DBA4DEE">
      <w:numFmt w:val="decimal"/>
      <w:lvlText w:val=""/>
      <w:lvlJc w:val="left"/>
    </w:lvl>
    <w:lvl w:ilvl="3" w:tplc="1A463DEC">
      <w:numFmt w:val="decimal"/>
      <w:lvlText w:val=""/>
      <w:lvlJc w:val="left"/>
    </w:lvl>
    <w:lvl w:ilvl="4" w:tplc="0FE060D4">
      <w:numFmt w:val="decimal"/>
      <w:lvlText w:val=""/>
      <w:lvlJc w:val="left"/>
    </w:lvl>
    <w:lvl w:ilvl="5" w:tplc="1B0C10D8">
      <w:numFmt w:val="decimal"/>
      <w:lvlText w:val=""/>
      <w:lvlJc w:val="left"/>
    </w:lvl>
    <w:lvl w:ilvl="6" w:tplc="7BF4BABA">
      <w:numFmt w:val="decimal"/>
      <w:lvlText w:val=""/>
      <w:lvlJc w:val="left"/>
    </w:lvl>
    <w:lvl w:ilvl="7" w:tplc="0ED0B64E">
      <w:numFmt w:val="decimal"/>
      <w:lvlText w:val=""/>
      <w:lvlJc w:val="left"/>
    </w:lvl>
    <w:lvl w:ilvl="8" w:tplc="76A05BFC">
      <w:numFmt w:val="decimal"/>
      <w:lvlText w:val=""/>
      <w:lvlJc w:val="left"/>
    </w:lvl>
  </w:abstractNum>
  <w:abstractNum w:abstractNumId="15" w15:restartNumberingAfterBreak="0">
    <w:nsid w:val="65C15B18"/>
    <w:multiLevelType w:val="hybridMultilevel"/>
    <w:tmpl w:val="6FDCD18E"/>
    <w:lvl w:ilvl="0" w:tplc="040A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6BE45FA7"/>
    <w:multiLevelType w:val="hybridMultilevel"/>
    <w:tmpl w:val="A804243C"/>
    <w:lvl w:ilvl="0" w:tplc="93BC0D82">
      <w:start w:val="1"/>
      <w:numFmt w:val="decimal"/>
      <w:lvlText w:val="%1."/>
      <w:lvlJc w:val="left"/>
      <w:pPr>
        <w:ind w:left="720" w:hanging="360"/>
      </w:pPr>
    </w:lvl>
    <w:lvl w:ilvl="1" w:tplc="97E80DCC">
      <w:numFmt w:val="decimal"/>
      <w:lvlText w:val=""/>
      <w:lvlJc w:val="left"/>
    </w:lvl>
    <w:lvl w:ilvl="2" w:tplc="9EE892D4">
      <w:numFmt w:val="decimal"/>
      <w:lvlText w:val=""/>
      <w:lvlJc w:val="left"/>
    </w:lvl>
    <w:lvl w:ilvl="3" w:tplc="62B2AD2A">
      <w:numFmt w:val="decimal"/>
      <w:lvlText w:val=""/>
      <w:lvlJc w:val="left"/>
    </w:lvl>
    <w:lvl w:ilvl="4" w:tplc="D16EED2C">
      <w:numFmt w:val="decimal"/>
      <w:lvlText w:val=""/>
      <w:lvlJc w:val="left"/>
    </w:lvl>
    <w:lvl w:ilvl="5" w:tplc="6A5A5DBE">
      <w:numFmt w:val="decimal"/>
      <w:lvlText w:val=""/>
      <w:lvlJc w:val="left"/>
    </w:lvl>
    <w:lvl w:ilvl="6" w:tplc="C646E798">
      <w:numFmt w:val="decimal"/>
      <w:lvlText w:val=""/>
      <w:lvlJc w:val="left"/>
    </w:lvl>
    <w:lvl w:ilvl="7" w:tplc="5DBC77C4">
      <w:numFmt w:val="decimal"/>
      <w:lvlText w:val=""/>
      <w:lvlJc w:val="left"/>
    </w:lvl>
    <w:lvl w:ilvl="8" w:tplc="32FC39CC">
      <w:numFmt w:val="decimal"/>
      <w:lvlText w:val=""/>
      <w:lvlJc w:val="left"/>
    </w:lvl>
  </w:abstractNum>
  <w:abstractNum w:abstractNumId="17" w15:restartNumberingAfterBreak="0">
    <w:nsid w:val="7CBD340B"/>
    <w:multiLevelType w:val="hybridMultilevel"/>
    <w:tmpl w:val="940E45EA"/>
    <w:lvl w:ilvl="0" w:tplc="040A001B">
      <w:start w:val="1"/>
      <w:numFmt w:val="lowerRoman"/>
      <w:lvlText w:val="%1."/>
      <w:lvlJc w:val="right"/>
      <w:pPr>
        <w:ind w:left="1429" w:hanging="360"/>
      </w:p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num w:numId="1" w16cid:durableId="551963601">
    <w:abstractNumId w:val="1"/>
    <w:lvlOverride w:ilvl="0">
      <w:startOverride w:val="1"/>
    </w:lvlOverride>
  </w:num>
  <w:num w:numId="2" w16cid:durableId="1316301692">
    <w:abstractNumId w:val="5"/>
    <w:lvlOverride w:ilvl="0">
      <w:startOverride w:val="1"/>
    </w:lvlOverride>
  </w:num>
  <w:num w:numId="3" w16cid:durableId="164564406">
    <w:abstractNumId w:val="16"/>
    <w:lvlOverride w:ilvl="0">
      <w:startOverride w:val="1"/>
    </w:lvlOverride>
  </w:num>
  <w:num w:numId="4" w16cid:durableId="1861816328">
    <w:abstractNumId w:val="6"/>
    <w:lvlOverride w:ilvl="0">
      <w:startOverride w:val="1"/>
    </w:lvlOverride>
  </w:num>
  <w:num w:numId="5" w16cid:durableId="1802916032">
    <w:abstractNumId w:val="0"/>
    <w:lvlOverride w:ilvl="0">
      <w:startOverride w:val="1"/>
    </w:lvlOverride>
  </w:num>
  <w:num w:numId="6" w16cid:durableId="424155242">
    <w:abstractNumId w:val="4"/>
    <w:lvlOverride w:ilvl="0">
      <w:startOverride w:val="1"/>
    </w:lvlOverride>
  </w:num>
  <w:num w:numId="7" w16cid:durableId="2027822620">
    <w:abstractNumId w:val="2"/>
    <w:lvlOverride w:ilvl="0">
      <w:startOverride w:val="1"/>
    </w:lvlOverride>
  </w:num>
  <w:num w:numId="8" w16cid:durableId="1447887247">
    <w:abstractNumId w:val="8"/>
    <w:lvlOverride w:ilvl="0">
      <w:startOverride w:val="1"/>
    </w:lvlOverride>
  </w:num>
  <w:num w:numId="9" w16cid:durableId="1781950301">
    <w:abstractNumId w:val="14"/>
    <w:lvlOverride w:ilvl="0">
      <w:startOverride w:val="1"/>
    </w:lvlOverride>
  </w:num>
  <w:num w:numId="10" w16cid:durableId="1589734354">
    <w:abstractNumId w:val="13"/>
    <w:lvlOverride w:ilvl="0">
      <w:startOverride w:val="1"/>
    </w:lvlOverride>
  </w:num>
  <w:num w:numId="11" w16cid:durableId="99952649">
    <w:abstractNumId w:val="9"/>
    <w:lvlOverride w:ilvl="0">
      <w:startOverride w:val="1"/>
    </w:lvlOverride>
  </w:num>
  <w:num w:numId="12" w16cid:durableId="1406227214">
    <w:abstractNumId w:val="12"/>
    <w:lvlOverride w:ilvl="0">
      <w:startOverride w:val="1"/>
    </w:lvlOverride>
  </w:num>
  <w:num w:numId="13" w16cid:durableId="1243443219">
    <w:abstractNumId w:val="7"/>
    <w:lvlOverride w:ilvl="0">
      <w:startOverride w:val="1"/>
    </w:lvlOverride>
  </w:num>
  <w:num w:numId="14" w16cid:durableId="150173777">
    <w:abstractNumId w:val="10"/>
  </w:num>
  <w:num w:numId="15" w16cid:durableId="1126660483">
    <w:abstractNumId w:val="3"/>
  </w:num>
  <w:num w:numId="16" w16cid:durableId="226304286">
    <w:abstractNumId w:val="11"/>
  </w:num>
  <w:num w:numId="17" w16cid:durableId="901871139">
    <w:abstractNumId w:val="17"/>
  </w:num>
  <w:num w:numId="18" w16cid:durableId="15838321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CE4"/>
    <w:rsid w:val="000D7008"/>
    <w:rsid w:val="001823A5"/>
    <w:rsid w:val="00184002"/>
    <w:rsid w:val="002F4F46"/>
    <w:rsid w:val="00520FC0"/>
    <w:rsid w:val="00561483"/>
    <w:rsid w:val="00590A90"/>
    <w:rsid w:val="00773CE4"/>
    <w:rsid w:val="00774167"/>
    <w:rsid w:val="008D0B21"/>
    <w:rsid w:val="00AB3262"/>
    <w:rsid w:val="00BD1D87"/>
    <w:rsid w:val="00C1620E"/>
    <w:rsid w:val="00DE2B64"/>
    <w:rsid w:val="00E2740A"/>
    <w:rsid w:val="00F055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6B93A34"/>
  <w15:docId w15:val="{B13C00AB-3FDF-784A-A158-521FBDEA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008"/>
    <w:pPr>
      <w:spacing w:before="120" w:after="120"/>
      <w:ind w:firstLine="709"/>
      <w:jc w:val="both"/>
    </w:pPr>
    <w:rPr>
      <w:rFonts w:ascii="Aptos" w:hAnsi="Aptos"/>
    </w:rPr>
  </w:style>
  <w:style w:type="paragraph" w:styleId="Ttulo1">
    <w:name w:val="heading 1"/>
    <w:next w:val="Normal"/>
    <w:uiPriority w:val="9"/>
    <w:qFormat/>
    <w:rsid w:val="00774167"/>
    <w:pPr>
      <w:numPr>
        <w:numId w:val="14"/>
      </w:numPr>
      <w:spacing w:before="360" w:after="180"/>
      <w:outlineLvl w:val="0"/>
    </w:pPr>
    <w:rPr>
      <w:rFonts w:ascii="Aptos" w:hAnsi="Aptos"/>
      <w:b/>
      <w:bCs/>
      <w:color w:val="1F4E79"/>
      <w:sz w:val="32"/>
      <w:szCs w:val="32"/>
    </w:rPr>
  </w:style>
  <w:style w:type="paragraph" w:styleId="Ttulo2">
    <w:name w:val="heading 2"/>
    <w:basedOn w:val="Ttulo1"/>
    <w:next w:val="Normal"/>
    <w:link w:val="Ttulo2Car"/>
    <w:uiPriority w:val="9"/>
    <w:unhideWhenUsed/>
    <w:qFormat/>
    <w:rsid w:val="00BD1D87"/>
    <w:pPr>
      <w:numPr>
        <w:ilvl w:val="1"/>
      </w:numPr>
      <w:outlineLvl w:val="1"/>
    </w:pPr>
    <w:rPr>
      <w:color w:val="4C94D8" w:themeColor="text2" w:themeTint="80"/>
      <w:sz w:val="28"/>
      <w:szCs w:val="28"/>
    </w:rPr>
  </w:style>
  <w:style w:type="paragraph" w:styleId="Ttulo3">
    <w:name w:val="heading 3"/>
    <w:basedOn w:val="Ttulo2"/>
    <w:next w:val="Normal"/>
    <w:link w:val="Ttulo3Car"/>
    <w:uiPriority w:val="9"/>
    <w:unhideWhenUsed/>
    <w:qFormat/>
    <w:rsid w:val="000D7008"/>
    <w:pPr>
      <w:numPr>
        <w:ilvl w:val="2"/>
      </w:numPr>
      <w:outlineLvl w:val="2"/>
    </w:pPr>
    <w:rPr>
      <w:color w:val="4C94D8" w:themeColor="text2" w:themeTint="8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E79"/>
      <w:sz w:val="56"/>
      <w:szCs w:val="56"/>
    </w:rPr>
  </w:style>
  <w:style w:type="paragraph" w:customStyle="1" w:styleId="Textoennegrita1">
    <w:name w:val="Texto en negrita1"/>
    <w:qFormat/>
    <w:rPr>
      <w:b/>
      <w:bCs/>
    </w:rPr>
  </w:style>
  <w:style w:type="paragraph" w:styleId="Prrafodelista">
    <w:name w:val="List Paragraph"/>
    <w:qFormat/>
    <w:rsid w:val="00C1620E"/>
    <w:rPr>
      <w:rFonts w:asciiTheme="minorHAnsi" w:hAnsiTheme="minorHAnsi"/>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823A5"/>
    <w:pPr>
      <w:tabs>
        <w:tab w:val="center" w:pos="4252"/>
        <w:tab w:val="right" w:pos="8504"/>
      </w:tabs>
    </w:pPr>
  </w:style>
  <w:style w:type="character" w:customStyle="1" w:styleId="EncabezadoCar">
    <w:name w:val="Encabezado Car"/>
    <w:basedOn w:val="Fuentedeprrafopredeter"/>
    <w:link w:val="Encabezado"/>
    <w:uiPriority w:val="99"/>
    <w:rsid w:val="001823A5"/>
  </w:style>
  <w:style w:type="paragraph" w:styleId="Piedepgina">
    <w:name w:val="footer"/>
    <w:basedOn w:val="Normal"/>
    <w:link w:val="PiedepginaCar"/>
    <w:uiPriority w:val="99"/>
    <w:unhideWhenUsed/>
    <w:rsid w:val="001823A5"/>
    <w:pPr>
      <w:tabs>
        <w:tab w:val="center" w:pos="4252"/>
        <w:tab w:val="right" w:pos="8504"/>
      </w:tabs>
    </w:pPr>
  </w:style>
  <w:style w:type="character" w:customStyle="1" w:styleId="PiedepginaCar">
    <w:name w:val="Pie de página Car"/>
    <w:basedOn w:val="Fuentedeprrafopredeter"/>
    <w:link w:val="Piedepgina"/>
    <w:uiPriority w:val="99"/>
    <w:rsid w:val="001823A5"/>
  </w:style>
  <w:style w:type="paragraph" w:styleId="TtuloTDC">
    <w:name w:val="TOC Heading"/>
    <w:basedOn w:val="Ttulo1"/>
    <w:next w:val="Normal"/>
    <w:uiPriority w:val="39"/>
    <w:unhideWhenUsed/>
    <w:qFormat/>
    <w:rsid w:val="001823A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1823A5"/>
    <w:rPr>
      <w:rFonts w:asciiTheme="minorHAnsi" w:hAnsiTheme="minorHAnsi"/>
      <w:b/>
      <w:bCs/>
      <w:i/>
      <w:iCs/>
      <w:sz w:val="24"/>
      <w:szCs w:val="24"/>
    </w:rPr>
  </w:style>
  <w:style w:type="paragraph" w:styleId="TDC2">
    <w:name w:val="toc 2"/>
    <w:basedOn w:val="Normal"/>
    <w:next w:val="Normal"/>
    <w:autoRedefine/>
    <w:uiPriority w:val="39"/>
    <w:unhideWhenUsed/>
    <w:rsid w:val="001823A5"/>
    <w:pPr>
      <w:ind w:left="220"/>
    </w:pPr>
    <w:rPr>
      <w:rFonts w:asciiTheme="minorHAnsi" w:hAnsiTheme="minorHAnsi"/>
      <w:b/>
      <w:bCs/>
    </w:rPr>
  </w:style>
  <w:style w:type="paragraph" w:styleId="TDC3">
    <w:name w:val="toc 3"/>
    <w:basedOn w:val="Normal"/>
    <w:next w:val="Normal"/>
    <w:autoRedefine/>
    <w:uiPriority w:val="39"/>
    <w:semiHidden/>
    <w:unhideWhenUsed/>
    <w:rsid w:val="001823A5"/>
    <w:pPr>
      <w:ind w:left="440"/>
    </w:pPr>
    <w:rPr>
      <w:rFonts w:asciiTheme="minorHAnsi" w:hAnsiTheme="minorHAnsi"/>
      <w:sz w:val="20"/>
      <w:szCs w:val="20"/>
    </w:rPr>
  </w:style>
  <w:style w:type="paragraph" w:styleId="TDC4">
    <w:name w:val="toc 4"/>
    <w:basedOn w:val="Normal"/>
    <w:next w:val="Normal"/>
    <w:autoRedefine/>
    <w:uiPriority w:val="39"/>
    <w:semiHidden/>
    <w:unhideWhenUsed/>
    <w:rsid w:val="001823A5"/>
    <w:pPr>
      <w:ind w:left="660"/>
    </w:pPr>
    <w:rPr>
      <w:rFonts w:asciiTheme="minorHAnsi" w:hAnsiTheme="minorHAnsi"/>
      <w:sz w:val="20"/>
      <w:szCs w:val="20"/>
    </w:rPr>
  </w:style>
  <w:style w:type="paragraph" w:styleId="TDC5">
    <w:name w:val="toc 5"/>
    <w:basedOn w:val="Normal"/>
    <w:next w:val="Normal"/>
    <w:autoRedefine/>
    <w:uiPriority w:val="39"/>
    <w:semiHidden/>
    <w:unhideWhenUsed/>
    <w:rsid w:val="001823A5"/>
    <w:pPr>
      <w:ind w:left="880"/>
    </w:pPr>
    <w:rPr>
      <w:rFonts w:asciiTheme="minorHAnsi" w:hAnsiTheme="minorHAnsi"/>
      <w:sz w:val="20"/>
      <w:szCs w:val="20"/>
    </w:rPr>
  </w:style>
  <w:style w:type="paragraph" w:styleId="TDC6">
    <w:name w:val="toc 6"/>
    <w:basedOn w:val="Normal"/>
    <w:next w:val="Normal"/>
    <w:autoRedefine/>
    <w:uiPriority w:val="39"/>
    <w:semiHidden/>
    <w:unhideWhenUsed/>
    <w:rsid w:val="001823A5"/>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1823A5"/>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1823A5"/>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1823A5"/>
    <w:pPr>
      <w:ind w:left="1760"/>
    </w:pPr>
    <w:rPr>
      <w:rFonts w:asciiTheme="minorHAnsi" w:hAnsiTheme="minorHAnsi"/>
      <w:sz w:val="20"/>
      <w:szCs w:val="20"/>
    </w:rPr>
  </w:style>
  <w:style w:type="paragraph" w:styleId="Sinespaciado">
    <w:name w:val="No Spacing"/>
    <w:uiPriority w:val="1"/>
    <w:qFormat/>
    <w:rsid w:val="00774167"/>
    <w:rPr>
      <w:rFonts w:ascii="Aptos" w:hAnsi="Aptos"/>
    </w:rPr>
  </w:style>
  <w:style w:type="character" w:customStyle="1" w:styleId="Ttulo2Car">
    <w:name w:val="Título 2 Car"/>
    <w:basedOn w:val="Fuentedeprrafopredeter"/>
    <w:link w:val="Ttulo2"/>
    <w:uiPriority w:val="9"/>
    <w:rsid w:val="002F4F46"/>
    <w:rPr>
      <w:rFonts w:ascii="Aptos" w:hAnsi="Aptos"/>
      <w:b/>
      <w:bCs/>
      <w:color w:val="4C94D8" w:themeColor="text2" w:themeTint="80"/>
      <w:sz w:val="28"/>
      <w:szCs w:val="28"/>
    </w:rPr>
  </w:style>
  <w:style w:type="character" w:customStyle="1" w:styleId="Ttulo3Car">
    <w:name w:val="Título 3 Car"/>
    <w:basedOn w:val="Fuentedeprrafopredeter"/>
    <w:link w:val="Ttulo3"/>
    <w:uiPriority w:val="9"/>
    <w:rsid w:val="002F4F46"/>
    <w:rPr>
      <w:rFonts w:ascii="Aptos" w:hAnsi="Aptos"/>
      <w:b/>
      <w:bCs/>
      <w:color w:val="4C94D8" w:themeColor="text2" w:themeTint="8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21E1E-BB37-F242-86CD-B03E310E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22</Pages>
  <Words>2619</Words>
  <Characters>14410</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Jordi Garcia Gonzalez</cp:lastModifiedBy>
  <cp:revision>1</cp:revision>
  <dcterms:created xsi:type="dcterms:W3CDTF">2025-12-23T07:42:00Z</dcterms:created>
  <dcterms:modified xsi:type="dcterms:W3CDTF">2025-12-24T08:47:00Z</dcterms:modified>
</cp:coreProperties>
</file>