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4436" w14:textId="77777777" w:rsidR="00AC59B9" w:rsidRPr="00F90E28" w:rsidRDefault="006A4557" w:rsidP="006A4557">
      <w:pPr>
        <w:spacing w:after="0" w:line="240" w:lineRule="auto"/>
        <w:rPr>
          <w:sz w:val="20"/>
        </w:rPr>
      </w:pPr>
      <w:r>
        <w:rPr>
          <w:sz w:val="20"/>
        </w:rPr>
        <w:t>Prof.</w:t>
      </w:r>
      <w:r w:rsidR="00990DD1">
        <w:rPr>
          <w:sz w:val="20"/>
        </w:rPr>
        <w:t xml:space="preserve"> </w:t>
      </w:r>
      <w:r w:rsidR="00AC59B9" w:rsidRPr="00F90E28">
        <w:rPr>
          <w:sz w:val="20"/>
        </w:rPr>
        <w:t>Jorge Cardoso</w:t>
      </w:r>
    </w:p>
    <w:p w14:paraId="65E9B783" w14:textId="77777777" w:rsidR="00AC59B9" w:rsidRDefault="00143572" w:rsidP="006A4557">
      <w:pPr>
        <w:spacing w:after="0" w:line="240" w:lineRule="auto"/>
        <w:rPr>
          <w:sz w:val="20"/>
        </w:rPr>
      </w:pPr>
      <w:hyperlink r:id="rId7" w:history="1">
        <w:r w:rsidR="006A4557">
          <w:rPr>
            <w:sz w:val="20"/>
          </w:rPr>
          <w:t>University</w:t>
        </w:r>
      </w:hyperlink>
      <w:r w:rsidR="006A4557">
        <w:rPr>
          <w:sz w:val="20"/>
        </w:rPr>
        <w:t xml:space="preserve"> of Coimbra</w:t>
      </w:r>
    </w:p>
    <w:p w14:paraId="52320C02" w14:textId="62B4756F" w:rsidR="00990DD1" w:rsidRPr="00F90E28" w:rsidRDefault="00990DD1" w:rsidP="006A4557">
      <w:pPr>
        <w:spacing w:after="0" w:line="240" w:lineRule="auto"/>
        <w:rPr>
          <w:sz w:val="20"/>
        </w:rPr>
      </w:pPr>
      <w:r>
        <w:rPr>
          <w:sz w:val="20"/>
        </w:rPr>
        <w:t>202</w:t>
      </w:r>
      <w:r w:rsidR="006A4557">
        <w:rPr>
          <w:sz w:val="20"/>
        </w:rPr>
        <w:t>1-</w:t>
      </w:r>
      <w:r w:rsidR="00AF5104">
        <w:rPr>
          <w:sz w:val="20"/>
        </w:rPr>
        <w:t>12</w:t>
      </w:r>
      <w:r>
        <w:rPr>
          <w:sz w:val="20"/>
        </w:rPr>
        <w:t>-</w:t>
      </w:r>
      <w:r w:rsidR="00AF5104">
        <w:rPr>
          <w:sz w:val="20"/>
        </w:rPr>
        <w:t>08</w:t>
      </w:r>
    </w:p>
    <w:p w14:paraId="65038663" w14:textId="77777777" w:rsidR="00AC59B9" w:rsidRPr="00AC59B9" w:rsidRDefault="00AC59B9" w:rsidP="00F90E28">
      <w:pPr>
        <w:rPr>
          <w:sz w:val="24"/>
        </w:rPr>
      </w:pPr>
    </w:p>
    <w:p w14:paraId="53475FC0" w14:textId="77777777" w:rsidR="00FE7101" w:rsidRDefault="00AC59B9" w:rsidP="00FE7101">
      <w:pPr>
        <w:spacing w:after="0" w:line="240" w:lineRule="auto"/>
        <w:jc w:val="center"/>
        <w:rPr>
          <w:b/>
          <w:sz w:val="28"/>
        </w:rPr>
      </w:pPr>
      <w:r w:rsidRPr="00AC59B9">
        <w:rPr>
          <w:b/>
          <w:sz w:val="28"/>
        </w:rPr>
        <w:t xml:space="preserve">Patent </w:t>
      </w:r>
      <w:r w:rsidR="00B43CC3" w:rsidRPr="00AC59B9">
        <w:rPr>
          <w:b/>
          <w:sz w:val="28"/>
        </w:rPr>
        <w:t>Check List</w:t>
      </w:r>
      <w:r w:rsidR="00FE7101">
        <w:rPr>
          <w:b/>
          <w:sz w:val="28"/>
        </w:rPr>
        <w:t xml:space="preserve"> </w:t>
      </w:r>
    </w:p>
    <w:p w14:paraId="74313624" w14:textId="77777777" w:rsidR="00356053" w:rsidRDefault="00FE7101" w:rsidP="00FE710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Computer Implemented Inventions</w:t>
      </w:r>
    </w:p>
    <w:p w14:paraId="1EF70AC7" w14:textId="77777777" w:rsidR="00FE7101" w:rsidRDefault="00FE7101" w:rsidP="00FE7101">
      <w:pPr>
        <w:spacing w:after="0" w:line="240" w:lineRule="auto"/>
        <w:jc w:val="center"/>
        <w:rPr>
          <w:b/>
          <w:sz w:val="28"/>
        </w:rPr>
      </w:pPr>
    </w:p>
    <w:p w14:paraId="066525F9" w14:textId="77777777" w:rsidR="00DA3DD5" w:rsidRPr="00AC59B9" w:rsidRDefault="00DA3DD5" w:rsidP="00FE7101">
      <w:pPr>
        <w:spacing w:after="0" w:line="240" w:lineRule="auto"/>
        <w:jc w:val="center"/>
        <w:rPr>
          <w:b/>
          <w:sz w:val="28"/>
        </w:rPr>
      </w:pPr>
    </w:p>
    <w:p w14:paraId="716E8557" w14:textId="77777777" w:rsidR="00356053" w:rsidRDefault="00B43CC3" w:rsidP="00B43CC3">
      <w:pPr>
        <w:rPr>
          <w:sz w:val="24"/>
        </w:rPr>
      </w:pPr>
      <w:r w:rsidRPr="00F607E8">
        <w:rPr>
          <w:rFonts w:cstheme="minorHAnsi"/>
          <w:sz w:val="24"/>
        </w:rPr>
        <w:t>꙱</w:t>
      </w:r>
      <w:r w:rsidRPr="00F607E8">
        <w:rPr>
          <w:sz w:val="24"/>
        </w:rPr>
        <w:t xml:space="preserve"> </w:t>
      </w:r>
      <w:r w:rsidR="00356053" w:rsidRPr="00F607E8">
        <w:rPr>
          <w:b/>
          <w:sz w:val="24"/>
        </w:rPr>
        <w:t>Determine the closest prior art</w:t>
      </w:r>
      <w:r w:rsidRPr="00F607E8">
        <w:rPr>
          <w:sz w:val="24"/>
        </w:rPr>
        <w:t xml:space="preserve">. </w:t>
      </w:r>
      <w:r w:rsidR="00AC59B9">
        <w:rPr>
          <w:sz w:val="24"/>
        </w:rPr>
        <w:t>Identify the i</w:t>
      </w:r>
      <w:r w:rsidR="00356053" w:rsidRPr="00F607E8">
        <w:rPr>
          <w:sz w:val="24"/>
        </w:rPr>
        <w:t xml:space="preserve">tem of prior art </w:t>
      </w:r>
      <w:r w:rsidR="00AC59B9">
        <w:rPr>
          <w:sz w:val="24"/>
        </w:rPr>
        <w:t xml:space="preserve">(e.g., a patent or scientific publication) </w:t>
      </w:r>
      <w:r w:rsidR="00356053" w:rsidRPr="00F607E8">
        <w:rPr>
          <w:sz w:val="24"/>
        </w:rPr>
        <w:t xml:space="preserve">disclosing </w:t>
      </w:r>
      <w:r w:rsidR="00356053" w:rsidRPr="00AC59B9">
        <w:rPr>
          <w:i/>
          <w:sz w:val="24"/>
        </w:rPr>
        <w:t>technical effects</w:t>
      </w:r>
      <w:r w:rsidR="00356053" w:rsidRPr="00F607E8">
        <w:rPr>
          <w:sz w:val="24"/>
        </w:rPr>
        <w:t xml:space="preserve"> most similar to the invention (often </w:t>
      </w:r>
      <w:r w:rsidR="00AC59B9">
        <w:rPr>
          <w:sz w:val="24"/>
        </w:rPr>
        <w:t xml:space="preserve">it </w:t>
      </w:r>
      <w:r w:rsidR="00356053" w:rsidRPr="00F607E8">
        <w:rPr>
          <w:sz w:val="24"/>
        </w:rPr>
        <w:t xml:space="preserve">has </w:t>
      </w:r>
      <w:r w:rsidR="00AC59B9">
        <w:rPr>
          <w:sz w:val="24"/>
        </w:rPr>
        <w:t xml:space="preserve">the </w:t>
      </w:r>
      <w:r w:rsidR="00356053" w:rsidRPr="00F607E8">
        <w:rPr>
          <w:sz w:val="24"/>
        </w:rPr>
        <w:t>greatest number of common features with the invention).</w:t>
      </w:r>
    </w:p>
    <w:p w14:paraId="37FE4A2D" w14:textId="77777777" w:rsidR="00D74418" w:rsidRPr="00F607E8" w:rsidRDefault="00D74418" w:rsidP="00B43CC3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="009934BD">
        <w:rPr>
          <w:b/>
          <w:sz w:val="24"/>
        </w:rPr>
        <w:t>Technical e</w:t>
      </w:r>
      <w:r w:rsidRPr="00F607E8">
        <w:rPr>
          <w:b/>
          <w:sz w:val="24"/>
        </w:rPr>
        <w:t xml:space="preserve">ffect. </w:t>
      </w:r>
      <w:r w:rsidR="00074235">
        <w:rPr>
          <w:sz w:val="24"/>
        </w:rPr>
        <w:t>Does the invention affect</w:t>
      </w:r>
      <w:r w:rsidRPr="00F607E8">
        <w:rPr>
          <w:sz w:val="24"/>
        </w:rPr>
        <w:t xml:space="preserve"> the way a computer operates: saving memory (e.g. file compression), increasing speed, improving the security of a process, improving the rate of data transfer, etc.?</w:t>
      </w:r>
    </w:p>
    <w:p w14:paraId="317065A8" w14:textId="77777777" w:rsidR="00356053" w:rsidRPr="00F607E8" w:rsidRDefault="00B43CC3" w:rsidP="00B43CC3">
      <w:pPr>
        <w:rPr>
          <w:sz w:val="24"/>
        </w:rPr>
      </w:pPr>
      <w:r w:rsidRPr="00F607E8">
        <w:rPr>
          <w:rFonts w:cstheme="minorHAnsi"/>
          <w:sz w:val="24"/>
        </w:rPr>
        <w:t>꙱</w:t>
      </w:r>
      <w:r w:rsidRPr="00F607E8">
        <w:rPr>
          <w:sz w:val="24"/>
        </w:rPr>
        <w:t xml:space="preserve"> </w:t>
      </w:r>
      <w:r w:rsidR="00356053" w:rsidRPr="00F607E8">
        <w:rPr>
          <w:b/>
          <w:sz w:val="24"/>
        </w:rPr>
        <w:t>Establish the objective technical problem</w:t>
      </w:r>
      <w:r w:rsidRPr="00F607E8">
        <w:rPr>
          <w:b/>
          <w:sz w:val="24"/>
        </w:rPr>
        <w:t>.</w:t>
      </w:r>
      <w:r w:rsidRPr="00F607E8">
        <w:rPr>
          <w:sz w:val="24"/>
        </w:rPr>
        <w:t xml:space="preserve"> </w:t>
      </w:r>
      <w:r w:rsidR="00AC59B9">
        <w:rPr>
          <w:sz w:val="24"/>
        </w:rPr>
        <w:t>Identify h</w:t>
      </w:r>
      <w:r w:rsidR="00356053" w:rsidRPr="00F607E8">
        <w:rPr>
          <w:sz w:val="24"/>
        </w:rPr>
        <w:t xml:space="preserve">ow to modify or adapt the closest prior art to achieve the specific </w:t>
      </w:r>
      <w:r w:rsidR="00356053" w:rsidRPr="00AC59B9">
        <w:rPr>
          <w:i/>
          <w:sz w:val="24"/>
        </w:rPr>
        <w:t>technical effects</w:t>
      </w:r>
      <w:r w:rsidR="00356053" w:rsidRPr="00F607E8">
        <w:rPr>
          <w:sz w:val="24"/>
        </w:rPr>
        <w:t xml:space="preserve"> of the invention that are not in the closest prior art.</w:t>
      </w:r>
    </w:p>
    <w:p w14:paraId="3FF8B88C" w14:textId="77777777" w:rsidR="00356053" w:rsidRPr="00F607E8" w:rsidRDefault="00B43CC3" w:rsidP="00B43CC3">
      <w:pPr>
        <w:rPr>
          <w:sz w:val="24"/>
        </w:rPr>
      </w:pPr>
      <w:r w:rsidRPr="00F607E8">
        <w:rPr>
          <w:rFonts w:cstheme="minorHAnsi"/>
          <w:sz w:val="24"/>
        </w:rPr>
        <w:t>꙱</w:t>
      </w:r>
      <w:r w:rsidRPr="00F607E8">
        <w:rPr>
          <w:sz w:val="24"/>
        </w:rPr>
        <w:t xml:space="preserve"> </w:t>
      </w:r>
      <w:r w:rsidR="00356053" w:rsidRPr="00F607E8">
        <w:rPr>
          <w:b/>
          <w:sz w:val="24"/>
        </w:rPr>
        <w:t>Check obviousness</w:t>
      </w:r>
      <w:r w:rsidRPr="00F607E8">
        <w:rPr>
          <w:b/>
          <w:sz w:val="24"/>
        </w:rPr>
        <w:t>.</w:t>
      </w:r>
      <w:r w:rsidRPr="00F607E8">
        <w:rPr>
          <w:sz w:val="24"/>
        </w:rPr>
        <w:t xml:space="preserve"> </w:t>
      </w:r>
      <w:r w:rsidR="00356053" w:rsidRPr="00F607E8">
        <w:rPr>
          <w:sz w:val="24"/>
        </w:rPr>
        <w:t>Would a skilled person in the art starting from the closest prior art knowing the objective technical problem arrive at the claimed solution in an obvious way</w:t>
      </w:r>
      <w:r w:rsidR="00AC59B9">
        <w:rPr>
          <w:sz w:val="24"/>
        </w:rPr>
        <w:t>?</w:t>
      </w:r>
    </w:p>
    <w:p w14:paraId="43CC9685" w14:textId="77777777" w:rsidR="006E5D50" w:rsidRPr="00F607E8" w:rsidRDefault="006E5D50" w:rsidP="006E5D50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Usefulness</w:t>
      </w:r>
      <w:r w:rsidRPr="00F607E8">
        <w:rPr>
          <w:sz w:val="24"/>
        </w:rPr>
        <w:t>. Software methods are patentable if the invention produced a “useful, concrete, and tangible result”. Is the patent useful? Can the usefulness be quantified?</w:t>
      </w:r>
    </w:p>
    <w:p w14:paraId="1AB746FB" w14:textId="77777777" w:rsidR="006E5D50" w:rsidRPr="00F607E8" w:rsidRDefault="006E5D50" w:rsidP="006E5D50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Industrial application</w:t>
      </w:r>
      <w:r w:rsidRPr="00F607E8">
        <w:rPr>
          <w:sz w:val="24"/>
        </w:rPr>
        <w:t xml:space="preserve">. </w:t>
      </w:r>
      <w:r w:rsidR="00074235">
        <w:rPr>
          <w:sz w:val="24"/>
        </w:rPr>
        <w:t>Does the patent have</w:t>
      </w:r>
      <w:r w:rsidR="00AC59B9">
        <w:rPr>
          <w:sz w:val="24"/>
        </w:rPr>
        <w:t xml:space="preserve"> an industrial application? </w:t>
      </w:r>
      <w:r w:rsidRPr="00F607E8">
        <w:rPr>
          <w:sz w:val="24"/>
        </w:rPr>
        <w:t>European patents shall be granted for any inventions, in all fields of technology, provided that they are new, involve an inventive step and are susceptible of industrial application</w:t>
      </w:r>
      <w:r w:rsidR="00AC59B9">
        <w:rPr>
          <w:sz w:val="24"/>
        </w:rPr>
        <w:t xml:space="preserve"> [1]</w:t>
      </w:r>
      <w:r w:rsidRPr="00F607E8">
        <w:rPr>
          <w:sz w:val="24"/>
        </w:rPr>
        <w:t>.</w:t>
      </w:r>
      <w:r w:rsidR="00AC59B9">
        <w:rPr>
          <w:sz w:val="24"/>
        </w:rPr>
        <w:t xml:space="preserve"> </w:t>
      </w:r>
    </w:p>
    <w:p w14:paraId="042ADCC9" w14:textId="77777777" w:rsidR="006E5D50" w:rsidRPr="00F607E8" w:rsidRDefault="006E5D50" w:rsidP="006E5D50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Technical character</w:t>
      </w:r>
      <w:r w:rsidRPr="00F607E8">
        <w:rPr>
          <w:sz w:val="24"/>
        </w:rPr>
        <w:t xml:space="preserve">. The invention must be of </w:t>
      </w:r>
      <w:r w:rsidR="00AC59B9">
        <w:rPr>
          <w:sz w:val="24"/>
        </w:rPr>
        <w:t>“</w:t>
      </w:r>
      <w:r w:rsidRPr="00F607E8">
        <w:rPr>
          <w:sz w:val="24"/>
        </w:rPr>
        <w:t>technical character</w:t>
      </w:r>
      <w:r w:rsidR="00AC59B9">
        <w:rPr>
          <w:sz w:val="24"/>
        </w:rPr>
        <w:t>”</w:t>
      </w:r>
      <w:r w:rsidR="006F0609">
        <w:rPr>
          <w:sz w:val="24"/>
        </w:rPr>
        <w:t xml:space="preserve">. It </w:t>
      </w:r>
      <w:r w:rsidRPr="00F607E8">
        <w:rPr>
          <w:sz w:val="24"/>
        </w:rPr>
        <w:t>must relate to a technical field</w:t>
      </w:r>
      <w:r w:rsidR="00AC59B9">
        <w:rPr>
          <w:sz w:val="24"/>
        </w:rPr>
        <w:t xml:space="preserve"> [2]</w:t>
      </w:r>
      <w:r w:rsidRPr="00F607E8">
        <w:rPr>
          <w:sz w:val="24"/>
        </w:rPr>
        <w:t>, must be concerned with a technical problem</w:t>
      </w:r>
      <w:r w:rsidR="00AC59B9">
        <w:rPr>
          <w:sz w:val="24"/>
        </w:rPr>
        <w:t xml:space="preserve"> [3]</w:t>
      </w:r>
      <w:r w:rsidRPr="00F607E8">
        <w:rPr>
          <w:sz w:val="24"/>
        </w:rPr>
        <w:t xml:space="preserve">, and must have technical features in terms for which protection can be defined in the claim </w:t>
      </w:r>
      <w:r w:rsidR="00AC59B9">
        <w:rPr>
          <w:sz w:val="24"/>
        </w:rPr>
        <w:t>[4]</w:t>
      </w:r>
      <w:r w:rsidRPr="00F607E8">
        <w:rPr>
          <w:sz w:val="24"/>
        </w:rPr>
        <w:t>.</w:t>
      </w:r>
    </w:p>
    <w:p w14:paraId="7B64B713" w14:textId="77777777" w:rsidR="00B43CC3" w:rsidRPr="00F607E8" w:rsidRDefault="00230895" w:rsidP="00230895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Architecture</w:t>
      </w:r>
      <w:r w:rsidRPr="00F607E8">
        <w:rPr>
          <w:sz w:val="24"/>
        </w:rPr>
        <w:t xml:space="preserve">. Is the </w:t>
      </w:r>
      <w:r w:rsidR="00B43CC3" w:rsidRPr="00F607E8">
        <w:rPr>
          <w:sz w:val="24"/>
        </w:rPr>
        <w:t>overall computer architecture of the system within which the software will exist</w:t>
      </w:r>
      <w:r w:rsidRPr="00F607E8">
        <w:rPr>
          <w:sz w:val="24"/>
        </w:rPr>
        <w:t xml:space="preserve"> described?</w:t>
      </w:r>
      <w:r w:rsidR="00B43CC3" w:rsidRPr="00F607E8">
        <w:rPr>
          <w:sz w:val="24"/>
        </w:rPr>
        <w:t xml:space="preserve"> </w:t>
      </w:r>
      <w:r w:rsidR="006F0609">
        <w:rPr>
          <w:sz w:val="24"/>
        </w:rPr>
        <w:t>(</w:t>
      </w:r>
      <w:proofErr w:type="gramStart"/>
      <w:r w:rsidR="006F0609">
        <w:rPr>
          <w:sz w:val="24"/>
        </w:rPr>
        <w:t>see</w:t>
      </w:r>
      <w:proofErr w:type="gramEnd"/>
      <w:r w:rsidR="006F0609">
        <w:rPr>
          <w:sz w:val="24"/>
        </w:rPr>
        <w:t xml:space="preserve"> Note 1)</w:t>
      </w:r>
    </w:p>
    <w:p w14:paraId="61D04C9C" w14:textId="77777777" w:rsidR="00B43CC3" w:rsidRPr="00F607E8" w:rsidRDefault="00230895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r w:rsidRPr="00F607E8">
        <w:rPr>
          <w:rFonts w:cstheme="minorHAnsi"/>
          <w:b/>
          <w:sz w:val="24"/>
        </w:rPr>
        <w:t>Main</w:t>
      </w:r>
      <w:r w:rsidRPr="00F607E8">
        <w:rPr>
          <w:rFonts w:cstheme="minorHAnsi"/>
          <w:sz w:val="24"/>
        </w:rPr>
        <w:t xml:space="preserve"> </w:t>
      </w:r>
      <w:r w:rsidRPr="00F607E8">
        <w:rPr>
          <w:rFonts w:cstheme="minorHAnsi"/>
          <w:b/>
          <w:sz w:val="24"/>
        </w:rPr>
        <w:t>Method</w:t>
      </w:r>
      <w:r w:rsidRPr="00F607E8">
        <w:rPr>
          <w:sz w:val="24"/>
        </w:rPr>
        <w:t xml:space="preserve">. </w:t>
      </w:r>
      <w:r w:rsidR="00B43CC3" w:rsidRPr="00F607E8">
        <w:rPr>
          <w:sz w:val="24"/>
        </w:rPr>
        <w:t xml:space="preserve"> </w:t>
      </w:r>
      <w:r w:rsidRPr="00F607E8">
        <w:rPr>
          <w:sz w:val="24"/>
        </w:rPr>
        <w:t>Does</w:t>
      </w:r>
      <w:r w:rsidR="00B43CC3" w:rsidRPr="00F607E8">
        <w:rPr>
          <w:sz w:val="24"/>
        </w:rPr>
        <w:t xml:space="preserve"> </w:t>
      </w:r>
      <w:r w:rsidRPr="00F607E8">
        <w:rPr>
          <w:sz w:val="24"/>
        </w:rPr>
        <w:t xml:space="preserve">a </w:t>
      </w:r>
      <w:r w:rsidR="00B43CC3" w:rsidRPr="00F607E8">
        <w:rPr>
          <w:sz w:val="24"/>
        </w:rPr>
        <w:t>single flowchart that depicts the overall working of the software</w:t>
      </w:r>
      <w:r w:rsidRPr="00F607E8">
        <w:rPr>
          <w:sz w:val="24"/>
        </w:rPr>
        <w:t xml:space="preserve"> exist?</w:t>
      </w:r>
      <w:r w:rsidR="00B43CC3" w:rsidRPr="00F607E8">
        <w:rPr>
          <w:sz w:val="24"/>
        </w:rPr>
        <w:t xml:space="preserve"> </w:t>
      </w:r>
      <w:r w:rsidR="006F0609">
        <w:rPr>
          <w:sz w:val="24"/>
        </w:rPr>
        <w:t>(</w:t>
      </w:r>
      <w:proofErr w:type="gramStart"/>
      <w:r w:rsidR="006F0609">
        <w:rPr>
          <w:sz w:val="24"/>
        </w:rPr>
        <w:t>see</w:t>
      </w:r>
      <w:proofErr w:type="gramEnd"/>
      <w:r w:rsidR="006F0609">
        <w:rPr>
          <w:sz w:val="24"/>
        </w:rPr>
        <w:t xml:space="preserve"> Note 2)</w:t>
      </w:r>
    </w:p>
    <w:p w14:paraId="0F17EE7E" w14:textId="77777777" w:rsidR="0035512E" w:rsidRDefault="00230895">
      <w:pPr>
        <w:rPr>
          <w:sz w:val="24"/>
        </w:rPr>
      </w:pPr>
      <w:r w:rsidRPr="00F607E8">
        <w:rPr>
          <w:rFonts w:cstheme="minorHAnsi"/>
          <w:sz w:val="24"/>
        </w:rPr>
        <w:t xml:space="preserve">꙱ </w:t>
      </w:r>
      <w:proofErr w:type="spellStart"/>
      <w:r w:rsidRPr="00F607E8">
        <w:rPr>
          <w:rFonts w:cstheme="minorHAnsi"/>
          <w:b/>
          <w:sz w:val="24"/>
        </w:rPr>
        <w:t>Submethods</w:t>
      </w:r>
      <w:proofErr w:type="spellEnd"/>
      <w:r w:rsidRPr="00F607E8">
        <w:rPr>
          <w:sz w:val="24"/>
        </w:rPr>
        <w:t xml:space="preserve">. Did you </w:t>
      </w:r>
      <w:r w:rsidR="00B43CC3" w:rsidRPr="00F607E8">
        <w:rPr>
          <w:sz w:val="24"/>
        </w:rPr>
        <w:t>prepare a series of flow charts that show with detail the various routines and subroutines that together connect to deliver the functionality of the system enabled by the software</w:t>
      </w:r>
      <w:r w:rsidRPr="00F607E8">
        <w:rPr>
          <w:sz w:val="24"/>
        </w:rPr>
        <w:t>?</w:t>
      </w:r>
      <w:r w:rsidR="006F0609">
        <w:rPr>
          <w:sz w:val="24"/>
        </w:rPr>
        <w:t xml:space="preserve"> (</w:t>
      </w:r>
      <w:proofErr w:type="gramStart"/>
      <w:r w:rsidR="006F0609">
        <w:rPr>
          <w:sz w:val="24"/>
        </w:rPr>
        <w:t>see</w:t>
      </w:r>
      <w:proofErr w:type="gramEnd"/>
      <w:r w:rsidR="006F0609">
        <w:rPr>
          <w:sz w:val="24"/>
        </w:rPr>
        <w:t xml:space="preserve"> Note 2)</w:t>
      </w:r>
    </w:p>
    <w:p w14:paraId="242507E1" w14:textId="77777777" w:rsidR="00AC59B9" w:rsidRPr="00AC59B9" w:rsidRDefault="00AC59B9" w:rsidP="00F90E28">
      <w:pPr>
        <w:spacing w:after="0" w:line="240" w:lineRule="auto"/>
        <w:rPr>
          <w:b/>
          <w:sz w:val="24"/>
        </w:rPr>
      </w:pPr>
      <w:r w:rsidRPr="00AC59B9">
        <w:rPr>
          <w:b/>
          <w:sz w:val="24"/>
        </w:rPr>
        <w:t>References</w:t>
      </w:r>
    </w:p>
    <w:p w14:paraId="3BAC0DBE" w14:textId="77777777"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[1] European Patent Convention (EPC) Art. 52(1)</w:t>
      </w:r>
    </w:p>
    <w:p w14:paraId="5298050B" w14:textId="77777777"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[2] … Rule 42(1)(a)</w:t>
      </w:r>
    </w:p>
    <w:p w14:paraId="2D065ABA" w14:textId="77777777"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[3] … Rule 42(1)(c)</w:t>
      </w:r>
    </w:p>
    <w:p w14:paraId="67D36257" w14:textId="77777777" w:rsidR="00AC59B9" w:rsidRPr="00F90E28" w:rsidRDefault="00AC59B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[4] … Rule 43(1) (see F-IV, 2.1)</w:t>
      </w:r>
    </w:p>
    <w:p w14:paraId="33709C77" w14:textId="77777777" w:rsidR="006F0609" w:rsidRPr="00F90E28" w:rsidRDefault="006F0609" w:rsidP="00AC59B9">
      <w:pPr>
        <w:spacing w:after="0" w:line="240" w:lineRule="auto"/>
        <w:rPr>
          <w:b/>
          <w:sz w:val="20"/>
        </w:rPr>
      </w:pPr>
      <w:r w:rsidRPr="00F90E28">
        <w:rPr>
          <w:b/>
          <w:sz w:val="20"/>
        </w:rPr>
        <w:t>Notes</w:t>
      </w:r>
    </w:p>
    <w:p w14:paraId="022F5A8D" w14:textId="77777777" w:rsidR="006F0609" w:rsidRPr="00F90E28" w:rsidRDefault="006F0609" w:rsidP="00AC59B9">
      <w:pPr>
        <w:spacing w:after="0" w:line="240" w:lineRule="auto"/>
        <w:rPr>
          <w:sz w:val="20"/>
        </w:rPr>
      </w:pPr>
      <w:r w:rsidRPr="00F90E28">
        <w:rPr>
          <w:sz w:val="20"/>
        </w:rPr>
        <w:t>1. Google “software architecture diagram” to find examples</w:t>
      </w:r>
    </w:p>
    <w:p w14:paraId="6DB1741D" w14:textId="77777777" w:rsidR="007F326C" w:rsidRDefault="006F0609" w:rsidP="00FA0686">
      <w:pPr>
        <w:spacing w:after="0" w:line="240" w:lineRule="auto"/>
        <w:rPr>
          <w:sz w:val="20"/>
        </w:rPr>
      </w:pPr>
      <w:r w:rsidRPr="00F90E28">
        <w:rPr>
          <w:sz w:val="20"/>
        </w:rPr>
        <w:t>2. Google “flowchart patent software” to find examples</w:t>
      </w:r>
    </w:p>
    <w:p w14:paraId="4BC072C6" w14:textId="77777777" w:rsidR="006F0609" w:rsidRPr="00F90E28" w:rsidRDefault="006F0609" w:rsidP="006F0609">
      <w:pPr>
        <w:spacing w:after="0" w:line="240" w:lineRule="auto"/>
        <w:rPr>
          <w:sz w:val="20"/>
        </w:rPr>
      </w:pPr>
    </w:p>
    <w:p w14:paraId="30FFF89D" w14:textId="77777777" w:rsidR="006F0609" w:rsidRDefault="006F0609" w:rsidP="00AC59B9">
      <w:pPr>
        <w:spacing w:after="0" w:line="240" w:lineRule="auto"/>
        <w:rPr>
          <w:sz w:val="24"/>
        </w:rPr>
      </w:pPr>
    </w:p>
    <w:p w14:paraId="66F15AFA" w14:textId="77777777" w:rsidR="00463517" w:rsidRDefault="00463517" w:rsidP="00AC59B9">
      <w:pPr>
        <w:spacing w:after="0" w:line="240" w:lineRule="auto"/>
        <w:rPr>
          <w:sz w:val="24"/>
        </w:rPr>
      </w:pPr>
    </w:p>
    <w:p w14:paraId="543C0EA6" w14:textId="77777777" w:rsidR="007F326C" w:rsidRDefault="007F326C" w:rsidP="007F326C"/>
    <w:p w14:paraId="1F0ACA60" w14:textId="77777777" w:rsidR="007F326C" w:rsidRDefault="007F326C" w:rsidP="007F326C">
      <w:pPr>
        <w:pStyle w:val="Title"/>
      </w:pPr>
      <w:r>
        <w:t>XXX Categorization</w:t>
      </w:r>
      <w:r w:rsidRPr="00FC3967">
        <w:t xml:space="preserve"> </w:t>
      </w:r>
      <w:r>
        <w:t>for Microservice Applications</w:t>
      </w:r>
    </w:p>
    <w:p w14:paraId="7C029711" w14:textId="77777777" w:rsidR="007F326C" w:rsidRDefault="007F326C" w:rsidP="007F326C">
      <w:pPr>
        <w:pStyle w:val="Title"/>
      </w:pPr>
    </w:p>
    <w:p w14:paraId="0A6A7159" w14:textId="77777777" w:rsidR="007F326C" w:rsidRPr="00B53190" w:rsidRDefault="007F326C" w:rsidP="007F326C">
      <w:pPr>
        <w:spacing w:after="0"/>
        <w:jc w:val="center"/>
        <w:rPr>
          <w:i/>
          <w:iCs/>
        </w:rPr>
      </w:pPr>
      <w:r w:rsidRPr="00B53190">
        <w:rPr>
          <w:i/>
          <w:iCs/>
        </w:rPr>
        <w:t>Jorge Cardoso</w:t>
      </w:r>
    </w:p>
    <w:p w14:paraId="308B14B6" w14:textId="77777777" w:rsidR="007F326C" w:rsidRPr="00301B85" w:rsidRDefault="00C12196" w:rsidP="00C12196">
      <w:pPr>
        <w:spacing w:after="0"/>
        <w:jc w:val="center"/>
      </w:pPr>
      <w:r>
        <w:t>University of Coimbra</w:t>
      </w:r>
      <w:r w:rsidR="007F326C" w:rsidRPr="00301B85">
        <w:t xml:space="preserve">, </w:t>
      </w:r>
      <w:r>
        <w:t>Portugal</w:t>
      </w:r>
    </w:p>
    <w:p w14:paraId="62A6587E" w14:textId="77777777" w:rsidR="007F326C" w:rsidRPr="00E804FD" w:rsidRDefault="007F326C" w:rsidP="007F326C">
      <w:pPr>
        <w:pStyle w:val="Heading1"/>
      </w:pPr>
      <w:r w:rsidRPr="00E804FD">
        <w:t>ABSTRACT</w:t>
      </w:r>
    </w:p>
    <w:p w14:paraId="229DB377" w14:textId="789CFC2E" w:rsidR="00B47B40" w:rsidRPr="00554494" w:rsidRDefault="00554494" w:rsidP="00B47B40">
      <w:pPr>
        <w:rPr>
          <w:rFonts w:ascii="Arial" w:hAnsi="Arial" w:cs="Arial"/>
          <w:sz w:val="20"/>
        </w:rPr>
      </w:pPr>
      <w:r w:rsidRPr="00554494">
        <w:rPr>
          <w:b/>
          <w:bCs/>
        </w:rPr>
        <w:t xml:space="preserve">Describe in simple terms </w:t>
      </w:r>
      <w:r w:rsidRPr="00554494">
        <w:rPr>
          <w:b/>
          <w:bCs/>
        </w:rPr>
        <w:t xml:space="preserve">the </w:t>
      </w:r>
      <w:r w:rsidRPr="00554494">
        <w:rPr>
          <w:rFonts w:ascii="Arial" w:hAnsi="Arial" w:cs="Arial"/>
          <w:b/>
          <w:bCs/>
          <w:sz w:val="20"/>
        </w:rPr>
        <w:t>technical background</w:t>
      </w:r>
      <w:r w:rsidRPr="00554494">
        <w:rPr>
          <w:rFonts w:ascii="Arial" w:hAnsi="Arial" w:cs="Arial"/>
          <w:b/>
          <w:bCs/>
          <w:sz w:val="20"/>
        </w:rPr>
        <w:t xml:space="preserve"> and invention.</w:t>
      </w:r>
      <w:r w:rsidRPr="00554494">
        <w:rPr>
          <w:b/>
          <w:bCs/>
        </w:rPr>
        <w:t xml:space="preserve"> </w:t>
      </w:r>
      <w:r w:rsidR="00B47B40" w:rsidRPr="00554494">
        <w:t>About 150 Words.</w:t>
      </w:r>
      <w:r w:rsidR="00B47B40" w:rsidRPr="00554494">
        <w:rPr>
          <w:b/>
          <w:bCs/>
        </w:rPr>
        <w:t xml:space="preserve"> </w:t>
      </w:r>
      <w:r w:rsidRPr="00554494">
        <w:rPr>
          <w:rFonts w:ascii="Arial" w:hAnsi="Arial" w:cs="Arial"/>
          <w:sz w:val="20"/>
        </w:rPr>
        <w:t>Used for indexing purposes in patent databases</w:t>
      </w:r>
    </w:p>
    <w:p w14:paraId="768DF2E8" w14:textId="624A996F" w:rsidR="00554494" w:rsidRDefault="00554494" w:rsidP="00F6005C">
      <w:pPr>
        <w:pStyle w:val="ListParagraph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Field of the invention</w:t>
      </w:r>
    </w:p>
    <w:p w14:paraId="27D7A85D" w14:textId="3B4EECAB" w:rsidR="00F6005C" w:rsidRDefault="00F6005C" w:rsidP="00F6005C">
      <w:pPr>
        <w:pStyle w:val="ListParagraph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Pr="00F6005C">
        <w:rPr>
          <w:rFonts w:ascii="Arial" w:hAnsi="Arial" w:cs="Arial"/>
          <w:sz w:val="20"/>
        </w:rPr>
        <w:t>escribe</w:t>
      </w:r>
      <w:r>
        <w:rPr>
          <w:rFonts w:ascii="Arial" w:hAnsi="Arial" w:cs="Arial"/>
          <w:sz w:val="20"/>
        </w:rPr>
        <w:t xml:space="preserve"> in simple terms </w:t>
      </w:r>
      <w:r w:rsidR="00AF5104">
        <w:rPr>
          <w:rFonts w:ascii="Arial" w:hAnsi="Arial" w:cs="Arial"/>
          <w:sz w:val="20"/>
        </w:rPr>
        <w:t xml:space="preserve">and </w:t>
      </w:r>
      <w:r w:rsidR="00AF5104" w:rsidRPr="00AF5104">
        <w:rPr>
          <w:rFonts w:ascii="Arial" w:hAnsi="Arial" w:cs="Arial"/>
          <w:sz w:val="20"/>
        </w:rPr>
        <w:t xml:space="preserve">basic technical background </w:t>
      </w:r>
      <w:r w:rsidRPr="00F6005C">
        <w:rPr>
          <w:rFonts w:ascii="Arial" w:hAnsi="Arial" w:cs="Arial"/>
          <w:sz w:val="20"/>
        </w:rPr>
        <w:t xml:space="preserve">the type of object that the patent protects </w:t>
      </w:r>
    </w:p>
    <w:p w14:paraId="5B8F76ED" w14:textId="3B3D81A9" w:rsidR="00AF5104" w:rsidRPr="00F6005C" w:rsidRDefault="00AF5104" w:rsidP="00F6005C">
      <w:pPr>
        <w:pStyle w:val="ListParagraph"/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It enables </w:t>
      </w:r>
      <w:r w:rsidRPr="00AF5104">
        <w:rPr>
          <w:rFonts w:ascii="Arial" w:hAnsi="Arial" w:cs="Arial"/>
          <w:sz w:val="20"/>
        </w:rPr>
        <w:t>a better understanding of the invention</w:t>
      </w:r>
    </w:p>
    <w:p w14:paraId="1A2C038B" w14:textId="77777777" w:rsidR="007F326C" w:rsidRDefault="007F326C" w:rsidP="007F326C">
      <w:pPr>
        <w:pStyle w:val="Heading1"/>
      </w:pPr>
      <w:r w:rsidRPr="008C5BC9">
        <w:t>BACKGROUND</w:t>
      </w:r>
    </w:p>
    <w:p w14:paraId="38AE0270" w14:textId="0C74E2AA" w:rsidR="007F326C" w:rsidRDefault="00C13D63" w:rsidP="007F326C">
      <w:pPr>
        <w:pStyle w:val="CommentText"/>
        <w:rPr>
          <w:rFonts w:cs="Arial"/>
        </w:rPr>
      </w:pPr>
      <w:r w:rsidRPr="00554494">
        <w:rPr>
          <w:rFonts w:cs="Arial"/>
          <w:b/>
          <w:bCs/>
        </w:rPr>
        <w:t>I</w:t>
      </w:r>
      <w:r w:rsidR="007F326C" w:rsidRPr="00554494">
        <w:rPr>
          <w:rFonts w:cs="Arial"/>
          <w:b/>
          <w:bCs/>
        </w:rPr>
        <w:t xml:space="preserve">dentify the </w:t>
      </w:r>
      <w:r w:rsidR="009A6465">
        <w:rPr>
          <w:rFonts w:cs="Arial"/>
          <w:b/>
          <w:bCs/>
        </w:rPr>
        <w:t xml:space="preserve">technical </w:t>
      </w:r>
      <w:r w:rsidR="007F326C" w:rsidRPr="00554494">
        <w:rPr>
          <w:rFonts w:cs="Arial"/>
          <w:b/>
          <w:bCs/>
        </w:rPr>
        <w:t>problem that the invention solves</w:t>
      </w:r>
      <w:r w:rsidR="00AF5104" w:rsidRPr="00554494">
        <w:rPr>
          <w:rFonts w:cs="Arial"/>
        </w:rPr>
        <w:t xml:space="preserve"> and </w:t>
      </w:r>
      <w:r w:rsidR="00AF5104" w:rsidRPr="00554494">
        <w:rPr>
          <w:rFonts w:cs="Arial"/>
        </w:rPr>
        <w:t>provide a short summary of the key idea of the invention</w:t>
      </w:r>
      <w:r w:rsidR="007F326C" w:rsidRPr="00554494">
        <w:rPr>
          <w:rFonts w:cs="Arial"/>
        </w:rPr>
        <w:t xml:space="preserve">. </w:t>
      </w:r>
      <w:r w:rsidRPr="00554494">
        <w:rPr>
          <w:rFonts w:cs="Arial"/>
        </w:rPr>
        <w:t>K</w:t>
      </w:r>
      <w:r w:rsidR="007F326C" w:rsidRPr="00554494">
        <w:rPr>
          <w:rFonts w:cs="Arial"/>
        </w:rPr>
        <w:t>eep it short. About 250 to 350 Words</w:t>
      </w:r>
      <w:r w:rsidR="00AF5104" w:rsidRPr="00554494">
        <w:rPr>
          <w:rFonts w:cs="Arial"/>
        </w:rPr>
        <w:t xml:space="preserve">. </w:t>
      </w:r>
      <w:r w:rsidR="00FA0686" w:rsidRPr="00554494">
        <w:rPr>
          <w:rFonts w:cs="Arial"/>
        </w:rPr>
        <w:t>Avoiding jargon as much as possible</w:t>
      </w:r>
      <w:r w:rsidR="00AF5104" w:rsidRPr="00554494">
        <w:rPr>
          <w:rFonts w:cs="Arial"/>
        </w:rPr>
        <w:t>.</w:t>
      </w:r>
      <w:r w:rsidR="007F326C" w:rsidRPr="00554494">
        <w:rPr>
          <w:rFonts w:cs="Arial"/>
        </w:rPr>
        <w:t xml:space="preserve"> </w:t>
      </w:r>
    </w:p>
    <w:p w14:paraId="3E33022A" w14:textId="261DD90E" w:rsidR="009A6465" w:rsidRPr="00554494" w:rsidRDefault="009A6465" w:rsidP="007F326C">
      <w:pPr>
        <w:pStyle w:val="CommentText"/>
        <w:rPr>
          <w:rFonts w:cs="Arial"/>
        </w:rPr>
      </w:pPr>
      <w:r w:rsidRPr="009A6465">
        <w:rPr>
          <w:rFonts w:cs="Arial"/>
        </w:rPr>
        <w:t xml:space="preserve">The problem maybe </w:t>
      </w:r>
      <w:r>
        <w:rPr>
          <w:rFonts w:cs="Arial"/>
        </w:rPr>
        <w:t>new and introduced</w:t>
      </w:r>
      <w:r w:rsidRPr="009A6465">
        <w:rPr>
          <w:rFonts w:cs="Arial"/>
        </w:rPr>
        <w:t xml:space="preserve"> </w:t>
      </w:r>
      <w:r>
        <w:rPr>
          <w:rFonts w:cs="Arial"/>
        </w:rPr>
        <w:t>by</w:t>
      </w:r>
      <w:r w:rsidRPr="009A6465">
        <w:rPr>
          <w:rFonts w:cs="Arial"/>
        </w:rPr>
        <w:t xml:space="preserve"> the invention</w:t>
      </w:r>
      <w:r>
        <w:rPr>
          <w:rFonts w:cs="Arial"/>
        </w:rPr>
        <w:t>. If it is known</w:t>
      </w:r>
      <w:r w:rsidRPr="009A6465">
        <w:rPr>
          <w:rFonts w:cs="Arial"/>
        </w:rPr>
        <w:t xml:space="preserve"> </w:t>
      </w:r>
      <w:r>
        <w:rPr>
          <w:rFonts w:cs="Arial"/>
        </w:rPr>
        <w:t xml:space="preserve">existing </w:t>
      </w:r>
      <w:r w:rsidRPr="009A6465">
        <w:rPr>
          <w:rFonts w:cs="Arial"/>
        </w:rPr>
        <w:t xml:space="preserve">solutions </w:t>
      </w:r>
      <w:r>
        <w:rPr>
          <w:rFonts w:cs="Arial"/>
        </w:rPr>
        <w:t xml:space="preserve">may </w:t>
      </w:r>
      <w:r w:rsidRPr="009A6465">
        <w:rPr>
          <w:rFonts w:cs="Arial"/>
        </w:rPr>
        <w:t>still have</w:t>
      </w:r>
      <w:r>
        <w:rPr>
          <w:rFonts w:cs="Arial"/>
        </w:rPr>
        <w:t xml:space="preserve"> limitations.</w:t>
      </w:r>
    </w:p>
    <w:p w14:paraId="06A06692" w14:textId="77777777" w:rsidR="00231951" w:rsidRDefault="00231951" w:rsidP="001638A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1638A9">
        <w:rPr>
          <w:rFonts w:ascii="Arial" w:hAnsi="Arial" w:cs="Arial"/>
          <w:sz w:val="20"/>
        </w:rPr>
        <w:t xml:space="preserve">What is the </w:t>
      </w:r>
      <w:r w:rsidRPr="000709D6">
        <w:rPr>
          <w:rFonts w:ascii="Arial" w:hAnsi="Arial" w:cs="Arial"/>
          <w:i/>
          <w:sz w:val="20"/>
        </w:rPr>
        <w:t>scope</w:t>
      </w:r>
      <w:r w:rsidRPr="001638A9">
        <w:rPr>
          <w:rFonts w:ascii="Arial" w:hAnsi="Arial" w:cs="Arial"/>
          <w:sz w:val="20"/>
        </w:rPr>
        <w:t xml:space="preserve"> of this invention? </w:t>
      </w:r>
      <w:r w:rsidR="00FA0686">
        <w:rPr>
          <w:rFonts w:ascii="Arial" w:hAnsi="Arial" w:cs="Arial"/>
          <w:sz w:val="20"/>
        </w:rPr>
        <w:t>Where it applies?</w:t>
      </w:r>
      <w:r w:rsidRPr="001638A9">
        <w:rPr>
          <w:rFonts w:ascii="Arial" w:hAnsi="Arial" w:cs="Arial"/>
          <w:sz w:val="20"/>
        </w:rPr>
        <w:t xml:space="preserve"> </w:t>
      </w:r>
      <w:r w:rsidR="00FA0686">
        <w:rPr>
          <w:rFonts w:ascii="Arial" w:hAnsi="Arial" w:cs="Arial"/>
          <w:sz w:val="20"/>
        </w:rPr>
        <w:t>W</w:t>
      </w:r>
      <w:r w:rsidRPr="001638A9">
        <w:rPr>
          <w:rFonts w:ascii="Arial" w:hAnsi="Arial" w:cs="Arial"/>
          <w:sz w:val="20"/>
        </w:rPr>
        <w:t>ho are the potential customers?</w:t>
      </w:r>
    </w:p>
    <w:p w14:paraId="528BA762" w14:textId="77777777" w:rsidR="000709D6" w:rsidRPr="001638A9" w:rsidRDefault="000709D6" w:rsidP="000709D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0709D6">
        <w:rPr>
          <w:rFonts w:ascii="Arial" w:hAnsi="Arial" w:cs="Arial"/>
          <w:sz w:val="20"/>
        </w:rPr>
        <w:t>Microservices and distributed tracing: the context</w:t>
      </w:r>
    </w:p>
    <w:p w14:paraId="52A14B38" w14:textId="77777777" w:rsidR="001638A9" w:rsidRDefault="001638A9" w:rsidP="001638A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1638A9">
        <w:rPr>
          <w:rFonts w:ascii="Arial" w:hAnsi="Arial" w:cs="Arial"/>
          <w:sz w:val="20"/>
        </w:rPr>
        <w:t xml:space="preserve">What </w:t>
      </w:r>
      <w:r w:rsidRPr="000709D6">
        <w:rPr>
          <w:rFonts w:ascii="Arial" w:hAnsi="Arial" w:cs="Arial"/>
          <w:i/>
          <w:sz w:val="20"/>
        </w:rPr>
        <w:t>problem</w:t>
      </w:r>
      <w:r w:rsidRPr="001638A9">
        <w:rPr>
          <w:rFonts w:ascii="Arial" w:hAnsi="Arial" w:cs="Arial"/>
          <w:sz w:val="20"/>
        </w:rPr>
        <w:t xml:space="preserve"> the invention solves?</w:t>
      </w:r>
    </w:p>
    <w:p w14:paraId="6670B13A" w14:textId="2188E624" w:rsidR="00AF5104" w:rsidRPr="00AF5104" w:rsidRDefault="00AF5104" w:rsidP="00AF5104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AF5104">
        <w:rPr>
          <w:rFonts w:ascii="Arial" w:hAnsi="Arial" w:cs="Arial"/>
          <w:sz w:val="20"/>
        </w:rPr>
        <w:t>Specify at least one technical problem based on the prior art</w:t>
      </w:r>
    </w:p>
    <w:p w14:paraId="10CF7D69" w14:textId="5D0D688C" w:rsidR="00FA0686" w:rsidRDefault="00FA0686" w:rsidP="00FA068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 not cite </w:t>
      </w:r>
      <w:r w:rsidRPr="00FA0686">
        <w:rPr>
          <w:rFonts w:ascii="Arial" w:hAnsi="Arial" w:cs="Arial"/>
          <w:sz w:val="20"/>
        </w:rPr>
        <w:t>the invention</w:t>
      </w:r>
    </w:p>
    <w:p w14:paraId="030AE55D" w14:textId="77777777" w:rsidR="000709D6" w:rsidRPr="000709D6" w:rsidRDefault="00FA0686" w:rsidP="000709D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E.g., </w:t>
      </w:r>
      <w:r w:rsidR="000709D6" w:rsidRPr="000709D6">
        <w:rPr>
          <w:rFonts w:ascii="Arial" w:hAnsi="Arial" w:cs="Arial"/>
          <w:sz w:val="20"/>
        </w:rPr>
        <w:t>How to efficiently cluster spans</w:t>
      </w:r>
    </w:p>
    <w:p w14:paraId="540DC772" w14:textId="77777777" w:rsidR="001638A9" w:rsidRDefault="001638A9" w:rsidP="001638A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1638A9">
        <w:rPr>
          <w:rFonts w:ascii="Arial" w:hAnsi="Arial" w:cs="Arial"/>
          <w:sz w:val="20"/>
        </w:rPr>
        <w:t xml:space="preserve">How </w:t>
      </w:r>
      <w:r>
        <w:rPr>
          <w:rFonts w:ascii="Arial" w:hAnsi="Arial" w:cs="Arial"/>
          <w:sz w:val="20"/>
        </w:rPr>
        <w:t xml:space="preserve">was </w:t>
      </w:r>
      <w:r w:rsidRPr="001638A9">
        <w:rPr>
          <w:rFonts w:ascii="Arial" w:hAnsi="Arial" w:cs="Arial"/>
          <w:sz w:val="20"/>
        </w:rPr>
        <w:t xml:space="preserve">the problem </w:t>
      </w:r>
      <w:r>
        <w:rPr>
          <w:rFonts w:ascii="Arial" w:hAnsi="Arial" w:cs="Arial"/>
          <w:sz w:val="20"/>
        </w:rPr>
        <w:t xml:space="preserve">previously </w:t>
      </w:r>
      <w:r w:rsidRPr="001638A9">
        <w:rPr>
          <w:rFonts w:ascii="Arial" w:hAnsi="Arial" w:cs="Arial"/>
          <w:sz w:val="20"/>
        </w:rPr>
        <w:t xml:space="preserve">solved by other </w:t>
      </w:r>
      <w:r w:rsidR="000709D6" w:rsidRPr="000709D6">
        <w:rPr>
          <w:rFonts w:ascii="Arial" w:hAnsi="Arial" w:cs="Arial"/>
          <w:sz w:val="20"/>
        </w:rPr>
        <w:t>solutions</w:t>
      </w:r>
      <w:r w:rsidRPr="001638A9">
        <w:rPr>
          <w:rFonts w:ascii="Arial" w:hAnsi="Arial" w:cs="Arial"/>
          <w:sz w:val="20"/>
        </w:rPr>
        <w:t>? Or simply it was not solved?</w:t>
      </w:r>
    </w:p>
    <w:p w14:paraId="2FA95621" w14:textId="72F8C03E" w:rsidR="000709D6" w:rsidRDefault="00232A15" w:rsidP="000709D6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E.g., e</w:t>
      </w:r>
      <w:r w:rsidR="007964A4">
        <w:rPr>
          <w:rFonts w:ascii="Arial" w:hAnsi="Arial" w:cs="Arial"/>
          <w:sz w:val="20"/>
        </w:rPr>
        <w:t xml:space="preserve">xisting solutions use </w:t>
      </w:r>
      <w:r w:rsidR="000709D6" w:rsidRPr="000709D6">
        <w:rPr>
          <w:rFonts w:ascii="Arial" w:hAnsi="Arial" w:cs="Arial"/>
          <w:sz w:val="20"/>
        </w:rPr>
        <w:t xml:space="preserve">Naïve clustering </w:t>
      </w:r>
    </w:p>
    <w:p w14:paraId="0E5A082F" w14:textId="77777777" w:rsidR="000709D6" w:rsidRDefault="000709D6" w:rsidP="000709D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0709D6">
        <w:rPr>
          <w:rFonts w:ascii="Arial" w:hAnsi="Arial" w:cs="Arial"/>
          <w:sz w:val="20"/>
        </w:rPr>
        <w:t xml:space="preserve">In which ways </w:t>
      </w:r>
      <w:r>
        <w:rPr>
          <w:rFonts w:ascii="Arial" w:hAnsi="Arial" w:cs="Arial"/>
          <w:sz w:val="20"/>
        </w:rPr>
        <w:t xml:space="preserve">existing </w:t>
      </w:r>
      <w:r w:rsidRPr="000709D6">
        <w:rPr>
          <w:rFonts w:ascii="Arial" w:hAnsi="Arial" w:cs="Arial"/>
          <w:sz w:val="20"/>
        </w:rPr>
        <w:t>solutions to the problem were not</w:t>
      </w:r>
      <w:r>
        <w:rPr>
          <w:rFonts w:ascii="Arial" w:hAnsi="Arial" w:cs="Arial"/>
          <w:sz w:val="20"/>
        </w:rPr>
        <w:t xml:space="preserve"> fully satisfactory?</w:t>
      </w:r>
    </w:p>
    <w:p w14:paraId="2EF89E89" w14:textId="77777777" w:rsidR="0038274A" w:rsidRDefault="007964A4" w:rsidP="0038274A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E.g., existing </w:t>
      </w:r>
      <w:r w:rsidRPr="000709D6">
        <w:rPr>
          <w:rFonts w:ascii="Arial" w:hAnsi="Arial" w:cs="Arial"/>
          <w:sz w:val="20"/>
        </w:rPr>
        <w:t xml:space="preserve">solutions </w:t>
      </w:r>
      <w:r>
        <w:rPr>
          <w:rFonts w:ascii="Arial" w:hAnsi="Arial" w:cs="Arial"/>
          <w:sz w:val="20"/>
        </w:rPr>
        <w:t>are t</w:t>
      </w:r>
      <w:r w:rsidR="0038274A">
        <w:rPr>
          <w:rFonts w:ascii="Arial" w:hAnsi="Arial" w:cs="Arial"/>
          <w:sz w:val="20"/>
        </w:rPr>
        <w:t>oo slow</w:t>
      </w:r>
    </w:p>
    <w:p w14:paraId="12E6AEBC" w14:textId="77777777" w:rsidR="007964A4" w:rsidRDefault="007964A4" w:rsidP="007964A4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7964A4">
        <w:rPr>
          <w:rFonts w:ascii="Arial" w:hAnsi="Arial" w:cs="Arial"/>
          <w:sz w:val="20"/>
        </w:rPr>
        <w:t xml:space="preserve">How the invention solves the problem? </w:t>
      </w:r>
    </w:p>
    <w:p w14:paraId="36CA2848" w14:textId="77777777" w:rsidR="007964A4" w:rsidRDefault="007964A4" w:rsidP="007964A4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7964A4">
        <w:rPr>
          <w:rFonts w:ascii="Arial" w:hAnsi="Arial" w:cs="Arial"/>
          <w:sz w:val="20"/>
        </w:rPr>
        <w:t xml:space="preserve">How this new </w:t>
      </w:r>
      <w:r w:rsidR="00B165F5">
        <w:rPr>
          <w:rFonts w:ascii="Arial" w:hAnsi="Arial" w:cs="Arial"/>
          <w:sz w:val="20"/>
        </w:rPr>
        <w:t>approach</w:t>
      </w:r>
      <w:r w:rsidRPr="007964A4">
        <w:rPr>
          <w:rFonts w:ascii="Arial" w:hAnsi="Arial" w:cs="Arial"/>
          <w:sz w:val="20"/>
        </w:rPr>
        <w:t xml:space="preserve"> differs from </w:t>
      </w:r>
      <w:r w:rsidR="00B165F5">
        <w:rPr>
          <w:rFonts w:ascii="Arial" w:hAnsi="Arial" w:cs="Arial"/>
          <w:sz w:val="20"/>
        </w:rPr>
        <w:t xml:space="preserve">existing </w:t>
      </w:r>
      <w:r w:rsidRPr="007964A4">
        <w:rPr>
          <w:rFonts w:ascii="Arial" w:hAnsi="Arial" w:cs="Arial"/>
          <w:sz w:val="20"/>
        </w:rPr>
        <w:t xml:space="preserve">solutions? </w:t>
      </w:r>
    </w:p>
    <w:p w14:paraId="04781EA9" w14:textId="77777777" w:rsidR="007964A4" w:rsidRPr="001638A9" w:rsidRDefault="007964A4" w:rsidP="007964A4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7964A4">
        <w:rPr>
          <w:rFonts w:ascii="Arial" w:hAnsi="Arial" w:cs="Arial"/>
          <w:sz w:val="20"/>
        </w:rPr>
        <w:t xml:space="preserve">What features make it different from </w:t>
      </w:r>
      <w:r w:rsidR="00B165F5">
        <w:rPr>
          <w:rFonts w:ascii="Arial" w:hAnsi="Arial" w:cs="Arial"/>
          <w:sz w:val="20"/>
        </w:rPr>
        <w:t xml:space="preserve">existing </w:t>
      </w:r>
      <w:r w:rsidRPr="007964A4">
        <w:rPr>
          <w:rFonts w:ascii="Arial" w:hAnsi="Arial" w:cs="Arial"/>
          <w:sz w:val="20"/>
        </w:rPr>
        <w:t>solutions?</w:t>
      </w:r>
    </w:p>
    <w:p w14:paraId="0F3CFE55" w14:textId="77777777" w:rsidR="00F7571D" w:rsidRPr="00F7571D" w:rsidRDefault="007F326C" w:rsidP="00F7571D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F7571D">
        <w:rPr>
          <w:rFonts w:ascii="Arial" w:hAnsi="Arial" w:cs="Arial"/>
          <w:sz w:val="20"/>
        </w:rPr>
        <w:t>Lay groundwork for "</w:t>
      </w:r>
      <w:r w:rsidR="00F7571D">
        <w:rPr>
          <w:rFonts w:ascii="Arial" w:hAnsi="Arial" w:cs="Arial"/>
          <w:i/>
          <w:sz w:val="20"/>
        </w:rPr>
        <w:t>Non-o</w:t>
      </w:r>
      <w:r w:rsidRPr="00F7571D">
        <w:rPr>
          <w:rFonts w:ascii="Arial" w:hAnsi="Arial" w:cs="Arial"/>
          <w:i/>
          <w:sz w:val="20"/>
        </w:rPr>
        <w:t>bviousness</w:t>
      </w:r>
      <w:r w:rsidRPr="00F7571D">
        <w:rPr>
          <w:rFonts w:ascii="Arial" w:hAnsi="Arial" w:cs="Arial"/>
          <w:sz w:val="20"/>
        </w:rPr>
        <w:t>"</w:t>
      </w:r>
    </w:p>
    <w:p w14:paraId="31F5BA8D" w14:textId="77777777" w:rsidR="00F7571D" w:rsidRPr="00F7571D" w:rsidRDefault="007F326C" w:rsidP="00F7571D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F7571D">
        <w:rPr>
          <w:rFonts w:ascii="Arial" w:hAnsi="Arial" w:cs="Arial"/>
          <w:sz w:val="20"/>
        </w:rPr>
        <w:t xml:space="preserve">Unexpected results, </w:t>
      </w:r>
      <w:r w:rsidR="00F7571D" w:rsidRPr="00F7571D">
        <w:rPr>
          <w:rFonts w:ascii="Arial" w:hAnsi="Arial" w:cs="Arial"/>
          <w:sz w:val="20"/>
        </w:rPr>
        <w:t>s</w:t>
      </w:r>
      <w:r w:rsidRPr="00F7571D">
        <w:rPr>
          <w:rFonts w:ascii="Arial" w:hAnsi="Arial" w:cs="Arial"/>
          <w:sz w:val="20"/>
        </w:rPr>
        <w:t xml:space="preserve">olution to </w:t>
      </w:r>
      <w:r w:rsidR="00F7571D" w:rsidRPr="00F7571D">
        <w:rPr>
          <w:rFonts w:ascii="Arial" w:hAnsi="Arial" w:cs="Arial"/>
          <w:sz w:val="20"/>
        </w:rPr>
        <w:t>l</w:t>
      </w:r>
      <w:r w:rsidRPr="00F7571D">
        <w:rPr>
          <w:rFonts w:ascii="Arial" w:hAnsi="Arial" w:cs="Arial"/>
          <w:sz w:val="20"/>
        </w:rPr>
        <w:t>ong-</w:t>
      </w:r>
      <w:r w:rsidR="00F7571D" w:rsidRPr="00F7571D">
        <w:rPr>
          <w:rFonts w:ascii="Arial" w:hAnsi="Arial" w:cs="Arial"/>
          <w:sz w:val="20"/>
        </w:rPr>
        <w:t>standing p</w:t>
      </w:r>
      <w:r w:rsidRPr="00F7571D">
        <w:rPr>
          <w:rFonts w:ascii="Arial" w:hAnsi="Arial" w:cs="Arial"/>
          <w:sz w:val="20"/>
        </w:rPr>
        <w:t>roblem</w:t>
      </w:r>
    </w:p>
    <w:p w14:paraId="3B028B7D" w14:textId="77777777" w:rsidR="00F7571D" w:rsidRPr="00F7571D" w:rsidRDefault="007F326C" w:rsidP="00F7571D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F7571D">
        <w:rPr>
          <w:rFonts w:ascii="Arial" w:hAnsi="Arial" w:cs="Arial"/>
          <w:sz w:val="20"/>
        </w:rPr>
        <w:t>Other scientists tried to invent this and failed. Use examples</w:t>
      </w:r>
    </w:p>
    <w:p w14:paraId="6BAE1333" w14:textId="77777777" w:rsidR="00B403AB" w:rsidRDefault="00F7571D" w:rsidP="007F326C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E.g., r</w:t>
      </w:r>
      <w:r w:rsidR="007F326C" w:rsidRPr="00F7571D">
        <w:rPr>
          <w:rFonts w:ascii="Arial" w:hAnsi="Arial" w:cs="Arial"/>
          <w:sz w:val="20"/>
        </w:rPr>
        <w:t xml:space="preserve">esearch were able to develop technique for data mining: but failed </w:t>
      </w:r>
    </w:p>
    <w:p w14:paraId="10236EBC" w14:textId="77777777" w:rsidR="007F326C" w:rsidRPr="00B403AB" w:rsidRDefault="007F326C" w:rsidP="007F326C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B403AB">
        <w:rPr>
          <w:rFonts w:ascii="Arial" w:hAnsi="Arial" w:cs="Arial"/>
          <w:sz w:val="20"/>
          <w:szCs w:val="20"/>
        </w:rPr>
        <w:t xml:space="preserve">We obtained non-obvious results: the </w:t>
      </w:r>
      <w:r w:rsidRPr="00B403AB">
        <w:rPr>
          <w:rFonts w:ascii="Arial" w:hAnsi="Arial" w:cs="Arial"/>
          <w:i/>
          <w:iCs/>
          <w:color w:val="00B050"/>
          <w:sz w:val="20"/>
          <w:szCs w:val="20"/>
        </w:rPr>
        <w:t>solution</w:t>
      </w:r>
    </w:p>
    <w:p w14:paraId="3A5BE8A8" w14:textId="77777777" w:rsidR="007F326C" w:rsidRDefault="007F326C" w:rsidP="007F326C">
      <w:pPr>
        <w:pStyle w:val="Heading1"/>
      </w:pPr>
      <w:r>
        <w:t xml:space="preserve">SUMMARY </w:t>
      </w:r>
    </w:p>
    <w:p w14:paraId="72F93E02" w14:textId="77777777" w:rsidR="00C13D63" w:rsidRPr="00554494" w:rsidRDefault="007A6F8E" w:rsidP="00C13D63">
      <w:pPr>
        <w:pStyle w:val="CommentText"/>
      </w:pPr>
      <w:r w:rsidRPr="00AF5104">
        <w:rPr>
          <w:b/>
          <w:bCs/>
        </w:rPr>
        <w:t>Briefly summarize the invention</w:t>
      </w:r>
      <w:r w:rsidRPr="00EA662E">
        <w:t xml:space="preserve">. </w:t>
      </w:r>
      <w:r w:rsidR="00C13D63" w:rsidRPr="00554494">
        <w:t xml:space="preserve">Keep it short. About 250 to 350 Words.  </w:t>
      </w:r>
    </w:p>
    <w:p w14:paraId="724C0BA3" w14:textId="77777777" w:rsidR="002B6F98" w:rsidRDefault="002B6F98" w:rsidP="002B6F98">
      <w:pPr>
        <w:pStyle w:val="CommentText"/>
        <w:numPr>
          <w:ilvl w:val="0"/>
          <w:numId w:val="6"/>
        </w:numPr>
      </w:pPr>
      <w:r w:rsidRPr="002B6F98">
        <w:t xml:space="preserve">Relate the advantages to new features </w:t>
      </w:r>
    </w:p>
    <w:p w14:paraId="6A676034" w14:textId="2E2083FF" w:rsidR="00E6487C" w:rsidRDefault="00E6487C" w:rsidP="00E6487C">
      <w:pPr>
        <w:pStyle w:val="CommentText"/>
        <w:numPr>
          <w:ilvl w:val="1"/>
          <w:numId w:val="6"/>
        </w:numPr>
      </w:pPr>
      <w:r>
        <w:t>H</w:t>
      </w:r>
      <w:r w:rsidRPr="00E6487C">
        <w:t>ow the advan</w:t>
      </w:r>
      <w:r>
        <w:t xml:space="preserve">tages </w:t>
      </w:r>
      <w:r w:rsidR="00007CCA" w:rsidRPr="00007CCA">
        <w:t xml:space="preserve">or effects </w:t>
      </w:r>
      <w:r>
        <w:t>provided by the invention</w:t>
      </w:r>
      <w:r w:rsidRPr="00E6487C">
        <w:t xml:space="preserve"> are</w:t>
      </w:r>
      <w:r>
        <w:t xml:space="preserve"> related to innovative features</w:t>
      </w:r>
      <w:r w:rsidRPr="00E6487C">
        <w:t xml:space="preserve"> of the invention? </w:t>
      </w:r>
    </w:p>
    <w:p w14:paraId="1AE28BA0" w14:textId="30749E7C" w:rsidR="004B3643" w:rsidRDefault="004B3643" w:rsidP="004B3643">
      <w:pPr>
        <w:pStyle w:val="CommentText"/>
        <w:numPr>
          <w:ilvl w:val="1"/>
          <w:numId w:val="6"/>
        </w:numPr>
      </w:pPr>
      <w:r w:rsidRPr="004B3643">
        <w:t xml:space="preserve">How the novel features of the invention provide the advantages </w:t>
      </w:r>
      <w:r w:rsidR="00007CCA" w:rsidRPr="00007CCA">
        <w:t xml:space="preserve">or effects </w:t>
      </w:r>
      <w:r>
        <w:t xml:space="preserve">when compared </w:t>
      </w:r>
      <w:r w:rsidRPr="004B3643">
        <w:t>to existing solutions</w:t>
      </w:r>
      <w:r>
        <w:t>?</w:t>
      </w:r>
    </w:p>
    <w:p w14:paraId="00133FB6" w14:textId="179E4450" w:rsidR="007A6F8E" w:rsidRDefault="007F326C" w:rsidP="00E6487C">
      <w:pPr>
        <w:pStyle w:val="CommentText"/>
        <w:numPr>
          <w:ilvl w:val="1"/>
          <w:numId w:val="6"/>
        </w:numPr>
      </w:pPr>
      <w:r w:rsidRPr="00EA662E">
        <w:t>The disclosed [THING] does [RESULTS]</w:t>
      </w:r>
    </w:p>
    <w:p w14:paraId="62DB58C1" w14:textId="77777777" w:rsidR="00476C79" w:rsidRDefault="00476C79" w:rsidP="007A6F8E">
      <w:pPr>
        <w:pStyle w:val="CommentText"/>
        <w:numPr>
          <w:ilvl w:val="0"/>
          <w:numId w:val="6"/>
        </w:numPr>
      </w:pPr>
      <w:r>
        <w:t>Application scenarios</w:t>
      </w:r>
    </w:p>
    <w:p w14:paraId="1A1F5A99" w14:textId="644F8E92" w:rsidR="00476C79" w:rsidRDefault="0056055C" w:rsidP="00476C79">
      <w:pPr>
        <w:pStyle w:val="CommentText"/>
        <w:numPr>
          <w:ilvl w:val="1"/>
          <w:numId w:val="6"/>
        </w:numPr>
      </w:pPr>
      <w:r>
        <w:lastRenderedPageBreak/>
        <w:t xml:space="preserve">The invention </w:t>
      </w:r>
      <w:r w:rsidR="007F326C" w:rsidRPr="00EA662E">
        <w:t>may be used by [</w:t>
      </w:r>
      <w:r>
        <w:t xml:space="preserve">LIST </w:t>
      </w:r>
      <w:r w:rsidR="007F326C" w:rsidRPr="00EA662E">
        <w:t>EXAM</w:t>
      </w:r>
      <w:r w:rsidR="007F326C">
        <w:t>P</w:t>
      </w:r>
      <w:r w:rsidR="007F326C" w:rsidRPr="00EA662E">
        <w:t>LEs]</w:t>
      </w:r>
    </w:p>
    <w:p w14:paraId="208B8C6C" w14:textId="77777777" w:rsidR="0056055C" w:rsidRDefault="00476C79" w:rsidP="0056055C">
      <w:pPr>
        <w:pStyle w:val="CommentText"/>
        <w:numPr>
          <w:ilvl w:val="1"/>
          <w:numId w:val="6"/>
        </w:numPr>
      </w:pPr>
      <w:r>
        <w:t xml:space="preserve">List scenarios </w:t>
      </w:r>
      <w:r w:rsidRPr="00476C79">
        <w:t xml:space="preserve">which could make </w:t>
      </w:r>
      <w:r>
        <w:t xml:space="preserve">a </w:t>
      </w:r>
      <w:r w:rsidRPr="00476C79">
        <w:t>profitable use of the invention</w:t>
      </w:r>
    </w:p>
    <w:p w14:paraId="56EF5DB6" w14:textId="219906CE" w:rsidR="0056055C" w:rsidRDefault="0056055C" w:rsidP="0056055C">
      <w:pPr>
        <w:pStyle w:val="CommentText"/>
        <w:numPr>
          <w:ilvl w:val="1"/>
          <w:numId w:val="6"/>
        </w:numPr>
      </w:pPr>
      <w:r>
        <w:t xml:space="preserve">Describe </w:t>
      </w:r>
      <w:r w:rsidRPr="00F74789">
        <w:t xml:space="preserve">how the improvement </w:t>
      </w:r>
      <w:r>
        <w:t xml:space="preserve">of a </w:t>
      </w:r>
      <w:r w:rsidRPr="00F74789">
        <w:t xml:space="preserve">feature will materially enhance the performance or commercial appeal of the overall system </w:t>
      </w:r>
    </w:p>
    <w:p w14:paraId="09DF2AAE" w14:textId="77777777" w:rsidR="00AA1EC1" w:rsidRPr="00AA1EC1" w:rsidRDefault="007A6F8E" w:rsidP="00E542CA">
      <w:pPr>
        <w:pStyle w:val="CommentText"/>
        <w:numPr>
          <w:ilvl w:val="0"/>
          <w:numId w:val="6"/>
        </w:numPr>
        <w:rPr>
          <w:b/>
        </w:rPr>
      </w:pPr>
      <w:r>
        <w:t>Identify the major components using general language</w:t>
      </w:r>
    </w:p>
    <w:p w14:paraId="15575C1A" w14:textId="0950AFCD" w:rsidR="007A6F8E" w:rsidRPr="0056055C" w:rsidRDefault="0056055C" w:rsidP="00E542CA">
      <w:pPr>
        <w:pStyle w:val="CommentText"/>
        <w:numPr>
          <w:ilvl w:val="0"/>
          <w:numId w:val="6"/>
        </w:numPr>
        <w:rPr>
          <w:bCs/>
        </w:rPr>
      </w:pPr>
      <w:r>
        <w:rPr>
          <w:bCs/>
        </w:rPr>
        <w:t>N</w:t>
      </w:r>
      <w:r w:rsidR="007A6F8E" w:rsidRPr="0056055C">
        <w:rPr>
          <w:bCs/>
        </w:rPr>
        <w:t>on-</w:t>
      </w:r>
      <w:r>
        <w:rPr>
          <w:bCs/>
        </w:rPr>
        <w:t>o</w:t>
      </w:r>
      <w:r w:rsidR="007A6F8E" w:rsidRPr="0056055C">
        <w:rPr>
          <w:bCs/>
        </w:rPr>
        <w:t>bviousness</w:t>
      </w:r>
    </w:p>
    <w:p w14:paraId="6F0913D7" w14:textId="77777777" w:rsidR="00AA1EC1" w:rsidRDefault="007F326C" w:rsidP="007A6F8E">
      <w:pPr>
        <w:pStyle w:val="CommentText"/>
        <w:numPr>
          <w:ilvl w:val="1"/>
          <w:numId w:val="6"/>
        </w:numPr>
      </w:pPr>
      <w:r w:rsidRPr="00EA662E">
        <w:t>Unexpected results</w:t>
      </w:r>
      <w:r w:rsidR="00007CCA">
        <w:t>;</w:t>
      </w:r>
      <w:r w:rsidRPr="00EA662E">
        <w:t xml:space="preserve"> </w:t>
      </w:r>
      <w:r w:rsidR="00007CCA">
        <w:t>s</w:t>
      </w:r>
      <w:r w:rsidRPr="00EA662E">
        <w:t xml:space="preserve">olution to </w:t>
      </w:r>
      <w:r w:rsidR="00007CCA">
        <w:t>l</w:t>
      </w:r>
      <w:r w:rsidRPr="00EA662E">
        <w:t>ong-</w:t>
      </w:r>
      <w:r w:rsidR="00007CCA">
        <w:t>s</w:t>
      </w:r>
      <w:r w:rsidRPr="00EA662E">
        <w:t xml:space="preserve">tanding </w:t>
      </w:r>
      <w:r w:rsidR="00007CCA">
        <w:t>p</w:t>
      </w:r>
      <w:r w:rsidRPr="00EA662E">
        <w:t>roblem</w:t>
      </w:r>
      <w:r w:rsidR="00007CCA">
        <w:t>;</w:t>
      </w:r>
      <w:r w:rsidRPr="00EA662E">
        <w:t xml:space="preserve"> </w:t>
      </w:r>
      <w:r w:rsidR="00007CCA">
        <w:t>o</w:t>
      </w:r>
      <w:r w:rsidRPr="00EA662E">
        <w:t>ther inventors tried and failed</w:t>
      </w:r>
      <w:r w:rsidR="00007CCA">
        <w:t>;</w:t>
      </w:r>
      <w:r w:rsidRPr="00EA662E">
        <w:t xml:space="preserve"> </w:t>
      </w:r>
      <w:r w:rsidR="00007CCA">
        <w:t>u</w:t>
      </w:r>
      <w:r w:rsidRPr="00EA662E">
        <w:t>se examples</w:t>
      </w:r>
      <w:r>
        <w:t xml:space="preserve">. </w:t>
      </w:r>
    </w:p>
    <w:p w14:paraId="4F021899" w14:textId="7A88D966" w:rsidR="007A6F8E" w:rsidRDefault="007F326C" w:rsidP="007A6F8E">
      <w:pPr>
        <w:pStyle w:val="CommentText"/>
        <w:numPr>
          <w:ilvl w:val="1"/>
          <w:numId w:val="6"/>
        </w:numPr>
      </w:pPr>
      <w:r w:rsidRPr="00F74789">
        <w:t xml:space="preserve">Consistently emphasize any close interrelationships between the invention (the new part) and the larger system (most of the overall system will be old technology). </w:t>
      </w:r>
    </w:p>
    <w:p w14:paraId="457E6753" w14:textId="77777777" w:rsidR="007F326C" w:rsidRDefault="007F326C" w:rsidP="007F326C">
      <w:pPr>
        <w:pStyle w:val="Heading1"/>
      </w:pPr>
      <w:r>
        <w:t xml:space="preserve">System Description </w:t>
      </w:r>
    </w:p>
    <w:p w14:paraId="1D4EBE82" w14:textId="77777777" w:rsidR="00FA0686" w:rsidRDefault="00C13D63" w:rsidP="007F326C">
      <w:pPr>
        <w:rPr>
          <w:b/>
          <w:bCs/>
        </w:rPr>
      </w:pPr>
      <w:r w:rsidRPr="00EA662E">
        <w:rPr>
          <w:b/>
          <w:bCs/>
        </w:rPr>
        <w:t xml:space="preserve">About </w:t>
      </w:r>
      <w:r w:rsidRPr="00C13D63">
        <w:rPr>
          <w:b/>
          <w:bCs/>
        </w:rPr>
        <w:t xml:space="preserve">3000-4000 </w:t>
      </w:r>
      <w:r w:rsidRPr="00EA662E">
        <w:rPr>
          <w:b/>
          <w:bCs/>
        </w:rPr>
        <w:t>Words</w:t>
      </w:r>
      <w:r>
        <w:rPr>
          <w:b/>
          <w:bCs/>
        </w:rPr>
        <w:t xml:space="preserve">. </w:t>
      </w:r>
    </w:p>
    <w:p w14:paraId="66C7278B" w14:textId="06DCE0EB" w:rsidR="00476C79" w:rsidRDefault="00007CCA" w:rsidP="00007CCA">
      <w:pPr>
        <w:pStyle w:val="ListParagraph"/>
        <w:numPr>
          <w:ilvl w:val="0"/>
          <w:numId w:val="5"/>
        </w:numPr>
        <w:rPr>
          <w:rFonts w:ascii="Arial" w:hAnsi="Arial" w:cs="Times New Roman"/>
          <w:sz w:val="20"/>
          <w:szCs w:val="20"/>
          <w:lang w:val="en-GB" w:eastAsia="zh-CN"/>
        </w:rPr>
      </w:pPr>
      <w:r>
        <w:rPr>
          <w:rFonts w:ascii="Arial" w:hAnsi="Arial" w:cs="Times New Roman"/>
          <w:sz w:val="20"/>
          <w:szCs w:val="20"/>
          <w:lang w:val="en-GB" w:eastAsia="zh-CN"/>
        </w:rPr>
        <w:t>D</w:t>
      </w:r>
      <w:r w:rsidRPr="00007CCA">
        <w:rPr>
          <w:rFonts w:ascii="Arial" w:hAnsi="Arial" w:cs="Times New Roman"/>
          <w:sz w:val="20"/>
          <w:szCs w:val="20"/>
          <w:lang w:val="en-GB" w:eastAsia="zh-CN"/>
        </w:rPr>
        <w:t xml:space="preserve">escribe the </w:t>
      </w:r>
      <w:r w:rsidR="00476C79" w:rsidRPr="00476C79">
        <w:rPr>
          <w:rFonts w:ascii="Arial" w:hAnsi="Arial" w:cs="Times New Roman"/>
          <w:sz w:val="20"/>
          <w:szCs w:val="20"/>
          <w:u w:val="single"/>
          <w:lang w:val="en-GB" w:eastAsia="zh-CN"/>
        </w:rPr>
        <w:t xml:space="preserve">core </w:t>
      </w:r>
      <w:r w:rsidRPr="00476C79">
        <w:rPr>
          <w:rFonts w:ascii="Arial" w:hAnsi="Arial" w:cs="Times New Roman"/>
          <w:sz w:val="20"/>
          <w:szCs w:val="20"/>
          <w:u w:val="single"/>
          <w:lang w:val="en-GB" w:eastAsia="zh-CN"/>
        </w:rPr>
        <w:t>technical features</w:t>
      </w:r>
      <w:r w:rsidRPr="00007CCA">
        <w:rPr>
          <w:rFonts w:ascii="Arial" w:hAnsi="Arial" w:cs="Times New Roman"/>
          <w:sz w:val="20"/>
          <w:szCs w:val="20"/>
          <w:lang w:val="en-GB" w:eastAsia="zh-CN"/>
        </w:rPr>
        <w:t xml:space="preserve"> critical</w:t>
      </w:r>
      <w:r w:rsidRPr="00007CCA">
        <w:rPr>
          <w:rFonts w:ascii="Arial" w:hAnsi="Arial" w:cs="Times New Roman"/>
          <w:sz w:val="20"/>
          <w:szCs w:val="20"/>
          <w:lang w:val="en-GB" w:eastAsia="zh-CN"/>
        </w:rPr>
        <w:t xml:space="preserve"> </w:t>
      </w:r>
      <w:r>
        <w:rPr>
          <w:rFonts w:ascii="Arial" w:hAnsi="Arial" w:cs="Times New Roman"/>
          <w:sz w:val="20"/>
          <w:szCs w:val="20"/>
          <w:lang w:val="en-GB" w:eastAsia="zh-CN"/>
        </w:rPr>
        <w:t>to</w:t>
      </w:r>
      <w:r w:rsidRPr="00007CCA">
        <w:rPr>
          <w:rFonts w:ascii="Arial" w:hAnsi="Arial" w:cs="Times New Roman"/>
          <w:sz w:val="20"/>
          <w:szCs w:val="20"/>
          <w:lang w:val="en-GB" w:eastAsia="zh-CN"/>
        </w:rPr>
        <w:t xml:space="preserve"> the invention</w:t>
      </w:r>
      <w:r>
        <w:rPr>
          <w:rFonts w:ascii="Arial" w:hAnsi="Arial" w:cs="Times New Roman"/>
          <w:sz w:val="20"/>
          <w:szCs w:val="20"/>
          <w:lang w:val="en-GB" w:eastAsia="zh-CN"/>
        </w:rPr>
        <w:t xml:space="preserve"> </w:t>
      </w:r>
    </w:p>
    <w:p w14:paraId="3D5642EF" w14:textId="77777777" w:rsidR="00476C79" w:rsidRDefault="00007CCA" w:rsidP="00476C79">
      <w:pPr>
        <w:pStyle w:val="ListParagraph"/>
        <w:numPr>
          <w:ilvl w:val="1"/>
          <w:numId w:val="5"/>
        </w:numPr>
        <w:rPr>
          <w:rFonts w:ascii="Arial" w:hAnsi="Arial" w:cs="Times New Roman"/>
          <w:sz w:val="20"/>
          <w:szCs w:val="20"/>
          <w:lang w:val="en-GB" w:eastAsia="zh-CN"/>
        </w:rPr>
      </w:pPr>
      <w:r w:rsidRPr="00007CCA">
        <w:rPr>
          <w:rFonts w:ascii="Arial" w:hAnsi="Arial" w:cs="Times New Roman"/>
          <w:sz w:val="20"/>
          <w:szCs w:val="20"/>
          <w:lang w:val="en-GB" w:eastAsia="zh-CN"/>
        </w:rPr>
        <w:t>The technical features should be inventive and solve technical problems.</w:t>
      </w:r>
      <w:r w:rsidR="00476C79">
        <w:rPr>
          <w:rFonts w:ascii="Arial" w:hAnsi="Arial" w:cs="Times New Roman"/>
          <w:sz w:val="20"/>
          <w:szCs w:val="20"/>
          <w:lang w:val="en-GB" w:eastAsia="zh-CN"/>
        </w:rPr>
        <w:t xml:space="preserve"> </w:t>
      </w:r>
    </w:p>
    <w:p w14:paraId="02F346AA" w14:textId="735C7736" w:rsidR="00007CCA" w:rsidRPr="00476C79" w:rsidRDefault="00007CCA" w:rsidP="00476C79">
      <w:pPr>
        <w:pStyle w:val="ListParagraph"/>
        <w:numPr>
          <w:ilvl w:val="1"/>
          <w:numId w:val="5"/>
        </w:numPr>
        <w:rPr>
          <w:rFonts w:ascii="Arial" w:hAnsi="Arial" w:cs="Times New Roman"/>
          <w:sz w:val="20"/>
          <w:szCs w:val="20"/>
          <w:lang w:val="en-GB" w:eastAsia="zh-CN"/>
        </w:rPr>
      </w:pPr>
      <w:r w:rsidRPr="00476C79">
        <w:rPr>
          <w:rFonts w:ascii="Arial" w:hAnsi="Arial" w:cs="Times New Roman"/>
          <w:sz w:val="20"/>
          <w:szCs w:val="20"/>
          <w:lang w:val="en-GB" w:eastAsia="zh-CN"/>
        </w:rPr>
        <w:t xml:space="preserve">Use technical language not </w:t>
      </w:r>
      <w:r w:rsidR="00476C79" w:rsidRPr="00476C79">
        <w:rPr>
          <w:rFonts w:ascii="Arial" w:hAnsi="Arial" w:cs="Times New Roman"/>
          <w:sz w:val="20"/>
          <w:szCs w:val="20"/>
          <w:lang w:val="en-GB" w:eastAsia="zh-CN"/>
        </w:rPr>
        <w:t>“</w:t>
      </w:r>
      <w:r w:rsidRPr="00476C79">
        <w:rPr>
          <w:rFonts w:ascii="Arial" w:hAnsi="Arial" w:cs="Times New Roman"/>
          <w:sz w:val="20"/>
          <w:szCs w:val="20"/>
          <w:lang w:val="en-GB" w:eastAsia="zh-CN"/>
        </w:rPr>
        <w:t>claim</w:t>
      </w:r>
      <w:r w:rsidR="00476C79" w:rsidRPr="00476C79">
        <w:rPr>
          <w:rFonts w:ascii="Arial" w:hAnsi="Arial" w:cs="Times New Roman"/>
          <w:sz w:val="20"/>
          <w:szCs w:val="20"/>
          <w:lang w:val="en-GB" w:eastAsia="zh-CN"/>
        </w:rPr>
        <w:t>”</w:t>
      </w:r>
      <w:r w:rsidRPr="00476C79">
        <w:rPr>
          <w:rFonts w:ascii="Arial" w:hAnsi="Arial" w:cs="Times New Roman"/>
          <w:sz w:val="20"/>
          <w:szCs w:val="20"/>
          <w:lang w:val="en-GB" w:eastAsia="zh-CN"/>
        </w:rPr>
        <w:t xml:space="preserve"> language.</w:t>
      </w:r>
    </w:p>
    <w:p w14:paraId="70EF5585" w14:textId="5AA4E508" w:rsidR="00BC7D7C" w:rsidRPr="00BC7D7C" w:rsidRDefault="00BC7D7C" w:rsidP="00BC7D7C">
      <w:pPr>
        <w:pStyle w:val="ListParagraph"/>
        <w:numPr>
          <w:ilvl w:val="0"/>
          <w:numId w:val="5"/>
        </w:numPr>
        <w:rPr>
          <w:rFonts w:ascii="Arial" w:hAnsi="Arial" w:cs="Times New Roman"/>
          <w:sz w:val="20"/>
          <w:szCs w:val="20"/>
          <w:lang w:val="en-GB" w:eastAsia="zh-CN"/>
        </w:rPr>
      </w:pPr>
      <w:r w:rsidRPr="00BC7D7C">
        <w:rPr>
          <w:rFonts w:ascii="Arial" w:hAnsi="Arial" w:cs="Times New Roman"/>
          <w:sz w:val="20"/>
          <w:szCs w:val="20"/>
          <w:lang w:val="en-GB" w:eastAsia="zh-CN"/>
        </w:rPr>
        <w:t>Describe a complete example of operation of the invention</w:t>
      </w:r>
    </w:p>
    <w:p w14:paraId="28B0B66B" w14:textId="4E742AF7" w:rsidR="00BC7D7C" w:rsidRDefault="00BC7D7C" w:rsidP="00BC7D7C">
      <w:pPr>
        <w:pStyle w:val="CommentText"/>
        <w:numPr>
          <w:ilvl w:val="1"/>
          <w:numId w:val="5"/>
        </w:numPr>
      </w:pPr>
      <w:r w:rsidRPr="00BC7D7C">
        <w:t>Illustrate the working cycle</w:t>
      </w:r>
      <w:r>
        <w:t xml:space="preserve"> using flow</w:t>
      </w:r>
      <w:r w:rsidR="00476C79">
        <w:t xml:space="preserve"> </w:t>
      </w:r>
      <w:r>
        <w:t>charts</w:t>
      </w:r>
    </w:p>
    <w:p w14:paraId="1E52FE51" w14:textId="77777777" w:rsidR="00BC7D7C" w:rsidRDefault="00BC7D7C" w:rsidP="00BC7D7C">
      <w:pPr>
        <w:pStyle w:val="CommentText"/>
        <w:numPr>
          <w:ilvl w:val="1"/>
          <w:numId w:val="5"/>
        </w:numPr>
      </w:pPr>
      <w:r>
        <w:t>Input,</w:t>
      </w:r>
      <w:r w:rsidRPr="00BC7D7C">
        <w:t xml:space="preserve"> </w:t>
      </w:r>
      <w:r>
        <w:t xml:space="preserve">processing and output </w:t>
      </w:r>
    </w:p>
    <w:p w14:paraId="1C090CAF" w14:textId="77777777" w:rsidR="00476C79" w:rsidRDefault="00F24977" w:rsidP="00476C79">
      <w:pPr>
        <w:pStyle w:val="CommentText"/>
        <w:numPr>
          <w:ilvl w:val="1"/>
          <w:numId w:val="5"/>
        </w:numPr>
      </w:pPr>
      <w:r w:rsidRPr="00F24977">
        <w:t xml:space="preserve">It is important to be quite </w:t>
      </w:r>
      <w:r w:rsidR="00476C79">
        <w:t>detailed</w:t>
      </w:r>
      <w:r>
        <w:t xml:space="preserve"> when describing the example</w:t>
      </w:r>
    </w:p>
    <w:p w14:paraId="1CBA8002" w14:textId="538D3605" w:rsidR="00476C79" w:rsidRDefault="00476C79" w:rsidP="00476C79">
      <w:pPr>
        <w:pStyle w:val="CommentText"/>
        <w:numPr>
          <w:ilvl w:val="1"/>
          <w:numId w:val="5"/>
        </w:numPr>
      </w:pPr>
      <w:r>
        <w:t>D</w:t>
      </w:r>
      <w:r w:rsidRPr="00476C79">
        <w:t xml:space="preserve">escribe </w:t>
      </w:r>
      <w:r>
        <w:t>how</w:t>
      </w:r>
      <w:r w:rsidRPr="00476C79">
        <w:t xml:space="preserve"> technical feature</w:t>
      </w:r>
      <w:r>
        <w:t>s</w:t>
      </w:r>
      <w:r w:rsidRPr="00476C79">
        <w:t xml:space="preserve"> interact</w:t>
      </w:r>
      <w:r>
        <w:t xml:space="preserve"> and </w:t>
      </w:r>
      <w:r w:rsidRPr="00476C79">
        <w:t>the result</w:t>
      </w:r>
      <w:r>
        <w:t>s</w:t>
      </w:r>
      <w:r w:rsidRPr="00476C79">
        <w:t>/effect</w:t>
      </w:r>
      <w:r>
        <w:t>s</w:t>
      </w:r>
    </w:p>
    <w:p w14:paraId="39833D46" w14:textId="347F8FC0" w:rsidR="004B3643" w:rsidRDefault="00476C79" w:rsidP="00FA0686">
      <w:pPr>
        <w:pStyle w:val="CommentText"/>
        <w:numPr>
          <w:ilvl w:val="0"/>
          <w:numId w:val="5"/>
        </w:numPr>
      </w:pPr>
      <w:r>
        <w:t>Drawings</w:t>
      </w:r>
    </w:p>
    <w:p w14:paraId="7AD268BD" w14:textId="0934936C" w:rsidR="00FA0686" w:rsidRDefault="00FA0686" w:rsidP="004B3643">
      <w:pPr>
        <w:pStyle w:val="CommentText"/>
        <w:numPr>
          <w:ilvl w:val="1"/>
          <w:numId w:val="5"/>
        </w:numPr>
      </w:pPr>
      <w:r>
        <w:t>P</w:t>
      </w:r>
      <w:r w:rsidRPr="00FA0686">
        <w:t xml:space="preserve">repare </w:t>
      </w:r>
      <w:r>
        <w:t>a set of</w:t>
      </w:r>
      <w:r w:rsidRPr="00FA0686">
        <w:t xml:space="preserve"> </w:t>
      </w:r>
      <w:r w:rsidR="00476C79">
        <w:t>drawings</w:t>
      </w:r>
      <w:r w:rsidRPr="00FA0686">
        <w:t xml:space="preserve"> </w:t>
      </w:r>
      <w:r w:rsidR="00476C79">
        <w:t xml:space="preserve">to describe and make the </w:t>
      </w:r>
      <w:r>
        <w:t>invention</w:t>
      </w:r>
      <w:r w:rsidR="00476C79">
        <w:t xml:space="preserve"> </w:t>
      </w:r>
      <w:r w:rsidR="00476C79">
        <w:t>comprehensible</w:t>
      </w:r>
    </w:p>
    <w:p w14:paraId="41084750" w14:textId="0F1B0200" w:rsidR="00476C79" w:rsidRDefault="00476C79" w:rsidP="00476C79">
      <w:pPr>
        <w:pStyle w:val="CommentText"/>
        <w:numPr>
          <w:ilvl w:val="2"/>
          <w:numId w:val="5"/>
        </w:numPr>
      </w:pPr>
      <w:r>
        <w:t xml:space="preserve">E.g., </w:t>
      </w:r>
      <w:r>
        <w:t xml:space="preserve">flow charts </w:t>
      </w:r>
      <w:r>
        <w:t>and</w:t>
      </w:r>
      <w:r>
        <w:t xml:space="preserve"> block diagrams</w:t>
      </w:r>
    </w:p>
    <w:p w14:paraId="75091158" w14:textId="5A56C944" w:rsidR="00043BC6" w:rsidRDefault="00043BC6" w:rsidP="004B3643">
      <w:pPr>
        <w:pStyle w:val="CommentText"/>
        <w:numPr>
          <w:ilvl w:val="1"/>
          <w:numId w:val="5"/>
        </w:numPr>
      </w:pPr>
      <w:r w:rsidRPr="00043BC6">
        <w:t xml:space="preserve">Simple </w:t>
      </w:r>
      <w:r w:rsidR="00476C79">
        <w:t>drawings</w:t>
      </w:r>
      <w:r w:rsidRPr="00043BC6">
        <w:t xml:space="preserve">, black and white, </w:t>
      </w:r>
      <w:r w:rsidR="00476C79">
        <w:t>high resolution</w:t>
      </w:r>
      <w:r w:rsidR="00476C79">
        <w:t xml:space="preserve">, </w:t>
      </w:r>
      <w:r w:rsidRPr="00043BC6">
        <w:t xml:space="preserve">no shades of </w:t>
      </w:r>
      <w:r w:rsidR="00476C79" w:rsidRPr="00043BC6">
        <w:t>grey</w:t>
      </w:r>
      <w:r w:rsidR="00476C79">
        <w:t xml:space="preserve"> in </w:t>
      </w:r>
      <w:r w:rsidR="00476C79">
        <w:t>.ppt</w:t>
      </w:r>
    </w:p>
    <w:p w14:paraId="77EB5261" w14:textId="7E518C97" w:rsidR="00043BC6" w:rsidRDefault="002B6F98" w:rsidP="00043BC6">
      <w:pPr>
        <w:pStyle w:val="CommentText"/>
        <w:numPr>
          <w:ilvl w:val="1"/>
          <w:numId w:val="5"/>
        </w:numPr>
      </w:pPr>
      <w:r>
        <w:t xml:space="preserve">Describe </w:t>
      </w:r>
      <w:r w:rsidRPr="002B6F98">
        <w:t xml:space="preserve">each </w:t>
      </w:r>
      <w:r w:rsidR="00476C79">
        <w:t>drawing</w:t>
      </w:r>
      <w:r w:rsidR="00476C79">
        <w:t xml:space="preserve"> </w:t>
      </w:r>
      <w:r w:rsidRPr="002B6F98">
        <w:t>individually</w:t>
      </w:r>
    </w:p>
    <w:p w14:paraId="6935D6CE" w14:textId="69347C72" w:rsidR="00232A15" w:rsidRDefault="00232A15" w:rsidP="007A6F8E">
      <w:pPr>
        <w:pStyle w:val="Heading1"/>
      </w:pPr>
      <w:r>
        <w:t xml:space="preserve">Prior Art </w:t>
      </w:r>
    </w:p>
    <w:p w14:paraId="3AAA39B1" w14:textId="5C602A0B" w:rsidR="00232A15" w:rsidRDefault="00232A15" w:rsidP="00232A15">
      <w:pPr>
        <w:rPr>
          <w:b/>
          <w:bCs/>
        </w:rPr>
      </w:pPr>
      <w:r>
        <w:rPr>
          <w:b/>
          <w:bCs/>
          <w:lang w:val="en-GB"/>
        </w:rPr>
        <w:t>P</w:t>
      </w:r>
      <w:r w:rsidRPr="00232A15">
        <w:rPr>
          <w:b/>
          <w:bCs/>
          <w:lang w:val="en-GB"/>
        </w:rPr>
        <w:t xml:space="preserve">rovide </w:t>
      </w:r>
      <w:r>
        <w:rPr>
          <w:b/>
          <w:bCs/>
          <w:lang w:val="en-GB"/>
        </w:rPr>
        <w:t xml:space="preserve">a description of related work. </w:t>
      </w:r>
      <w:r w:rsidRPr="00232A15">
        <w:t xml:space="preserve">About </w:t>
      </w:r>
      <w:r w:rsidRPr="00232A15">
        <w:t>300</w:t>
      </w:r>
      <w:r w:rsidRPr="00232A15">
        <w:t>-</w:t>
      </w:r>
      <w:r w:rsidRPr="00232A15">
        <w:t>500</w:t>
      </w:r>
      <w:r w:rsidRPr="00232A15">
        <w:t xml:space="preserve"> </w:t>
      </w:r>
      <w:r>
        <w:t>w</w:t>
      </w:r>
      <w:r w:rsidRPr="00232A15">
        <w:t>ords</w:t>
      </w:r>
      <w:r>
        <w:t>. Keep it short.</w:t>
      </w:r>
    </w:p>
    <w:p w14:paraId="2ED5AF9E" w14:textId="0C590A38" w:rsidR="00232A15" w:rsidRDefault="00232A15" w:rsidP="00232A15">
      <w:pPr>
        <w:pStyle w:val="ListParagraph"/>
        <w:numPr>
          <w:ilvl w:val="0"/>
          <w:numId w:val="12"/>
        </w:numPr>
        <w:rPr>
          <w:lang w:val="en-GB" w:eastAsia="zh-CN"/>
        </w:rPr>
      </w:pPr>
      <w:r>
        <w:rPr>
          <w:lang w:val="en-GB" w:eastAsia="zh-CN"/>
        </w:rPr>
        <w:t>Limitations</w:t>
      </w:r>
    </w:p>
    <w:p w14:paraId="14E5A501" w14:textId="757DD972" w:rsidR="00232A15" w:rsidRPr="00232A15" w:rsidRDefault="00232A15" w:rsidP="00232A15">
      <w:pPr>
        <w:pStyle w:val="ListParagraph"/>
        <w:numPr>
          <w:ilvl w:val="1"/>
          <w:numId w:val="12"/>
        </w:numPr>
        <w:rPr>
          <w:lang w:val="en-GB" w:eastAsia="zh-CN"/>
        </w:rPr>
      </w:pPr>
      <w:r>
        <w:rPr>
          <w:lang w:val="en-GB" w:eastAsia="zh-CN"/>
        </w:rPr>
        <w:t>I</w:t>
      </w:r>
      <w:r w:rsidRPr="00232A15">
        <w:rPr>
          <w:lang w:val="en-GB" w:eastAsia="zh-CN"/>
        </w:rPr>
        <w:t xml:space="preserve">dentify </w:t>
      </w:r>
      <w:r>
        <w:rPr>
          <w:lang w:val="en-GB" w:eastAsia="zh-CN"/>
        </w:rPr>
        <w:t xml:space="preserve">the technical limitations of the </w:t>
      </w:r>
      <w:r w:rsidRPr="00232A15">
        <w:rPr>
          <w:lang w:val="en-GB" w:eastAsia="zh-CN"/>
        </w:rPr>
        <w:t>prior art addressed by the invention</w:t>
      </w:r>
    </w:p>
    <w:p w14:paraId="24CB77B6" w14:textId="77777777" w:rsidR="00232A15" w:rsidRDefault="00232A15" w:rsidP="00232A15">
      <w:pPr>
        <w:pStyle w:val="ListParagraph"/>
        <w:numPr>
          <w:ilvl w:val="1"/>
          <w:numId w:val="12"/>
        </w:numPr>
        <w:rPr>
          <w:lang w:val="en-GB" w:eastAsia="zh-CN"/>
        </w:rPr>
      </w:pPr>
      <w:r w:rsidRPr="00232A15">
        <w:rPr>
          <w:lang w:val="en-GB" w:eastAsia="zh-CN"/>
        </w:rPr>
        <w:t xml:space="preserve">Identify </w:t>
      </w:r>
      <w:r>
        <w:rPr>
          <w:lang w:val="en-GB" w:eastAsia="zh-CN"/>
        </w:rPr>
        <w:t xml:space="preserve">the </w:t>
      </w:r>
      <w:r w:rsidRPr="00232A15">
        <w:rPr>
          <w:lang w:val="en-GB" w:eastAsia="zh-CN"/>
        </w:rPr>
        <w:t xml:space="preserve">parts which are different </w:t>
      </w:r>
      <w:r>
        <w:rPr>
          <w:lang w:val="en-GB" w:eastAsia="zh-CN"/>
        </w:rPr>
        <w:t xml:space="preserve">from </w:t>
      </w:r>
      <w:r w:rsidRPr="00232A15">
        <w:rPr>
          <w:lang w:val="en-GB" w:eastAsia="zh-CN"/>
        </w:rPr>
        <w:t>the invention</w:t>
      </w:r>
    </w:p>
    <w:p w14:paraId="1D971C4D" w14:textId="6B8A63BA" w:rsidR="00232A15" w:rsidRPr="00232A15" w:rsidRDefault="00232A15" w:rsidP="00232A15">
      <w:pPr>
        <w:pStyle w:val="ListParagraph"/>
        <w:numPr>
          <w:ilvl w:val="1"/>
          <w:numId w:val="12"/>
        </w:numPr>
        <w:rPr>
          <w:lang w:val="en-GB" w:eastAsia="zh-CN"/>
        </w:rPr>
      </w:pPr>
      <w:r>
        <w:rPr>
          <w:lang w:val="en-GB" w:eastAsia="zh-CN"/>
        </w:rPr>
        <w:t>O</w:t>
      </w:r>
      <w:r w:rsidRPr="00232A15">
        <w:rPr>
          <w:lang w:val="en-GB" w:eastAsia="zh-CN"/>
        </w:rPr>
        <w:t xml:space="preserve">nly </w:t>
      </w:r>
      <w:r>
        <w:rPr>
          <w:lang w:val="en-GB" w:eastAsia="zh-CN"/>
        </w:rPr>
        <w:t xml:space="preserve">identify limitations which are </w:t>
      </w:r>
      <w:r w:rsidRPr="00232A15">
        <w:rPr>
          <w:lang w:val="en-GB" w:eastAsia="zh-CN"/>
        </w:rPr>
        <w:t>addressed by the invention</w:t>
      </w:r>
    </w:p>
    <w:p w14:paraId="490D4855" w14:textId="093B2384" w:rsidR="003F6700" w:rsidRDefault="003F6700" w:rsidP="007A6F8E">
      <w:pPr>
        <w:pStyle w:val="Heading1"/>
      </w:pPr>
      <w:r w:rsidRPr="003F6700">
        <w:t>infringement</w:t>
      </w:r>
    </w:p>
    <w:p w14:paraId="3DAA9005" w14:textId="539489BE" w:rsidR="003F6700" w:rsidRPr="003F6700" w:rsidRDefault="003F6700" w:rsidP="003F6700">
      <w:pPr>
        <w:rPr>
          <w:b/>
          <w:bCs/>
          <w:lang w:val="en-GB" w:eastAsia="zh-CN"/>
        </w:rPr>
      </w:pPr>
      <w:r w:rsidRPr="003F6700">
        <w:rPr>
          <w:b/>
          <w:bCs/>
          <w:lang w:val="en-GB" w:eastAsia="zh-CN"/>
        </w:rPr>
        <w:t xml:space="preserve">How to detect the </w:t>
      </w:r>
      <w:r w:rsidRPr="003F6700">
        <w:rPr>
          <w:b/>
          <w:bCs/>
          <w:lang w:val="en-GB" w:eastAsia="zh-CN"/>
        </w:rPr>
        <w:t xml:space="preserve">invention </w:t>
      </w:r>
      <w:r w:rsidRPr="003F6700">
        <w:rPr>
          <w:b/>
          <w:bCs/>
          <w:lang w:val="en-GB" w:eastAsia="zh-CN"/>
        </w:rPr>
        <w:t xml:space="preserve">is being used by </w:t>
      </w:r>
      <w:r w:rsidRPr="003F6700">
        <w:rPr>
          <w:b/>
          <w:bCs/>
          <w:lang w:val="en-GB" w:eastAsia="zh-CN"/>
        </w:rPr>
        <w:t>product</w:t>
      </w:r>
      <w:r w:rsidRPr="003F6700">
        <w:rPr>
          <w:b/>
          <w:bCs/>
          <w:lang w:val="en-GB" w:eastAsia="zh-CN"/>
        </w:rPr>
        <w:t>.</w:t>
      </w:r>
    </w:p>
    <w:p w14:paraId="23B48ED8" w14:textId="511DF346" w:rsidR="003F6700" w:rsidRPr="003F6700" w:rsidRDefault="003F6700" w:rsidP="003F6700">
      <w:pPr>
        <w:pStyle w:val="ListParagraph"/>
        <w:numPr>
          <w:ilvl w:val="0"/>
          <w:numId w:val="12"/>
        </w:numPr>
        <w:rPr>
          <w:lang w:val="en-GB" w:eastAsia="zh-CN"/>
        </w:rPr>
      </w:pPr>
      <w:r>
        <w:rPr>
          <w:lang w:val="en-GB" w:eastAsia="zh-CN"/>
        </w:rPr>
        <w:t xml:space="preserve">Describe the steps </w:t>
      </w:r>
      <w:r w:rsidR="00324CC8">
        <w:rPr>
          <w:lang w:val="en-GB" w:eastAsia="zh-CN"/>
        </w:rPr>
        <w:t xml:space="preserve">to execute to </w:t>
      </w:r>
      <w:r w:rsidRPr="003F6700">
        <w:rPr>
          <w:lang w:val="en-GB" w:eastAsia="zh-CN"/>
        </w:rPr>
        <w:t>detected</w:t>
      </w:r>
      <w:r w:rsidR="00324CC8">
        <w:rPr>
          <w:lang w:val="en-GB" w:eastAsia="zh-CN"/>
        </w:rPr>
        <w:t xml:space="preserve"> the use of the patent in a product</w:t>
      </w:r>
    </w:p>
    <w:p w14:paraId="19C4455B" w14:textId="3A75821C" w:rsidR="007A6F8E" w:rsidRDefault="007A6F8E" w:rsidP="007A6F8E">
      <w:pPr>
        <w:pStyle w:val="Heading1"/>
      </w:pPr>
      <w:r>
        <w:t xml:space="preserve">Claims </w:t>
      </w:r>
    </w:p>
    <w:p w14:paraId="19A5801D" w14:textId="77777777" w:rsidR="007A6F8E" w:rsidRPr="006653EB" w:rsidRDefault="007A6F8E" w:rsidP="007A6F8E">
      <w:r>
        <w:rPr>
          <w:b/>
          <w:bCs/>
        </w:rPr>
        <w:t xml:space="preserve">Written by the patent attorney </w:t>
      </w:r>
    </w:p>
    <w:p w14:paraId="7D309A05" w14:textId="77777777" w:rsidR="007A6F8E" w:rsidRDefault="007A6F8E" w:rsidP="007F326C"/>
    <w:p w14:paraId="4C91A894" w14:textId="77777777" w:rsidR="00825229" w:rsidRDefault="00825229" w:rsidP="007F326C"/>
    <w:p w14:paraId="0AFD0BDD" w14:textId="77777777" w:rsidR="00825229" w:rsidRDefault="00825229">
      <w:r>
        <w:br w:type="page"/>
      </w:r>
    </w:p>
    <w:p w14:paraId="28BCC573" w14:textId="77777777" w:rsidR="00825229" w:rsidRDefault="00825229" w:rsidP="007F326C"/>
    <w:p w14:paraId="6CEF8E0A" w14:textId="77777777" w:rsidR="00825229" w:rsidRDefault="00825229" w:rsidP="007F326C"/>
    <w:p w14:paraId="3D28F77D" w14:textId="77777777" w:rsidR="00825229" w:rsidRDefault="00825229" w:rsidP="007F326C"/>
    <w:p w14:paraId="67AB58F0" w14:textId="77777777" w:rsidR="00825229" w:rsidRDefault="00825229" w:rsidP="00825229">
      <w:pPr>
        <w:spacing w:after="0" w:line="240" w:lineRule="auto"/>
        <w:jc w:val="center"/>
        <w:rPr>
          <w:b/>
          <w:sz w:val="28"/>
        </w:rPr>
      </w:pPr>
      <w:r w:rsidRPr="00825229">
        <w:rPr>
          <w:b/>
          <w:sz w:val="28"/>
        </w:rPr>
        <w:t xml:space="preserve">Patents versus </w:t>
      </w:r>
      <w:r>
        <w:rPr>
          <w:b/>
          <w:sz w:val="28"/>
        </w:rPr>
        <w:t>P</w:t>
      </w:r>
      <w:r w:rsidRPr="00825229">
        <w:rPr>
          <w:b/>
          <w:sz w:val="28"/>
        </w:rPr>
        <w:t>apers</w:t>
      </w:r>
    </w:p>
    <w:p w14:paraId="337FE9EC" w14:textId="77777777" w:rsidR="00825229" w:rsidRDefault="00825229" w:rsidP="00825229"/>
    <w:p w14:paraId="4D3DCA71" w14:textId="77777777" w:rsidR="00825229" w:rsidRDefault="00825229" w:rsidP="0082522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Pr="00472862">
        <w:rPr>
          <w:rFonts w:ascii="Arial" w:hAnsi="Arial" w:cs="Arial"/>
          <w:sz w:val="20"/>
        </w:rPr>
        <w:t>aper</w:t>
      </w:r>
    </w:p>
    <w:p w14:paraId="568C245F" w14:textId="77777777" w:rsidR="00825229" w:rsidRDefault="00825229" w:rsidP="0082522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Report scientific advances</w:t>
      </w:r>
    </w:p>
    <w:p w14:paraId="595C29C0" w14:textId="77777777" w:rsidR="00825229" w:rsidRDefault="00825229" w:rsidP="00825229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</w:t>
      </w:r>
      <w:r w:rsidRPr="00127026">
        <w:rPr>
          <w:rFonts w:ascii="Arial" w:hAnsi="Arial" w:cs="Arial"/>
          <w:sz w:val="20"/>
        </w:rPr>
        <w:t xml:space="preserve">ypothesis, proposing an experiment to test it, executing the experiment, collecting data and analyzing the data to </w:t>
      </w:r>
      <w:r>
        <w:rPr>
          <w:rFonts w:ascii="Arial" w:hAnsi="Arial" w:cs="Arial"/>
          <w:sz w:val="20"/>
        </w:rPr>
        <w:t>evaluate</w:t>
      </w:r>
      <w:r w:rsidRPr="00127026">
        <w:rPr>
          <w:rFonts w:ascii="Arial" w:hAnsi="Arial" w:cs="Arial"/>
          <w:sz w:val="20"/>
        </w:rPr>
        <w:t xml:space="preserve"> the hypothesis.</w:t>
      </w:r>
    </w:p>
    <w:p w14:paraId="3FBA9167" w14:textId="77777777"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Does </w:t>
      </w:r>
      <w:r w:rsidRPr="00FA3016">
        <w:rPr>
          <w:rFonts w:ascii="Arial" w:hAnsi="Arial" w:cs="Arial"/>
          <w:sz w:val="20"/>
        </w:rPr>
        <w:t>not guarantee an industrial application.</w:t>
      </w:r>
    </w:p>
    <w:p w14:paraId="7368F069" w14:textId="77777777" w:rsidR="00FA3016" w:rsidRPr="0012702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Sections: Introduction, related work, new method/technique, evaluation, finding, conclusions</w:t>
      </w:r>
    </w:p>
    <w:p w14:paraId="1BDBDDBD" w14:textId="77777777" w:rsidR="00825229" w:rsidRDefault="00825229" w:rsidP="0082522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Pr="00472862">
        <w:rPr>
          <w:rFonts w:ascii="Arial" w:hAnsi="Arial" w:cs="Arial"/>
          <w:sz w:val="20"/>
        </w:rPr>
        <w:t xml:space="preserve">atent </w:t>
      </w:r>
    </w:p>
    <w:p w14:paraId="5CD65D39" w14:textId="77777777"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</w:t>
      </w:r>
      <w:r w:rsidRPr="00FA3016">
        <w:rPr>
          <w:rFonts w:ascii="Arial" w:hAnsi="Arial" w:cs="Arial"/>
          <w:sz w:val="20"/>
        </w:rPr>
        <w:t xml:space="preserve">ovel, non-obvious and </w:t>
      </w:r>
      <w:r>
        <w:rPr>
          <w:rFonts w:ascii="Arial" w:hAnsi="Arial" w:cs="Arial"/>
          <w:sz w:val="20"/>
        </w:rPr>
        <w:t xml:space="preserve">with an </w:t>
      </w:r>
      <w:r w:rsidRPr="00FA3016">
        <w:rPr>
          <w:rFonts w:ascii="Arial" w:hAnsi="Arial" w:cs="Arial"/>
          <w:sz w:val="20"/>
        </w:rPr>
        <w:t>industrial application.</w:t>
      </w:r>
    </w:p>
    <w:p w14:paraId="26C32B13" w14:textId="77777777"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Pr="00FA3016">
        <w:rPr>
          <w:rFonts w:ascii="Arial" w:hAnsi="Arial" w:cs="Arial"/>
          <w:sz w:val="20"/>
        </w:rPr>
        <w:t xml:space="preserve"> solution to a given problem in the form of an application. </w:t>
      </w:r>
    </w:p>
    <w:p w14:paraId="285849CD" w14:textId="77777777" w:rsidR="00825229" w:rsidRDefault="00825229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Describe a</w:t>
      </w:r>
      <w:r w:rsidRPr="00606DA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system</w:t>
      </w:r>
      <w:r w:rsidRPr="00606DA7">
        <w:rPr>
          <w:rFonts w:ascii="Arial" w:hAnsi="Arial" w:cs="Arial"/>
          <w:sz w:val="20"/>
        </w:rPr>
        <w:t xml:space="preserve"> to produce an object that presents advantages with respect to previously existing </w:t>
      </w:r>
      <w:r>
        <w:rPr>
          <w:rFonts w:ascii="Arial" w:hAnsi="Arial" w:cs="Arial"/>
          <w:sz w:val="20"/>
        </w:rPr>
        <w:t>systems</w:t>
      </w:r>
      <w:r w:rsidRPr="00606DA7">
        <w:rPr>
          <w:rFonts w:ascii="Arial" w:hAnsi="Arial" w:cs="Arial"/>
          <w:sz w:val="20"/>
        </w:rPr>
        <w:t xml:space="preserve"> with the same </w:t>
      </w:r>
      <w:r>
        <w:rPr>
          <w:rFonts w:ascii="Arial" w:hAnsi="Arial" w:cs="Arial"/>
          <w:sz w:val="20"/>
        </w:rPr>
        <w:t>objective</w:t>
      </w:r>
    </w:p>
    <w:p w14:paraId="5E140567" w14:textId="77777777" w:rsidR="00825229" w:rsidRDefault="00825229" w:rsidP="0082522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</w:t>
      </w:r>
      <w:r w:rsidRPr="00606DA7">
        <w:rPr>
          <w:rFonts w:ascii="Arial" w:hAnsi="Arial" w:cs="Arial"/>
          <w:sz w:val="20"/>
        </w:rPr>
        <w:t>ovelty has not to</w:t>
      </w:r>
      <w:r>
        <w:rPr>
          <w:rFonts w:ascii="Arial" w:hAnsi="Arial" w:cs="Arial"/>
          <w:sz w:val="20"/>
        </w:rPr>
        <w:t xml:space="preserve"> be proven in a scientific way </w:t>
      </w:r>
      <w:r w:rsidRPr="00606DA7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>s in a paper</w:t>
      </w:r>
      <w:r w:rsidRPr="00606DA7">
        <w:rPr>
          <w:rFonts w:ascii="Arial" w:hAnsi="Arial" w:cs="Arial"/>
          <w:sz w:val="20"/>
        </w:rPr>
        <w:t xml:space="preserve">. </w:t>
      </w:r>
    </w:p>
    <w:p w14:paraId="412028A5" w14:textId="77777777" w:rsidR="00825229" w:rsidRDefault="00825229" w:rsidP="0082522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606DA7">
        <w:rPr>
          <w:rFonts w:ascii="Arial" w:hAnsi="Arial" w:cs="Arial"/>
          <w:sz w:val="20"/>
        </w:rPr>
        <w:t xml:space="preserve">Patents are made of words and drawings </w:t>
      </w:r>
    </w:p>
    <w:p w14:paraId="09C40ED2" w14:textId="77777777" w:rsidR="00FA3016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</w:t>
      </w:r>
      <w:r w:rsidRPr="00FA3016">
        <w:rPr>
          <w:rFonts w:ascii="Arial" w:hAnsi="Arial" w:cs="Arial"/>
          <w:sz w:val="20"/>
        </w:rPr>
        <w:t>ew, innovative and monetizable.</w:t>
      </w:r>
    </w:p>
    <w:p w14:paraId="41794FB4" w14:textId="77777777" w:rsidR="00FA3016" w:rsidRPr="00606DA7" w:rsidRDefault="00FA3016" w:rsidP="00FA3016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Sections: </w:t>
      </w:r>
      <w:r w:rsidRPr="00FA3016">
        <w:rPr>
          <w:rFonts w:ascii="Arial" w:hAnsi="Arial" w:cs="Arial"/>
          <w:sz w:val="20"/>
        </w:rPr>
        <w:t>background, summ</w:t>
      </w:r>
      <w:r>
        <w:rPr>
          <w:rFonts w:ascii="Arial" w:hAnsi="Arial" w:cs="Arial"/>
          <w:sz w:val="20"/>
        </w:rPr>
        <w:t>a</w:t>
      </w:r>
      <w:r w:rsidRPr="00FA3016">
        <w:rPr>
          <w:rFonts w:ascii="Arial" w:hAnsi="Arial" w:cs="Arial"/>
          <w:sz w:val="20"/>
        </w:rPr>
        <w:t>ry, detailed description, diagrams</w:t>
      </w:r>
    </w:p>
    <w:p w14:paraId="65F375D2" w14:textId="77777777" w:rsidR="00825229" w:rsidRPr="006653EB" w:rsidRDefault="00825229" w:rsidP="007F326C"/>
    <w:p w14:paraId="47FBD36D" w14:textId="77777777" w:rsidR="00463517" w:rsidRPr="00F607E8" w:rsidRDefault="00463517" w:rsidP="00AC59B9">
      <w:pPr>
        <w:spacing w:after="0" w:line="240" w:lineRule="auto"/>
        <w:rPr>
          <w:sz w:val="24"/>
        </w:rPr>
      </w:pPr>
    </w:p>
    <w:sectPr w:rsidR="00463517" w:rsidRPr="00F607E8" w:rsidSect="00DA3DD5">
      <w:footerReference w:type="default" r:id="rId8"/>
      <w:pgSz w:w="11907" w:h="16839" w:code="9"/>
      <w:pgMar w:top="1080" w:right="1170" w:bottom="63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9FDB5" w14:textId="77777777" w:rsidR="00143572" w:rsidRDefault="00143572" w:rsidP="00FE7101">
      <w:pPr>
        <w:spacing w:after="0" w:line="240" w:lineRule="auto"/>
      </w:pPr>
      <w:r>
        <w:separator/>
      </w:r>
    </w:p>
  </w:endnote>
  <w:endnote w:type="continuationSeparator" w:id="0">
    <w:p w14:paraId="01C90AF3" w14:textId="77777777" w:rsidR="00143572" w:rsidRDefault="00143572" w:rsidP="00FE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46114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509F95" w14:textId="77777777" w:rsidR="005C339C" w:rsidRDefault="005C33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420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420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06EAAC" w14:textId="77777777" w:rsidR="005C339C" w:rsidRDefault="005C3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B9FBA" w14:textId="77777777" w:rsidR="00143572" w:rsidRDefault="00143572" w:rsidP="00FE7101">
      <w:pPr>
        <w:spacing w:after="0" w:line="240" w:lineRule="auto"/>
      </w:pPr>
      <w:r>
        <w:separator/>
      </w:r>
    </w:p>
  </w:footnote>
  <w:footnote w:type="continuationSeparator" w:id="0">
    <w:p w14:paraId="2B7A8F5C" w14:textId="77777777" w:rsidR="00143572" w:rsidRDefault="00143572" w:rsidP="00FE7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CA8"/>
    <w:multiLevelType w:val="hybridMultilevel"/>
    <w:tmpl w:val="6D7C95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2062"/>
    <w:multiLevelType w:val="hybridMultilevel"/>
    <w:tmpl w:val="10F03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E67346"/>
    <w:multiLevelType w:val="hybridMultilevel"/>
    <w:tmpl w:val="59DA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56AF"/>
    <w:multiLevelType w:val="hybridMultilevel"/>
    <w:tmpl w:val="A7141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4F1"/>
    <w:multiLevelType w:val="hybridMultilevel"/>
    <w:tmpl w:val="36D273CA"/>
    <w:lvl w:ilvl="0" w:tplc="04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30432F42"/>
    <w:multiLevelType w:val="hybridMultilevel"/>
    <w:tmpl w:val="46E2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B0EA0"/>
    <w:multiLevelType w:val="hybridMultilevel"/>
    <w:tmpl w:val="DF06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D4E93"/>
    <w:multiLevelType w:val="hybridMultilevel"/>
    <w:tmpl w:val="4CD2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F38D0"/>
    <w:multiLevelType w:val="hybridMultilevel"/>
    <w:tmpl w:val="71CC3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12D8A"/>
    <w:multiLevelType w:val="hybridMultilevel"/>
    <w:tmpl w:val="63ECE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A4986"/>
    <w:multiLevelType w:val="multilevel"/>
    <w:tmpl w:val="A1385F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A2779A0"/>
    <w:multiLevelType w:val="hybridMultilevel"/>
    <w:tmpl w:val="663C6D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DB"/>
    <w:rsid w:val="00007CCA"/>
    <w:rsid w:val="00043BC6"/>
    <w:rsid w:val="000709D6"/>
    <w:rsid w:val="00074235"/>
    <w:rsid w:val="00127026"/>
    <w:rsid w:val="00143572"/>
    <w:rsid w:val="001638A9"/>
    <w:rsid w:val="00230895"/>
    <w:rsid w:val="00231951"/>
    <w:rsid w:val="00232A15"/>
    <w:rsid w:val="002B6F98"/>
    <w:rsid w:val="00324CC8"/>
    <w:rsid w:val="0035512E"/>
    <w:rsid w:val="00356053"/>
    <w:rsid w:val="0038274A"/>
    <w:rsid w:val="003F6700"/>
    <w:rsid w:val="0045087B"/>
    <w:rsid w:val="00463517"/>
    <w:rsid w:val="00472862"/>
    <w:rsid w:val="00476C79"/>
    <w:rsid w:val="004B3643"/>
    <w:rsid w:val="004C420D"/>
    <w:rsid w:val="00554494"/>
    <w:rsid w:val="0056055C"/>
    <w:rsid w:val="00573740"/>
    <w:rsid w:val="005C339C"/>
    <w:rsid w:val="00606DA7"/>
    <w:rsid w:val="006A4529"/>
    <w:rsid w:val="006A4557"/>
    <w:rsid w:val="006E5D50"/>
    <w:rsid w:val="006F0609"/>
    <w:rsid w:val="007964A4"/>
    <w:rsid w:val="007A30E0"/>
    <w:rsid w:val="007A6F8E"/>
    <w:rsid w:val="007F326C"/>
    <w:rsid w:val="00825229"/>
    <w:rsid w:val="009546DB"/>
    <w:rsid w:val="00957B4E"/>
    <w:rsid w:val="00972D3B"/>
    <w:rsid w:val="00990DD1"/>
    <w:rsid w:val="009934BD"/>
    <w:rsid w:val="009A6465"/>
    <w:rsid w:val="00A36908"/>
    <w:rsid w:val="00A8740C"/>
    <w:rsid w:val="00AA1EC1"/>
    <w:rsid w:val="00AC59B9"/>
    <w:rsid w:val="00AF5104"/>
    <w:rsid w:val="00B165F5"/>
    <w:rsid w:val="00B403AB"/>
    <w:rsid w:val="00B43CC3"/>
    <w:rsid w:val="00B47B40"/>
    <w:rsid w:val="00BC7D7C"/>
    <w:rsid w:val="00BE7548"/>
    <w:rsid w:val="00C12196"/>
    <w:rsid w:val="00C13D63"/>
    <w:rsid w:val="00C957A3"/>
    <w:rsid w:val="00D74418"/>
    <w:rsid w:val="00DA3DD5"/>
    <w:rsid w:val="00DE4A5E"/>
    <w:rsid w:val="00E6487C"/>
    <w:rsid w:val="00F24977"/>
    <w:rsid w:val="00F6005C"/>
    <w:rsid w:val="00F607E8"/>
    <w:rsid w:val="00F7571D"/>
    <w:rsid w:val="00F90E28"/>
    <w:rsid w:val="00F973C2"/>
    <w:rsid w:val="00FA0686"/>
    <w:rsid w:val="00FA3016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8F9F4"/>
  <w15:chartTrackingRefBased/>
  <w15:docId w15:val="{B02691DF-0F4F-4DDE-9190-2F0BE117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26C"/>
    <w:pPr>
      <w:keepNext/>
      <w:keepLines/>
      <w:numPr>
        <w:numId w:val="3"/>
      </w:numPr>
      <w:spacing w:before="240" w:after="120" w:line="240" w:lineRule="auto"/>
      <w:jc w:val="both"/>
      <w:outlineLvl w:val="0"/>
    </w:pPr>
    <w:rPr>
      <w:rFonts w:ascii="Arial" w:eastAsiaTheme="majorEastAsia" w:hAnsi="Arial" w:cs="Arial"/>
      <w:b/>
      <w:bCs/>
      <w:caps/>
      <w:color w:val="002060"/>
      <w:sz w:val="28"/>
      <w:szCs w:val="28"/>
      <w:u w:val="single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6C"/>
    <w:pPr>
      <w:keepNext/>
      <w:keepLines/>
      <w:numPr>
        <w:ilvl w:val="1"/>
        <w:numId w:val="3"/>
      </w:numPr>
      <w:spacing w:before="240" w:after="120" w:line="240" w:lineRule="auto"/>
      <w:ind w:left="578" w:hanging="578"/>
      <w:jc w:val="both"/>
      <w:outlineLvl w:val="1"/>
    </w:pPr>
    <w:rPr>
      <w:rFonts w:ascii="Arial" w:eastAsiaTheme="majorEastAsia" w:hAnsi="Arial" w:cs="Arial"/>
      <w:b/>
      <w:caps/>
      <w:color w:val="2E74B5" w:themeColor="accent1" w:themeShade="BF"/>
      <w:sz w:val="23"/>
      <w:szCs w:val="24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26C"/>
    <w:pPr>
      <w:keepNext/>
      <w:keepLines/>
      <w:numPr>
        <w:ilvl w:val="2"/>
        <w:numId w:val="3"/>
      </w:numPr>
      <w:spacing w:before="240" w:after="12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  <w:sz w:val="23"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326C"/>
    <w:pPr>
      <w:keepNext/>
      <w:keepLines/>
      <w:numPr>
        <w:ilvl w:val="3"/>
        <w:numId w:val="3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3"/>
      <w:szCs w:val="24"/>
      <w:lang w:val="en-GB"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326C"/>
    <w:pPr>
      <w:keepNext/>
      <w:keepLines/>
      <w:numPr>
        <w:ilvl w:val="4"/>
        <w:numId w:val="3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3"/>
      <w:szCs w:val="24"/>
      <w:lang w:val="en-GB"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326C"/>
    <w:pPr>
      <w:keepNext/>
      <w:keepLines/>
      <w:numPr>
        <w:ilvl w:val="5"/>
        <w:numId w:val="3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3"/>
      <w:szCs w:val="24"/>
      <w:lang w:val="en-GB" w:eastAsia="zh-C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326C"/>
    <w:pPr>
      <w:keepNext/>
      <w:keepLines/>
      <w:numPr>
        <w:ilvl w:val="6"/>
        <w:numId w:val="3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3"/>
      <w:szCs w:val="24"/>
      <w:lang w:val="en-GB" w:eastAsia="zh-C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326C"/>
    <w:pPr>
      <w:keepNext/>
      <w:keepLines/>
      <w:numPr>
        <w:ilvl w:val="7"/>
        <w:numId w:val="3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F326C"/>
    <w:pPr>
      <w:keepNext/>
      <w:keepLines/>
      <w:numPr>
        <w:ilvl w:val="8"/>
        <w:numId w:val="3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60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59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101"/>
  </w:style>
  <w:style w:type="paragraph" w:styleId="Footer">
    <w:name w:val="footer"/>
    <w:basedOn w:val="Normal"/>
    <w:link w:val="FooterChar"/>
    <w:uiPriority w:val="99"/>
    <w:unhideWhenUsed/>
    <w:rsid w:val="00FE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101"/>
  </w:style>
  <w:style w:type="character" w:customStyle="1" w:styleId="Heading1Char">
    <w:name w:val="Heading 1 Char"/>
    <w:basedOn w:val="DefaultParagraphFont"/>
    <w:link w:val="Heading1"/>
    <w:uiPriority w:val="9"/>
    <w:rsid w:val="007F326C"/>
    <w:rPr>
      <w:rFonts w:ascii="Arial" w:eastAsiaTheme="majorEastAsia" w:hAnsi="Arial" w:cs="Arial"/>
      <w:b/>
      <w:bCs/>
      <w:caps/>
      <w:color w:val="002060"/>
      <w:sz w:val="28"/>
      <w:szCs w:val="28"/>
      <w:u w:val="single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F326C"/>
    <w:rPr>
      <w:rFonts w:ascii="Arial" w:eastAsiaTheme="majorEastAsia" w:hAnsi="Arial" w:cs="Arial"/>
      <w:b/>
      <w:caps/>
      <w:color w:val="2E74B5" w:themeColor="accent1" w:themeShade="BF"/>
      <w:sz w:val="23"/>
      <w:szCs w:val="24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F326C"/>
    <w:rPr>
      <w:rFonts w:asciiTheme="majorHAnsi" w:eastAsiaTheme="majorEastAsia" w:hAnsiTheme="majorHAnsi" w:cstheme="majorBidi"/>
      <w:b/>
      <w:bCs/>
      <w:color w:val="1F4D78" w:themeColor="accent1" w:themeShade="7F"/>
      <w:sz w:val="23"/>
      <w:szCs w:val="24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7F326C"/>
    <w:rPr>
      <w:rFonts w:asciiTheme="majorHAnsi" w:eastAsiaTheme="majorEastAsia" w:hAnsiTheme="majorHAnsi" w:cstheme="majorBidi"/>
      <w:i/>
      <w:iCs/>
      <w:color w:val="2E74B5" w:themeColor="accent1" w:themeShade="BF"/>
      <w:sz w:val="23"/>
      <w:szCs w:val="24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7F326C"/>
    <w:rPr>
      <w:rFonts w:asciiTheme="majorHAnsi" w:eastAsiaTheme="majorEastAsia" w:hAnsiTheme="majorHAnsi" w:cstheme="majorBidi"/>
      <w:color w:val="2E74B5" w:themeColor="accent1" w:themeShade="BF"/>
      <w:sz w:val="23"/>
      <w:szCs w:val="24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7F326C"/>
    <w:rPr>
      <w:rFonts w:asciiTheme="majorHAnsi" w:eastAsiaTheme="majorEastAsia" w:hAnsiTheme="majorHAnsi" w:cstheme="majorBidi"/>
      <w:color w:val="1F4D78" w:themeColor="accent1" w:themeShade="7F"/>
      <w:sz w:val="23"/>
      <w:szCs w:val="24"/>
      <w:lang w:val="en-GB"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7F326C"/>
    <w:rPr>
      <w:rFonts w:asciiTheme="majorHAnsi" w:eastAsiaTheme="majorEastAsia" w:hAnsiTheme="majorHAnsi" w:cstheme="majorBidi"/>
      <w:i/>
      <w:iCs/>
      <w:color w:val="1F4D78" w:themeColor="accent1" w:themeShade="7F"/>
      <w:sz w:val="23"/>
      <w:szCs w:val="24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7F3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rsid w:val="007F3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7F326C"/>
    <w:pPr>
      <w:spacing w:before="120" w:after="0" w:line="240" w:lineRule="auto"/>
      <w:contextualSpacing/>
      <w:jc w:val="center"/>
    </w:pPr>
    <w:rPr>
      <w:rFonts w:ascii="Arial" w:eastAsiaTheme="majorEastAsia" w:hAnsi="Arial" w:cstheme="majorBidi"/>
      <w:b/>
      <w:bCs/>
      <w:spacing w:val="-10"/>
      <w:kern w:val="28"/>
      <w:sz w:val="40"/>
      <w:szCs w:val="44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rsid w:val="007F326C"/>
    <w:rPr>
      <w:rFonts w:ascii="Arial" w:eastAsiaTheme="majorEastAsia" w:hAnsi="Arial" w:cstheme="majorBidi"/>
      <w:b/>
      <w:bCs/>
      <w:spacing w:val="-10"/>
      <w:kern w:val="28"/>
      <w:sz w:val="40"/>
      <w:szCs w:val="44"/>
      <w:lang w:val="en-GB" w:eastAsia="zh-CN"/>
    </w:rPr>
  </w:style>
  <w:style w:type="paragraph" w:styleId="CommentText">
    <w:name w:val="annotation text"/>
    <w:basedOn w:val="Normal"/>
    <w:link w:val="CommentTextChar"/>
    <w:uiPriority w:val="99"/>
    <w:unhideWhenUsed/>
    <w:rsid w:val="007F326C"/>
    <w:pPr>
      <w:spacing w:before="120" w:after="120" w:line="240" w:lineRule="auto"/>
      <w:jc w:val="both"/>
    </w:pPr>
    <w:rPr>
      <w:rFonts w:ascii="Arial" w:hAnsi="Arial" w:cs="Times New Roman"/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26C"/>
    <w:rPr>
      <w:rFonts w:ascii="Arial" w:hAnsi="Arial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rge.cardoso@huawe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j00760260</dc:creator>
  <cp:keywords/>
  <dc:description/>
  <cp:lastModifiedBy>Jorge Cardoso</cp:lastModifiedBy>
  <cp:revision>10</cp:revision>
  <cp:lastPrinted>2021-08-13T09:17:00Z</cp:lastPrinted>
  <dcterms:created xsi:type="dcterms:W3CDTF">2021-12-08T07:42:00Z</dcterms:created>
  <dcterms:modified xsi:type="dcterms:W3CDTF">2021-12-08T08:45:00Z</dcterms:modified>
</cp:coreProperties>
</file>