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2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35190C" w:rsidRPr="00E724DE" w14:paraId="663169FF" w14:textId="77777777" w:rsidTr="35F36253">
        <w:tc>
          <w:tcPr>
            <w:tcW w:w="9628" w:type="dxa"/>
            <w:shd w:val="clear" w:color="auto" w:fill="F2F2F2" w:themeFill="background1" w:themeFillShade="F2"/>
            <w:vAlign w:val="center"/>
          </w:tcPr>
          <w:p w14:paraId="0C447B0A" w14:textId="52691854" w:rsidR="001C53E8" w:rsidRDefault="35F36253" w:rsidP="00D52E8A">
            <w:pPr>
              <w:jc w:val="center"/>
              <w:rPr>
                <w:rFonts w:ascii="Calibri" w:hAnsi="Calibri" w:cs="Tahoma"/>
                <w:b/>
                <w:bCs/>
                <w:color w:val="404040" w:themeColor="text1" w:themeTint="BF"/>
                <w:sz w:val="28"/>
                <w:szCs w:val="28"/>
              </w:rPr>
            </w:pPr>
            <w:r w:rsidRPr="35F36253">
              <w:rPr>
                <w:rFonts w:ascii="Calibri" w:hAnsi="Calibri" w:cs="Tahoma"/>
                <w:b/>
                <w:bCs/>
                <w:color w:val="404040" w:themeColor="text1" w:themeTint="BF"/>
                <w:sz w:val="28"/>
                <w:szCs w:val="28"/>
              </w:rPr>
              <w:t>JORGE TADEU SANT</w:t>
            </w:r>
            <w:r w:rsidR="001619BF">
              <w:rPr>
                <w:rFonts w:ascii="Calibri" w:hAnsi="Calibri" w:cs="Tahoma"/>
                <w:b/>
                <w:bCs/>
                <w:color w:val="404040" w:themeColor="text1" w:themeTint="BF"/>
                <w:sz w:val="28"/>
                <w:szCs w:val="28"/>
              </w:rPr>
              <w:t>’</w:t>
            </w:r>
            <w:r w:rsidRPr="35F36253">
              <w:rPr>
                <w:rFonts w:ascii="Calibri" w:hAnsi="Calibri" w:cs="Tahoma"/>
                <w:b/>
                <w:bCs/>
                <w:color w:val="404040" w:themeColor="text1" w:themeTint="BF"/>
                <w:sz w:val="28"/>
                <w:szCs w:val="28"/>
              </w:rPr>
              <w:t xml:space="preserve"> ANA SILVA</w:t>
            </w:r>
          </w:p>
        </w:tc>
      </w:tr>
    </w:tbl>
    <w:p w14:paraId="6CA4814A" w14:textId="2A53438F" w:rsidR="00D52E8A" w:rsidRDefault="00D52E8A" w:rsidP="00D52E8A">
      <w:pPr>
        <w:spacing w:after="0" w:line="360" w:lineRule="auto"/>
        <w:jc w:val="center"/>
        <w:rPr>
          <w:rFonts w:ascii="Calibri" w:hAnsi="Calibri" w:cs="Tahoma"/>
          <w:color w:val="404040"/>
          <w:sz w:val="22"/>
          <w:szCs w:val="22"/>
        </w:rPr>
      </w:pPr>
      <w:r w:rsidRPr="00514616">
        <w:rPr>
          <w:rFonts w:ascii="Calibri" w:hAnsi="Calibri" w:cs="Tahoma"/>
          <w:color w:val="404040"/>
          <w:sz w:val="22"/>
          <w:szCs w:val="22"/>
        </w:rPr>
        <w:t>https://jorgesantana.net.br</w:t>
      </w:r>
      <w:r>
        <w:rPr>
          <w:rFonts w:ascii="Calibri" w:hAnsi="Calibri" w:cs="Tahoma"/>
          <w:color w:val="404040"/>
          <w:sz w:val="22"/>
          <w:szCs w:val="22"/>
        </w:rPr>
        <w:t xml:space="preserve"> | </w:t>
      </w:r>
      <w:r w:rsidRPr="00514616">
        <w:rPr>
          <w:rFonts w:ascii="Calibri" w:hAnsi="Calibri" w:cs="Tahoma"/>
          <w:color w:val="404040"/>
          <w:sz w:val="22"/>
          <w:szCs w:val="22"/>
        </w:rPr>
        <w:t>contato@jorgesantana.net.br</w:t>
      </w:r>
      <w:r>
        <w:rPr>
          <w:rFonts w:ascii="Calibri" w:hAnsi="Calibri" w:cs="Tahoma"/>
          <w:color w:val="404040"/>
          <w:sz w:val="22"/>
          <w:szCs w:val="22"/>
        </w:rPr>
        <w:t xml:space="preserve"> | São Paulo - Brasil</w:t>
      </w:r>
    </w:p>
    <w:p w14:paraId="03DA962D" w14:textId="77777777" w:rsidR="00D52E8A" w:rsidRDefault="00D52E8A" w:rsidP="000E31D9">
      <w:pPr>
        <w:spacing w:after="0" w:line="360" w:lineRule="auto"/>
        <w:jc w:val="both"/>
        <w:rPr>
          <w:rFonts w:ascii="Calibri" w:hAnsi="Calibri" w:cs="Tahoma"/>
          <w:color w:val="404040"/>
          <w:sz w:val="22"/>
          <w:szCs w:val="22"/>
        </w:rPr>
      </w:pPr>
    </w:p>
    <w:p w14:paraId="5003F972" w14:textId="775DD34A" w:rsidR="00EB5463" w:rsidRPr="00E724DE" w:rsidRDefault="008B289A" w:rsidP="35F36253">
      <w:pPr>
        <w:pStyle w:val="Seo"/>
        <w:spacing w:before="0" w:line="360" w:lineRule="auto"/>
        <w:jc w:val="both"/>
        <w:rPr>
          <w:rFonts w:ascii="Calibri" w:hAnsi="Calibri" w:cs="Tahoma"/>
          <w:b/>
          <w:bCs/>
          <w:color w:val="404040" w:themeColor="text1" w:themeTint="BF"/>
          <w:sz w:val="28"/>
          <w:szCs w:val="28"/>
        </w:rPr>
      </w:pPr>
      <w:r>
        <w:rPr>
          <w:rFonts w:ascii="Calibri" w:hAnsi="Calibri" w:cs="Tahoma"/>
          <w:b/>
          <w:bCs/>
          <w:color w:val="404040" w:themeColor="text1" w:themeTint="BF"/>
          <w:sz w:val="28"/>
          <w:szCs w:val="28"/>
        </w:rPr>
        <w:t>PERFIL</w:t>
      </w:r>
      <w:r w:rsidR="35F36253" w:rsidRPr="35F36253">
        <w:rPr>
          <w:rFonts w:ascii="Calibri" w:hAnsi="Calibri" w:cs="Tahoma"/>
          <w:b/>
          <w:bCs/>
          <w:color w:val="404040" w:themeColor="text1" w:themeTint="BF"/>
          <w:sz w:val="28"/>
          <w:szCs w:val="28"/>
        </w:rPr>
        <w:t>:</w:t>
      </w:r>
    </w:p>
    <w:p w14:paraId="41797C9A" w14:textId="6E7C0D58" w:rsidR="00514616" w:rsidRPr="00792064" w:rsidRDefault="00514616" w:rsidP="008B289A">
      <w:pPr>
        <w:spacing w:after="0" w:line="240" w:lineRule="auto"/>
        <w:jc w:val="both"/>
        <w:rPr>
          <w:rFonts w:ascii="Calibri" w:hAnsi="Calibri" w:cs="Tahoma"/>
          <w:color w:val="000000" w:themeColor="text1"/>
          <w:sz w:val="22"/>
          <w:szCs w:val="22"/>
        </w:rPr>
      </w:pPr>
      <w:r w:rsidRPr="00792064">
        <w:rPr>
          <w:rFonts w:ascii="Calibri" w:hAnsi="Calibri" w:cs="Tahoma"/>
          <w:color w:val="000000" w:themeColor="text1"/>
          <w:sz w:val="22"/>
          <w:szCs w:val="22"/>
        </w:rPr>
        <w:t>Jorge Sant' Ana é Tecnólogo em Informática para Gestão de Negócios pela Fatec e Pós-Graduado em Gestão de Projetos de TI pela Fundação Vanzolini.</w:t>
      </w:r>
    </w:p>
    <w:p w14:paraId="58CC0279" w14:textId="77777777" w:rsidR="008B289A" w:rsidRPr="00792064" w:rsidRDefault="008B289A" w:rsidP="008B289A">
      <w:pPr>
        <w:spacing w:after="0" w:line="240" w:lineRule="auto"/>
        <w:jc w:val="both"/>
        <w:rPr>
          <w:rFonts w:ascii="Calibri" w:hAnsi="Calibri" w:cs="Tahoma"/>
          <w:color w:val="000000" w:themeColor="text1"/>
          <w:sz w:val="22"/>
          <w:szCs w:val="22"/>
        </w:rPr>
      </w:pPr>
    </w:p>
    <w:p w14:paraId="6682E626" w14:textId="77777777" w:rsidR="00514616" w:rsidRPr="00792064" w:rsidRDefault="00514616" w:rsidP="008B289A">
      <w:pPr>
        <w:spacing w:after="0" w:line="240" w:lineRule="auto"/>
        <w:jc w:val="both"/>
        <w:rPr>
          <w:rFonts w:ascii="Calibri" w:hAnsi="Calibri" w:cs="Tahoma"/>
          <w:color w:val="000000" w:themeColor="text1"/>
          <w:sz w:val="22"/>
          <w:szCs w:val="22"/>
        </w:rPr>
      </w:pPr>
      <w:r w:rsidRPr="00792064">
        <w:rPr>
          <w:rFonts w:ascii="Calibri" w:hAnsi="Calibri" w:cs="Tahoma"/>
          <w:color w:val="000000" w:themeColor="text1"/>
          <w:sz w:val="22"/>
          <w:szCs w:val="22"/>
        </w:rPr>
        <w:t>Sua trajetória na programação teve início aos 18 anos, e, desde então, tem se dedicado com entusiasmo ao desenvolvimento de software. Ao longo da carreira, adquiriu experiência em diversas tecnologias, padrões e frameworks, incluindo HTML, CSS, JavaScript, TypeScript, Node.js, PHP, MySQL, PostgreSQL, Oracle, SQL Server, MongoDB, XML, APIs (SOAP e REST), Orientação a Objetos, MVC, SOLID, Bootstrap, Tailwind CSS, Angular, React, Vue, Next.js, Nest.js, React Native e Docker.</w:t>
      </w:r>
    </w:p>
    <w:p w14:paraId="665576BD" w14:textId="77777777" w:rsidR="008B289A" w:rsidRPr="00792064" w:rsidRDefault="008B289A" w:rsidP="008B289A">
      <w:pPr>
        <w:spacing w:after="0" w:line="240" w:lineRule="auto"/>
        <w:jc w:val="both"/>
        <w:rPr>
          <w:rFonts w:ascii="Calibri" w:hAnsi="Calibri" w:cs="Tahoma"/>
          <w:color w:val="000000" w:themeColor="text1"/>
          <w:sz w:val="22"/>
          <w:szCs w:val="22"/>
        </w:rPr>
      </w:pPr>
    </w:p>
    <w:p w14:paraId="71936180" w14:textId="3AB94D93" w:rsidR="00514616" w:rsidRPr="00792064" w:rsidRDefault="00514616" w:rsidP="008B289A">
      <w:pPr>
        <w:spacing w:after="0" w:line="240" w:lineRule="auto"/>
        <w:jc w:val="both"/>
        <w:rPr>
          <w:rFonts w:ascii="Calibri" w:hAnsi="Calibri" w:cs="Tahoma"/>
          <w:color w:val="000000" w:themeColor="text1"/>
          <w:sz w:val="22"/>
          <w:szCs w:val="22"/>
        </w:rPr>
      </w:pPr>
      <w:r w:rsidRPr="00792064">
        <w:rPr>
          <w:rFonts w:ascii="Calibri" w:hAnsi="Calibri" w:cs="Tahoma"/>
          <w:color w:val="000000" w:themeColor="text1"/>
          <w:sz w:val="22"/>
          <w:szCs w:val="22"/>
        </w:rPr>
        <w:t xml:space="preserve">A atuação em projetos variados </w:t>
      </w:r>
      <w:r w:rsidR="00792064">
        <w:rPr>
          <w:rFonts w:ascii="Calibri" w:hAnsi="Calibri" w:cs="Tahoma"/>
          <w:color w:val="000000" w:themeColor="text1"/>
          <w:sz w:val="22"/>
          <w:szCs w:val="22"/>
        </w:rPr>
        <w:t xml:space="preserve">lhe </w:t>
      </w:r>
      <w:r w:rsidRPr="00792064">
        <w:rPr>
          <w:rFonts w:ascii="Calibri" w:hAnsi="Calibri" w:cs="Tahoma"/>
          <w:color w:val="000000" w:themeColor="text1"/>
          <w:sz w:val="22"/>
          <w:szCs w:val="22"/>
        </w:rPr>
        <w:t>proporcionou uma visão abrangente e prática do desenvolvimento de software, consolidando sua expertise na área.</w:t>
      </w:r>
    </w:p>
    <w:p w14:paraId="151EB0C6" w14:textId="77777777" w:rsidR="008B289A" w:rsidRPr="00792064" w:rsidRDefault="008B289A" w:rsidP="008B289A">
      <w:pPr>
        <w:spacing w:after="0" w:line="240" w:lineRule="auto"/>
        <w:jc w:val="both"/>
        <w:rPr>
          <w:rFonts w:ascii="Calibri" w:hAnsi="Calibri" w:cs="Tahoma"/>
          <w:color w:val="000000" w:themeColor="text1"/>
          <w:sz w:val="22"/>
          <w:szCs w:val="22"/>
        </w:rPr>
      </w:pPr>
    </w:p>
    <w:p w14:paraId="702B87F6" w14:textId="6BB476AC" w:rsidR="00EB5463" w:rsidRDefault="00514616" w:rsidP="008B289A">
      <w:pPr>
        <w:spacing w:after="0" w:line="240" w:lineRule="auto"/>
        <w:jc w:val="both"/>
        <w:rPr>
          <w:rFonts w:ascii="Calibri" w:hAnsi="Calibri" w:cs="Tahoma"/>
          <w:color w:val="000000" w:themeColor="text1"/>
          <w:sz w:val="22"/>
          <w:szCs w:val="22"/>
        </w:rPr>
      </w:pPr>
      <w:r w:rsidRPr="00792064">
        <w:rPr>
          <w:rFonts w:ascii="Calibri" w:hAnsi="Calibri" w:cs="Tahoma"/>
          <w:color w:val="000000" w:themeColor="text1"/>
          <w:sz w:val="22"/>
          <w:szCs w:val="22"/>
        </w:rPr>
        <w:t xml:space="preserve">Convicto de que a educação é uma ferramenta essencial para a transformação social, Jorge Sant' Ana também se </w:t>
      </w:r>
      <w:r w:rsidR="009F3639">
        <w:rPr>
          <w:rFonts w:ascii="Calibri" w:hAnsi="Calibri" w:cs="Tahoma"/>
          <w:color w:val="000000" w:themeColor="text1"/>
          <w:sz w:val="22"/>
          <w:szCs w:val="22"/>
        </w:rPr>
        <w:t>dedica</w:t>
      </w:r>
      <w:r w:rsidRPr="00792064">
        <w:rPr>
          <w:rFonts w:ascii="Calibri" w:hAnsi="Calibri" w:cs="Tahoma"/>
          <w:color w:val="000000" w:themeColor="text1"/>
          <w:sz w:val="22"/>
          <w:szCs w:val="22"/>
        </w:rPr>
        <w:t xml:space="preserve"> à criação de cursos acessíveis e alinhados às demandas do mercado, impactando positivamente a vida de milhares de pessoas</w:t>
      </w:r>
      <w:r w:rsidR="00792064">
        <w:rPr>
          <w:rFonts w:ascii="Calibri" w:hAnsi="Calibri" w:cs="Tahoma"/>
          <w:color w:val="000000" w:themeColor="text1"/>
          <w:sz w:val="22"/>
          <w:szCs w:val="22"/>
        </w:rPr>
        <w:t xml:space="preserve"> ao redor do mundo</w:t>
      </w:r>
      <w:r w:rsidRPr="00792064">
        <w:rPr>
          <w:rFonts w:ascii="Calibri" w:hAnsi="Calibri" w:cs="Tahoma"/>
          <w:color w:val="000000" w:themeColor="text1"/>
          <w:sz w:val="22"/>
          <w:szCs w:val="22"/>
        </w:rPr>
        <w:t>.</w:t>
      </w:r>
    </w:p>
    <w:p w14:paraId="6B015038" w14:textId="77777777" w:rsidR="0010353D" w:rsidRDefault="0010353D" w:rsidP="0010353D">
      <w:pPr>
        <w:pStyle w:val="Seo"/>
        <w:spacing w:before="0" w:line="360" w:lineRule="auto"/>
        <w:jc w:val="both"/>
        <w:rPr>
          <w:rFonts w:ascii="Calibri" w:hAnsi="Calibri" w:cs="Tahoma"/>
          <w:color w:val="000000" w:themeColor="text1"/>
          <w:sz w:val="22"/>
          <w:szCs w:val="22"/>
        </w:rPr>
      </w:pPr>
    </w:p>
    <w:p w14:paraId="1C0699E7" w14:textId="77777777" w:rsidR="0010353D" w:rsidRPr="00E724DE" w:rsidRDefault="0010353D" w:rsidP="0010353D">
      <w:pPr>
        <w:pStyle w:val="Seo"/>
        <w:spacing w:before="0" w:line="360" w:lineRule="auto"/>
        <w:jc w:val="both"/>
        <w:rPr>
          <w:rFonts w:ascii="Calibri" w:hAnsi="Calibri" w:cs="Tahoma"/>
          <w:b/>
          <w:bCs/>
          <w:color w:val="404040" w:themeColor="text1" w:themeTint="BF"/>
          <w:sz w:val="28"/>
          <w:szCs w:val="28"/>
        </w:rPr>
      </w:pPr>
      <w:r w:rsidRPr="35F36253">
        <w:rPr>
          <w:rFonts w:ascii="Calibri" w:hAnsi="Calibri" w:cs="Tahoma"/>
          <w:b/>
          <w:bCs/>
          <w:color w:val="404040" w:themeColor="text1" w:themeTint="BF"/>
          <w:sz w:val="28"/>
          <w:szCs w:val="28"/>
        </w:rPr>
        <w:t>FORMAÇÃO:</w:t>
      </w:r>
    </w:p>
    <w:p w14:paraId="444AF4A1" w14:textId="77777777" w:rsidR="0010353D" w:rsidRDefault="0010353D" w:rsidP="0010353D">
      <w:pPr>
        <w:spacing w:after="0" w:line="240" w:lineRule="auto"/>
        <w:jc w:val="both"/>
        <w:rPr>
          <w:rFonts w:ascii="Calibri" w:hAnsi="Calibri" w:cs="Tahoma"/>
          <w:color w:val="000000" w:themeColor="text1"/>
          <w:sz w:val="22"/>
          <w:szCs w:val="22"/>
        </w:rPr>
      </w:pPr>
      <w:r w:rsidRPr="00DD5E6D">
        <w:rPr>
          <w:rFonts w:ascii="Calibri" w:hAnsi="Calibri" w:cs="Tahoma"/>
          <w:color w:val="000000" w:themeColor="text1"/>
          <w:sz w:val="22"/>
          <w:szCs w:val="22"/>
        </w:rPr>
        <w:t>Pós-</w:t>
      </w:r>
      <w:r>
        <w:rPr>
          <w:rFonts w:ascii="Calibri" w:hAnsi="Calibri" w:cs="Tahoma"/>
          <w:color w:val="000000" w:themeColor="text1"/>
          <w:sz w:val="22"/>
          <w:szCs w:val="22"/>
        </w:rPr>
        <w:t>Graduado</w:t>
      </w:r>
      <w:r w:rsidRPr="00DD5E6D">
        <w:rPr>
          <w:rFonts w:ascii="Calibri" w:hAnsi="Calibri" w:cs="Tahoma"/>
          <w:color w:val="000000" w:themeColor="text1"/>
          <w:sz w:val="22"/>
          <w:szCs w:val="22"/>
        </w:rPr>
        <w:t xml:space="preserve"> em Gestão de Projetos de Tecnologia da Informação</w:t>
      </w:r>
      <w:r>
        <w:rPr>
          <w:rFonts w:ascii="Calibri" w:hAnsi="Calibri" w:cs="Tahoma"/>
          <w:color w:val="000000" w:themeColor="text1"/>
          <w:sz w:val="22"/>
          <w:szCs w:val="22"/>
        </w:rPr>
        <w:t xml:space="preserve"> – janeiro/2012 a abril/2024</w:t>
      </w:r>
    </w:p>
    <w:p w14:paraId="0A97A9CB" w14:textId="77777777" w:rsidR="0010353D" w:rsidRDefault="0010353D" w:rsidP="0010353D">
      <w:pPr>
        <w:spacing w:after="0" w:line="240" w:lineRule="auto"/>
        <w:jc w:val="both"/>
        <w:rPr>
          <w:rFonts w:ascii="Calibri" w:hAnsi="Calibri" w:cs="Tahoma"/>
          <w:color w:val="000000" w:themeColor="text1"/>
          <w:sz w:val="22"/>
          <w:szCs w:val="22"/>
        </w:rPr>
      </w:pPr>
      <w:r w:rsidRPr="00DD5E6D">
        <w:rPr>
          <w:rFonts w:ascii="Calibri" w:hAnsi="Calibri" w:cs="Tahoma"/>
          <w:color w:val="000000" w:themeColor="text1"/>
          <w:sz w:val="22"/>
          <w:szCs w:val="22"/>
        </w:rPr>
        <w:t>Fundação Carlos Alberto Vanzolini/USP</w:t>
      </w:r>
    </w:p>
    <w:p w14:paraId="77599A66" w14:textId="77777777" w:rsidR="0010353D" w:rsidRDefault="0010353D" w:rsidP="0010353D">
      <w:pPr>
        <w:spacing w:after="0" w:line="240" w:lineRule="auto"/>
        <w:jc w:val="both"/>
        <w:rPr>
          <w:rFonts w:ascii="Calibri" w:hAnsi="Calibri" w:cs="Tahoma"/>
          <w:color w:val="000000" w:themeColor="text1"/>
          <w:sz w:val="22"/>
          <w:szCs w:val="22"/>
        </w:rPr>
      </w:pPr>
    </w:p>
    <w:p w14:paraId="43852A19" w14:textId="77777777" w:rsidR="0010353D" w:rsidRDefault="0010353D" w:rsidP="0010353D">
      <w:pPr>
        <w:spacing w:after="0" w:line="240" w:lineRule="auto"/>
        <w:jc w:val="both"/>
        <w:rPr>
          <w:rFonts w:ascii="Calibri" w:hAnsi="Calibri" w:cs="Tahoma"/>
          <w:color w:val="000000" w:themeColor="text1"/>
          <w:sz w:val="22"/>
          <w:szCs w:val="22"/>
        </w:rPr>
      </w:pPr>
      <w:r w:rsidRPr="00DD5E6D">
        <w:rPr>
          <w:rFonts w:ascii="Calibri" w:hAnsi="Calibri" w:cs="Tahoma"/>
          <w:color w:val="000000" w:themeColor="text1"/>
          <w:sz w:val="22"/>
          <w:szCs w:val="22"/>
        </w:rPr>
        <w:t>Tecnólogo em Informática para Gestão de Negócios</w:t>
      </w:r>
      <w:r>
        <w:rPr>
          <w:rFonts w:ascii="Calibri" w:hAnsi="Calibri" w:cs="Tahoma"/>
          <w:color w:val="000000" w:themeColor="text1"/>
          <w:sz w:val="22"/>
          <w:szCs w:val="22"/>
        </w:rPr>
        <w:t xml:space="preserve"> – junho/2008 a junho/2011</w:t>
      </w:r>
    </w:p>
    <w:p w14:paraId="66ACE269" w14:textId="77777777" w:rsidR="0010353D" w:rsidRPr="00792064" w:rsidRDefault="0010353D" w:rsidP="0010353D">
      <w:pPr>
        <w:spacing w:after="0" w:line="240" w:lineRule="auto"/>
        <w:jc w:val="both"/>
        <w:rPr>
          <w:rFonts w:ascii="Calibri" w:hAnsi="Calibri" w:cs="Tahoma"/>
          <w:color w:val="000000" w:themeColor="text1"/>
          <w:sz w:val="22"/>
          <w:szCs w:val="22"/>
        </w:rPr>
      </w:pPr>
      <w:r w:rsidRPr="00DD5E6D">
        <w:rPr>
          <w:rFonts w:ascii="Calibri" w:hAnsi="Calibri" w:cs="Tahoma"/>
          <w:color w:val="000000" w:themeColor="text1"/>
          <w:sz w:val="22"/>
          <w:szCs w:val="22"/>
        </w:rPr>
        <w:t>FATEC – Faculdade de Tecnologia</w:t>
      </w:r>
    </w:p>
    <w:p w14:paraId="1D5F2A31" w14:textId="77777777" w:rsidR="0010353D" w:rsidRDefault="0010353D" w:rsidP="008B289A">
      <w:pPr>
        <w:pStyle w:val="Seo"/>
        <w:spacing w:before="0" w:line="360" w:lineRule="auto"/>
        <w:jc w:val="both"/>
        <w:rPr>
          <w:rFonts w:ascii="Calibri" w:hAnsi="Calibri" w:cs="Tahoma"/>
          <w:b/>
          <w:bCs/>
          <w:color w:val="404040" w:themeColor="text1" w:themeTint="BF"/>
          <w:sz w:val="28"/>
          <w:szCs w:val="28"/>
        </w:rPr>
      </w:pPr>
    </w:p>
    <w:p w14:paraId="727CA20F" w14:textId="1F305CA7" w:rsidR="008B289A" w:rsidRPr="00E724DE" w:rsidRDefault="008B289A" w:rsidP="008B289A">
      <w:pPr>
        <w:pStyle w:val="Seo"/>
        <w:spacing w:before="0" w:line="360" w:lineRule="auto"/>
        <w:jc w:val="both"/>
        <w:rPr>
          <w:rFonts w:ascii="Calibri" w:hAnsi="Calibri" w:cs="Tahoma"/>
          <w:b/>
          <w:bCs/>
          <w:color w:val="404040" w:themeColor="text1" w:themeTint="BF"/>
          <w:sz w:val="28"/>
          <w:szCs w:val="28"/>
        </w:rPr>
      </w:pPr>
      <w:r>
        <w:rPr>
          <w:rFonts w:ascii="Calibri" w:hAnsi="Calibri" w:cs="Tahoma"/>
          <w:b/>
          <w:bCs/>
          <w:color w:val="404040" w:themeColor="text1" w:themeTint="BF"/>
          <w:sz w:val="28"/>
          <w:szCs w:val="28"/>
        </w:rPr>
        <w:t>EXPERIÊNCIA</w:t>
      </w:r>
      <w:r w:rsidR="002A1E20">
        <w:rPr>
          <w:rFonts w:ascii="Calibri" w:hAnsi="Calibri" w:cs="Tahoma"/>
          <w:b/>
          <w:bCs/>
          <w:color w:val="404040" w:themeColor="text1" w:themeTint="BF"/>
          <w:sz w:val="28"/>
          <w:szCs w:val="28"/>
        </w:rPr>
        <w:t>S</w:t>
      </w:r>
      <w:r w:rsidRPr="35F36253">
        <w:rPr>
          <w:rFonts w:ascii="Calibri" w:hAnsi="Calibri" w:cs="Tahoma"/>
          <w:b/>
          <w:bCs/>
          <w:color w:val="404040" w:themeColor="text1" w:themeTint="BF"/>
          <w:sz w:val="28"/>
          <w:szCs w:val="28"/>
        </w:rPr>
        <w:t>:</w:t>
      </w:r>
    </w:p>
    <w:tbl>
      <w:tblPr>
        <w:tblW w:w="962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513EF4" w:rsidRPr="00E724DE" w14:paraId="5134723F" w14:textId="77777777" w:rsidTr="00BF2634">
        <w:tc>
          <w:tcPr>
            <w:tcW w:w="9628" w:type="dxa"/>
            <w:shd w:val="clear" w:color="auto" w:fill="F2F2F2" w:themeFill="background1" w:themeFillShade="F2"/>
            <w:vAlign w:val="center"/>
          </w:tcPr>
          <w:p w14:paraId="1B6D7529" w14:textId="3BAE86F7" w:rsidR="00513EF4" w:rsidRPr="00513EF4" w:rsidRDefault="00513EF4" w:rsidP="00513EF4">
            <w:pPr>
              <w:spacing w:after="0" w:line="360" w:lineRule="auto"/>
              <w:rPr>
                <w:rFonts w:ascii="Calibri" w:hAnsi="Calibri" w:cs="Tahoma"/>
                <w:color w:val="000000" w:themeColor="text1"/>
                <w:sz w:val="22"/>
                <w:szCs w:val="22"/>
              </w:rPr>
            </w:pPr>
            <w:r w:rsidRPr="002A1E20">
              <w:rPr>
                <w:rFonts w:ascii="Calibri" w:hAnsi="Calibri" w:cs="Tahoma"/>
                <w:b/>
                <w:bCs/>
                <w:color w:val="auto"/>
                <w:sz w:val="22"/>
                <w:szCs w:val="22"/>
              </w:rPr>
              <w:t>Instrutor de Cursos de Desenvolvimento Web</w:t>
            </w:r>
            <w:r w:rsidRPr="002A1E20">
              <w:rPr>
                <w:rFonts w:ascii="Calibri" w:hAnsi="Calibri" w:cs="Tahoma"/>
                <w:color w:val="auto"/>
                <w:sz w:val="22"/>
                <w:szCs w:val="22"/>
              </w:rPr>
              <w:t xml:space="preserve"> – 31/08/2016 – Atual</w:t>
            </w:r>
          </w:p>
        </w:tc>
      </w:tr>
    </w:tbl>
    <w:p w14:paraId="7FA7D9E6" w14:textId="0E06D789" w:rsidR="005316B6" w:rsidRPr="00387DDD" w:rsidRDefault="00792064" w:rsidP="005316B6">
      <w:pPr>
        <w:spacing w:after="0" w:line="240" w:lineRule="auto"/>
        <w:jc w:val="both"/>
        <w:rPr>
          <w:rFonts w:ascii="Calibri" w:hAnsi="Calibri" w:cs="Tahoma"/>
          <w:color w:val="auto"/>
          <w:sz w:val="22"/>
          <w:szCs w:val="22"/>
        </w:rPr>
      </w:pPr>
      <w:r>
        <w:rPr>
          <w:rFonts w:ascii="Calibri" w:hAnsi="Calibri" w:cs="Tahoma"/>
          <w:color w:val="000000" w:themeColor="text1"/>
          <w:sz w:val="22"/>
          <w:szCs w:val="22"/>
        </w:rPr>
        <w:t>Ensino</w:t>
      </w:r>
      <w:r w:rsidR="008B289A">
        <w:rPr>
          <w:rFonts w:ascii="Calibri" w:hAnsi="Calibri" w:cs="Tahoma"/>
          <w:color w:val="000000" w:themeColor="text1"/>
          <w:sz w:val="22"/>
          <w:szCs w:val="22"/>
        </w:rPr>
        <w:t xml:space="preserve"> tecnologias de </w:t>
      </w:r>
      <w:r w:rsidR="005316B6">
        <w:rPr>
          <w:rFonts w:ascii="Calibri" w:hAnsi="Calibri" w:cs="Tahoma"/>
          <w:color w:val="000000" w:themeColor="text1"/>
          <w:sz w:val="22"/>
          <w:szCs w:val="22"/>
        </w:rPr>
        <w:t>D</w:t>
      </w:r>
      <w:r w:rsidR="008B289A">
        <w:rPr>
          <w:rFonts w:ascii="Calibri" w:hAnsi="Calibri" w:cs="Tahoma"/>
          <w:color w:val="000000" w:themeColor="text1"/>
          <w:sz w:val="22"/>
          <w:szCs w:val="22"/>
        </w:rPr>
        <w:t>esenvolvimento Web por meio da produção de cursos online.</w:t>
      </w:r>
      <w:r>
        <w:rPr>
          <w:rFonts w:ascii="Calibri" w:hAnsi="Calibri" w:cs="Tahoma"/>
          <w:color w:val="000000" w:themeColor="text1"/>
          <w:sz w:val="22"/>
          <w:szCs w:val="22"/>
        </w:rPr>
        <w:t xml:space="preserve"> Os cursos são publicados na plataforma Udemy. </w:t>
      </w:r>
      <w:r w:rsidR="008B289A" w:rsidRPr="00D45DE3">
        <w:rPr>
          <w:rFonts w:ascii="Calibri" w:hAnsi="Calibri" w:cs="Tahoma"/>
          <w:color w:val="auto"/>
          <w:sz w:val="22"/>
          <w:szCs w:val="22"/>
        </w:rPr>
        <w:t>A lista completa de cursos pode ser consultada em jorge.santana.net.br.</w:t>
      </w:r>
    </w:p>
    <w:p w14:paraId="12923180" w14:textId="77777777" w:rsidR="005316B6" w:rsidRDefault="005316B6" w:rsidP="005316B6">
      <w:pPr>
        <w:spacing w:after="0" w:line="240" w:lineRule="auto"/>
        <w:jc w:val="both"/>
      </w:pPr>
    </w:p>
    <w:tbl>
      <w:tblPr>
        <w:tblW w:w="962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513EF4" w:rsidRPr="00E724DE" w14:paraId="2A533F29" w14:textId="77777777" w:rsidTr="00BF2634">
        <w:tc>
          <w:tcPr>
            <w:tcW w:w="9628" w:type="dxa"/>
            <w:shd w:val="clear" w:color="auto" w:fill="F2F2F2" w:themeFill="background1" w:themeFillShade="F2"/>
            <w:vAlign w:val="center"/>
          </w:tcPr>
          <w:p w14:paraId="09FC2CE7" w14:textId="56349C3A" w:rsidR="00513EF4" w:rsidRPr="00513EF4" w:rsidRDefault="00513EF4" w:rsidP="00513EF4">
            <w:pPr>
              <w:spacing w:after="0" w:line="360" w:lineRule="auto"/>
              <w:jc w:val="both"/>
            </w:pPr>
            <w:r w:rsidRPr="002A1E20">
              <w:rPr>
                <w:rFonts w:ascii="Calibri" w:hAnsi="Calibri" w:cs="Tahoma"/>
                <w:b/>
                <w:bCs/>
                <w:color w:val="auto"/>
                <w:sz w:val="22"/>
                <w:szCs w:val="22"/>
              </w:rPr>
              <w:t>Desenvolvedor JavaScript Sênior</w:t>
            </w:r>
            <w:r w:rsidRPr="002A1E20">
              <w:rPr>
                <w:rFonts w:ascii="Calibri" w:hAnsi="Calibri" w:cs="Tahoma"/>
                <w:color w:val="auto"/>
                <w:sz w:val="22"/>
                <w:szCs w:val="22"/>
              </w:rPr>
              <w:t xml:space="preserve"> – 22/05/2023 - Atual</w:t>
            </w:r>
          </w:p>
        </w:tc>
      </w:tr>
    </w:tbl>
    <w:p w14:paraId="7BC7ABB6" w14:textId="4359512A" w:rsidR="00D45DE3" w:rsidRPr="00D45DE3" w:rsidRDefault="00D45DE3" w:rsidP="00D45DE3">
      <w:pPr>
        <w:spacing w:after="0" w:line="240" w:lineRule="auto"/>
        <w:jc w:val="both"/>
        <w:rPr>
          <w:rFonts w:ascii="Calibri" w:hAnsi="Calibri" w:cs="Tahoma"/>
          <w:color w:val="000000" w:themeColor="text1"/>
          <w:sz w:val="22"/>
          <w:szCs w:val="22"/>
        </w:rPr>
      </w:pPr>
      <w:r w:rsidRPr="00D45DE3">
        <w:rPr>
          <w:rFonts w:ascii="Calibri" w:hAnsi="Calibri" w:cs="Tahoma"/>
          <w:color w:val="000000" w:themeColor="text1"/>
          <w:sz w:val="22"/>
          <w:szCs w:val="22"/>
        </w:rPr>
        <w:t>A Itall.io</w:t>
      </w:r>
      <w:r w:rsidR="007002BA">
        <w:rPr>
          <w:rFonts w:ascii="Calibri" w:hAnsi="Calibri" w:cs="Tahoma"/>
          <w:color w:val="000000" w:themeColor="text1"/>
          <w:sz w:val="22"/>
          <w:szCs w:val="22"/>
        </w:rPr>
        <w:t xml:space="preserve"> </w:t>
      </w:r>
      <w:r w:rsidRPr="00D45DE3">
        <w:rPr>
          <w:rFonts w:ascii="Calibri" w:hAnsi="Calibri" w:cs="Tahoma"/>
          <w:color w:val="000000" w:themeColor="text1"/>
          <w:sz w:val="22"/>
          <w:szCs w:val="22"/>
        </w:rPr>
        <w:t>é uma empresa especializada em soluções de TI. Como Desenvolvedor JavaScript Sênior, fui alocado no maior cliente da empresa</w:t>
      </w:r>
      <w:r w:rsidR="007002BA">
        <w:rPr>
          <w:rFonts w:ascii="Calibri" w:hAnsi="Calibri" w:cs="Tahoma"/>
          <w:color w:val="000000" w:themeColor="text1"/>
          <w:sz w:val="22"/>
          <w:szCs w:val="22"/>
        </w:rPr>
        <w:t xml:space="preserve"> (</w:t>
      </w:r>
      <w:r w:rsidR="007002BA" w:rsidRPr="00D45DE3">
        <w:rPr>
          <w:rFonts w:ascii="Calibri" w:hAnsi="Calibri" w:cs="Tahoma"/>
          <w:color w:val="000000" w:themeColor="text1"/>
          <w:sz w:val="22"/>
          <w:szCs w:val="22"/>
        </w:rPr>
        <w:t>Igreja Universal do Reino de Deus</w:t>
      </w:r>
      <w:r w:rsidR="007002BA">
        <w:rPr>
          <w:rFonts w:ascii="Calibri" w:hAnsi="Calibri" w:cs="Tahoma"/>
          <w:color w:val="000000" w:themeColor="text1"/>
          <w:sz w:val="22"/>
          <w:szCs w:val="22"/>
        </w:rPr>
        <w:t>)</w:t>
      </w:r>
      <w:r w:rsidRPr="00D45DE3">
        <w:rPr>
          <w:rFonts w:ascii="Calibri" w:hAnsi="Calibri" w:cs="Tahoma"/>
          <w:color w:val="000000" w:themeColor="text1"/>
          <w:sz w:val="22"/>
          <w:szCs w:val="22"/>
        </w:rPr>
        <w:t xml:space="preserve"> para apoiar a equipe de desenvolvimento</w:t>
      </w:r>
      <w:r>
        <w:rPr>
          <w:rFonts w:ascii="Calibri" w:hAnsi="Calibri" w:cs="Tahoma"/>
          <w:color w:val="000000" w:themeColor="text1"/>
          <w:sz w:val="22"/>
          <w:szCs w:val="22"/>
        </w:rPr>
        <w:t xml:space="preserve"> do cliente</w:t>
      </w:r>
      <w:r w:rsidRPr="00D45DE3">
        <w:rPr>
          <w:rFonts w:ascii="Calibri" w:hAnsi="Calibri" w:cs="Tahoma"/>
          <w:color w:val="000000" w:themeColor="text1"/>
          <w:sz w:val="22"/>
          <w:szCs w:val="22"/>
        </w:rPr>
        <w:t xml:space="preserve"> na criação de aplicações web, utilizando a stack JavaScript, Node.js, TypeScript, Next.js, Nest.js, PostgreSQL, Nginx e Docker.</w:t>
      </w:r>
      <w:r w:rsidR="007002BA">
        <w:rPr>
          <w:rFonts w:ascii="Calibri" w:hAnsi="Calibri" w:cs="Tahoma"/>
          <w:color w:val="000000" w:themeColor="text1"/>
          <w:sz w:val="22"/>
          <w:szCs w:val="22"/>
        </w:rPr>
        <w:t xml:space="preserve"> As principais r</w:t>
      </w:r>
      <w:r w:rsidR="006E604D" w:rsidRPr="00D45DE3">
        <w:rPr>
          <w:rFonts w:ascii="Calibri" w:hAnsi="Calibri" w:cs="Tahoma"/>
          <w:color w:val="000000" w:themeColor="text1"/>
          <w:sz w:val="22"/>
          <w:szCs w:val="22"/>
        </w:rPr>
        <w:t>ealizações entregues ao cliente</w:t>
      </w:r>
      <w:r w:rsidR="007002BA">
        <w:rPr>
          <w:rFonts w:ascii="Calibri" w:hAnsi="Calibri" w:cs="Tahoma"/>
          <w:color w:val="000000" w:themeColor="text1"/>
          <w:sz w:val="22"/>
          <w:szCs w:val="22"/>
        </w:rPr>
        <w:t xml:space="preserve"> até o momento são:</w:t>
      </w:r>
      <w:r w:rsidR="006E604D" w:rsidRPr="00D45DE3">
        <w:rPr>
          <w:rFonts w:ascii="Calibri" w:hAnsi="Calibri" w:cs="Tahoma"/>
          <w:color w:val="000000" w:themeColor="text1"/>
          <w:sz w:val="22"/>
          <w:szCs w:val="22"/>
        </w:rPr>
        <w:t xml:space="preserve"> </w:t>
      </w:r>
    </w:p>
    <w:p w14:paraId="0ADE8BBD" w14:textId="0FE99BF8" w:rsidR="00D45DE3" w:rsidRPr="00D45DE3" w:rsidRDefault="00D45DE3" w:rsidP="00D45DE3">
      <w:pPr>
        <w:pStyle w:val="PargrafodaLista"/>
        <w:numPr>
          <w:ilvl w:val="0"/>
          <w:numId w:val="14"/>
        </w:numPr>
        <w:spacing w:after="0" w:line="240" w:lineRule="auto"/>
        <w:jc w:val="both"/>
        <w:rPr>
          <w:rFonts w:ascii="Calibri" w:hAnsi="Calibri" w:cs="Tahoma"/>
          <w:color w:val="000000" w:themeColor="text1"/>
          <w:sz w:val="22"/>
          <w:szCs w:val="22"/>
        </w:rPr>
      </w:pPr>
      <w:r w:rsidRPr="00D45DE3">
        <w:rPr>
          <w:rFonts w:ascii="Calibri" w:hAnsi="Calibri" w:cs="Tahoma"/>
          <w:color w:val="000000" w:themeColor="text1"/>
          <w:sz w:val="22"/>
          <w:szCs w:val="22"/>
        </w:rPr>
        <w:t xml:space="preserve">Implantação </w:t>
      </w:r>
      <w:r w:rsidR="00DD5E6D">
        <w:rPr>
          <w:rFonts w:ascii="Calibri" w:hAnsi="Calibri" w:cs="Tahoma"/>
          <w:color w:val="000000" w:themeColor="text1"/>
          <w:sz w:val="22"/>
          <w:szCs w:val="22"/>
        </w:rPr>
        <w:t>da metodologia de trabalho</w:t>
      </w:r>
      <w:r w:rsidRPr="00D45DE3">
        <w:rPr>
          <w:rFonts w:ascii="Calibri" w:hAnsi="Calibri" w:cs="Tahoma"/>
          <w:color w:val="000000" w:themeColor="text1"/>
          <w:sz w:val="22"/>
          <w:szCs w:val="22"/>
        </w:rPr>
        <w:t xml:space="preserve"> SCRUM</w:t>
      </w:r>
      <w:r w:rsidR="00DD5E6D">
        <w:rPr>
          <w:rFonts w:ascii="Calibri" w:hAnsi="Calibri" w:cs="Tahoma"/>
          <w:color w:val="000000" w:themeColor="text1"/>
          <w:sz w:val="22"/>
          <w:szCs w:val="22"/>
        </w:rPr>
        <w:t>, com uso</w:t>
      </w:r>
      <w:r w:rsidRPr="00D45DE3">
        <w:rPr>
          <w:rFonts w:ascii="Calibri" w:hAnsi="Calibri" w:cs="Tahoma"/>
          <w:color w:val="000000" w:themeColor="text1"/>
          <w:sz w:val="22"/>
          <w:szCs w:val="22"/>
        </w:rPr>
        <w:t xml:space="preserve"> </w:t>
      </w:r>
      <w:r w:rsidR="00DD5E6D">
        <w:rPr>
          <w:rFonts w:ascii="Calibri" w:hAnsi="Calibri" w:cs="Tahoma"/>
          <w:color w:val="000000" w:themeColor="text1"/>
          <w:sz w:val="22"/>
          <w:szCs w:val="22"/>
        </w:rPr>
        <w:t>da</w:t>
      </w:r>
      <w:r w:rsidRPr="00D45DE3">
        <w:rPr>
          <w:rFonts w:ascii="Calibri" w:hAnsi="Calibri" w:cs="Tahoma"/>
          <w:color w:val="000000" w:themeColor="text1"/>
          <w:sz w:val="22"/>
          <w:szCs w:val="22"/>
        </w:rPr>
        <w:t xml:space="preserve"> plataforma GitLab, estruturando Sprints como Milestones e Backlog da Sprint como Issues. </w:t>
      </w:r>
    </w:p>
    <w:p w14:paraId="0C40E659" w14:textId="77777777" w:rsidR="00D45DE3" w:rsidRPr="00D45DE3" w:rsidRDefault="00D45DE3" w:rsidP="00D45DE3">
      <w:pPr>
        <w:pStyle w:val="PargrafodaLista"/>
        <w:numPr>
          <w:ilvl w:val="0"/>
          <w:numId w:val="14"/>
        </w:numPr>
        <w:spacing w:after="0" w:line="240" w:lineRule="auto"/>
        <w:jc w:val="both"/>
        <w:rPr>
          <w:rFonts w:ascii="Calibri" w:hAnsi="Calibri" w:cs="Tahoma"/>
          <w:color w:val="000000" w:themeColor="text1"/>
          <w:sz w:val="22"/>
          <w:szCs w:val="22"/>
        </w:rPr>
      </w:pPr>
      <w:r w:rsidRPr="00D45DE3">
        <w:rPr>
          <w:rFonts w:ascii="Calibri" w:hAnsi="Calibri" w:cs="Tahoma"/>
          <w:color w:val="000000" w:themeColor="text1"/>
          <w:sz w:val="22"/>
          <w:szCs w:val="22"/>
        </w:rPr>
        <w:t xml:space="preserve">Participação no desenvolvimento das aplicações UniEnvios, UniTestify, Safechat e EBI App, desde a análise de requisitos até o desenvolvimento e deploy. </w:t>
      </w:r>
    </w:p>
    <w:p w14:paraId="0DCDA5DE" w14:textId="77777777" w:rsidR="00D45DE3" w:rsidRPr="00D45DE3" w:rsidRDefault="00D45DE3" w:rsidP="00D45DE3">
      <w:pPr>
        <w:pStyle w:val="PargrafodaLista"/>
        <w:numPr>
          <w:ilvl w:val="0"/>
          <w:numId w:val="14"/>
        </w:numPr>
        <w:spacing w:after="0" w:line="240" w:lineRule="auto"/>
        <w:jc w:val="both"/>
        <w:rPr>
          <w:rFonts w:ascii="Calibri" w:hAnsi="Calibri" w:cs="Tahoma"/>
          <w:color w:val="000000" w:themeColor="text1"/>
          <w:sz w:val="22"/>
          <w:szCs w:val="22"/>
        </w:rPr>
      </w:pPr>
      <w:r w:rsidRPr="00D45DE3">
        <w:rPr>
          <w:rFonts w:ascii="Calibri" w:hAnsi="Calibri" w:cs="Tahoma"/>
          <w:color w:val="000000" w:themeColor="text1"/>
          <w:sz w:val="22"/>
          <w:szCs w:val="22"/>
        </w:rPr>
        <w:t xml:space="preserve">Implementação da pipeline de deploy automatizada para os ambientes de Homologação e Produção, utilizando Docker, GitLab e Harbor. </w:t>
      </w:r>
    </w:p>
    <w:p w14:paraId="612F8B68" w14:textId="77777777" w:rsidR="00D45DE3" w:rsidRPr="00D45DE3" w:rsidRDefault="00D45DE3" w:rsidP="00D45DE3">
      <w:pPr>
        <w:pStyle w:val="PargrafodaLista"/>
        <w:numPr>
          <w:ilvl w:val="0"/>
          <w:numId w:val="14"/>
        </w:numPr>
        <w:spacing w:after="0" w:line="240" w:lineRule="auto"/>
        <w:jc w:val="both"/>
        <w:rPr>
          <w:rFonts w:ascii="Calibri" w:hAnsi="Calibri" w:cs="Tahoma"/>
          <w:color w:val="000000" w:themeColor="text1"/>
          <w:sz w:val="22"/>
          <w:szCs w:val="22"/>
        </w:rPr>
      </w:pPr>
      <w:r w:rsidRPr="00D45DE3">
        <w:rPr>
          <w:rFonts w:ascii="Calibri" w:hAnsi="Calibri" w:cs="Tahoma"/>
          <w:color w:val="000000" w:themeColor="text1"/>
          <w:sz w:val="22"/>
          <w:szCs w:val="22"/>
        </w:rPr>
        <w:t xml:space="preserve">Correção de vulnerabilidades de segurança nas aplicações. </w:t>
      </w:r>
    </w:p>
    <w:p w14:paraId="36076189" w14:textId="785EA010" w:rsidR="00D45DE3" w:rsidRPr="00D45DE3" w:rsidRDefault="00D45DE3" w:rsidP="00D45DE3">
      <w:pPr>
        <w:pStyle w:val="PargrafodaLista"/>
        <w:numPr>
          <w:ilvl w:val="0"/>
          <w:numId w:val="14"/>
        </w:numPr>
        <w:spacing w:after="0" w:line="240" w:lineRule="auto"/>
        <w:jc w:val="both"/>
        <w:rPr>
          <w:rFonts w:ascii="Calibri" w:hAnsi="Calibri" w:cs="Tahoma"/>
          <w:color w:val="000000" w:themeColor="text1"/>
          <w:sz w:val="22"/>
          <w:szCs w:val="22"/>
        </w:rPr>
      </w:pPr>
      <w:r w:rsidRPr="00D45DE3">
        <w:rPr>
          <w:rFonts w:ascii="Calibri" w:hAnsi="Calibri" w:cs="Tahoma"/>
          <w:color w:val="000000" w:themeColor="text1"/>
          <w:sz w:val="22"/>
          <w:szCs w:val="22"/>
        </w:rPr>
        <w:t>Implantação dos serviços MinIO e Keycloak na infraestrutura on-premise do cliente.</w:t>
      </w:r>
    </w:p>
    <w:p w14:paraId="3610E579" w14:textId="77777777" w:rsidR="00513EF4" w:rsidRDefault="00513EF4" w:rsidP="00513EF4">
      <w:pPr>
        <w:spacing w:after="0" w:line="240" w:lineRule="auto"/>
        <w:jc w:val="both"/>
      </w:pPr>
    </w:p>
    <w:tbl>
      <w:tblPr>
        <w:tblW w:w="962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387DDD" w:rsidRPr="00E724DE" w14:paraId="7B418AD3" w14:textId="77777777" w:rsidTr="00BF2634">
        <w:tc>
          <w:tcPr>
            <w:tcW w:w="9628" w:type="dxa"/>
            <w:shd w:val="clear" w:color="auto" w:fill="F2F2F2" w:themeFill="background1" w:themeFillShade="F2"/>
            <w:vAlign w:val="center"/>
          </w:tcPr>
          <w:p w14:paraId="39B00522" w14:textId="77777777" w:rsidR="00387DDD" w:rsidRDefault="00387DDD" w:rsidP="00BF2634">
            <w:pPr>
              <w:spacing w:after="0" w:line="360" w:lineRule="auto"/>
              <w:jc w:val="both"/>
              <w:rPr>
                <w:rFonts w:ascii="Calibri" w:hAnsi="Calibri" w:cs="Tahoma"/>
                <w:color w:val="auto"/>
                <w:sz w:val="22"/>
                <w:szCs w:val="22"/>
              </w:rPr>
            </w:pPr>
            <w:r>
              <w:rPr>
                <w:rFonts w:ascii="Calibri" w:hAnsi="Calibri" w:cs="Tahoma"/>
                <w:b/>
                <w:bCs/>
                <w:color w:val="auto"/>
                <w:sz w:val="22"/>
                <w:szCs w:val="22"/>
              </w:rPr>
              <w:lastRenderedPageBreak/>
              <w:t>Consultor em Desenvolvimento de Software</w:t>
            </w:r>
            <w:r w:rsidRPr="002A1E20">
              <w:rPr>
                <w:rFonts w:ascii="Calibri" w:hAnsi="Calibri" w:cs="Tahoma"/>
                <w:color w:val="auto"/>
                <w:sz w:val="22"/>
                <w:szCs w:val="22"/>
              </w:rPr>
              <w:t xml:space="preserve"> – </w:t>
            </w:r>
            <w:r>
              <w:rPr>
                <w:rFonts w:ascii="Calibri" w:hAnsi="Calibri" w:cs="Tahoma"/>
                <w:color w:val="auto"/>
                <w:sz w:val="22"/>
                <w:szCs w:val="22"/>
              </w:rPr>
              <w:t>01/04/2019 – 31/01/2023</w:t>
            </w:r>
          </w:p>
          <w:p w14:paraId="3E093571" w14:textId="77777777" w:rsidR="00387DDD" w:rsidRDefault="00387DDD" w:rsidP="00BF2634">
            <w:pPr>
              <w:spacing w:after="0" w:line="360" w:lineRule="auto"/>
              <w:jc w:val="both"/>
              <w:rPr>
                <w:rFonts w:ascii="Calibri" w:hAnsi="Calibri" w:cs="Tahoma"/>
                <w:color w:val="auto"/>
                <w:sz w:val="22"/>
                <w:szCs w:val="22"/>
              </w:rPr>
            </w:pPr>
            <w:r w:rsidRPr="002A1E20">
              <w:rPr>
                <w:rFonts w:ascii="Calibri" w:hAnsi="Calibri" w:cs="Tahoma"/>
                <w:b/>
                <w:bCs/>
                <w:color w:val="auto"/>
                <w:sz w:val="22"/>
                <w:szCs w:val="22"/>
              </w:rPr>
              <w:t>Coordenador de Sistemas</w:t>
            </w:r>
            <w:r w:rsidRPr="002A1E20">
              <w:rPr>
                <w:rFonts w:ascii="Calibri" w:hAnsi="Calibri" w:cs="Tahoma"/>
                <w:color w:val="auto"/>
                <w:sz w:val="22"/>
                <w:szCs w:val="22"/>
              </w:rPr>
              <w:t xml:space="preserve"> – 01/04/2016 – 31/08/2016</w:t>
            </w:r>
          </w:p>
          <w:p w14:paraId="39A49DAB" w14:textId="2E17489C" w:rsidR="00387DDD" w:rsidRPr="00513EF4" w:rsidRDefault="00387DDD" w:rsidP="00BF2634">
            <w:pPr>
              <w:spacing w:after="0" w:line="360" w:lineRule="auto"/>
              <w:jc w:val="both"/>
            </w:pPr>
            <w:r w:rsidRPr="002A1E20">
              <w:rPr>
                <w:rFonts w:ascii="Calibri" w:hAnsi="Calibri" w:cs="Tahoma"/>
                <w:b/>
                <w:bCs/>
                <w:color w:val="auto"/>
                <w:sz w:val="22"/>
                <w:szCs w:val="22"/>
              </w:rPr>
              <w:t>Analista Programador PHP Pleno</w:t>
            </w:r>
            <w:r w:rsidRPr="002A1E20">
              <w:rPr>
                <w:rFonts w:ascii="Calibri" w:hAnsi="Calibri" w:cs="Tahoma"/>
                <w:color w:val="auto"/>
                <w:sz w:val="22"/>
                <w:szCs w:val="22"/>
              </w:rPr>
              <w:t xml:space="preserve"> – 21/11/2012 – 31/03/2016</w:t>
            </w:r>
          </w:p>
        </w:tc>
      </w:tr>
    </w:tbl>
    <w:p w14:paraId="523D9D55" w14:textId="0A1D12FF" w:rsidR="00387DDD" w:rsidRDefault="00125540" w:rsidP="00387DDD">
      <w:pPr>
        <w:spacing w:after="0" w:line="240" w:lineRule="auto"/>
        <w:jc w:val="both"/>
        <w:rPr>
          <w:rFonts w:ascii="Calibri" w:hAnsi="Calibri" w:cs="Tahoma"/>
          <w:color w:val="000000" w:themeColor="text1"/>
          <w:sz w:val="22"/>
          <w:szCs w:val="22"/>
        </w:rPr>
      </w:pPr>
      <w:r>
        <w:rPr>
          <w:rFonts w:ascii="Calibri" w:hAnsi="Calibri" w:cs="Tahoma"/>
          <w:color w:val="000000" w:themeColor="text1"/>
          <w:sz w:val="22"/>
          <w:szCs w:val="22"/>
        </w:rPr>
        <w:t>Ao longo dos anos de 2012 a 2023 atuei no Grupo BEM passando por diferentes cargos e desafios.</w:t>
      </w:r>
      <w:r w:rsidR="007002BA">
        <w:rPr>
          <w:rFonts w:ascii="Calibri" w:hAnsi="Calibri" w:cs="Tahoma"/>
          <w:color w:val="000000" w:themeColor="text1"/>
          <w:sz w:val="22"/>
          <w:szCs w:val="22"/>
        </w:rPr>
        <w:t xml:space="preserve"> </w:t>
      </w:r>
      <w:r w:rsidR="00387DDD">
        <w:rPr>
          <w:rFonts w:ascii="Calibri" w:hAnsi="Calibri" w:cs="Tahoma"/>
          <w:color w:val="000000" w:themeColor="text1"/>
          <w:sz w:val="22"/>
          <w:szCs w:val="22"/>
        </w:rPr>
        <w:t>O Grupo BEM reúne três empresas voltadas para área médica, são elas:</w:t>
      </w:r>
    </w:p>
    <w:p w14:paraId="0D9DBA23" w14:textId="77777777" w:rsidR="00387DDD" w:rsidRPr="00513EF4" w:rsidRDefault="00387DDD" w:rsidP="00387DDD">
      <w:pPr>
        <w:pStyle w:val="PargrafodaLista"/>
        <w:numPr>
          <w:ilvl w:val="0"/>
          <w:numId w:val="15"/>
        </w:numPr>
        <w:spacing w:after="0" w:line="240" w:lineRule="auto"/>
        <w:jc w:val="both"/>
      </w:pPr>
      <w:r w:rsidRPr="00513EF4">
        <w:rPr>
          <w:rFonts w:ascii="Calibri" w:hAnsi="Calibri" w:cs="Tahoma"/>
          <w:color w:val="000000" w:themeColor="text1"/>
          <w:sz w:val="22"/>
          <w:szCs w:val="22"/>
        </w:rPr>
        <w:t>BEM Emergências Médicas</w:t>
      </w:r>
      <w:r>
        <w:rPr>
          <w:rFonts w:ascii="Calibri" w:hAnsi="Calibri" w:cs="Tahoma"/>
          <w:color w:val="000000" w:themeColor="text1"/>
          <w:sz w:val="22"/>
          <w:szCs w:val="22"/>
        </w:rPr>
        <w:t xml:space="preserve"> </w:t>
      </w:r>
      <w:r w:rsidRPr="00513EF4">
        <w:rPr>
          <w:rFonts w:ascii="Calibri" w:hAnsi="Calibri" w:cs="Tahoma"/>
          <w:color w:val="000000" w:themeColor="text1"/>
          <w:sz w:val="22"/>
          <w:szCs w:val="22"/>
        </w:rPr>
        <w:t>(https://www.bememergencias.com.br/</w:t>
      </w:r>
      <w:r>
        <w:rPr>
          <w:rFonts w:ascii="Calibri" w:hAnsi="Calibri" w:cs="Tahoma"/>
          <w:color w:val="000000" w:themeColor="text1"/>
          <w:sz w:val="22"/>
          <w:szCs w:val="22"/>
        </w:rPr>
        <w:t>).</w:t>
      </w:r>
    </w:p>
    <w:p w14:paraId="76FA7C8B" w14:textId="77777777" w:rsidR="00387DDD" w:rsidRPr="00513EF4" w:rsidRDefault="00387DDD" w:rsidP="00387DDD">
      <w:pPr>
        <w:pStyle w:val="PargrafodaLista"/>
        <w:numPr>
          <w:ilvl w:val="0"/>
          <w:numId w:val="15"/>
        </w:numPr>
        <w:spacing w:after="0" w:line="240" w:lineRule="auto"/>
        <w:jc w:val="both"/>
      </w:pPr>
      <w:r w:rsidRPr="00513EF4">
        <w:rPr>
          <w:rFonts w:ascii="Calibri" w:hAnsi="Calibri" w:cs="Tahoma"/>
          <w:color w:val="000000" w:themeColor="text1"/>
          <w:sz w:val="22"/>
          <w:szCs w:val="22"/>
        </w:rPr>
        <w:t>Procare Saúde</w:t>
      </w:r>
      <w:r>
        <w:rPr>
          <w:rFonts w:ascii="Calibri" w:hAnsi="Calibri" w:cs="Tahoma"/>
          <w:color w:val="000000" w:themeColor="text1"/>
          <w:sz w:val="22"/>
          <w:szCs w:val="22"/>
        </w:rPr>
        <w:t xml:space="preserve"> (</w:t>
      </w:r>
      <w:r w:rsidRPr="00513EF4">
        <w:rPr>
          <w:rFonts w:ascii="Calibri" w:hAnsi="Calibri" w:cs="Tahoma"/>
          <w:color w:val="000000" w:themeColor="text1"/>
          <w:sz w:val="22"/>
          <w:szCs w:val="22"/>
        </w:rPr>
        <w:t>https://www.procaresaude.com.br/</w:t>
      </w:r>
      <w:r>
        <w:rPr>
          <w:rFonts w:ascii="Calibri" w:hAnsi="Calibri" w:cs="Tahoma"/>
          <w:color w:val="000000" w:themeColor="text1"/>
          <w:sz w:val="22"/>
          <w:szCs w:val="22"/>
        </w:rPr>
        <w:t>).</w:t>
      </w:r>
    </w:p>
    <w:p w14:paraId="26EAE897" w14:textId="1783F89F" w:rsidR="00387DDD" w:rsidRPr="00513EF4" w:rsidRDefault="00387DDD" w:rsidP="00387DDD">
      <w:pPr>
        <w:pStyle w:val="PargrafodaLista"/>
        <w:numPr>
          <w:ilvl w:val="0"/>
          <w:numId w:val="15"/>
        </w:numPr>
        <w:spacing w:after="0" w:line="240" w:lineRule="auto"/>
        <w:jc w:val="both"/>
      </w:pPr>
      <w:r w:rsidRPr="00513EF4">
        <w:rPr>
          <w:rFonts w:ascii="Calibri" w:hAnsi="Calibri" w:cs="Tahoma"/>
          <w:color w:val="000000" w:themeColor="text1"/>
          <w:sz w:val="22"/>
          <w:szCs w:val="22"/>
        </w:rPr>
        <w:t>Informar Saúde</w:t>
      </w:r>
      <w:r>
        <w:rPr>
          <w:rFonts w:ascii="Calibri" w:hAnsi="Calibri" w:cs="Tahoma"/>
          <w:color w:val="000000" w:themeColor="text1"/>
          <w:sz w:val="22"/>
          <w:szCs w:val="22"/>
        </w:rPr>
        <w:t xml:space="preserve"> (</w:t>
      </w:r>
      <w:r w:rsidRPr="00387DDD">
        <w:rPr>
          <w:rFonts w:ascii="Calibri" w:hAnsi="Calibri" w:cs="Tahoma"/>
          <w:color w:val="000000" w:themeColor="text1"/>
          <w:sz w:val="22"/>
          <w:szCs w:val="22"/>
        </w:rPr>
        <w:t>https://informarsaude.com.br/</w:t>
      </w:r>
      <w:r w:rsidRPr="00513EF4">
        <w:rPr>
          <w:rFonts w:ascii="Calibri" w:hAnsi="Calibri" w:cs="Tahoma"/>
          <w:color w:val="000000" w:themeColor="text1"/>
          <w:sz w:val="22"/>
          <w:szCs w:val="22"/>
        </w:rPr>
        <w:t>)</w:t>
      </w:r>
      <w:r>
        <w:rPr>
          <w:rFonts w:ascii="Calibri" w:hAnsi="Calibri" w:cs="Tahoma"/>
          <w:color w:val="000000" w:themeColor="text1"/>
          <w:sz w:val="22"/>
          <w:szCs w:val="22"/>
        </w:rPr>
        <w:t>.</w:t>
      </w:r>
    </w:p>
    <w:p w14:paraId="1F27E36F" w14:textId="77777777" w:rsidR="00125540" w:rsidRDefault="00125540" w:rsidP="00387DDD">
      <w:pPr>
        <w:spacing w:after="0" w:line="240" w:lineRule="auto"/>
        <w:jc w:val="both"/>
        <w:rPr>
          <w:rFonts w:ascii="Calibri" w:hAnsi="Calibri" w:cs="Tahoma"/>
          <w:color w:val="000000" w:themeColor="text1"/>
          <w:sz w:val="22"/>
          <w:szCs w:val="22"/>
        </w:rPr>
      </w:pPr>
    </w:p>
    <w:p w14:paraId="47670822" w14:textId="1DD5FE06" w:rsidR="00387DDD" w:rsidRDefault="00387DDD" w:rsidP="00387DDD">
      <w:pPr>
        <w:spacing w:after="0" w:line="240" w:lineRule="auto"/>
        <w:jc w:val="both"/>
        <w:rPr>
          <w:rFonts w:ascii="Calibri" w:hAnsi="Calibri" w:cs="Tahoma"/>
          <w:color w:val="000000" w:themeColor="text1"/>
          <w:sz w:val="22"/>
          <w:szCs w:val="22"/>
        </w:rPr>
      </w:pPr>
      <w:r w:rsidRPr="00387DDD">
        <w:rPr>
          <w:rFonts w:ascii="Calibri" w:hAnsi="Calibri" w:cs="Tahoma"/>
          <w:color w:val="000000" w:themeColor="text1"/>
          <w:sz w:val="22"/>
          <w:szCs w:val="22"/>
        </w:rPr>
        <w:t xml:space="preserve">Como Analista Programador PHP Pleno atuei no desenvolvimento e na manutenção de features para o software </w:t>
      </w:r>
      <w:r w:rsidR="007002BA">
        <w:rPr>
          <w:rFonts w:ascii="Calibri" w:hAnsi="Calibri" w:cs="Tahoma"/>
          <w:color w:val="000000" w:themeColor="text1"/>
          <w:sz w:val="22"/>
          <w:szCs w:val="22"/>
        </w:rPr>
        <w:t xml:space="preserve">de </w:t>
      </w:r>
      <w:r w:rsidRPr="00387DDD">
        <w:rPr>
          <w:rFonts w:ascii="Calibri" w:hAnsi="Calibri" w:cs="Tahoma"/>
          <w:color w:val="000000" w:themeColor="text1"/>
          <w:sz w:val="22"/>
          <w:szCs w:val="22"/>
        </w:rPr>
        <w:t>Homecare da empresa Procare Saúde. O software foi desenvolvido utilizando as tecnologias HTML, CSS, JavaScript, PHP, Apache, SOAP e SQL Server. Algumas features faziam uso de integrações com o sistema ERP Microsiga (Protheus).</w:t>
      </w:r>
      <w:r>
        <w:rPr>
          <w:rFonts w:ascii="Calibri" w:hAnsi="Calibri" w:cs="Tahoma"/>
          <w:color w:val="000000" w:themeColor="text1"/>
          <w:sz w:val="22"/>
          <w:szCs w:val="22"/>
        </w:rPr>
        <w:t xml:space="preserve"> </w:t>
      </w:r>
      <w:r w:rsidR="00125540">
        <w:rPr>
          <w:rFonts w:ascii="Calibri" w:hAnsi="Calibri" w:cs="Tahoma"/>
          <w:color w:val="000000" w:themeColor="text1"/>
          <w:sz w:val="22"/>
          <w:szCs w:val="22"/>
        </w:rPr>
        <w:t>As minhas principais r</w:t>
      </w:r>
      <w:r w:rsidRPr="00D45DE3">
        <w:rPr>
          <w:rFonts w:ascii="Calibri" w:hAnsi="Calibri" w:cs="Tahoma"/>
          <w:color w:val="000000" w:themeColor="text1"/>
          <w:sz w:val="22"/>
          <w:szCs w:val="22"/>
        </w:rPr>
        <w:t>ealizações entregues ao cliente</w:t>
      </w:r>
      <w:r w:rsidR="00125540">
        <w:rPr>
          <w:rFonts w:ascii="Calibri" w:hAnsi="Calibri" w:cs="Tahoma"/>
          <w:color w:val="000000" w:themeColor="text1"/>
          <w:sz w:val="22"/>
          <w:szCs w:val="22"/>
        </w:rPr>
        <w:t xml:space="preserve"> nesta fase foram</w:t>
      </w:r>
      <w:r>
        <w:rPr>
          <w:rFonts w:ascii="Calibri" w:hAnsi="Calibri" w:cs="Tahoma"/>
          <w:color w:val="000000" w:themeColor="text1"/>
          <w:sz w:val="22"/>
          <w:szCs w:val="22"/>
        </w:rPr>
        <w:t>:</w:t>
      </w:r>
    </w:p>
    <w:p w14:paraId="5728D57B" w14:textId="77777777" w:rsidR="00387DDD" w:rsidRPr="00E723F4" w:rsidRDefault="00387DDD" w:rsidP="00387DDD">
      <w:pPr>
        <w:pStyle w:val="PargrafodaLista"/>
        <w:numPr>
          <w:ilvl w:val="0"/>
          <w:numId w:val="28"/>
        </w:numPr>
        <w:spacing w:after="0" w:line="240" w:lineRule="auto"/>
        <w:jc w:val="both"/>
        <w:rPr>
          <w:rFonts w:ascii="Calibri" w:hAnsi="Calibri" w:cs="Tahoma"/>
          <w:color w:val="000000" w:themeColor="text1"/>
          <w:sz w:val="22"/>
          <w:szCs w:val="22"/>
        </w:rPr>
      </w:pPr>
      <w:r>
        <w:rPr>
          <w:rFonts w:ascii="Calibri" w:hAnsi="Calibri" w:cs="Tahoma"/>
          <w:color w:val="000000" w:themeColor="text1"/>
          <w:sz w:val="22"/>
          <w:szCs w:val="22"/>
        </w:rPr>
        <w:t>Suporte aos usuários do sistema.</w:t>
      </w:r>
    </w:p>
    <w:p w14:paraId="5492BC7B" w14:textId="77777777" w:rsidR="00387DDD" w:rsidRDefault="00387DDD" w:rsidP="00387DDD">
      <w:pPr>
        <w:pStyle w:val="PargrafodaLista"/>
        <w:numPr>
          <w:ilvl w:val="0"/>
          <w:numId w:val="28"/>
        </w:numPr>
        <w:spacing w:after="0" w:line="240" w:lineRule="auto"/>
        <w:jc w:val="both"/>
        <w:rPr>
          <w:rFonts w:ascii="Calibri" w:hAnsi="Calibri" w:cs="Tahoma"/>
          <w:color w:val="000000" w:themeColor="text1"/>
          <w:sz w:val="22"/>
          <w:szCs w:val="22"/>
        </w:rPr>
      </w:pPr>
      <w:r>
        <w:rPr>
          <w:rFonts w:ascii="Calibri" w:hAnsi="Calibri" w:cs="Tahoma"/>
          <w:color w:val="000000" w:themeColor="text1"/>
          <w:sz w:val="22"/>
          <w:szCs w:val="22"/>
        </w:rPr>
        <w:t>Desenvolvimento da feature Árvore de Medicamentos: Feature que classificava medicamentos a partir de agrupamentos feitos pelo princípio ativo. A feature incluía pesquisa de preço dos medicamentos junto as tabelas Brasíndice e Simpro. Esse recurso permitia a realização de orçamentos para submissão e aprovação por parte dos planos de saúde.</w:t>
      </w:r>
    </w:p>
    <w:p w14:paraId="1C558AA2" w14:textId="77777777" w:rsidR="00387DDD" w:rsidRDefault="00387DDD" w:rsidP="00387DDD">
      <w:pPr>
        <w:pStyle w:val="PargrafodaLista"/>
        <w:numPr>
          <w:ilvl w:val="0"/>
          <w:numId w:val="28"/>
        </w:numPr>
        <w:spacing w:after="0" w:line="240" w:lineRule="auto"/>
        <w:jc w:val="both"/>
        <w:rPr>
          <w:rFonts w:ascii="Calibri" w:hAnsi="Calibri" w:cs="Tahoma"/>
          <w:color w:val="000000" w:themeColor="text1"/>
          <w:sz w:val="22"/>
          <w:szCs w:val="22"/>
        </w:rPr>
      </w:pPr>
      <w:r>
        <w:rPr>
          <w:rFonts w:ascii="Calibri" w:hAnsi="Calibri" w:cs="Tahoma"/>
          <w:color w:val="000000" w:themeColor="text1"/>
          <w:sz w:val="22"/>
          <w:szCs w:val="22"/>
        </w:rPr>
        <w:t>Desenvolvimento da feature Prescrição de Enfermagem e Prescrição Médica: Feature para o cadastro e gerenciamento de prescrições médicas e de enfermagem.</w:t>
      </w:r>
    </w:p>
    <w:p w14:paraId="18B43B6D" w14:textId="77777777" w:rsidR="00387DDD" w:rsidRDefault="00387DDD" w:rsidP="00387DDD">
      <w:pPr>
        <w:pStyle w:val="PargrafodaLista"/>
        <w:numPr>
          <w:ilvl w:val="0"/>
          <w:numId w:val="28"/>
        </w:numPr>
        <w:spacing w:after="0" w:line="240" w:lineRule="auto"/>
        <w:jc w:val="both"/>
        <w:rPr>
          <w:rFonts w:ascii="Calibri" w:hAnsi="Calibri" w:cs="Tahoma"/>
          <w:color w:val="000000" w:themeColor="text1"/>
          <w:sz w:val="22"/>
          <w:szCs w:val="22"/>
        </w:rPr>
      </w:pPr>
      <w:r>
        <w:rPr>
          <w:rFonts w:ascii="Calibri" w:hAnsi="Calibri" w:cs="Tahoma"/>
          <w:color w:val="000000" w:themeColor="text1"/>
          <w:sz w:val="22"/>
          <w:szCs w:val="22"/>
        </w:rPr>
        <w:t>Desenvolvimento da feature Eventos de Visitação: Feature para gerar os eventos de visitas médicas com base nos parâmetros orçados.</w:t>
      </w:r>
    </w:p>
    <w:p w14:paraId="55587E84" w14:textId="77777777" w:rsidR="00387DDD" w:rsidRPr="00E723F4" w:rsidRDefault="00387DDD" w:rsidP="00387DDD">
      <w:pPr>
        <w:pStyle w:val="PargrafodaLista"/>
        <w:numPr>
          <w:ilvl w:val="0"/>
          <w:numId w:val="28"/>
        </w:numPr>
        <w:spacing w:after="0" w:line="240" w:lineRule="auto"/>
        <w:jc w:val="both"/>
        <w:rPr>
          <w:rFonts w:ascii="Calibri" w:hAnsi="Calibri" w:cs="Tahoma"/>
          <w:color w:val="000000" w:themeColor="text1"/>
          <w:sz w:val="22"/>
          <w:szCs w:val="22"/>
        </w:rPr>
      </w:pPr>
      <w:r>
        <w:rPr>
          <w:rFonts w:ascii="Calibri" w:hAnsi="Calibri" w:cs="Tahoma"/>
          <w:color w:val="000000" w:themeColor="text1"/>
          <w:sz w:val="22"/>
          <w:szCs w:val="22"/>
        </w:rPr>
        <w:t>Desenvolvimento da feature Ficha Cadastral Multidisciplinar: Feature para cadastro da evolução médica dos pacientes em Homecare. A ficha era adaptada a cada tipo de especialidade médica.</w:t>
      </w:r>
    </w:p>
    <w:p w14:paraId="3EFA7774" w14:textId="77777777" w:rsidR="00387DDD" w:rsidRDefault="00387DDD" w:rsidP="00387DDD">
      <w:pPr>
        <w:pStyle w:val="PargrafodaLista"/>
        <w:numPr>
          <w:ilvl w:val="0"/>
          <w:numId w:val="28"/>
        </w:numPr>
        <w:spacing w:after="0" w:line="240" w:lineRule="auto"/>
        <w:jc w:val="both"/>
        <w:rPr>
          <w:rFonts w:ascii="Calibri" w:hAnsi="Calibri" w:cs="Tahoma"/>
          <w:color w:val="000000" w:themeColor="text1"/>
          <w:sz w:val="22"/>
          <w:szCs w:val="22"/>
        </w:rPr>
      </w:pPr>
      <w:r>
        <w:rPr>
          <w:rFonts w:ascii="Calibri" w:hAnsi="Calibri" w:cs="Tahoma"/>
          <w:color w:val="000000" w:themeColor="text1"/>
          <w:sz w:val="22"/>
          <w:szCs w:val="22"/>
        </w:rPr>
        <w:t>Desenvolvimento da feature Dispensação de Medicamentos: Feature que possibilitava a dispensação de medicamentos da Farmácia. Incluía recebimento e gerenciamento de estoque (integração com o ERP) e controle de envio de medicamentos.</w:t>
      </w:r>
    </w:p>
    <w:p w14:paraId="29C56D64" w14:textId="77777777" w:rsidR="00387DDD" w:rsidRDefault="00387DDD" w:rsidP="00387DDD">
      <w:pPr>
        <w:pStyle w:val="PargrafodaLista"/>
        <w:numPr>
          <w:ilvl w:val="0"/>
          <w:numId w:val="28"/>
        </w:numPr>
        <w:spacing w:after="0" w:line="240" w:lineRule="auto"/>
        <w:jc w:val="both"/>
        <w:rPr>
          <w:rFonts w:ascii="Calibri" w:hAnsi="Calibri" w:cs="Tahoma"/>
          <w:color w:val="000000" w:themeColor="text1"/>
          <w:sz w:val="22"/>
          <w:szCs w:val="22"/>
        </w:rPr>
      </w:pPr>
      <w:r>
        <w:rPr>
          <w:rFonts w:ascii="Calibri" w:hAnsi="Calibri" w:cs="Tahoma"/>
          <w:color w:val="000000" w:themeColor="text1"/>
          <w:sz w:val="22"/>
          <w:szCs w:val="22"/>
        </w:rPr>
        <w:t>Desenvolvimento da feature Entrega de Faturamento: Feature responsável pela integração com os planos de saúde por meio dos seus respectivos portais de integração. A integração foi feita por meio de webservices no formato SOAP e os dados transacionados eram baseados nas definições de integração dadas pela ANS (Agência Nacional de Saúde Suplementar).</w:t>
      </w:r>
    </w:p>
    <w:p w14:paraId="16025D69" w14:textId="77777777" w:rsidR="00387DDD" w:rsidRDefault="00387DDD" w:rsidP="00387DDD">
      <w:pPr>
        <w:pStyle w:val="PargrafodaLista"/>
        <w:numPr>
          <w:ilvl w:val="0"/>
          <w:numId w:val="28"/>
        </w:numPr>
        <w:spacing w:after="0" w:line="240" w:lineRule="auto"/>
        <w:jc w:val="both"/>
        <w:rPr>
          <w:rFonts w:ascii="Calibri" w:hAnsi="Calibri" w:cs="Tahoma"/>
          <w:color w:val="000000" w:themeColor="text1"/>
          <w:sz w:val="22"/>
          <w:szCs w:val="22"/>
        </w:rPr>
      </w:pPr>
      <w:r>
        <w:rPr>
          <w:rFonts w:ascii="Calibri" w:hAnsi="Calibri" w:cs="Tahoma"/>
          <w:color w:val="000000" w:themeColor="text1"/>
          <w:sz w:val="22"/>
          <w:szCs w:val="22"/>
        </w:rPr>
        <w:t>Desenvolvimento da feature Fechamento de Período: Feature responsável por compilar todas as informações do paciente, autorizando ou não o fechamento mensal.</w:t>
      </w:r>
    </w:p>
    <w:p w14:paraId="519F44B8" w14:textId="77777777" w:rsidR="00387DDD" w:rsidRPr="00125540" w:rsidRDefault="00387DDD" w:rsidP="00125540">
      <w:pPr>
        <w:spacing w:after="0" w:line="240" w:lineRule="auto"/>
        <w:jc w:val="both"/>
        <w:rPr>
          <w:rFonts w:ascii="Calibri" w:hAnsi="Calibri" w:cs="Tahoma"/>
          <w:color w:val="000000" w:themeColor="text1"/>
          <w:sz w:val="22"/>
          <w:szCs w:val="22"/>
        </w:rPr>
      </w:pPr>
    </w:p>
    <w:p w14:paraId="6093176C" w14:textId="51DE0487" w:rsidR="00387DDD" w:rsidRDefault="00387DDD" w:rsidP="00387DDD">
      <w:pPr>
        <w:spacing w:after="0"/>
        <w:rPr>
          <w:rFonts w:ascii="Calibri" w:hAnsi="Calibri" w:cs="Tahoma"/>
          <w:color w:val="000000" w:themeColor="text1"/>
          <w:sz w:val="22"/>
          <w:szCs w:val="22"/>
        </w:rPr>
      </w:pPr>
      <w:r w:rsidRPr="00387DDD">
        <w:rPr>
          <w:rFonts w:ascii="Calibri" w:hAnsi="Calibri" w:cs="Tahoma"/>
          <w:color w:val="000000" w:themeColor="text1"/>
          <w:sz w:val="22"/>
          <w:szCs w:val="22"/>
        </w:rPr>
        <w:t>Como Coordenador de Sistema fui responsável pelo planejamento e coordenação dos projetos e atividades da área de Sistemas do Grupo.</w:t>
      </w:r>
      <w:r>
        <w:rPr>
          <w:rFonts w:ascii="Calibri" w:hAnsi="Calibri" w:cs="Tahoma"/>
          <w:color w:val="000000" w:themeColor="text1"/>
          <w:sz w:val="22"/>
          <w:szCs w:val="22"/>
        </w:rPr>
        <w:t xml:space="preserve"> </w:t>
      </w:r>
      <w:r w:rsidRPr="00D45DE3">
        <w:rPr>
          <w:rFonts w:ascii="Calibri" w:hAnsi="Calibri" w:cs="Tahoma"/>
          <w:color w:val="000000" w:themeColor="text1"/>
          <w:sz w:val="22"/>
          <w:szCs w:val="22"/>
        </w:rPr>
        <w:t>Realizações entregues ao cliente</w:t>
      </w:r>
      <w:r>
        <w:rPr>
          <w:rFonts w:ascii="Calibri" w:hAnsi="Calibri" w:cs="Tahoma"/>
          <w:color w:val="000000" w:themeColor="text1"/>
          <w:sz w:val="22"/>
          <w:szCs w:val="22"/>
        </w:rPr>
        <w:t>:</w:t>
      </w:r>
    </w:p>
    <w:p w14:paraId="05F67FCD" w14:textId="1548029F" w:rsidR="00387DDD" w:rsidRDefault="00387DDD" w:rsidP="00387DDD">
      <w:pPr>
        <w:spacing w:after="0" w:line="240" w:lineRule="auto"/>
        <w:jc w:val="both"/>
        <w:rPr>
          <w:rFonts w:ascii="Calibri" w:hAnsi="Calibri" w:cs="Tahoma"/>
          <w:color w:val="000000" w:themeColor="text1"/>
          <w:sz w:val="22"/>
          <w:szCs w:val="22"/>
        </w:rPr>
      </w:pPr>
      <w:r>
        <w:rPr>
          <w:rFonts w:ascii="Calibri" w:hAnsi="Calibri" w:cs="Tahoma"/>
          <w:color w:val="000000" w:themeColor="text1"/>
          <w:sz w:val="22"/>
          <w:szCs w:val="22"/>
        </w:rPr>
        <w:t>No período que antecedeu os 5 meses de atuação da minha parte, a área de TI (desenvolvimento e infraestrutura) passou por uma reestruturação significativa. O Diretor de TI deixou o Grupo, na sequência o Gerente de Infraestrutura e o Gerente de Sistemas também deixaram o Grupo. Como a área ficou sem gestão administrativa e técnica, fui promovido ao cargo de Coordenador da área de Sistemas do Grupo</w:t>
      </w:r>
      <w:r w:rsidR="00125540">
        <w:rPr>
          <w:rFonts w:ascii="Calibri" w:hAnsi="Calibri" w:cs="Tahoma"/>
          <w:color w:val="000000" w:themeColor="text1"/>
          <w:sz w:val="22"/>
          <w:szCs w:val="22"/>
        </w:rPr>
        <w:t>. As minhas principais r</w:t>
      </w:r>
      <w:r w:rsidR="00125540" w:rsidRPr="00D45DE3">
        <w:rPr>
          <w:rFonts w:ascii="Calibri" w:hAnsi="Calibri" w:cs="Tahoma"/>
          <w:color w:val="000000" w:themeColor="text1"/>
          <w:sz w:val="22"/>
          <w:szCs w:val="22"/>
        </w:rPr>
        <w:t>ealizações entregues ao cliente</w:t>
      </w:r>
      <w:r w:rsidR="00125540">
        <w:rPr>
          <w:rFonts w:ascii="Calibri" w:hAnsi="Calibri" w:cs="Tahoma"/>
          <w:color w:val="000000" w:themeColor="text1"/>
          <w:sz w:val="22"/>
          <w:szCs w:val="22"/>
        </w:rPr>
        <w:t xml:space="preserve"> nesta fase foram:</w:t>
      </w:r>
    </w:p>
    <w:p w14:paraId="5C918EB9" w14:textId="77777777" w:rsidR="00387DDD" w:rsidRDefault="00387DDD" w:rsidP="00387DDD">
      <w:pPr>
        <w:pStyle w:val="PargrafodaLista"/>
        <w:numPr>
          <w:ilvl w:val="0"/>
          <w:numId w:val="16"/>
        </w:numPr>
        <w:spacing w:after="0" w:line="240" w:lineRule="auto"/>
        <w:jc w:val="both"/>
        <w:rPr>
          <w:rFonts w:ascii="Calibri" w:hAnsi="Calibri" w:cs="Tahoma"/>
          <w:color w:val="000000" w:themeColor="text1"/>
          <w:sz w:val="22"/>
          <w:szCs w:val="22"/>
        </w:rPr>
      </w:pPr>
      <w:r>
        <w:rPr>
          <w:rFonts w:ascii="Calibri" w:hAnsi="Calibri" w:cs="Tahoma"/>
          <w:color w:val="000000" w:themeColor="text1"/>
          <w:sz w:val="22"/>
          <w:szCs w:val="22"/>
        </w:rPr>
        <w:t>Manter em andamento os projetos da área de Sistema.</w:t>
      </w:r>
    </w:p>
    <w:p w14:paraId="571D3256" w14:textId="77777777" w:rsidR="00387DDD" w:rsidRDefault="00387DDD" w:rsidP="00387DDD">
      <w:pPr>
        <w:pStyle w:val="PargrafodaLista"/>
        <w:numPr>
          <w:ilvl w:val="0"/>
          <w:numId w:val="16"/>
        </w:numPr>
        <w:spacing w:after="0" w:line="240" w:lineRule="auto"/>
        <w:jc w:val="both"/>
        <w:rPr>
          <w:rFonts w:ascii="Calibri" w:hAnsi="Calibri" w:cs="Tahoma"/>
          <w:color w:val="000000" w:themeColor="text1"/>
          <w:sz w:val="22"/>
          <w:szCs w:val="22"/>
        </w:rPr>
      </w:pPr>
      <w:r>
        <w:rPr>
          <w:rFonts w:ascii="Calibri" w:hAnsi="Calibri" w:cs="Tahoma"/>
          <w:color w:val="000000" w:themeColor="text1"/>
          <w:sz w:val="22"/>
          <w:szCs w:val="22"/>
        </w:rPr>
        <w:t>Manter em funcionamento o suporte aos sistemas em operação.</w:t>
      </w:r>
    </w:p>
    <w:p w14:paraId="1620F2FF" w14:textId="77777777" w:rsidR="00387DDD" w:rsidRDefault="00387DDD" w:rsidP="00387DDD">
      <w:pPr>
        <w:pStyle w:val="PargrafodaLista"/>
        <w:numPr>
          <w:ilvl w:val="0"/>
          <w:numId w:val="16"/>
        </w:numPr>
        <w:spacing w:after="0" w:line="240" w:lineRule="auto"/>
        <w:jc w:val="both"/>
        <w:rPr>
          <w:rFonts w:ascii="Calibri" w:hAnsi="Calibri" w:cs="Tahoma"/>
          <w:color w:val="000000" w:themeColor="text1"/>
          <w:sz w:val="22"/>
          <w:szCs w:val="22"/>
        </w:rPr>
      </w:pPr>
      <w:r>
        <w:rPr>
          <w:rFonts w:ascii="Calibri" w:hAnsi="Calibri" w:cs="Tahoma"/>
          <w:color w:val="000000" w:themeColor="text1"/>
          <w:sz w:val="22"/>
          <w:szCs w:val="22"/>
        </w:rPr>
        <w:t>Reportar as atividades ao Diretor Interino da área de TI.</w:t>
      </w:r>
    </w:p>
    <w:p w14:paraId="4A3281E4" w14:textId="652D5005" w:rsidR="00125540" w:rsidRPr="00125540" w:rsidRDefault="00387DDD" w:rsidP="00125540">
      <w:pPr>
        <w:pStyle w:val="PargrafodaLista"/>
        <w:numPr>
          <w:ilvl w:val="0"/>
          <w:numId w:val="16"/>
        </w:numPr>
        <w:spacing w:after="0" w:line="240" w:lineRule="auto"/>
        <w:jc w:val="both"/>
        <w:rPr>
          <w:rFonts w:ascii="Calibri" w:hAnsi="Calibri" w:cs="Tahoma"/>
          <w:b/>
          <w:color w:val="404040"/>
          <w:sz w:val="22"/>
          <w:szCs w:val="22"/>
        </w:rPr>
      </w:pPr>
      <w:r>
        <w:rPr>
          <w:rFonts w:ascii="Calibri" w:hAnsi="Calibri" w:cs="Tahoma"/>
          <w:color w:val="000000" w:themeColor="text1"/>
          <w:sz w:val="22"/>
          <w:szCs w:val="22"/>
        </w:rPr>
        <w:t>Capacitar o Gerente de Sistemas recém-contratado.</w:t>
      </w:r>
    </w:p>
    <w:p w14:paraId="0DE284FC" w14:textId="77777777" w:rsidR="00125540" w:rsidRDefault="00125540" w:rsidP="00125540">
      <w:pPr>
        <w:spacing w:after="0" w:line="240" w:lineRule="auto"/>
        <w:jc w:val="both"/>
        <w:rPr>
          <w:rFonts w:ascii="Calibri" w:hAnsi="Calibri" w:cs="Tahoma"/>
          <w:b/>
          <w:color w:val="404040"/>
          <w:sz w:val="22"/>
          <w:szCs w:val="22"/>
        </w:rPr>
      </w:pPr>
    </w:p>
    <w:p w14:paraId="3BD54D75" w14:textId="5396DF38" w:rsidR="00125540" w:rsidRDefault="00125540" w:rsidP="00125540">
      <w:pPr>
        <w:spacing w:after="0" w:line="240" w:lineRule="auto"/>
        <w:jc w:val="both"/>
        <w:rPr>
          <w:rFonts w:ascii="Calibri" w:hAnsi="Calibri" w:cs="Tahoma"/>
          <w:color w:val="000000" w:themeColor="text1"/>
          <w:sz w:val="22"/>
          <w:szCs w:val="22"/>
        </w:rPr>
      </w:pPr>
      <w:r>
        <w:rPr>
          <w:rFonts w:ascii="Calibri" w:hAnsi="Calibri" w:cs="Tahoma"/>
          <w:color w:val="000000" w:themeColor="text1"/>
          <w:sz w:val="22"/>
          <w:szCs w:val="22"/>
        </w:rPr>
        <w:t>Retornei ao Grupo BEM após cerca de dois anos e meio para atuar c</w:t>
      </w:r>
      <w:r w:rsidRPr="00387DDD">
        <w:rPr>
          <w:rFonts w:ascii="Calibri" w:hAnsi="Calibri" w:cs="Tahoma"/>
          <w:color w:val="000000" w:themeColor="text1"/>
          <w:sz w:val="22"/>
          <w:szCs w:val="22"/>
        </w:rPr>
        <w:t xml:space="preserve">omo </w:t>
      </w:r>
      <w:r>
        <w:rPr>
          <w:rFonts w:ascii="Calibri" w:hAnsi="Calibri" w:cs="Tahoma"/>
          <w:color w:val="000000" w:themeColor="text1"/>
          <w:sz w:val="22"/>
          <w:szCs w:val="22"/>
        </w:rPr>
        <w:t>Consultor em Desenvolvimento de Software. Na ocasião o Grupo estava enfrentando dificuldades com a manutenção e o suporte aos sistemas do Grupo, pois os desenvolvedores foram aos poucos saindo da empresa e havia grande dificuldade na contratação de novos profissionais qualificados</w:t>
      </w:r>
      <w:r w:rsidR="007002BA">
        <w:rPr>
          <w:rFonts w:ascii="Calibri" w:hAnsi="Calibri" w:cs="Tahoma"/>
          <w:color w:val="000000" w:themeColor="text1"/>
          <w:sz w:val="22"/>
          <w:szCs w:val="22"/>
        </w:rPr>
        <w:t xml:space="preserve"> para manter os sistemas legados</w:t>
      </w:r>
      <w:r>
        <w:rPr>
          <w:rFonts w:ascii="Calibri" w:hAnsi="Calibri" w:cs="Tahoma"/>
          <w:color w:val="000000" w:themeColor="text1"/>
          <w:sz w:val="22"/>
          <w:szCs w:val="22"/>
        </w:rPr>
        <w:t>. As minhas principais r</w:t>
      </w:r>
      <w:r w:rsidRPr="00D45DE3">
        <w:rPr>
          <w:rFonts w:ascii="Calibri" w:hAnsi="Calibri" w:cs="Tahoma"/>
          <w:color w:val="000000" w:themeColor="text1"/>
          <w:sz w:val="22"/>
          <w:szCs w:val="22"/>
        </w:rPr>
        <w:t>ealizações entregues ao cliente</w:t>
      </w:r>
      <w:r>
        <w:rPr>
          <w:rFonts w:ascii="Calibri" w:hAnsi="Calibri" w:cs="Tahoma"/>
          <w:color w:val="000000" w:themeColor="text1"/>
          <w:sz w:val="22"/>
          <w:szCs w:val="22"/>
        </w:rPr>
        <w:t xml:space="preserve"> nesta fase foram:</w:t>
      </w:r>
    </w:p>
    <w:p w14:paraId="533B8EE3" w14:textId="121386F7" w:rsidR="00125540" w:rsidRDefault="00125540" w:rsidP="00125540">
      <w:pPr>
        <w:pStyle w:val="PargrafodaLista"/>
        <w:numPr>
          <w:ilvl w:val="0"/>
          <w:numId w:val="29"/>
        </w:numPr>
        <w:spacing w:after="0" w:line="240" w:lineRule="auto"/>
        <w:jc w:val="both"/>
        <w:rPr>
          <w:rFonts w:ascii="Calibri" w:hAnsi="Calibri" w:cs="Tahoma"/>
          <w:color w:val="000000" w:themeColor="text1"/>
          <w:sz w:val="22"/>
          <w:szCs w:val="22"/>
        </w:rPr>
      </w:pPr>
      <w:r>
        <w:rPr>
          <w:rFonts w:ascii="Calibri" w:hAnsi="Calibri" w:cs="Tahoma"/>
          <w:color w:val="000000" w:themeColor="text1"/>
          <w:sz w:val="22"/>
          <w:szCs w:val="22"/>
        </w:rPr>
        <w:lastRenderedPageBreak/>
        <w:t>Reestabelecimento, em caráter de emergência, de todos</w:t>
      </w:r>
      <w:r w:rsidR="00DD5E6D">
        <w:rPr>
          <w:rFonts w:ascii="Calibri" w:hAnsi="Calibri" w:cs="Tahoma"/>
          <w:color w:val="000000" w:themeColor="text1"/>
          <w:sz w:val="22"/>
          <w:szCs w:val="22"/>
        </w:rPr>
        <w:t xml:space="preserve"> os processos da área de Sistemas e de todos</w:t>
      </w:r>
      <w:r>
        <w:rPr>
          <w:rFonts w:ascii="Calibri" w:hAnsi="Calibri" w:cs="Tahoma"/>
          <w:color w:val="000000" w:themeColor="text1"/>
          <w:sz w:val="22"/>
          <w:szCs w:val="22"/>
        </w:rPr>
        <w:t xml:space="preserve"> os softwares do Grupo.</w:t>
      </w:r>
    </w:p>
    <w:p w14:paraId="73DD1277" w14:textId="3CC8E4CF" w:rsidR="00125540" w:rsidRDefault="00125540" w:rsidP="00125540">
      <w:pPr>
        <w:pStyle w:val="PargrafodaLista"/>
        <w:numPr>
          <w:ilvl w:val="0"/>
          <w:numId w:val="29"/>
        </w:numPr>
        <w:spacing w:after="0" w:line="240" w:lineRule="auto"/>
        <w:jc w:val="both"/>
        <w:rPr>
          <w:rFonts w:ascii="Calibri" w:hAnsi="Calibri" w:cs="Tahoma"/>
          <w:color w:val="000000" w:themeColor="text1"/>
          <w:sz w:val="22"/>
          <w:szCs w:val="22"/>
        </w:rPr>
      </w:pPr>
      <w:r>
        <w:rPr>
          <w:rFonts w:ascii="Calibri" w:hAnsi="Calibri" w:cs="Tahoma"/>
          <w:color w:val="000000" w:themeColor="text1"/>
          <w:sz w:val="22"/>
          <w:szCs w:val="22"/>
        </w:rPr>
        <w:t xml:space="preserve">Treinamento </w:t>
      </w:r>
      <w:r w:rsidR="007002BA">
        <w:rPr>
          <w:rFonts w:ascii="Calibri" w:hAnsi="Calibri" w:cs="Tahoma"/>
          <w:color w:val="000000" w:themeColor="text1"/>
          <w:sz w:val="22"/>
          <w:szCs w:val="22"/>
        </w:rPr>
        <w:t xml:space="preserve">para as </w:t>
      </w:r>
      <w:r>
        <w:rPr>
          <w:rFonts w:ascii="Calibri" w:hAnsi="Calibri" w:cs="Tahoma"/>
          <w:color w:val="000000" w:themeColor="text1"/>
          <w:sz w:val="22"/>
          <w:szCs w:val="22"/>
        </w:rPr>
        <w:t xml:space="preserve">consultorias </w:t>
      </w:r>
      <w:r w:rsidR="007002BA">
        <w:rPr>
          <w:rFonts w:ascii="Calibri" w:hAnsi="Calibri" w:cs="Tahoma"/>
          <w:color w:val="000000" w:themeColor="text1"/>
          <w:sz w:val="22"/>
          <w:szCs w:val="22"/>
        </w:rPr>
        <w:t xml:space="preserve">de sistemas </w:t>
      </w:r>
      <w:r>
        <w:rPr>
          <w:rFonts w:ascii="Calibri" w:hAnsi="Calibri" w:cs="Tahoma"/>
          <w:color w:val="000000" w:themeColor="text1"/>
          <w:sz w:val="22"/>
          <w:szCs w:val="22"/>
        </w:rPr>
        <w:t>terceiras contratadas pelo Grupo.</w:t>
      </w:r>
    </w:p>
    <w:p w14:paraId="1D1AAA0F" w14:textId="70CB22B0" w:rsidR="00125540" w:rsidRDefault="00125540" w:rsidP="007002BA">
      <w:pPr>
        <w:pStyle w:val="PargrafodaLista"/>
        <w:numPr>
          <w:ilvl w:val="0"/>
          <w:numId w:val="29"/>
        </w:numPr>
        <w:spacing w:after="0" w:line="240" w:lineRule="auto"/>
        <w:jc w:val="both"/>
        <w:rPr>
          <w:rFonts w:ascii="Calibri" w:hAnsi="Calibri" w:cs="Tahoma"/>
          <w:color w:val="000000" w:themeColor="text1"/>
          <w:sz w:val="22"/>
          <w:szCs w:val="22"/>
        </w:rPr>
      </w:pPr>
      <w:r>
        <w:rPr>
          <w:rFonts w:ascii="Calibri" w:hAnsi="Calibri" w:cs="Tahoma"/>
          <w:color w:val="000000" w:themeColor="text1"/>
          <w:sz w:val="22"/>
          <w:szCs w:val="22"/>
        </w:rPr>
        <w:t>Migração dos servidores da AWS para novo fornecedor de infraestrutura.</w:t>
      </w:r>
      <w:r w:rsidR="007002BA">
        <w:rPr>
          <w:rFonts w:ascii="Calibri" w:hAnsi="Calibri" w:cs="Tahoma"/>
          <w:color w:val="000000" w:themeColor="text1"/>
          <w:sz w:val="22"/>
          <w:szCs w:val="22"/>
        </w:rPr>
        <w:t xml:space="preserve"> Trabalhei no assessment de todos os serviços fornecidos pelos 11 servidores alocados na AWS. O assessment foi utilizado para a criação do plano de migração dos servidores. A migração foi realizada com sucesso dentro de um período de 6 horas. Esse trabalho trouxe uma significativa redução dos custos de infraestrutura além de um impacto mínimo e controlado, visto que a maior parte dos serviços operavam em escala 24x7.</w:t>
      </w:r>
    </w:p>
    <w:p w14:paraId="04795164" w14:textId="20AB25A1" w:rsidR="00DD5E6D" w:rsidRDefault="00DD5E6D" w:rsidP="007002BA">
      <w:pPr>
        <w:pStyle w:val="PargrafodaLista"/>
        <w:numPr>
          <w:ilvl w:val="0"/>
          <w:numId w:val="29"/>
        </w:numPr>
        <w:spacing w:after="0" w:line="240" w:lineRule="auto"/>
        <w:jc w:val="both"/>
        <w:rPr>
          <w:rFonts w:ascii="Calibri" w:hAnsi="Calibri" w:cs="Tahoma"/>
          <w:color w:val="000000" w:themeColor="text1"/>
          <w:sz w:val="22"/>
          <w:szCs w:val="22"/>
        </w:rPr>
      </w:pPr>
      <w:r>
        <w:rPr>
          <w:rFonts w:ascii="Calibri" w:hAnsi="Calibri" w:cs="Tahoma"/>
          <w:color w:val="000000" w:themeColor="text1"/>
          <w:sz w:val="22"/>
          <w:szCs w:val="22"/>
        </w:rPr>
        <w:t>Retomada do suporte ao sistema em tempo hábil.</w:t>
      </w:r>
    </w:p>
    <w:p w14:paraId="4CFC4614" w14:textId="04EC432B" w:rsidR="00DD5E6D" w:rsidRDefault="007002BA" w:rsidP="00DD5E6D">
      <w:pPr>
        <w:pStyle w:val="PargrafodaLista"/>
        <w:numPr>
          <w:ilvl w:val="0"/>
          <w:numId w:val="29"/>
        </w:numPr>
        <w:spacing w:after="0" w:line="240" w:lineRule="auto"/>
        <w:jc w:val="both"/>
        <w:rPr>
          <w:rFonts w:ascii="Calibri" w:hAnsi="Calibri" w:cs="Tahoma"/>
          <w:color w:val="000000" w:themeColor="text1"/>
          <w:sz w:val="22"/>
          <w:szCs w:val="22"/>
        </w:rPr>
      </w:pPr>
      <w:r>
        <w:rPr>
          <w:rFonts w:ascii="Calibri" w:hAnsi="Calibri" w:cs="Tahoma"/>
          <w:color w:val="000000" w:themeColor="text1"/>
          <w:sz w:val="22"/>
          <w:szCs w:val="22"/>
        </w:rPr>
        <w:t>Retomada do desenvolvimento</w:t>
      </w:r>
      <w:r w:rsidR="00DD5E6D">
        <w:rPr>
          <w:rFonts w:ascii="Calibri" w:hAnsi="Calibri" w:cs="Tahoma"/>
          <w:color w:val="000000" w:themeColor="text1"/>
          <w:sz w:val="22"/>
          <w:szCs w:val="22"/>
        </w:rPr>
        <w:t xml:space="preserve"> de projetos</w:t>
      </w:r>
      <w:r>
        <w:rPr>
          <w:rFonts w:ascii="Calibri" w:hAnsi="Calibri" w:cs="Tahoma"/>
          <w:color w:val="000000" w:themeColor="text1"/>
          <w:sz w:val="22"/>
          <w:szCs w:val="22"/>
        </w:rPr>
        <w:t>, com a implementação de features importantes, como</w:t>
      </w:r>
      <w:r w:rsidR="00DD5E6D">
        <w:rPr>
          <w:rFonts w:ascii="Calibri" w:hAnsi="Calibri" w:cs="Tahoma"/>
          <w:color w:val="000000" w:themeColor="text1"/>
          <w:sz w:val="22"/>
          <w:szCs w:val="22"/>
        </w:rPr>
        <w:t xml:space="preserve"> a </w:t>
      </w:r>
      <w:r w:rsidRPr="00DD5E6D">
        <w:rPr>
          <w:rFonts w:ascii="Calibri" w:hAnsi="Calibri" w:cs="Tahoma"/>
          <w:color w:val="000000" w:themeColor="text1"/>
          <w:sz w:val="22"/>
          <w:szCs w:val="22"/>
        </w:rPr>
        <w:t>Feature de Virada Orçamento dos pacientes</w:t>
      </w:r>
      <w:r w:rsidR="00DD5E6D">
        <w:rPr>
          <w:rFonts w:ascii="Calibri" w:hAnsi="Calibri" w:cs="Tahoma"/>
          <w:color w:val="000000" w:themeColor="text1"/>
          <w:sz w:val="22"/>
          <w:szCs w:val="22"/>
        </w:rPr>
        <w:t>.</w:t>
      </w:r>
      <w:r w:rsidRPr="00DD5E6D">
        <w:rPr>
          <w:rFonts w:ascii="Calibri" w:hAnsi="Calibri" w:cs="Tahoma"/>
          <w:color w:val="000000" w:themeColor="text1"/>
          <w:sz w:val="22"/>
          <w:szCs w:val="22"/>
        </w:rPr>
        <w:t xml:space="preserve"> Essa feature permitiu que os orçamentos </w:t>
      </w:r>
      <w:r w:rsidR="00DD5E6D">
        <w:rPr>
          <w:rFonts w:ascii="Calibri" w:hAnsi="Calibri" w:cs="Tahoma"/>
          <w:color w:val="000000" w:themeColor="text1"/>
          <w:sz w:val="22"/>
          <w:szCs w:val="22"/>
        </w:rPr>
        <w:t xml:space="preserve">de </w:t>
      </w:r>
      <w:r w:rsidRPr="00DD5E6D">
        <w:rPr>
          <w:rFonts w:ascii="Calibri" w:hAnsi="Calibri" w:cs="Tahoma"/>
          <w:color w:val="000000" w:themeColor="text1"/>
          <w:sz w:val="22"/>
          <w:szCs w:val="22"/>
        </w:rPr>
        <w:t xml:space="preserve">mais de </w:t>
      </w:r>
      <w:r w:rsidR="00DD5E6D">
        <w:rPr>
          <w:rFonts w:ascii="Calibri" w:hAnsi="Calibri" w:cs="Tahoma"/>
          <w:color w:val="000000" w:themeColor="text1"/>
          <w:sz w:val="22"/>
          <w:szCs w:val="22"/>
        </w:rPr>
        <w:t>700 pacientes</w:t>
      </w:r>
      <w:r w:rsidRPr="00DD5E6D">
        <w:rPr>
          <w:rFonts w:ascii="Calibri" w:hAnsi="Calibri" w:cs="Tahoma"/>
          <w:color w:val="000000" w:themeColor="text1"/>
          <w:sz w:val="22"/>
          <w:szCs w:val="22"/>
        </w:rPr>
        <w:t xml:space="preserve"> fossem renovados automaticamente.</w:t>
      </w:r>
    </w:p>
    <w:p w14:paraId="156FB444" w14:textId="0AA225D5" w:rsidR="00125540" w:rsidRDefault="00DD5E6D" w:rsidP="00344A77">
      <w:pPr>
        <w:pStyle w:val="PargrafodaLista"/>
        <w:numPr>
          <w:ilvl w:val="0"/>
          <w:numId w:val="29"/>
        </w:numPr>
        <w:spacing w:after="0" w:line="240" w:lineRule="auto"/>
        <w:jc w:val="both"/>
        <w:rPr>
          <w:rFonts w:ascii="Calibri" w:hAnsi="Calibri" w:cs="Tahoma"/>
          <w:color w:val="000000" w:themeColor="text1"/>
          <w:sz w:val="22"/>
          <w:szCs w:val="22"/>
        </w:rPr>
      </w:pPr>
      <w:r w:rsidRPr="00DD5E6D">
        <w:rPr>
          <w:rFonts w:ascii="Calibri" w:hAnsi="Calibri" w:cs="Tahoma"/>
          <w:color w:val="000000" w:themeColor="text1"/>
          <w:sz w:val="22"/>
          <w:szCs w:val="22"/>
        </w:rPr>
        <w:t>Reestabelecimento do sistema e do processo de Importação de Vidas</w:t>
      </w:r>
      <w:r>
        <w:rPr>
          <w:rFonts w:ascii="Calibri" w:hAnsi="Calibri" w:cs="Tahoma"/>
          <w:color w:val="000000" w:themeColor="text1"/>
          <w:sz w:val="22"/>
          <w:szCs w:val="22"/>
        </w:rPr>
        <w:t xml:space="preserve"> junto as operadoras de saúde.</w:t>
      </w:r>
    </w:p>
    <w:p w14:paraId="465CB4DD" w14:textId="572373CD" w:rsidR="00DD5E6D" w:rsidRDefault="00DD5E6D" w:rsidP="00344A77">
      <w:pPr>
        <w:pStyle w:val="PargrafodaLista"/>
        <w:numPr>
          <w:ilvl w:val="0"/>
          <w:numId w:val="29"/>
        </w:numPr>
        <w:spacing w:after="0" w:line="240" w:lineRule="auto"/>
        <w:jc w:val="both"/>
        <w:rPr>
          <w:rFonts w:ascii="Calibri" w:hAnsi="Calibri" w:cs="Tahoma"/>
          <w:color w:val="000000" w:themeColor="text1"/>
          <w:sz w:val="22"/>
          <w:szCs w:val="22"/>
        </w:rPr>
      </w:pPr>
      <w:r>
        <w:rPr>
          <w:rFonts w:ascii="Calibri" w:hAnsi="Calibri" w:cs="Tahoma"/>
          <w:color w:val="000000" w:themeColor="text1"/>
          <w:sz w:val="22"/>
          <w:szCs w:val="22"/>
        </w:rPr>
        <w:t>Treinamento de novos profissionais para ingresso na área de Sistemas.</w:t>
      </w:r>
    </w:p>
    <w:p w14:paraId="59AAB1D0" w14:textId="77777777" w:rsidR="00DD5E6D" w:rsidRPr="00DD5E6D" w:rsidRDefault="00DD5E6D" w:rsidP="00DD5E6D">
      <w:pPr>
        <w:pStyle w:val="PargrafodaLista"/>
        <w:spacing w:after="0" w:line="240" w:lineRule="auto"/>
        <w:jc w:val="both"/>
        <w:rPr>
          <w:rFonts w:ascii="Calibri" w:hAnsi="Calibri" w:cs="Tahoma"/>
          <w:color w:val="000000" w:themeColor="text1"/>
          <w:sz w:val="22"/>
          <w:szCs w:val="22"/>
        </w:rPr>
      </w:pPr>
    </w:p>
    <w:p w14:paraId="26576DFD" w14:textId="77777777" w:rsidR="002A1E20" w:rsidRDefault="002A1E20" w:rsidP="002A1E20">
      <w:pPr>
        <w:spacing w:after="0" w:line="240" w:lineRule="auto"/>
        <w:jc w:val="both"/>
      </w:pPr>
    </w:p>
    <w:tbl>
      <w:tblPr>
        <w:tblW w:w="962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2A1E20" w:rsidRPr="00E724DE" w14:paraId="7C17C109" w14:textId="77777777" w:rsidTr="00BF2634">
        <w:tc>
          <w:tcPr>
            <w:tcW w:w="9628" w:type="dxa"/>
            <w:shd w:val="clear" w:color="auto" w:fill="F2F2F2" w:themeFill="background1" w:themeFillShade="F2"/>
            <w:vAlign w:val="center"/>
          </w:tcPr>
          <w:p w14:paraId="03234B98" w14:textId="2A27637A" w:rsidR="002A1E20" w:rsidRPr="00513EF4" w:rsidRDefault="002A1E20" w:rsidP="00BF2634">
            <w:pPr>
              <w:spacing w:after="0" w:line="360" w:lineRule="auto"/>
              <w:jc w:val="both"/>
            </w:pPr>
            <w:r w:rsidRPr="002A1E20">
              <w:rPr>
                <w:rFonts w:ascii="Calibri" w:hAnsi="Calibri" w:cs="Tahoma"/>
                <w:b/>
                <w:bCs/>
                <w:color w:val="000000" w:themeColor="text1"/>
                <w:sz w:val="22"/>
                <w:szCs w:val="22"/>
              </w:rPr>
              <w:t>Instrutor de Cursos</w:t>
            </w:r>
            <w:r>
              <w:rPr>
                <w:rFonts w:ascii="Calibri" w:hAnsi="Calibri" w:cs="Tahoma"/>
                <w:color w:val="000000" w:themeColor="text1"/>
                <w:sz w:val="22"/>
                <w:szCs w:val="22"/>
              </w:rPr>
              <w:t xml:space="preserve"> – 04/02/2012 – 25/02/2013</w:t>
            </w:r>
          </w:p>
        </w:tc>
      </w:tr>
    </w:tbl>
    <w:p w14:paraId="0CFB53E7" w14:textId="77777777" w:rsidR="002A1E20" w:rsidRDefault="002A1E20" w:rsidP="002A1E20">
      <w:pPr>
        <w:spacing w:after="0" w:line="240" w:lineRule="auto"/>
        <w:jc w:val="both"/>
        <w:rPr>
          <w:rFonts w:ascii="Calibri" w:hAnsi="Calibri" w:cs="Tahoma"/>
          <w:color w:val="000000" w:themeColor="text1"/>
          <w:sz w:val="22"/>
          <w:szCs w:val="22"/>
        </w:rPr>
      </w:pPr>
      <w:r>
        <w:rPr>
          <w:rFonts w:ascii="Calibri" w:hAnsi="Calibri" w:cs="Tahoma"/>
          <w:color w:val="000000" w:themeColor="text1"/>
          <w:sz w:val="22"/>
          <w:szCs w:val="22"/>
        </w:rPr>
        <w:t>A Microlins é uma empresa que atua no ramo de educação, fornecendo cursos de Tecnologia e Gestão. Atuei como Instrutor em uma das unidades da franqueadora, localizada na região sul da cidade de São Paulo.</w:t>
      </w:r>
    </w:p>
    <w:p w14:paraId="2C048B55" w14:textId="749EF7D1" w:rsidR="002A1E20" w:rsidRDefault="002A1E20" w:rsidP="002A1E20">
      <w:pPr>
        <w:spacing w:after="0" w:line="240" w:lineRule="auto"/>
        <w:jc w:val="both"/>
        <w:rPr>
          <w:rFonts w:ascii="Calibri" w:hAnsi="Calibri" w:cs="Tahoma"/>
          <w:color w:val="000000" w:themeColor="text1"/>
          <w:sz w:val="22"/>
          <w:szCs w:val="22"/>
        </w:rPr>
      </w:pPr>
      <w:r w:rsidRPr="00D45DE3">
        <w:rPr>
          <w:rFonts w:ascii="Calibri" w:hAnsi="Calibri" w:cs="Tahoma"/>
          <w:color w:val="000000" w:themeColor="text1"/>
          <w:sz w:val="22"/>
          <w:szCs w:val="22"/>
        </w:rPr>
        <w:t>Realizações entregues ao cliente</w:t>
      </w:r>
      <w:r>
        <w:rPr>
          <w:rFonts w:ascii="Calibri" w:hAnsi="Calibri" w:cs="Tahoma"/>
          <w:color w:val="000000" w:themeColor="text1"/>
          <w:sz w:val="22"/>
          <w:szCs w:val="22"/>
        </w:rPr>
        <w:t>:</w:t>
      </w:r>
    </w:p>
    <w:p w14:paraId="365566AA" w14:textId="5E65F9E3" w:rsidR="002A1E20" w:rsidRPr="002A1E20" w:rsidRDefault="002A1E20" w:rsidP="002A1E20">
      <w:pPr>
        <w:pStyle w:val="PargrafodaLista"/>
        <w:numPr>
          <w:ilvl w:val="0"/>
          <w:numId w:val="20"/>
        </w:numPr>
        <w:spacing w:after="0" w:line="240" w:lineRule="auto"/>
        <w:jc w:val="both"/>
        <w:rPr>
          <w:rFonts w:ascii="Calibri" w:hAnsi="Calibri" w:cs="Tahoma"/>
          <w:color w:val="000000" w:themeColor="text1"/>
          <w:sz w:val="22"/>
          <w:szCs w:val="22"/>
        </w:rPr>
      </w:pPr>
      <w:r>
        <w:rPr>
          <w:rFonts w:ascii="Calibri" w:hAnsi="Calibri" w:cs="Tahoma"/>
          <w:color w:val="000000" w:themeColor="text1"/>
          <w:sz w:val="22"/>
          <w:szCs w:val="22"/>
        </w:rPr>
        <w:t>M</w:t>
      </w:r>
      <w:r w:rsidRPr="002A1E20">
        <w:rPr>
          <w:rFonts w:ascii="Calibri" w:hAnsi="Calibri" w:cs="Tahoma"/>
          <w:color w:val="000000" w:themeColor="text1"/>
          <w:sz w:val="22"/>
          <w:szCs w:val="22"/>
        </w:rPr>
        <w:t xml:space="preserve">inistrei os cursos de </w:t>
      </w:r>
      <w:r w:rsidRPr="002A1E20">
        <w:rPr>
          <w:rFonts w:ascii="Calibri" w:hAnsi="Calibri" w:cs="Tahoma"/>
          <w:color w:val="404040" w:themeColor="text1" w:themeTint="BF"/>
          <w:sz w:val="22"/>
          <w:szCs w:val="22"/>
        </w:rPr>
        <w:t>Redes de Computadores, Montagem e Manutenção de Microcomputadores, Windows, Internet, Pacote Office 2007 (Word, Excel básico/avançado e PowerPoint).</w:t>
      </w:r>
    </w:p>
    <w:p w14:paraId="3618BEBD" w14:textId="77777777" w:rsidR="002A1E20" w:rsidRDefault="002A1E20" w:rsidP="002A1E20">
      <w:pPr>
        <w:spacing w:after="0" w:line="240" w:lineRule="auto"/>
        <w:jc w:val="both"/>
        <w:rPr>
          <w:rFonts w:ascii="Calibri" w:hAnsi="Calibri" w:cs="Tahoma"/>
          <w:color w:val="000000" w:themeColor="text1"/>
          <w:sz w:val="22"/>
          <w:szCs w:val="22"/>
        </w:rPr>
      </w:pPr>
    </w:p>
    <w:p w14:paraId="593BFED7" w14:textId="77777777" w:rsidR="002A1E20" w:rsidRDefault="002A1E20" w:rsidP="002A1E20">
      <w:pPr>
        <w:spacing w:after="0" w:line="240" w:lineRule="auto"/>
        <w:jc w:val="both"/>
      </w:pPr>
    </w:p>
    <w:tbl>
      <w:tblPr>
        <w:tblW w:w="962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2A1E20" w:rsidRPr="00E724DE" w14:paraId="0A71312A" w14:textId="77777777" w:rsidTr="00BF2634">
        <w:tc>
          <w:tcPr>
            <w:tcW w:w="9628" w:type="dxa"/>
            <w:shd w:val="clear" w:color="auto" w:fill="F2F2F2" w:themeFill="background1" w:themeFillShade="F2"/>
            <w:vAlign w:val="center"/>
          </w:tcPr>
          <w:p w14:paraId="6DAC6A26" w14:textId="5EF8ADC0" w:rsidR="002A1E20" w:rsidRPr="00513EF4" w:rsidRDefault="002A1E20" w:rsidP="00BF2634">
            <w:pPr>
              <w:spacing w:after="0" w:line="360" w:lineRule="auto"/>
              <w:jc w:val="both"/>
            </w:pPr>
            <w:r>
              <w:rPr>
                <w:rFonts w:ascii="Calibri" w:hAnsi="Calibri" w:cs="Tahoma"/>
                <w:b/>
                <w:bCs/>
                <w:color w:val="000000" w:themeColor="text1"/>
                <w:sz w:val="22"/>
                <w:szCs w:val="22"/>
              </w:rPr>
              <w:t>Analista Programador Júnior</w:t>
            </w:r>
            <w:r>
              <w:rPr>
                <w:rFonts w:ascii="Calibri" w:hAnsi="Calibri" w:cs="Tahoma"/>
                <w:color w:val="000000" w:themeColor="text1"/>
                <w:sz w:val="22"/>
                <w:szCs w:val="22"/>
              </w:rPr>
              <w:t xml:space="preserve"> – 01/06/2010 – 20/11/2012</w:t>
            </w:r>
          </w:p>
        </w:tc>
      </w:tr>
    </w:tbl>
    <w:p w14:paraId="28085715" w14:textId="3E997C7F" w:rsidR="002A1E20" w:rsidRDefault="002A1E20" w:rsidP="002A1E20">
      <w:pPr>
        <w:spacing w:after="0" w:line="240" w:lineRule="auto"/>
        <w:jc w:val="both"/>
        <w:rPr>
          <w:rFonts w:ascii="Calibri" w:hAnsi="Calibri" w:cs="Tahoma"/>
          <w:color w:val="000000" w:themeColor="text1"/>
          <w:sz w:val="22"/>
          <w:szCs w:val="22"/>
        </w:rPr>
      </w:pPr>
      <w:r>
        <w:rPr>
          <w:rFonts w:ascii="Calibri" w:hAnsi="Calibri" w:cs="Tahoma"/>
          <w:color w:val="000000" w:themeColor="text1"/>
          <w:sz w:val="22"/>
          <w:szCs w:val="22"/>
        </w:rPr>
        <w:t xml:space="preserve">A Fundação Vanzolini </w:t>
      </w:r>
      <w:r w:rsidR="006C3ED5">
        <w:rPr>
          <w:rFonts w:ascii="Calibri" w:hAnsi="Calibri" w:cs="Tahoma"/>
          <w:color w:val="000000" w:themeColor="text1"/>
          <w:sz w:val="22"/>
          <w:szCs w:val="22"/>
        </w:rPr>
        <w:t>é uma instituição sem fins lucrativos, criada, mantida e gerida pelos professores do Departamento de Engenharia de Produção da Escola Politécnica da Universidade de São Paulo.</w:t>
      </w:r>
    </w:p>
    <w:p w14:paraId="4039BA83" w14:textId="77777777" w:rsidR="006C3ED5" w:rsidRDefault="006C3ED5" w:rsidP="006C3ED5">
      <w:pPr>
        <w:spacing w:after="0" w:line="240" w:lineRule="auto"/>
        <w:jc w:val="both"/>
        <w:rPr>
          <w:rFonts w:ascii="Calibri" w:hAnsi="Calibri" w:cs="Tahoma"/>
          <w:color w:val="000000" w:themeColor="text1"/>
          <w:sz w:val="22"/>
          <w:szCs w:val="22"/>
        </w:rPr>
      </w:pPr>
      <w:r w:rsidRPr="00D45DE3">
        <w:rPr>
          <w:rFonts w:ascii="Calibri" w:hAnsi="Calibri" w:cs="Tahoma"/>
          <w:color w:val="000000" w:themeColor="text1"/>
          <w:sz w:val="22"/>
          <w:szCs w:val="22"/>
        </w:rPr>
        <w:t>Realizações entregues ao cliente</w:t>
      </w:r>
      <w:r>
        <w:rPr>
          <w:rFonts w:ascii="Calibri" w:hAnsi="Calibri" w:cs="Tahoma"/>
          <w:color w:val="000000" w:themeColor="text1"/>
          <w:sz w:val="22"/>
          <w:szCs w:val="22"/>
        </w:rPr>
        <w:t>:</w:t>
      </w:r>
    </w:p>
    <w:p w14:paraId="795ADAE0" w14:textId="1DFCE8C7" w:rsidR="002A1E20" w:rsidRDefault="006C3ED5" w:rsidP="006C3ED5">
      <w:pPr>
        <w:pStyle w:val="PargrafodaLista"/>
        <w:numPr>
          <w:ilvl w:val="0"/>
          <w:numId w:val="20"/>
        </w:numPr>
        <w:spacing w:after="0" w:line="240" w:lineRule="auto"/>
        <w:jc w:val="both"/>
        <w:rPr>
          <w:rFonts w:ascii="Calibri" w:hAnsi="Calibri" w:cs="Tahoma"/>
          <w:color w:val="000000" w:themeColor="text1"/>
          <w:sz w:val="22"/>
          <w:szCs w:val="22"/>
        </w:rPr>
      </w:pPr>
      <w:r>
        <w:rPr>
          <w:rFonts w:ascii="Calibri" w:hAnsi="Calibri" w:cs="Tahoma"/>
          <w:color w:val="000000" w:themeColor="text1"/>
          <w:sz w:val="22"/>
          <w:szCs w:val="22"/>
        </w:rPr>
        <w:t>Responsável pela Administração do Ambiente Virtual de Aprendizagem (Moodle).</w:t>
      </w:r>
    </w:p>
    <w:p w14:paraId="287EDED6" w14:textId="6402D68A" w:rsidR="006C3ED5" w:rsidRDefault="006C3ED5" w:rsidP="006C3ED5">
      <w:pPr>
        <w:pStyle w:val="PargrafodaLista"/>
        <w:numPr>
          <w:ilvl w:val="0"/>
          <w:numId w:val="20"/>
        </w:numPr>
        <w:spacing w:after="0" w:line="240" w:lineRule="auto"/>
        <w:jc w:val="both"/>
        <w:rPr>
          <w:rFonts w:ascii="Calibri" w:hAnsi="Calibri" w:cs="Tahoma"/>
          <w:color w:val="000000" w:themeColor="text1"/>
          <w:sz w:val="22"/>
          <w:szCs w:val="22"/>
        </w:rPr>
      </w:pPr>
      <w:r>
        <w:rPr>
          <w:rFonts w:ascii="Calibri" w:hAnsi="Calibri" w:cs="Tahoma"/>
          <w:color w:val="000000" w:themeColor="text1"/>
          <w:sz w:val="22"/>
          <w:szCs w:val="22"/>
        </w:rPr>
        <w:t>Participação nas atividades de levantamento de requisitos dos projetos de software.</w:t>
      </w:r>
    </w:p>
    <w:p w14:paraId="2541A259" w14:textId="749DFAB3" w:rsidR="006C3ED5" w:rsidRDefault="006C3ED5" w:rsidP="006C3ED5">
      <w:pPr>
        <w:pStyle w:val="PargrafodaLista"/>
        <w:numPr>
          <w:ilvl w:val="0"/>
          <w:numId w:val="20"/>
        </w:numPr>
        <w:spacing w:after="0" w:line="240" w:lineRule="auto"/>
        <w:jc w:val="both"/>
        <w:rPr>
          <w:rFonts w:ascii="Calibri" w:hAnsi="Calibri" w:cs="Tahoma"/>
          <w:color w:val="000000" w:themeColor="text1"/>
          <w:sz w:val="22"/>
          <w:szCs w:val="22"/>
        </w:rPr>
      </w:pPr>
      <w:r>
        <w:rPr>
          <w:rFonts w:ascii="Calibri" w:hAnsi="Calibri" w:cs="Tahoma"/>
          <w:color w:val="000000" w:themeColor="text1"/>
          <w:sz w:val="22"/>
          <w:szCs w:val="22"/>
        </w:rPr>
        <w:t>Criador e desenvolvedor do SAGAE (Sistema de Apoio a Gestão da Área de Educação): Essa foi minha principal contribuição, pois compreendendo os desafios administrativos da instituição, pude formular uma ideia de software para otimização dos trabalhos. O projeto foi aprovado pela gerência e o desenvolvimento foi feito utilizando as tecnologias HML, CSS, JavaScript, PHP e MySQL. As features disponibilizadas no sistema foram:</w:t>
      </w:r>
    </w:p>
    <w:p w14:paraId="3B6D1C79" w14:textId="2F6B6F41" w:rsidR="006C3ED5" w:rsidRPr="006C3ED5" w:rsidRDefault="006C3ED5" w:rsidP="006C3ED5">
      <w:pPr>
        <w:pStyle w:val="PargrafodaLista"/>
        <w:numPr>
          <w:ilvl w:val="1"/>
          <w:numId w:val="20"/>
        </w:numPr>
        <w:spacing w:after="0" w:line="240" w:lineRule="auto"/>
        <w:jc w:val="both"/>
        <w:rPr>
          <w:rFonts w:ascii="Calibri" w:hAnsi="Calibri" w:cs="Tahoma"/>
          <w:color w:val="000000" w:themeColor="text1"/>
          <w:sz w:val="22"/>
          <w:szCs w:val="22"/>
        </w:rPr>
      </w:pPr>
      <w:r>
        <w:rPr>
          <w:rFonts w:ascii="Calibri" w:hAnsi="Calibri" w:cs="Tahoma"/>
          <w:color w:val="404040" w:themeColor="text1" w:themeTint="BF"/>
          <w:sz w:val="22"/>
          <w:szCs w:val="22"/>
        </w:rPr>
        <w:t>A</w:t>
      </w:r>
      <w:r w:rsidRPr="35F36253">
        <w:rPr>
          <w:rFonts w:ascii="Calibri" w:hAnsi="Calibri" w:cs="Tahoma"/>
          <w:color w:val="404040" w:themeColor="text1" w:themeTint="BF"/>
          <w:sz w:val="22"/>
          <w:szCs w:val="22"/>
        </w:rPr>
        <w:t>tendimento ao cliente potencial</w:t>
      </w:r>
      <w:r>
        <w:rPr>
          <w:rFonts w:ascii="Calibri" w:hAnsi="Calibri" w:cs="Tahoma"/>
          <w:color w:val="404040" w:themeColor="text1" w:themeTint="BF"/>
          <w:sz w:val="22"/>
          <w:szCs w:val="22"/>
        </w:rPr>
        <w:t xml:space="preserve"> (amadurecimento de leads).</w:t>
      </w:r>
    </w:p>
    <w:p w14:paraId="2633220B" w14:textId="6E714385" w:rsidR="006C3ED5" w:rsidRPr="006C3ED5" w:rsidRDefault="006C3ED5" w:rsidP="006C3ED5">
      <w:pPr>
        <w:pStyle w:val="PargrafodaLista"/>
        <w:numPr>
          <w:ilvl w:val="1"/>
          <w:numId w:val="20"/>
        </w:numPr>
        <w:spacing w:after="0" w:line="240" w:lineRule="auto"/>
        <w:jc w:val="both"/>
        <w:rPr>
          <w:rFonts w:ascii="Calibri" w:hAnsi="Calibri" w:cs="Tahoma"/>
          <w:color w:val="000000" w:themeColor="text1"/>
          <w:sz w:val="22"/>
          <w:szCs w:val="22"/>
        </w:rPr>
      </w:pPr>
      <w:r>
        <w:rPr>
          <w:rFonts w:ascii="Calibri" w:hAnsi="Calibri" w:cs="Tahoma"/>
          <w:color w:val="404040" w:themeColor="text1" w:themeTint="BF"/>
          <w:sz w:val="22"/>
          <w:szCs w:val="22"/>
        </w:rPr>
        <w:t>C</w:t>
      </w:r>
      <w:r w:rsidRPr="35F36253">
        <w:rPr>
          <w:rFonts w:ascii="Calibri" w:hAnsi="Calibri" w:cs="Tahoma"/>
          <w:color w:val="404040" w:themeColor="text1" w:themeTint="BF"/>
          <w:sz w:val="22"/>
          <w:szCs w:val="22"/>
        </w:rPr>
        <w:t>ontrole de estoque</w:t>
      </w:r>
      <w:r>
        <w:rPr>
          <w:rFonts w:ascii="Calibri" w:hAnsi="Calibri" w:cs="Tahoma"/>
          <w:color w:val="404040" w:themeColor="text1" w:themeTint="BF"/>
          <w:sz w:val="22"/>
          <w:szCs w:val="22"/>
        </w:rPr>
        <w:t>.</w:t>
      </w:r>
    </w:p>
    <w:p w14:paraId="0DEAD594" w14:textId="07B96556" w:rsidR="006C3ED5" w:rsidRPr="006C3ED5" w:rsidRDefault="006C3ED5" w:rsidP="006C3ED5">
      <w:pPr>
        <w:pStyle w:val="PargrafodaLista"/>
        <w:numPr>
          <w:ilvl w:val="1"/>
          <w:numId w:val="20"/>
        </w:numPr>
        <w:spacing w:after="0" w:line="240" w:lineRule="auto"/>
        <w:jc w:val="both"/>
        <w:rPr>
          <w:rFonts w:ascii="Calibri" w:hAnsi="Calibri" w:cs="Tahoma"/>
          <w:color w:val="000000" w:themeColor="text1"/>
          <w:sz w:val="22"/>
          <w:szCs w:val="22"/>
        </w:rPr>
      </w:pPr>
      <w:r>
        <w:rPr>
          <w:rFonts w:ascii="Calibri" w:hAnsi="Calibri" w:cs="Tahoma"/>
          <w:color w:val="404040" w:themeColor="text1" w:themeTint="BF"/>
          <w:sz w:val="22"/>
          <w:szCs w:val="22"/>
        </w:rPr>
        <w:t>C</w:t>
      </w:r>
      <w:r w:rsidRPr="35F36253">
        <w:rPr>
          <w:rFonts w:ascii="Calibri" w:hAnsi="Calibri" w:cs="Tahoma"/>
          <w:color w:val="404040" w:themeColor="text1" w:themeTint="BF"/>
          <w:sz w:val="22"/>
          <w:szCs w:val="22"/>
        </w:rPr>
        <w:t>ontrole de alocação de salas</w:t>
      </w:r>
      <w:r>
        <w:rPr>
          <w:rFonts w:ascii="Calibri" w:hAnsi="Calibri" w:cs="Tahoma"/>
          <w:color w:val="404040" w:themeColor="text1" w:themeTint="BF"/>
          <w:sz w:val="22"/>
          <w:szCs w:val="22"/>
        </w:rPr>
        <w:t xml:space="preserve"> de aulas.</w:t>
      </w:r>
    </w:p>
    <w:p w14:paraId="3406717D" w14:textId="30FA2710" w:rsidR="006C3ED5" w:rsidRPr="006C3ED5" w:rsidRDefault="006C3ED5" w:rsidP="006C3ED5">
      <w:pPr>
        <w:pStyle w:val="PargrafodaLista"/>
        <w:numPr>
          <w:ilvl w:val="1"/>
          <w:numId w:val="20"/>
        </w:numPr>
        <w:spacing w:after="0" w:line="240" w:lineRule="auto"/>
        <w:jc w:val="both"/>
        <w:rPr>
          <w:rFonts w:ascii="Calibri" w:hAnsi="Calibri" w:cs="Tahoma"/>
          <w:color w:val="000000" w:themeColor="text1"/>
          <w:sz w:val="22"/>
          <w:szCs w:val="22"/>
        </w:rPr>
      </w:pPr>
      <w:r>
        <w:rPr>
          <w:rFonts w:ascii="Calibri" w:hAnsi="Calibri" w:cs="Tahoma"/>
          <w:color w:val="404040" w:themeColor="text1" w:themeTint="BF"/>
          <w:sz w:val="22"/>
          <w:szCs w:val="22"/>
        </w:rPr>
        <w:t>I</w:t>
      </w:r>
      <w:r w:rsidRPr="35F36253">
        <w:rPr>
          <w:rFonts w:ascii="Calibri" w:hAnsi="Calibri" w:cs="Tahoma"/>
          <w:color w:val="404040" w:themeColor="text1" w:themeTint="BF"/>
          <w:sz w:val="22"/>
          <w:szCs w:val="22"/>
        </w:rPr>
        <w:t>ndicadores de qualidade</w:t>
      </w:r>
      <w:r>
        <w:rPr>
          <w:rFonts w:ascii="Calibri" w:hAnsi="Calibri" w:cs="Tahoma"/>
          <w:color w:val="404040" w:themeColor="text1" w:themeTint="BF"/>
          <w:sz w:val="22"/>
          <w:szCs w:val="22"/>
        </w:rPr>
        <w:t>.</w:t>
      </w:r>
    </w:p>
    <w:p w14:paraId="4B3C6634" w14:textId="6A17E006" w:rsidR="006C3ED5" w:rsidRPr="006C3ED5" w:rsidRDefault="006C3ED5" w:rsidP="006C3ED5">
      <w:pPr>
        <w:pStyle w:val="PargrafodaLista"/>
        <w:numPr>
          <w:ilvl w:val="1"/>
          <w:numId w:val="20"/>
        </w:numPr>
        <w:spacing w:after="0" w:line="240" w:lineRule="auto"/>
        <w:jc w:val="both"/>
        <w:rPr>
          <w:rFonts w:ascii="Calibri" w:hAnsi="Calibri" w:cs="Tahoma"/>
          <w:color w:val="000000" w:themeColor="text1"/>
          <w:sz w:val="22"/>
          <w:szCs w:val="22"/>
        </w:rPr>
      </w:pPr>
      <w:r w:rsidRPr="006C3ED5">
        <w:rPr>
          <w:rFonts w:ascii="Calibri" w:hAnsi="Calibri" w:cs="Tahoma"/>
          <w:color w:val="404040" w:themeColor="text1" w:themeTint="BF"/>
          <w:sz w:val="22"/>
          <w:szCs w:val="22"/>
        </w:rPr>
        <w:t>Relatórios gerenciais</w:t>
      </w:r>
      <w:r>
        <w:rPr>
          <w:rFonts w:ascii="Calibri" w:hAnsi="Calibri" w:cs="Tahoma"/>
          <w:color w:val="404040" w:themeColor="text1" w:themeTint="BF"/>
          <w:sz w:val="22"/>
          <w:szCs w:val="22"/>
        </w:rPr>
        <w:t>.</w:t>
      </w:r>
    </w:p>
    <w:p w14:paraId="7943D623" w14:textId="47FB9DF0" w:rsidR="006C3ED5" w:rsidRDefault="006C3ED5" w:rsidP="001A2756">
      <w:pPr>
        <w:pStyle w:val="PargrafodaLista"/>
        <w:numPr>
          <w:ilvl w:val="0"/>
          <w:numId w:val="20"/>
        </w:numPr>
        <w:spacing w:after="0" w:line="360" w:lineRule="auto"/>
        <w:jc w:val="both"/>
        <w:rPr>
          <w:rFonts w:ascii="Calibri" w:hAnsi="Calibri" w:cs="Tahoma"/>
          <w:color w:val="404040" w:themeColor="text1" w:themeTint="BF"/>
          <w:sz w:val="22"/>
          <w:szCs w:val="22"/>
        </w:rPr>
      </w:pPr>
      <w:r w:rsidRPr="35F36253">
        <w:rPr>
          <w:rFonts w:ascii="Calibri" w:hAnsi="Calibri" w:cs="Tahoma"/>
          <w:color w:val="404040" w:themeColor="text1" w:themeTint="BF"/>
          <w:sz w:val="22"/>
          <w:szCs w:val="22"/>
        </w:rPr>
        <w:t>Desenvolvimento de planilhas em Excel/VBA para automatização de rotinas de trabalho</w:t>
      </w:r>
      <w:r>
        <w:rPr>
          <w:rFonts w:ascii="Calibri" w:hAnsi="Calibri" w:cs="Tahoma"/>
          <w:color w:val="404040" w:themeColor="text1" w:themeTint="BF"/>
          <w:sz w:val="22"/>
          <w:szCs w:val="22"/>
        </w:rPr>
        <w:t xml:space="preserve"> diversas</w:t>
      </w:r>
      <w:r w:rsidRPr="35F36253">
        <w:rPr>
          <w:rFonts w:ascii="Calibri" w:hAnsi="Calibri" w:cs="Tahoma"/>
          <w:color w:val="404040" w:themeColor="text1" w:themeTint="BF"/>
          <w:sz w:val="22"/>
          <w:szCs w:val="22"/>
        </w:rPr>
        <w:t>.</w:t>
      </w:r>
    </w:p>
    <w:p w14:paraId="1CC19607" w14:textId="552A31FB" w:rsidR="002A1E20" w:rsidRPr="001A2756" w:rsidRDefault="001A2756" w:rsidP="001A2756">
      <w:pPr>
        <w:pStyle w:val="PargrafodaLista"/>
        <w:numPr>
          <w:ilvl w:val="0"/>
          <w:numId w:val="20"/>
        </w:numPr>
        <w:spacing w:after="0" w:line="240" w:lineRule="auto"/>
        <w:jc w:val="both"/>
        <w:rPr>
          <w:rFonts w:ascii="Calibri" w:hAnsi="Calibri" w:cs="Tahoma"/>
          <w:color w:val="000000" w:themeColor="text1"/>
          <w:sz w:val="22"/>
          <w:szCs w:val="22"/>
        </w:rPr>
      </w:pPr>
      <w:r w:rsidRPr="001A2756">
        <w:rPr>
          <w:rFonts w:ascii="Calibri" w:hAnsi="Calibri" w:cs="Tahoma"/>
          <w:color w:val="404040" w:themeColor="text1" w:themeTint="BF"/>
          <w:sz w:val="22"/>
          <w:szCs w:val="22"/>
        </w:rPr>
        <w:t>Atuei no projeto de realocação de salas de aula, sendo responsável pelo desenvolvimento do algoritmo que viabilizou a criação de um relatório estatístico sobre a ocupação d</w:t>
      </w:r>
      <w:r>
        <w:rPr>
          <w:rFonts w:ascii="Calibri" w:hAnsi="Calibri" w:cs="Tahoma"/>
          <w:color w:val="404040" w:themeColor="text1" w:themeTint="BF"/>
          <w:sz w:val="22"/>
          <w:szCs w:val="22"/>
        </w:rPr>
        <w:t>as salas de aulas nos andares do prédio ocupados pela instituição</w:t>
      </w:r>
      <w:r w:rsidRPr="001A2756">
        <w:rPr>
          <w:rFonts w:ascii="Calibri" w:hAnsi="Calibri" w:cs="Tahoma"/>
          <w:color w:val="404040" w:themeColor="text1" w:themeTint="BF"/>
          <w:sz w:val="22"/>
          <w:szCs w:val="22"/>
        </w:rPr>
        <w:t>. Esse relatório permitiu o remanejamento seguro das salas utilizadas por diversos cursos em andamento. Como resultado, a otimização da ocupação</w:t>
      </w:r>
      <w:r>
        <w:rPr>
          <w:rFonts w:ascii="Calibri" w:hAnsi="Calibri" w:cs="Tahoma"/>
          <w:color w:val="404040" w:themeColor="text1" w:themeTint="BF"/>
          <w:sz w:val="22"/>
          <w:szCs w:val="22"/>
        </w:rPr>
        <w:t xml:space="preserve"> das salas de aula</w:t>
      </w:r>
      <w:r w:rsidRPr="001A2756">
        <w:rPr>
          <w:rFonts w:ascii="Calibri" w:hAnsi="Calibri" w:cs="Tahoma"/>
          <w:color w:val="404040" w:themeColor="text1" w:themeTint="BF"/>
          <w:sz w:val="22"/>
          <w:szCs w:val="22"/>
        </w:rPr>
        <w:t xml:space="preserve"> possibilitou a liberação de um andar inteiro </w:t>
      </w:r>
      <w:r>
        <w:rPr>
          <w:rFonts w:ascii="Calibri" w:hAnsi="Calibri" w:cs="Tahoma"/>
          <w:color w:val="404040" w:themeColor="text1" w:themeTint="BF"/>
          <w:sz w:val="22"/>
          <w:szCs w:val="22"/>
        </w:rPr>
        <w:t xml:space="preserve">do prédio </w:t>
      </w:r>
      <w:r w:rsidRPr="001A2756">
        <w:rPr>
          <w:rFonts w:ascii="Calibri" w:hAnsi="Calibri" w:cs="Tahoma"/>
          <w:color w:val="404040" w:themeColor="text1" w:themeTint="BF"/>
          <w:sz w:val="22"/>
          <w:szCs w:val="22"/>
        </w:rPr>
        <w:t>anteriormente utilizado pela instituição, reduzindo significativamente os custos com aluguel.</w:t>
      </w:r>
    </w:p>
    <w:p w14:paraId="664E54B3" w14:textId="77777777" w:rsidR="002A1E20" w:rsidRDefault="002A1E20" w:rsidP="002A1E20">
      <w:pPr>
        <w:spacing w:after="0" w:line="240" w:lineRule="auto"/>
        <w:jc w:val="both"/>
        <w:rPr>
          <w:rFonts w:ascii="Calibri" w:hAnsi="Calibri" w:cs="Tahoma"/>
          <w:color w:val="000000" w:themeColor="text1"/>
          <w:sz w:val="22"/>
          <w:szCs w:val="22"/>
        </w:rPr>
      </w:pPr>
    </w:p>
    <w:p w14:paraId="008C686F" w14:textId="77777777" w:rsidR="00DD5E6D" w:rsidRDefault="00DD5E6D" w:rsidP="002A1E20">
      <w:pPr>
        <w:spacing w:after="0" w:line="240" w:lineRule="auto"/>
        <w:jc w:val="both"/>
        <w:rPr>
          <w:rFonts w:ascii="Calibri" w:hAnsi="Calibri" w:cs="Tahoma"/>
          <w:color w:val="000000" w:themeColor="text1"/>
          <w:sz w:val="22"/>
          <w:szCs w:val="22"/>
        </w:rPr>
      </w:pPr>
    </w:p>
    <w:p w14:paraId="7F9C45F3" w14:textId="77777777" w:rsidR="00DD5E6D" w:rsidRPr="002A1E20" w:rsidRDefault="00DD5E6D" w:rsidP="002A1E20">
      <w:pPr>
        <w:spacing w:after="0" w:line="240" w:lineRule="auto"/>
        <w:jc w:val="both"/>
        <w:rPr>
          <w:rFonts w:ascii="Calibri" w:hAnsi="Calibri" w:cs="Tahoma"/>
          <w:color w:val="000000" w:themeColor="text1"/>
          <w:sz w:val="22"/>
          <w:szCs w:val="22"/>
        </w:rPr>
      </w:pPr>
    </w:p>
    <w:p w14:paraId="1DBA44B9" w14:textId="77777777" w:rsidR="001A2756" w:rsidRDefault="001A2756" w:rsidP="001A2756">
      <w:pPr>
        <w:spacing w:after="0" w:line="240" w:lineRule="auto"/>
        <w:jc w:val="both"/>
      </w:pPr>
    </w:p>
    <w:tbl>
      <w:tblPr>
        <w:tblW w:w="962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1A2756" w:rsidRPr="00E724DE" w14:paraId="0FF5AF63" w14:textId="77777777" w:rsidTr="00BF2634">
        <w:tc>
          <w:tcPr>
            <w:tcW w:w="9628" w:type="dxa"/>
            <w:shd w:val="clear" w:color="auto" w:fill="F2F2F2" w:themeFill="background1" w:themeFillShade="F2"/>
            <w:vAlign w:val="center"/>
          </w:tcPr>
          <w:p w14:paraId="0DEB1E4A" w14:textId="27E2EC64" w:rsidR="001A2756" w:rsidRPr="00513EF4" w:rsidRDefault="001A2756" w:rsidP="00BF2634">
            <w:pPr>
              <w:spacing w:after="0" w:line="360" w:lineRule="auto"/>
              <w:jc w:val="both"/>
            </w:pPr>
            <w:r>
              <w:rPr>
                <w:rFonts w:ascii="Calibri" w:hAnsi="Calibri" w:cs="Tahoma"/>
                <w:b/>
                <w:bCs/>
                <w:color w:val="000000" w:themeColor="text1"/>
                <w:sz w:val="22"/>
                <w:szCs w:val="22"/>
              </w:rPr>
              <w:lastRenderedPageBreak/>
              <w:t>Estagiário de TI</w:t>
            </w:r>
            <w:r>
              <w:rPr>
                <w:rFonts w:ascii="Calibri" w:hAnsi="Calibri" w:cs="Tahoma"/>
                <w:color w:val="000000" w:themeColor="text1"/>
                <w:sz w:val="22"/>
                <w:szCs w:val="22"/>
              </w:rPr>
              <w:t xml:space="preserve"> – 22/10/2007 – 22/10/2009</w:t>
            </w:r>
          </w:p>
        </w:tc>
      </w:tr>
    </w:tbl>
    <w:p w14:paraId="18B57AC4" w14:textId="4AAA3EB6" w:rsidR="001A2756" w:rsidRPr="002A1E20" w:rsidRDefault="001A2756" w:rsidP="001A2756">
      <w:pPr>
        <w:spacing w:after="0" w:line="240" w:lineRule="auto"/>
        <w:jc w:val="both"/>
        <w:rPr>
          <w:rFonts w:ascii="Calibri" w:hAnsi="Calibri" w:cs="Tahoma"/>
          <w:color w:val="000000" w:themeColor="text1"/>
          <w:sz w:val="22"/>
          <w:szCs w:val="22"/>
        </w:rPr>
      </w:pPr>
      <w:r>
        <w:rPr>
          <w:rFonts w:ascii="Calibri" w:hAnsi="Calibri" w:cs="Tahoma"/>
          <w:color w:val="000000" w:themeColor="text1"/>
          <w:sz w:val="22"/>
          <w:szCs w:val="22"/>
        </w:rPr>
        <w:t xml:space="preserve">A Lark S/A foi uma empresa atuante no seguimento de locação de Máquinas e Equipamentos. </w:t>
      </w:r>
    </w:p>
    <w:p w14:paraId="7BA7AB97" w14:textId="77777777" w:rsidR="001A2756" w:rsidRDefault="001A2756" w:rsidP="001A2756">
      <w:pPr>
        <w:spacing w:after="0" w:line="240" w:lineRule="auto"/>
        <w:jc w:val="both"/>
        <w:rPr>
          <w:rFonts w:ascii="Calibri" w:hAnsi="Calibri" w:cs="Tahoma"/>
          <w:color w:val="000000" w:themeColor="text1"/>
          <w:sz w:val="22"/>
          <w:szCs w:val="22"/>
        </w:rPr>
      </w:pPr>
      <w:r w:rsidRPr="00D45DE3">
        <w:rPr>
          <w:rFonts w:ascii="Calibri" w:hAnsi="Calibri" w:cs="Tahoma"/>
          <w:color w:val="000000" w:themeColor="text1"/>
          <w:sz w:val="22"/>
          <w:szCs w:val="22"/>
        </w:rPr>
        <w:t>Realizações entregues ao cliente</w:t>
      </w:r>
      <w:r>
        <w:rPr>
          <w:rFonts w:ascii="Calibri" w:hAnsi="Calibri" w:cs="Tahoma"/>
          <w:color w:val="000000" w:themeColor="text1"/>
          <w:sz w:val="22"/>
          <w:szCs w:val="22"/>
        </w:rPr>
        <w:t>:</w:t>
      </w:r>
    </w:p>
    <w:p w14:paraId="55B9FC61" w14:textId="2246D094" w:rsidR="001A2756" w:rsidRDefault="001A2756" w:rsidP="001A2756">
      <w:pPr>
        <w:pStyle w:val="PargrafodaLista"/>
        <w:numPr>
          <w:ilvl w:val="0"/>
          <w:numId w:val="21"/>
        </w:numPr>
        <w:spacing w:after="0" w:line="240" w:lineRule="auto"/>
        <w:jc w:val="both"/>
        <w:rPr>
          <w:rFonts w:ascii="Calibri" w:hAnsi="Calibri" w:cs="Tahoma"/>
          <w:color w:val="000000" w:themeColor="text1"/>
          <w:sz w:val="22"/>
          <w:szCs w:val="22"/>
        </w:rPr>
      </w:pPr>
      <w:r>
        <w:rPr>
          <w:rFonts w:ascii="Calibri" w:hAnsi="Calibri" w:cs="Tahoma"/>
          <w:color w:val="000000" w:themeColor="text1"/>
          <w:sz w:val="22"/>
          <w:szCs w:val="22"/>
        </w:rPr>
        <w:t>Desenvolvi o site e a intranet da empresa utilizando as tecnologias HTML, CSS, JavaScript, PHP e MySQL.</w:t>
      </w:r>
    </w:p>
    <w:p w14:paraId="0779105E" w14:textId="6F0A7982" w:rsidR="001A2756" w:rsidRDefault="001A2756" w:rsidP="001A2756">
      <w:pPr>
        <w:pStyle w:val="PargrafodaLista"/>
        <w:numPr>
          <w:ilvl w:val="0"/>
          <w:numId w:val="21"/>
        </w:numPr>
        <w:spacing w:after="0" w:line="240" w:lineRule="auto"/>
        <w:jc w:val="both"/>
        <w:rPr>
          <w:rFonts w:ascii="Calibri" w:hAnsi="Calibri" w:cs="Tahoma"/>
          <w:color w:val="000000" w:themeColor="text1"/>
          <w:sz w:val="22"/>
          <w:szCs w:val="22"/>
        </w:rPr>
      </w:pPr>
      <w:r>
        <w:rPr>
          <w:rFonts w:ascii="Calibri" w:hAnsi="Calibri" w:cs="Tahoma"/>
          <w:color w:val="000000" w:themeColor="text1"/>
          <w:sz w:val="22"/>
          <w:szCs w:val="22"/>
        </w:rPr>
        <w:t>Atuei fornecendo suporte aos usuários do sistema ERP IFS.</w:t>
      </w:r>
    </w:p>
    <w:p w14:paraId="763EE5CC" w14:textId="55050278" w:rsidR="001A2756" w:rsidRDefault="001A2756" w:rsidP="001A2756">
      <w:pPr>
        <w:pStyle w:val="PargrafodaLista"/>
        <w:numPr>
          <w:ilvl w:val="0"/>
          <w:numId w:val="21"/>
        </w:numPr>
        <w:spacing w:after="0" w:line="240" w:lineRule="auto"/>
        <w:jc w:val="both"/>
        <w:rPr>
          <w:rFonts w:ascii="Calibri" w:hAnsi="Calibri" w:cs="Tahoma"/>
          <w:color w:val="000000" w:themeColor="text1"/>
          <w:sz w:val="22"/>
          <w:szCs w:val="22"/>
        </w:rPr>
      </w:pPr>
      <w:r>
        <w:rPr>
          <w:rFonts w:ascii="Calibri" w:hAnsi="Calibri" w:cs="Tahoma"/>
          <w:color w:val="000000" w:themeColor="text1"/>
          <w:sz w:val="22"/>
          <w:szCs w:val="22"/>
        </w:rPr>
        <w:t>Fornecia suporte técnico</w:t>
      </w:r>
      <w:r w:rsidR="009629BE">
        <w:rPr>
          <w:rFonts w:ascii="Calibri" w:hAnsi="Calibri" w:cs="Tahoma"/>
          <w:color w:val="000000" w:themeColor="text1"/>
          <w:sz w:val="22"/>
          <w:szCs w:val="22"/>
        </w:rPr>
        <w:t xml:space="preserve"> </w:t>
      </w:r>
      <w:r>
        <w:rPr>
          <w:rFonts w:ascii="Calibri" w:hAnsi="Calibri" w:cs="Tahoma"/>
          <w:color w:val="000000" w:themeColor="text1"/>
          <w:sz w:val="22"/>
          <w:szCs w:val="22"/>
        </w:rPr>
        <w:t>em hardware, redes e telefonia</w:t>
      </w:r>
      <w:r w:rsidR="009629BE">
        <w:rPr>
          <w:rFonts w:ascii="Calibri" w:hAnsi="Calibri" w:cs="Tahoma"/>
          <w:color w:val="000000" w:themeColor="text1"/>
          <w:sz w:val="22"/>
          <w:szCs w:val="22"/>
        </w:rPr>
        <w:t xml:space="preserve"> aos funcionários da matriz e das filiais.</w:t>
      </w:r>
    </w:p>
    <w:p w14:paraId="7C42F0E1" w14:textId="608B647D" w:rsidR="009629BE" w:rsidRDefault="009629BE" w:rsidP="001A2756">
      <w:pPr>
        <w:pStyle w:val="PargrafodaLista"/>
        <w:numPr>
          <w:ilvl w:val="0"/>
          <w:numId w:val="21"/>
        </w:numPr>
        <w:spacing w:after="0" w:line="240" w:lineRule="auto"/>
        <w:jc w:val="both"/>
        <w:rPr>
          <w:rFonts w:ascii="Calibri" w:hAnsi="Calibri" w:cs="Tahoma"/>
          <w:color w:val="000000" w:themeColor="text1"/>
          <w:sz w:val="22"/>
          <w:szCs w:val="22"/>
        </w:rPr>
      </w:pPr>
      <w:r>
        <w:rPr>
          <w:rFonts w:ascii="Calibri" w:hAnsi="Calibri" w:cs="Tahoma"/>
          <w:color w:val="000000" w:themeColor="text1"/>
          <w:sz w:val="22"/>
          <w:szCs w:val="22"/>
        </w:rPr>
        <w:t>Criei o processo de onboarding de novos colaboradores, fornecendo de uma única vez, todas as credenciais de acesso aos sistemas, facilitando o ingresso dos usuários as suas funções.</w:t>
      </w:r>
    </w:p>
    <w:p w14:paraId="1F57AE23" w14:textId="77777777" w:rsidR="00792064" w:rsidRDefault="00792064" w:rsidP="009629BE">
      <w:pPr>
        <w:spacing w:after="0" w:line="240" w:lineRule="auto"/>
        <w:jc w:val="both"/>
      </w:pPr>
    </w:p>
    <w:p w14:paraId="43E6D091" w14:textId="77777777" w:rsidR="00792064" w:rsidRDefault="00792064" w:rsidP="009629BE">
      <w:pPr>
        <w:spacing w:after="0" w:line="240" w:lineRule="auto"/>
        <w:jc w:val="both"/>
      </w:pPr>
    </w:p>
    <w:tbl>
      <w:tblPr>
        <w:tblW w:w="962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9629BE" w:rsidRPr="00E724DE" w14:paraId="0FE1FB31" w14:textId="77777777" w:rsidTr="00BF2634">
        <w:tc>
          <w:tcPr>
            <w:tcW w:w="9628" w:type="dxa"/>
            <w:shd w:val="clear" w:color="auto" w:fill="F2F2F2" w:themeFill="background1" w:themeFillShade="F2"/>
            <w:vAlign w:val="center"/>
          </w:tcPr>
          <w:p w14:paraId="55CF61A6" w14:textId="77777777" w:rsidR="009629BE" w:rsidRPr="00513EF4" w:rsidRDefault="009629BE" w:rsidP="00BF2634">
            <w:pPr>
              <w:spacing w:after="0" w:line="360" w:lineRule="auto"/>
              <w:jc w:val="both"/>
            </w:pPr>
            <w:r>
              <w:rPr>
                <w:rFonts w:ascii="Calibri" w:hAnsi="Calibri" w:cs="Tahoma"/>
                <w:b/>
                <w:bCs/>
                <w:color w:val="000000" w:themeColor="text1"/>
                <w:sz w:val="22"/>
                <w:szCs w:val="22"/>
              </w:rPr>
              <w:t>Assistente de Suporte Técnico</w:t>
            </w:r>
            <w:r>
              <w:rPr>
                <w:rFonts w:ascii="Calibri" w:hAnsi="Calibri" w:cs="Tahoma"/>
                <w:color w:val="000000" w:themeColor="text1"/>
                <w:sz w:val="22"/>
                <w:szCs w:val="22"/>
              </w:rPr>
              <w:t xml:space="preserve"> – 07/02/2007 – 19/10/2007</w:t>
            </w:r>
          </w:p>
        </w:tc>
      </w:tr>
    </w:tbl>
    <w:p w14:paraId="32BCA767" w14:textId="65D9BC21" w:rsidR="009629BE" w:rsidRDefault="009629BE" w:rsidP="009629BE">
      <w:pPr>
        <w:spacing w:after="0" w:line="240" w:lineRule="auto"/>
        <w:jc w:val="both"/>
        <w:rPr>
          <w:rFonts w:ascii="Calibri" w:hAnsi="Calibri" w:cs="Tahoma"/>
          <w:color w:val="000000" w:themeColor="text1"/>
          <w:sz w:val="22"/>
          <w:szCs w:val="22"/>
        </w:rPr>
      </w:pPr>
      <w:r>
        <w:rPr>
          <w:rFonts w:ascii="Calibri" w:hAnsi="Calibri" w:cs="Tahoma"/>
          <w:color w:val="000000" w:themeColor="text1"/>
          <w:sz w:val="22"/>
          <w:szCs w:val="22"/>
        </w:rPr>
        <w:t>A Tecmach foi uma empresa de locação de impressoras no modelo outsourcing.</w:t>
      </w:r>
    </w:p>
    <w:p w14:paraId="11D082D1" w14:textId="339F4A19" w:rsidR="009629BE" w:rsidRDefault="009629BE" w:rsidP="009629BE">
      <w:pPr>
        <w:spacing w:after="0" w:line="240" w:lineRule="auto"/>
        <w:jc w:val="both"/>
        <w:rPr>
          <w:rFonts w:ascii="Calibri" w:hAnsi="Calibri" w:cs="Tahoma"/>
          <w:color w:val="000000" w:themeColor="text1"/>
          <w:sz w:val="22"/>
          <w:szCs w:val="22"/>
        </w:rPr>
      </w:pPr>
      <w:r>
        <w:rPr>
          <w:rFonts w:ascii="Calibri" w:hAnsi="Calibri" w:cs="Tahoma"/>
          <w:color w:val="000000" w:themeColor="text1"/>
          <w:sz w:val="22"/>
          <w:szCs w:val="22"/>
        </w:rPr>
        <w:t>Cliente: HCOR - Hospital do Coração</w:t>
      </w:r>
    </w:p>
    <w:p w14:paraId="113B0485" w14:textId="77777777" w:rsidR="009629BE" w:rsidRDefault="009629BE" w:rsidP="009629BE">
      <w:pPr>
        <w:spacing w:after="0" w:line="240" w:lineRule="auto"/>
        <w:jc w:val="both"/>
        <w:rPr>
          <w:rFonts w:ascii="Calibri" w:hAnsi="Calibri" w:cs="Tahoma"/>
          <w:color w:val="000000" w:themeColor="text1"/>
          <w:sz w:val="22"/>
          <w:szCs w:val="22"/>
        </w:rPr>
      </w:pPr>
      <w:r w:rsidRPr="00D45DE3">
        <w:rPr>
          <w:rFonts w:ascii="Calibri" w:hAnsi="Calibri" w:cs="Tahoma"/>
          <w:color w:val="000000" w:themeColor="text1"/>
          <w:sz w:val="22"/>
          <w:szCs w:val="22"/>
        </w:rPr>
        <w:t>Realizações entregues ao cliente</w:t>
      </w:r>
      <w:r>
        <w:rPr>
          <w:rFonts w:ascii="Calibri" w:hAnsi="Calibri" w:cs="Tahoma"/>
          <w:color w:val="000000" w:themeColor="text1"/>
          <w:sz w:val="22"/>
          <w:szCs w:val="22"/>
        </w:rPr>
        <w:t>:</w:t>
      </w:r>
    </w:p>
    <w:p w14:paraId="5EC84C32" w14:textId="4396A37E" w:rsidR="009629BE" w:rsidRDefault="009629BE" w:rsidP="009629BE">
      <w:pPr>
        <w:pStyle w:val="PargrafodaLista"/>
        <w:numPr>
          <w:ilvl w:val="0"/>
          <w:numId w:val="22"/>
        </w:numPr>
        <w:spacing w:after="0" w:line="240" w:lineRule="auto"/>
        <w:jc w:val="both"/>
        <w:rPr>
          <w:rFonts w:ascii="Calibri" w:hAnsi="Calibri" w:cs="Tahoma"/>
          <w:color w:val="000000" w:themeColor="text1"/>
          <w:sz w:val="22"/>
          <w:szCs w:val="22"/>
        </w:rPr>
      </w:pPr>
      <w:r>
        <w:rPr>
          <w:rFonts w:ascii="Calibri" w:hAnsi="Calibri" w:cs="Tahoma"/>
          <w:color w:val="000000" w:themeColor="text1"/>
          <w:sz w:val="22"/>
          <w:szCs w:val="22"/>
        </w:rPr>
        <w:t>Responsável pela manutenção do parque de impressoras do cliente, controlando o fluxo de impressão de documentos e realizando os atendimentos técnicos de primeiro nível.</w:t>
      </w:r>
    </w:p>
    <w:p w14:paraId="3F881B07" w14:textId="0BC3EDCD" w:rsidR="009629BE" w:rsidRDefault="009629BE" w:rsidP="009629BE">
      <w:pPr>
        <w:pStyle w:val="PargrafodaLista"/>
        <w:numPr>
          <w:ilvl w:val="0"/>
          <w:numId w:val="22"/>
        </w:numPr>
        <w:spacing w:after="0" w:line="240" w:lineRule="auto"/>
        <w:jc w:val="both"/>
        <w:rPr>
          <w:rFonts w:ascii="Calibri" w:hAnsi="Calibri" w:cs="Tahoma"/>
          <w:color w:val="000000" w:themeColor="text1"/>
          <w:sz w:val="22"/>
          <w:szCs w:val="22"/>
        </w:rPr>
      </w:pPr>
      <w:r>
        <w:rPr>
          <w:rFonts w:ascii="Calibri" w:hAnsi="Calibri" w:cs="Tahoma"/>
          <w:color w:val="000000" w:themeColor="text1"/>
          <w:sz w:val="22"/>
          <w:szCs w:val="22"/>
        </w:rPr>
        <w:t>Responsável por solicitar, em nome do cliente, o suporte de segundo e terceiro nível junto a Tecmach.</w:t>
      </w:r>
    </w:p>
    <w:p w14:paraId="24141404" w14:textId="51E5E83A" w:rsidR="009629BE" w:rsidRDefault="009629BE" w:rsidP="009629BE">
      <w:pPr>
        <w:pStyle w:val="PargrafodaLista"/>
        <w:numPr>
          <w:ilvl w:val="0"/>
          <w:numId w:val="22"/>
        </w:numPr>
        <w:spacing w:after="0" w:line="240" w:lineRule="auto"/>
        <w:jc w:val="both"/>
        <w:rPr>
          <w:rFonts w:ascii="Calibri" w:hAnsi="Calibri" w:cs="Tahoma"/>
          <w:color w:val="000000" w:themeColor="text1"/>
          <w:sz w:val="22"/>
          <w:szCs w:val="22"/>
        </w:rPr>
      </w:pPr>
      <w:r>
        <w:rPr>
          <w:rFonts w:ascii="Calibri" w:hAnsi="Calibri" w:cs="Tahoma"/>
          <w:color w:val="000000" w:themeColor="text1"/>
          <w:sz w:val="22"/>
          <w:szCs w:val="22"/>
        </w:rPr>
        <w:t>Geração dos relatórios de impressão dos departamentos para fins de faturamento.</w:t>
      </w:r>
    </w:p>
    <w:p w14:paraId="7A9225F9" w14:textId="3A21A732" w:rsidR="009629BE" w:rsidRPr="009629BE" w:rsidRDefault="009629BE" w:rsidP="00C17D81">
      <w:pPr>
        <w:pStyle w:val="PargrafodaLista"/>
        <w:numPr>
          <w:ilvl w:val="0"/>
          <w:numId w:val="22"/>
        </w:numPr>
        <w:spacing w:after="0" w:line="240" w:lineRule="auto"/>
        <w:jc w:val="both"/>
        <w:rPr>
          <w:rFonts w:ascii="Calibri" w:hAnsi="Calibri" w:cs="Tahoma"/>
          <w:color w:val="000000" w:themeColor="text1"/>
          <w:sz w:val="22"/>
          <w:szCs w:val="22"/>
        </w:rPr>
      </w:pPr>
      <w:r w:rsidRPr="009629BE">
        <w:rPr>
          <w:rFonts w:ascii="Calibri" w:hAnsi="Calibri" w:cs="Tahoma"/>
          <w:color w:val="000000" w:themeColor="text1"/>
          <w:sz w:val="22"/>
          <w:szCs w:val="22"/>
        </w:rPr>
        <w:t xml:space="preserve">Responsável por </w:t>
      </w:r>
      <w:r>
        <w:rPr>
          <w:rFonts w:ascii="Calibri" w:hAnsi="Calibri" w:cs="Tahoma"/>
          <w:color w:val="000000" w:themeColor="text1"/>
          <w:sz w:val="22"/>
          <w:szCs w:val="22"/>
        </w:rPr>
        <w:t>executar a instalação de</w:t>
      </w:r>
      <w:r w:rsidRPr="009629BE">
        <w:rPr>
          <w:rFonts w:ascii="Calibri" w:hAnsi="Calibri" w:cs="Tahoma"/>
          <w:color w:val="000000" w:themeColor="text1"/>
          <w:sz w:val="22"/>
          <w:szCs w:val="22"/>
        </w:rPr>
        <w:t xml:space="preserve"> mais de 50 impressoras no </w:t>
      </w:r>
      <w:r>
        <w:rPr>
          <w:rFonts w:ascii="Calibri" w:hAnsi="Calibri" w:cs="Tahoma"/>
          <w:color w:val="000000" w:themeColor="text1"/>
          <w:sz w:val="22"/>
          <w:szCs w:val="22"/>
        </w:rPr>
        <w:t>cliente</w:t>
      </w:r>
      <w:r w:rsidRPr="009629BE">
        <w:rPr>
          <w:rFonts w:ascii="Calibri" w:hAnsi="Calibri" w:cs="Tahoma"/>
          <w:color w:val="000000" w:themeColor="text1"/>
          <w:sz w:val="22"/>
          <w:szCs w:val="22"/>
        </w:rPr>
        <w:t>.</w:t>
      </w:r>
    </w:p>
    <w:p w14:paraId="680AD6AA" w14:textId="77777777" w:rsidR="009629BE" w:rsidRDefault="009629BE" w:rsidP="009629BE">
      <w:pPr>
        <w:spacing w:after="0" w:line="240" w:lineRule="auto"/>
        <w:jc w:val="both"/>
        <w:rPr>
          <w:rFonts w:ascii="Calibri" w:hAnsi="Calibri" w:cs="Tahoma"/>
          <w:color w:val="000000" w:themeColor="text1"/>
          <w:sz w:val="22"/>
          <w:szCs w:val="22"/>
        </w:rPr>
      </w:pPr>
    </w:p>
    <w:p w14:paraId="02DA29CD" w14:textId="77777777" w:rsidR="009629BE" w:rsidRDefault="009629BE" w:rsidP="009629BE">
      <w:pPr>
        <w:spacing w:after="0" w:line="240" w:lineRule="auto"/>
        <w:jc w:val="both"/>
      </w:pPr>
    </w:p>
    <w:tbl>
      <w:tblPr>
        <w:tblW w:w="962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9629BE" w:rsidRPr="00E724DE" w14:paraId="5308EDB0" w14:textId="77777777" w:rsidTr="00BF2634">
        <w:tc>
          <w:tcPr>
            <w:tcW w:w="9628" w:type="dxa"/>
            <w:shd w:val="clear" w:color="auto" w:fill="F2F2F2" w:themeFill="background1" w:themeFillShade="F2"/>
            <w:vAlign w:val="center"/>
          </w:tcPr>
          <w:p w14:paraId="0682627C" w14:textId="1E16075D" w:rsidR="009629BE" w:rsidRPr="00513EF4" w:rsidRDefault="009629BE" w:rsidP="00BF2634">
            <w:pPr>
              <w:spacing w:after="0" w:line="360" w:lineRule="auto"/>
              <w:jc w:val="both"/>
            </w:pPr>
            <w:r>
              <w:rPr>
                <w:rFonts w:ascii="Calibri" w:hAnsi="Calibri" w:cs="Tahoma"/>
                <w:b/>
                <w:bCs/>
                <w:color w:val="000000" w:themeColor="text1"/>
                <w:sz w:val="22"/>
                <w:szCs w:val="22"/>
              </w:rPr>
              <w:t>Menor Aprendiz</w:t>
            </w:r>
            <w:r>
              <w:rPr>
                <w:rFonts w:ascii="Calibri" w:hAnsi="Calibri" w:cs="Tahoma"/>
                <w:color w:val="000000" w:themeColor="text1"/>
                <w:sz w:val="22"/>
                <w:szCs w:val="22"/>
              </w:rPr>
              <w:t xml:space="preserve"> – 16/01/2005 – 16/01/2007</w:t>
            </w:r>
          </w:p>
        </w:tc>
      </w:tr>
    </w:tbl>
    <w:p w14:paraId="18936414" w14:textId="170EEA94" w:rsidR="009629BE" w:rsidRDefault="009629BE" w:rsidP="009629BE">
      <w:pPr>
        <w:spacing w:after="0" w:line="240" w:lineRule="auto"/>
        <w:jc w:val="both"/>
        <w:rPr>
          <w:rFonts w:ascii="Calibri" w:hAnsi="Calibri" w:cs="Tahoma"/>
          <w:color w:val="000000" w:themeColor="text1"/>
          <w:sz w:val="22"/>
          <w:szCs w:val="22"/>
        </w:rPr>
      </w:pPr>
      <w:r>
        <w:rPr>
          <w:rFonts w:ascii="Calibri" w:hAnsi="Calibri" w:cs="Tahoma"/>
          <w:color w:val="000000" w:themeColor="text1"/>
          <w:sz w:val="22"/>
          <w:szCs w:val="22"/>
        </w:rPr>
        <w:t>A Ducoco S/A é uma empresa do segmento alimentício. Como Menor Aprendiz, atuei na área comercial.</w:t>
      </w:r>
    </w:p>
    <w:p w14:paraId="7ED621AC" w14:textId="77777777" w:rsidR="009629BE" w:rsidRDefault="009629BE" w:rsidP="009629BE">
      <w:pPr>
        <w:spacing w:after="0" w:line="240" w:lineRule="auto"/>
        <w:jc w:val="both"/>
        <w:rPr>
          <w:rFonts w:ascii="Calibri" w:hAnsi="Calibri" w:cs="Tahoma"/>
          <w:color w:val="000000" w:themeColor="text1"/>
          <w:sz w:val="22"/>
          <w:szCs w:val="22"/>
        </w:rPr>
      </w:pPr>
      <w:r w:rsidRPr="00D45DE3">
        <w:rPr>
          <w:rFonts w:ascii="Calibri" w:hAnsi="Calibri" w:cs="Tahoma"/>
          <w:color w:val="000000" w:themeColor="text1"/>
          <w:sz w:val="22"/>
          <w:szCs w:val="22"/>
        </w:rPr>
        <w:t>Realizações entregues ao cliente</w:t>
      </w:r>
      <w:r>
        <w:rPr>
          <w:rFonts w:ascii="Calibri" w:hAnsi="Calibri" w:cs="Tahoma"/>
          <w:color w:val="000000" w:themeColor="text1"/>
          <w:sz w:val="22"/>
          <w:szCs w:val="22"/>
        </w:rPr>
        <w:t>:</w:t>
      </w:r>
    </w:p>
    <w:p w14:paraId="5C3F6663" w14:textId="202F7586" w:rsidR="009629BE" w:rsidRDefault="009629BE" w:rsidP="009629BE">
      <w:pPr>
        <w:pStyle w:val="PargrafodaLista"/>
        <w:numPr>
          <w:ilvl w:val="0"/>
          <w:numId w:val="22"/>
        </w:numPr>
        <w:spacing w:after="0" w:line="240" w:lineRule="auto"/>
        <w:jc w:val="both"/>
        <w:rPr>
          <w:rFonts w:ascii="Calibri" w:hAnsi="Calibri" w:cs="Tahoma"/>
          <w:color w:val="000000" w:themeColor="text1"/>
          <w:sz w:val="22"/>
          <w:szCs w:val="22"/>
        </w:rPr>
      </w:pPr>
      <w:r>
        <w:rPr>
          <w:rFonts w:ascii="Calibri" w:hAnsi="Calibri" w:cs="Tahoma"/>
          <w:color w:val="000000" w:themeColor="text1"/>
          <w:sz w:val="22"/>
          <w:szCs w:val="22"/>
        </w:rPr>
        <w:t>Suporte aos vendedores externos, fornecendo informações diversas por meio de consultas no sistema.</w:t>
      </w:r>
    </w:p>
    <w:p w14:paraId="711DC95C" w14:textId="57DB45D5" w:rsidR="009629BE" w:rsidRDefault="009629BE" w:rsidP="009629BE">
      <w:pPr>
        <w:pStyle w:val="PargrafodaLista"/>
        <w:numPr>
          <w:ilvl w:val="0"/>
          <w:numId w:val="22"/>
        </w:numPr>
        <w:spacing w:after="0" w:line="240" w:lineRule="auto"/>
        <w:jc w:val="both"/>
        <w:rPr>
          <w:rFonts w:ascii="Calibri" w:hAnsi="Calibri" w:cs="Tahoma"/>
          <w:color w:val="000000" w:themeColor="text1"/>
          <w:sz w:val="22"/>
          <w:szCs w:val="22"/>
        </w:rPr>
      </w:pPr>
      <w:r>
        <w:rPr>
          <w:rFonts w:ascii="Calibri" w:hAnsi="Calibri" w:cs="Tahoma"/>
          <w:color w:val="000000" w:themeColor="text1"/>
          <w:sz w:val="22"/>
          <w:szCs w:val="22"/>
        </w:rPr>
        <w:t>Cadastro de clientes.</w:t>
      </w:r>
    </w:p>
    <w:p w14:paraId="0747C0E1" w14:textId="33B86AE2" w:rsidR="009629BE" w:rsidRDefault="009629BE" w:rsidP="00D336C8">
      <w:pPr>
        <w:pStyle w:val="PargrafodaLista"/>
        <w:numPr>
          <w:ilvl w:val="0"/>
          <w:numId w:val="22"/>
        </w:numPr>
        <w:spacing w:after="0" w:line="240" w:lineRule="auto"/>
        <w:jc w:val="both"/>
        <w:rPr>
          <w:rFonts w:ascii="Calibri" w:hAnsi="Calibri" w:cs="Tahoma"/>
          <w:color w:val="000000" w:themeColor="text1"/>
          <w:sz w:val="22"/>
          <w:szCs w:val="22"/>
        </w:rPr>
      </w:pPr>
      <w:r w:rsidRPr="00650777">
        <w:rPr>
          <w:rFonts w:ascii="Calibri" w:hAnsi="Calibri" w:cs="Tahoma"/>
          <w:color w:val="000000" w:themeColor="text1"/>
          <w:sz w:val="22"/>
          <w:szCs w:val="22"/>
        </w:rPr>
        <w:t>Digitação dos pedidos no sistema. Os pedidos eram encaminhados</w:t>
      </w:r>
      <w:r w:rsidR="00650777" w:rsidRPr="00650777">
        <w:rPr>
          <w:rFonts w:ascii="Calibri" w:hAnsi="Calibri" w:cs="Tahoma"/>
          <w:color w:val="000000" w:themeColor="text1"/>
          <w:sz w:val="22"/>
          <w:szCs w:val="22"/>
        </w:rPr>
        <w:t xml:space="preserve"> </w:t>
      </w:r>
      <w:r w:rsidRPr="00650777">
        <w:rPr>
          <w:rFonts w:ascii="Calibri" w:hAnsi="Calibri" w:cs="Tahoma"/>
          <w:color w:val="000000" w:themeColor="text1"/>
          <w:sz w:val="22"/>
          <w:szCs w:val="22"/>
        </w:rPr>
        <w:t>via fax</w:t>
      </w:r>
      <w:r w:rsidR="00650777">
        <w:rPr>
          <w:rFonts w:ascii="Calibri" w:hAnsi="Calibri" w:cs="Tahoma"/>
          <w:color w:val="000000" w:themeColor="text1"/>
          <w:sz w:val="22"/>
          <w:szCs w:val="22"/>
        </w:rPr>
        <w:t xml:space="preserve"> pelos vendedores externos, minha função era recepcionar os pedidos via fax e digitá-los no sistema.</w:t>
      </w:r>
    </w:p>
    <w:p w14:paraId="527A68FE" w14:textId="5A4B0FB0" w:rsidR="002A1E20" w:rsidRPr="00DD5E6D" w:rsidRDefault="00650777" w:rsidP="002A1E20">
      <w:pPr>
        <w:pStyle w:val="PargrafodaLista"/>
        <w:numPr>
          <w:ilvl w:val="0"/>
          <w:numId w:val="22"/>
        </w:numPr>
        <w:spacing w:after="0" w:line="240" w:lineRule="auto"/>
        <w:jc w:val="both"/>
        <w:rPr>
          <w:rFonts w:ascii="Calibri" w:hAnsi="Calibri" w:cs="Tahoma"/>
          <w:color w:val="000000" w:themeColor="text1"/>
          <w:sz w:val="22"/>
          <w:szCs w:val="22"/>
        </w:rPr>
      </w:pPr>
      <w:r>
        <w:rPr>
          <w:rFonts w:ascii="Calibri" w:hAnsi="Calibri" w:cs="Tahoma"/>
          <w:color w:val="000000" w:themeColor="text1"/>
          <w:sz w:val="22"/>
          <w:szCs w:val="22"/>
        </w:rPr>
        <w:t>Arquivar as fichas de cadastros de clientes e os pedidos recebidos via fax.</w:t>
      </w:r>
    </w:p>
    <w:p w14:paraId="2094DF3A" w14:textId="77777777" w:rsidR="002A1E20" w:rsidRDefault="002A1E20" w:rsidP="000E31D9">
      <w:pPr>
        <w:pStyle w:val="Seo"/>
        <w:spacing w:before="0" w:line="360" w:lineRule="auto"/>
        <w:jc w:val="both"/>
        <w:rPr>
          <w:rFonts w:ascii="Calibri" w:hAnsi="Calibri" w:cs="Tahoma"/>
          <w:b/>
          <w:color w:val="404040"/>
          <w:sz w:val="22"/>
          <w:szCs w:val="22"/>
        </w:rPr>
      </w:pPr>
    </w:p>
    <w:p w14:paraId="46AC765D" w14:textId="1DFE23C6" w:rsidR="00DD5E6D" w:rsidRPr="00E724DE" w:rsidRDefault="00DD5E6D" w:rsidP="00DD5E6D">
      <w:pPr>
        <w:pStyle w:val="Seo"/>
        <w:spacing w:before="0" w:line="360" w:lineRule="auto"/>
        <w:jc w:val="both"/>
        <w:rPr>
          <w:rFonts w:ascii="Calibri" w:hAnsi="Calibri" w:cs="Tahoma"/>
          <w:b/>
          <w:bCs/>
          <w:color w:val="404040" w:themeColor="text1" w:themeTint="BF"/>
          <w:sz w:val="28"/>
          <w:szCs w:val="28"/>
        </w:rPr>
      </w:pPr>
      <w:r>
        <w:rPr>
          <w:rFonts w:ascii="Calibri" w:hAnsi="Calibri" w:cs="Tahoma"/>
          <w:b/>
          <w:bCs/>
          <w:color w:val="404040" w:themeColor="text1" w:themeTint="BF"/>
          <w:sz w:val="28"/>
          <w:szCs w:val="28"/>
        </w:rPr>
        <w:t>IDIOMAS</w:t>
      </w:r>
      <w:r w:rsidRPr="35F36253">
        <w:rPr>
          <w:rFonts w:ascii="Calibri" w:hAnsi="Calibri" w:cs="Tahoma"/>
          <w:b/>
          <w:bCs/>
          <w:color w:val="404040" w:themeColor="text1" w:themeTint="BF"/>
          <w:sz w:val="28"/>
          <w:szCs w:val="28"/>
        </w:rPr>
        <w:t>:</w:t>
      </w:r>
    </w:p>
    <w:p w14:paraId="6145A573" w14:textId="056B6944" w:rsidR="00DD5E6D" w:rsidRPr="00792064" w:rsidRDefault="00DD5E6D" w:rsidP="00DD5E6D">
      <w:pPr>
        <w:spacing w:after="0" w:line="240" w:lineRule="auto"/>
        <w:jc w:val="both"/>
        <w:rPr>
          <w:rFonts w:ascii="Calibri" w:hAnsi="Calibri" w:cs="Tahoma"/>
          <w:color w:val="000000" w:themeColor="text1"/>
          <w:sz w:val="22"/>
          <w:szCs w:val="22"/>
        </w:rPr>
      </w:pPr>
      <w:r>
        <w:rPr>
          <w:rFonts w:ascii="Calibri" w:hAnsi="Calibri" w:cs="Tahoma"/>
          <w:color w:val="000000" w:themeColor="text1"/>
          <w:sz w:val="22"/>
          <w:szCs w:val="22"/>
        </w:rPr>
        <w:t>Português do Brasil (nativo) | Inglês (intermediário)</w:t>
      </w:r>
    </w:p>
    <w:p w14:paraId="58695688" w14:textId="77777777" w:rsidR="00DD5E6D" w:rsidRDefault="00DD5E6D" w:rsidP="000E31D9">
      <w:pPr>
        <w:pStyle w:val="Seo"/>
        <w:spacing w:before="0" w:line="360" w:lineRule="auto"/>
        <w:jc w:val="both"/>
        <w:rPr>
          <w:rFonts w:ascii="Calibri" w:hAnsi="Calibri" w:cs="Tahoma"/>
          <w:b/>
          <w:color w:val="404040"/>
          <w:sz w:val="22"/>
          <w:szCs w:val="22"/>
        </w:rPr>
      </w:pPr>
    </w:p>
    <w:p w14:paraId="0FBA6D92" w14:textId="4C530FEB" w:rsidR="00650777" w:rsidRPr="00650777" w:rsidRDefault="00650777" w:rsidP="00650777">
      <w:pPr>
        <w:pStyle w:val="Seo"/>
        <w:spacing w:before="0" w:line="360" w:lineRule="auto"/>
        <w:jc w:val="both"/>
        <w:rPr>
          <w:rFonts w:ascii="Calibri" w:hAnsi="Calibri" w:cs="Tahoma"/>
          <w:caps w:val="0"/>
          <w:noProof w:val="0"/>
          <w:color w:val="000000" w:themeColor="text1"/>
          <w:spacing w:val="0"/>
          <w:sz w:val="22"/>
          <w:szCs w:val="22"/>
        </w:rPr>
      </w:pPr>
      <w:r>
        <w:rPr>
          <w:rFonts w:ascii="Calibri" w:hAnsi="Calibri" w:cs="Tahoma"/>
          <w:b/>
          <w:bCs/>
          <w:color w:val="404040" w:themeColor="text1" w:themeTint="BF"/>
          <w:sz w:val="28"/>
          <w:szCs w:val="28"/>
        </w:rPr>
        <w:t>REFERÊNCIAS</w:t>
      </w:r>
      <w:r w:rsidRPr="35F36253">
        <w:rPr>
          <w:rFonts w:ascii="Calibri" w:hAnsi="Calibri" w:cs="Tahoma"/>
          <w:b/>
          <w:bCs/>
          <w:color w:val="404040" w:themeColor="text1" w:themeTint="BF"/>
          <w:sz w:val="28"/>
          <w:szCs w:val="28"/>
        </w:rPr>
        <w:t>:</w:t>
      </w:r>
    </w:p>
    <w:p w14:paraId="299A618D" w14:textId="3CE14B8C" w:rsidR="00650777" w:rsidRDefault="00650777" w:rsidP="00650777">
      <w:pPr>
        <w:pStyle w:val="Seo"/>
        <w:numPr>
          <w:ilvl w:val="0"/>
          <w:numId w:val="24"/>
        </w:numPr>
        <w:spacing w:before="0" w:line="360" w:lineRule="auto"/>
        <w:jc w:val="both"/>
        <w:rPr>
          <w:rFonts w:ascii="Calibri" w:hAnsi="Calibri" w:cs="Tahoma"/>
          <w:caps w:val="0"/>
          <w:noProof w:val="0"/>
          <w:color w:val="000000" w:themeColor="text1"/>
          <w:spacing w:val="0"/>
          <w:sz w:val="22"/>
          <w:szCs w:val="22"/>
        </w:rPr>
      </w:pPr>
      <w:r>
        <w:rPr>
          <w:rFonts w:ascii="Calibri" w:hAnsi="Calibri" w:cs="Tahoma"/>
          <w:caps w:val="0"/>
          <w:noProof w:val="0"/>
          <w:color w:val="000000" w:themeColor="text1"/>
          <w:spacing w:val="0"/>
          <w:sz w:val="22"/>
          <w:szCs w:val="22"/>
        </w:rPr>
        <w:t xml:space="preserve">LinkedIn: </w:t>
      </w:r>
      <w:r w:rsidRPr="00650777">
        <w:rPr>
          <w:rFonts w:ascii="Calibri" w:hAnsi="Calibri" w:cs="Tahoma"/>
          <w:caps w:val="0"/>
          <w:noProof w:val="0"/>
          <w:color w:val="000000" w:themeColor="text1"/>
          <w:spacing w:val="0"/>
          <w:sz w:val="22"/>
          <w:szCs w:val="22"/>
        </w:rPr>
        <w:t>/in/jorgesantanabr</w:t>
      </w:r>
    </w:p>
    <w:p w14:paraId="791453A9" w14:textId="533B7062" w:rsidR="00650777" w:rsidRPr="00650777" w:rsidRDefault="00650777" w:rsidP="00650777">
      <w:pPr>
        <w:pStyle w:val="Seo"/>
        <w:numPr>
          <w:ilvl w:val="0"/>
          <w:numId w:val="24"/>
        </w:numPr>
        <w:spacing w:before="0" w:line="360" w:lineRule="auto"/>
        <w:jc w:val="both"/>
        <w:rPr>
          <w:rFonts w:ascii="Calibri" w:hAnsi="Calibri" w:cs="Tahoma"/>
          <w:caps w:val="0"/>
          <w:noProof w:val="0"/>
          <w:color w:val="000000" w:themeColor="text1"/>
          <w:spacing w:val="0"/>
          <w:sz w:val="22"/>
          <w:szCs w:val="22"/>
        </w:rPr>
      </w:pPr>
      <w:r>
        <w:rPr>
          <w:rFonts w:ascii="Calibri" w:hAnsi="Calibri" w:cs="Tahoma"/>
          <w:caps w:val="0"/>
          <w:noProof w:val="0"/>
          <w:color w:val="000000" w:themeColor="text1"/>
          <w:spacing w:val="0"/>
          <w:sz w:val="22"/>
          <w:szCs w:val="22"/>
        </w:rPr>
        <w:t xml:space="preserve">Github: </w:t>
      </w:r>
      <w:r w:rsidRPr="00650777">
        <w:rPr>
          <w:rFonts w:ascii="Calibri" w:hAnsi="Calibri" w:cs="Tahoma"/>
          <w:caps w:val="0"/>
          <w:noProof w:val="0"/>
          <w:color w:val="000000" w:themeColor="text1"/>
          <w:spacing w:val="0"/>
          <w:sz w:val="22"/>
          <w:szCs w:val="22"/>
        </w:rPr>
        <w:t>jorge-santana</w:t>
      </w:r>
    </w:p>
    <w:sectPr w:rsidR="00650777" w:rsidRPr="00650777" w:rsidSect="00785881">
      <w:type w:val="continuous"/>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230EA"/>
    <w:multiLevelType w:val="hybridMultilevel"/>
    <w:tmpl w:val="6FBAC6F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09C02C37"/>
    <w:multiLevelType w:val="hybridMultilevel"/>
    <w:tmpl w:val="FC1668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4C91E13"/>
    <w:multiLevelType w:val="hybridMultilevel"/>
    <w:tmpl w:val="05F606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E6D0153"/>
    <w:multiLevelType w:val="hybridMultilevel"/>
    <w:tmpl w:val="4ADE74F8"/>
    <w:lvl w:ilvl="0" w:tplc="04160001">
      <w:start w:val="1"/>
      <w:numFmt w:val="bullet"/>
      <w:lvlText w:val=""/>
      <w:lvlJc w:val="left"/>
      <w:pPr>
        <w:ind w:left="1776" w:hanging="360"/>
      </w:pPr>
      <w:rPr>
        <w:rFonts w:ascii="Symbol" w:hAnsi="Symbol"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4" w15:restartNumberingAfterBreak="0">
    <w:nsid w:val="24561FCB"/>
    <w:multiLevelType w:val="hybridMultilevel"/>
    <w:tmpl w:val="E3E212C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62647B1"/>
    <w:multiLevelType w:val="hybridMultilevel"/>
    <w:tmpl w:val="0B9C9EDA"/>
    <w:lvl w:ilvl="0" w:tplc="04160003">
      <w:start w:val="1"/>
      <w:numFmt w:val="bullet"/>
      <w:lvlText w:val="o"/>
      <w:lvlJc w:val="left"/>
      <w:pPr>
        <w:ind w:left="1788" w:hanging="360"/>
      </w:pPr>
      <w:rPr>
        <w:rFonts w:ascii="Courier New" w:hAnsi="Courier New" w:cs="Courier New" w:hint="default"/>
      </w:rPr>
    </w:lvl>
    <w:lvl w:ilvl="1" w:tplc="04160003" w:tentative="1">
      <w:start w:val="1"/>
      <w:numFmt w:val="bullet"/>
      <w:lvlText w:val="o"/>
      <w:lvlJc w:val="left"/>
      <w:pPr>
        <w:ind w:left="2508" w:hanging="360"/>
      </w:pPr>
      <w:rPr>
        <w:rFonts w:ascii="Courier New" w:hAnsi="Courier New" w:cs="Courier New" w:hint="default"/>
      </w:rPr>
    </w:lvl>
    <w:lvl w:ilvl="2" w:tplc="04160005" w:tentative="1">
      <w:start w:val="1"/>
      <w:numFmt w:val="bullet"/>
      <w:lvlText w:val=""/>
      <w:lvlJc w:val="left"/>
      <w:pPr>
        <w:ind w:left="3228" w:hanging="360"/>
      </w:pPr>
      <w:rPr>
        <w:rFonts w:ascii="Wingdings" w:hAnsi="Wingdings" w:hint="default"/>
      </w:rPr>
    </w:lvl>
    <w:lvl w:ilvl="3" w:tplc="04160001" w:tentative="1">
      <w:start w:val="1"/>
      <w:numFmt w:val="bullet"/>
      <w:lvlText w:val=""/>
      <w:lvlJc w:val="left"/>
      <w:pPr>
        <w:ind w:left="3948" w:hanging="360"/>
      </w:pPr>
      <w:rPr>
        <w:rFonts w:ascii="Symbol" w:hAnsi="Symbol" w:hint="default"/>
      </w:rPr>
    </w:lvl>
    <w:lvl w:ilvl="4" w:tplc="04160003" w:tentative="1">
      <w:start w:val="1"/>
      <w:numFmt w:val="bullet"/>
      <w:lvlText w:val="o"/>
      <w:lvlJc w:val="left"/>
      <w:pPr>
        <w:ind w:left="4668" w:hanging="360"/>
      </w:pPr>
      <w:rPr>
        <w:rFonts w:ascii="Courier New" w:hAnsi="Courier New" w:cs="Courier New" w:hint="default"/>
      </w:rPr>
    </w:lvl>
    <w:lvl w:ilvl="5" w:tplc="04160005" w:tentative="1">
      <w:start w:val="1"/>
      <w:numFmt w:val="bullet"/>
      <w:lvlText w:val=""/>
      <w:lvlJc w:val="left"/>
      <w:pPr>
        <w:ind w:left="5388" w:hanging="360"/>
      </w:pPr>
      <w:rPr>
        <w:rFonts w:ascii="Wingdings" w:hAnsi="Wingdings" w:hint="default"/>
      </w:rPr>
    </w:lvl>
    <w:lvl w:ilvl="6" w:tplc="04160001" w:tentative="1">
      <w:start w:val="1"/>
      <w:numFmt w:val="bullet"/>
      <w:lvlText w:val=""/>
      <w:lvlJc w:val="left"/>
      <w:pPr>
        <w:ind w:left="6108" w:hanging="360"/>
      </w:pPr>
      <w:rPr>
        <w:rFonts w:ascii="Symbol" w:hAnsi="Symbol" w:hint="default"/>
      </w:rPr>
    </w:lvl>
    <w:lvl w:ilvl="7" w:tplc="04160003" w:tentative="1">
      <w:start w:val="1"/>
      <w:numFmt w:val="bullet"/>
      <w:lvlText w:val="o"/>
      <w:lvlJc w:val="left"/>
      <w:pPr>
        <w:ind w:left="6828" w:hanging="360"/>
      </w:pPr>
      <w:rPr>
        <w:rFonts w:ascii="Courier New" w:hAnsi="Courier New" w:cs="Courier New" w:hint="default"/>
      </w:rPr>
    </w:lvl>
    <w:lvl w:ilvl="8" w:tplc="04160005" w:tentative="1">
      <w:start w:val="1"/>
      <w:numFmt w:val="bullet"/>
      <w:lvlText w:val=""/>
      <w:lvlJc w:val="left"/>
      <w:pPr>
        <w:ind w:left="7548" w:hanging="360"/>
      </w:pPr>
      <w:rPr>
        <w:rFonts w:ascii="Wingdings" w:hAnsi="Wingdings" w:hint="default"/>
      </w:rPr>
    </w:lvl>
  </w:abstractNum>
  <w:abstractNum w:abstractNumId="6" w15:restartNumberingAfterBreak="0">
    <w:nsid w:val="329365F0"/>
    <w:multiLevelType w:val="hybridMultilevel"/>
    <w:tmpl w:val="047A2CB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7F73E37"/>
    <w:multiLevelType w:val="hybridMultilevel"/>
    <w:tmpl w:val="0A9EC18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0414776"/>
    <w:multiLevelType w:val="hybridMultilevel"/>
    <w:tmpl w:val="98A45D7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1F8767B"/>
    <w:multiLevelType w:val="hybridMultilevel"/>
    <w:tmpl w:val="7E62FAC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15:restartNumberingAfterBreak="0">
    <w:nsid w:val="44A2483E"/>
    <w:multiLevelType w:val="hybridMultilevel"/>
    <w:tmpl w:val="7B70EAC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5DA712F"/>
    <w:multiLevelType w:val="hybridMultilevel"/>
    <w:tmpl w:val="C28E79E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9447BE9"/>
    <w:multiLevelType w:val="hybridMultilevel"/>
    <w:tmpl w:val="C6D4514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3" w15:restartNumberingAfterBreak="0">
    <w:nsid w:val="51557EB9"/>
    <w:multiLevelType w:val="hybridMultilevel"/>
    <w:tmpl w:val="933861DA"/>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4" w15:restartNumberingAfterBreak="0">
    <w:nsid w:val="52EF5E0C"/>
    <w:multiLevelType w:val="hybridMultilevel"/>
    <w:tmpl w:val="92D6B3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8685D2E"/>
    <w:multiLevelType w:val="hybridMultilevel"/>
    <w:tmpl w:val="E5D47A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00E4063"/>
    <w:multiLevelType w:val="hybridMultilevel"/>
    <w:tmpl w:val="D17AB0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1222FDF"/>
    <w:multiLevelType w:val="hybridMultilevel"/>
    <w:tmpl w:val="7DAA8774"/>
    <w:lvl w:ilvl="0" w:tplc="04160001">
      <w:start w:val="1"/>
      <w:numFmt w:val="bullet"/>
      <w:lvlText w:val=""/>
      <w:lvlJc w:val="left"/>
      <w:pPr>
        <w:ind w:left="766" w:hanging="360"/>
      </w:pPr>
      <w:rPr>
        <w:rFonts w:ascii="Symbol" w:hAnsi="Symbol" w:hint="default"/>
      </w:rPr>
    </w:lvl>
    <w:lvl w:ilvl="1" w:tplc="04160003" w:tentative="1">
      <w:start w:val="1"/>
      <w:numFmt w:val="bullet"/>
      <w:lvlText w:val="o"/>
      <w:lvlJc w:val="left"/>
      <w:pPr>
        <w:ind w:left="1486" w:hanging="360"/>
      </w:pPr>
      <w:rPr>
        <w:rFonts w:ascii="Courier New" w:hAnsi="Courier New" w:cs="Courier New" w:hint="default"/>
      </w:rPr>
    </w:lvl>
    <w:lvl w:ilvl="2" w:tplc="04160005" w:tentative="1">
      <w:start w:val="1"/>
      <w:numFmt w:val="bullet"/>
      <w:lvlText w:val=""/>
      <w:lvlJc w:val="left"/>
      <w:pPr>
        <w:ind w:left="2206" w:hanging="360"/>
      </w:pPr>
      <w:rPr>
        <w:rFonts w:ascii="Wingdings" w:hAnsi="Wingdings" w:hint="default"/>
      </w:rPr>
    </w:lvl>
    <w:lvl w:ilvl="3" w:tplc="04160001" w:tentative="1">
      <w:start w:val="1"/>
      <w:numFmt w:val="bullet"/>
      <w:lvlText w:val=""/>
      <w:lvlJc w:val="left"/>
      <w:pPr>
        <w:ind w:left="2926" w:hanging="360"/>
      </w:pPr>
      <w:rPr>
        <w:rFonts w:ascii="Symbol" w:hAnsi="Symbol" w:hint="default"/>
      </w:rPr>
    </w:lvl>
    <w:lvl w:ilvl="4" w:tplc="04160003" w:tentative="1">
      <w:start w:val="1"/>
      <w:numFmt w:val="bullet"/>
      <w:lvlText w:val="o"/>
      <w:lvlJc w:val="left"/>
      <w:pPr>
        <w:ind w:left="3646" w:hanging="360"/>
      </w:pPr>
      <w:rPr>
        <w:rFonts w:ascii="Courier New" w:hAnsi="Courier New" w:cs="Courier New" w:hint="default"/>
      </w:rPr>
    </w:lvl>
    <w:lvl w:ilvl="5" w:tplc="04160005" w:tentative="1">
      <w:start w:val="1"/>
      <w:numFmt w:val="bullet"/>
      <w:lvlText w:val=""/>
      <w:lvlJc w:val="left"/>
      <w:pPr>
        <w:ind w:left="4366" w:hanging="360"/>
      </w:pPr>
      <w:rPr>
        <w:rFonts w:ascii="Wingdings" w:hAnsi="Wingdings" w:hint="default"/>
      </w:rPr>
    </w:lvl>
    <w:lvl w:ilvl="6" w:tplc="04160001" w:tentative="1">
      <w:start w:val="1"/>
      <w:numFmt w:val="bullet"/>
      <w:lvlText w:val=""/>
      <w:lvlJc w:val="left"/>
      <w:pPr>
        <w:ind w:left="5086" w:hanging="360"/>
      </w:pPr>
      <w:rPr>
        <w:rFonts w:ascii="Symbol" w:hAnsi="Symbol" w:hint="default"/>
      </w:rPr>
    </w:lvl>
    <w:lvl w:ilvl="7" w:tplc="04160003" w:tentative="1">
      <w:start w:val="1"/>
      <w:numFmt w:val="bullet"/>
      <w:lvlText w:val="o"/>
      <w:lvlJc w:val="left"/>
      <w:pPr>
        <w:ind w:left="5806" w:hanging="360"/>
      </w:pPr>
      <w:rPr>
        <w:rFonts w:ascii="Courier New" w:hAnsi="Courier New" w:cs="Courier New" w:hint="default"/>
      </w:rPr>
    </w:lvl>
    <w:lvl w:ilvl="8" w:tplc="04160005" w:tentative="1">
      <w:start w:val="1"/>
      <w:numFmt w:val="bullet"/>
      <w:lvlText w:val=""/>
      <w:lvlJc w:val="left"/>
      <w:pPr>
        <w:ind w:left="6526" w:hanging="360"/>
      </w:pPr>
      <w:rPr>
        <w:rFonts w:ascii="Wingdings" w:hAnsi="Wingdings" w:hint="default"/>
      </w:rPr>
    </w:lvl>
  </w:abstractNum>
  <w:abstractNum w:abstractNumId="18" w15:restartNumberingAfterBreak="0">
    <w:nsid w:val="613F7BBE"/>
    <w:multiLevelType w:val="hybridMultilevel"/>
    <w:tmpl w:val="9DA8C08C"/>
    <w:lvl w:ilvl="0" w:tplc="0416000B">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2D30227"/>
    <w:multiLevelType w:val="hybridMultilevel"/>
    <w:tmpl w:val="790AE3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9BB7741"/>
    <w:multiLevelType w:val="hybridMultilevel"/>
    <w:tmpl w:val="FCC00B2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1" w15:restartNumberingAfterBreak="0">
    <w:nsid w:val="6C7221CD"/>
    <w:multiLevelType w:val="hybridMultilevel"/>
    <w:tmpl w:val="E11EDFD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2" w15:restartNumberingAfterBreak="0">
    <w:nsid w:val="72643CB3"/>
    <w:multiLevelType w:val="hybridMultilevel"/>
    <w:tmpl w:val="E2AC96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3067C76"/>
    <w:multiLevelType w:val="hybridMultilevel"/>
    <w:tmpl w:val="3C4239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4721BF0"/>
    <w:multiLevelType w:val="hybridMultilevel"/>
    <w:tmpl w:val="F378E9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4A370FD"/>
    <w:multiLevelType w:val="hybridMultilevel"/>
    <w:tmpl w:val="D1C60F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A9443A6"/>
    <w:multiLevelType w:val="hybridMultilevel"/>
    <w:tmpl w:val="E9A047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B8B55F2"/>
    <w:multiLevelType w:val="hybridMultilevel"/>
    <w:tmpl w:val="E1A4F7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CB5039E"/>
    <w:multiLevelType w:val="hybridMultilevel"/>
    <w:tmpl w:val="0480F5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6242218">
    <w:abstractNumId w:val="19"/>
  </w:num>
  <w:num w:numId="2" w16cid:durableId="2074351827">
    <w:abstractNumId w:val="16"/>
  </w:num>
  <w:num w:numId="3" w16cid:durableId="535196301">
    <w:abstractNumId w:val="6"/>
  </w:num>
  <w:num w:numId="4" w16cid:durableId="1504471038">
    <w:abstractNumId w:val="18"/>
  </w:num>
  <w:num w:numId="5" w16cid:durableId="1248730658">
    <w:abstractNumId w:val="7"/>
  </w:num>
  <w:num w:numId="6" w16cid:durableId="762921467">
    <w:abstractNumId w:val="10"/>
  </w:num>
  <w:num w:numId="7" w16cid:durableId="1351568588">
    <w:abstractNumId w:val="8"/>
  </w:num>
  <w:num w:numId="8" w16cid:durableId="1124543734">
    <w:abstractNumId w:val="0"/>
  </w:num>
  <w:num w:numId="9" w16cid:durableId="1084768307">
    <w:abstractNumId w:val="13"/>
  </w:num>
  <w:num w:numId="10" w16cid:durableId="874000054">
    <w:abstractNumId w:val="21"/>
  </w:num>
  <w:num w:numId="11" w16cid:durableId="1055084496">
    <w:abstractNumId w:val="9"/>
  </w:num>
  <w:num w:numId="12" w16cid:durableId="1642346152">
    <w:abstractNumId w:val="20"/>
  </w:num>
  <w:num w:numId="13" w16cid:durableId="793138662">
    <w:abstractNumId w:val="12"/>
  </w:num>
  <w:num w:numId="14" w16cid:durableId="538931050">
    <w:abstractNumId w:val="25"/>
  </w:num>
  <w:num w:numId="15" w16cid:durableId="38020737">
    <w:abstractNumId w:val="14"/>
  </w:num>
  <w:num w:numId="16" w16cid:durableId="406928206">
    <w:abstractNumId w:val="17"/>
  </w:num>
  <w:num w:numId="17" w16cid:durableId="1189754998">
    <w:abstractNumId w:val="15"/>
  </w:num>
  <w:num w:numId="18" w16cid:durableId="1486125968">
    <w:abstractNumId w:val="1"/>
  </w:num>
  <w:num w:numId="19" w16cid:durableId="695815869">
    <w:abstractNumId w:val="23"/>
  </w:num>
  <w:num w:numId="20" w16cid:durableId="219558683">
    <w:abstractNumId w:val="11"/>
  </w:num>
  <w:num w:numId="21" w16cid:durableId="832721601">
    <w:abstractNumId w:val="26"/>
  </w:num>
  <w:num w:numId="22" w16cid:durableId="1065907010">
    <w:abstractNumId w:val="22"/>
  </w:num>
  <w:num w:numId="23" w16cid:durableId="1941913920">
    <w:abstractNumId w:val="28"/>
  </w:num>
  <w:num w:numId="24" w16cid:durableId="959532553">
    <w:abstractNumId w:val="24"/>
  </w:num>
  <w:num w:numId="25" w16cid:durableId="2113815796">
    <w:abstractNumId w:val="27"/>
  </w:num>
  <w:num w:numId="26" w16cid:durableId="534393683">
    <w:abstractNumId w:val="5"/>
  </w:num>
  <w:num w:numId="27" w16cid:durableId="84688831">
    <w:abstractNumId w:val="3"/>
  </w:num>
  <w:num w:numId="28" w16cid:durableId="295260182">
    <w:abstractNumId w:val="2"/>
  </w:num>
  <w:num w:numId="29" w16cid:durableId="4253465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679"/>
    <w:rsid w:val="00006DB3"/>
    <w:rsid w:val="000102A0"/>
    <w:rsid w:val="00013699"/>
    <w:rsid w:val="00015A97"/>
    <w:rsid w:val="00027CB3"/>
    <w:rsid w:val="00030217"/>
    <w:rsid w:val="00030BE7"/>
    <w:rsid w:val="00033288"/>
    <w:rsid w:val="00045760"/>
    <w:rsid w:val="00047868"/>
    <w:rsid w:val="00072781"/>
    <w:rsid w:val="00083523"/>
    <w:rsid w:val="0008521D"/>
    <w:rsid w:val="000856AB"/>
    <w:rsid w:val="00090D4C"/>
    <w:rsid w:val="000965E9"/>
    <w:rsid w:val="000A79BC"/>
    <w:rsid w:val="000B066F"/>
    <w:rsid w:val="000C6F8F"/>
    <w:rsid w:val="000D0108"/>
    <w:rsid w:val="000D2427"/>
    <w:rsid w:val="000D7DD3"/>
    <w:rsid w:val="000E31D9"/>
    <w:rsid w:val="000E5EB4"/>
    <w:rsid w:val="000E65A9"/>
    <w:rsid w:val="000E7549"/>
    <w:rsid w:val="000F46F5"/>
    <w:rsid w:val="0010353D"/>
    <w:rsid w:val="001213C4"/>
    <w:rsid w:val="00125540"/>
    <w:rsid w:val="00125698"/>
    <w:rsid w:val="001309AA"/>
    <w:rsid w:val="0014391C"/>
    <w:rsid w:val="001441CB"/>
    <w:rsid w:val="00151422"/>
    <w:rsid w:val="00160058"/>
    <w:rsid w:val="001619BF"/>
    <w:rsid w:val="00165E51"/>
    <w:rsid w:val="001728A5"/>
    <w:rsid w:val="00177C7D"/>
    <w:rsid w:val="001928CF"/>
    <w:rsid w:val="001A2756"/>
    <w:rsid w:val="001A67DC"/>
    <w:rsid w:val="001B5832"/>
    <w:rsid w:val="001C53E8"/>
    <w:rsid w:val="001F54A0"/>
    <w:rsid w:val="00201799"/>
    <w:rsid w:val="00201F17"/>
    <w:rsid w:val="00206DFF"/>
    <w:rsid w:val="00212869"/>
    <w:rsid w:val="0022600E"/>
    <w:rsid w:val="00231415"/>
    <w:rsid w:val="002349BF"/>
    <w:rsid w:val="00237B81"/>
    <w:rsid w:val="00237DA3"/>
    <w:rsid w:val="002603B9"/>
    <w:rsid w:val="00266011"/>
    <w:rsid w:val="002840CC"/>
    <w:rsid w:val="002851B5"/>
    <w:rsid w:val="002922A7"/>
    <w:rsid w:val="002977C8"/>
    <w:rsid w:val="002A1E20"/>
    <w:rsid w:val="002A5DB1"/>
    <w:rsid w:val="002B003D"/>
    <w:rsid w:val="002B2DCB"/>
    <w:rsid w:val="002C228D"/>
    <w:rsid w:val="002C79C8"/>
    <w:rsid w:val="002D2D2A"/>
    <w:rsid w:val="002D565F"/>
    <w:rsid w:val="002E07BD"/>
    <w:rsid w:val="002E4DB5"/>
    <w:rsid w:val="00306C16"/>
    <w:rsid w:val="00331A0C"/>
    <w:rsid w:val="00335F2A"/>
    <w:rsid w:val="00345389"/>
    <w:rsid w:val="0035190C"/>
    <w:rsid w:val="0036438D"/>
    <w:rsid w:val="00374BAF"/>
    <w:rsid w:val="0038732E"/>
    <w:rsid w:val="00387DDD"/>
    <w:rsid w:val="003A0892"/>
    <w:rsid w:val="003B39B2"/>
    <w:rsid w:val="003B6FD5"/>
    <w:rsid w:val="003C6E78"/>
    <w:rsid w:val="003D6134"/>
    <w:rsid w:val="003D6F6F"/>
    <w:rsid w:val="003E19D2"/>
    <w:rsid w:val="003E294F"/>
    <w:rsid w:val="003E471B"/>
    <w:rsid w:val="003F1A94"/>
    <w:rsid w:val="003F5969"/>
    <w:rsid w:val="00427F79"/>
    <w:rsid w:val="00445FC8"/>
    <w:rsid w:val="00452C7D"/>
    <w:rsid w:val="004636FB"/>
    <w:rsid w:val="004651DE"/>
    <w:rsid w:val="00482AF8"/>
    <w:rsid w:val="0048388E"/>
    <w:rsid w:val="004A6563"/>
    <w:rsid w:val="004C4C34"/>
    <w:rsid w:val="004D61DF"/>
    <w:rsid w:val="004D6B42"/>
    <w:rsid w:val="004E425E"/>
    <w:rsid w:val="004F10C7"/>
    <w:rsid w:val="00511944"/>
    <w:rsid w:val="00513EF4"/>
    <w:rsid w:val="00514616"/>
    <w:rsid w:val="00514706"/>
    <w:rsid w:val="00524C87"/>
    <w:rsid w:val="005316B6"/>
    <w:rsid w:val="0053771D"/>
    <w:rsid w:val="005601C6"/>
    <w:rsid w:val="00576145"/>
    <w:rsid w:val="005866A5"/>
    <w:rsid w:val="005869F5"/>
    <w:rsid w:val="00593E93"/>
    <w:rsid w:val="005B12BE"/>
    <w:rsid w:val="005B65C0"/>
    <w:rsid w:val="005B705E"/>
    <w:rsid w:val="005B7A18"/>
    <w:rsid w:val="005D1C99"/>
    <w:rsid w:val="005E2AD8"/>
    <w:rsid w:val="005E44B8"/>
    <w:rsid w:val="005E57AF"/>
    <w:rsid w:val="005F3919"/>
    <w:rsid w:val="005F482A"/>
    <w:rsid w:val="005F5AFD"/>
    <w:rsid w:val="0060042D"/>
    <w:rsid w:val="00612ABA"/>
    <w:rsid w:val="00615894"/>
    <w:rsid w:val="00636713"/>
    <w:rsid w:val="00637C7A"/>
    <w:rsid w:val="00650777"/>
    <w:rsid w:val="00652D9A"/>
    <w:rsid w:val="0065503C"/>
    <w:rsid w:val="006567F9"/>
    <w:rsid w:val="00660C93"/>
    <w:rsid w:val="00664EB2"/>
    <w:rsid w:val="00671A7A"/>
    <w:rsid w:val="00671D60"/>
    <w:rsid w:val="006815AB"/>
    <w:rsid w:val="006873A7"/>
    <w:rsid w:val="0069265D"/>
    <w:rsid w:val="006A28BD"/>
    <w:rsid w:val="006B4A2E"/>
    <w:rsid w:val="006B6B04"/>
    <w:rsid w:val="006C3ED5"/>
    <w:rsid w:val="006D1AEA"/>
    <w:rsid w:val="006D28FF"/>
    <w:rsid w:val="006E29AE"/>
    <w:rsid w:val="006E5413"/>
    <w:rsid w:val="006E604D"/>
    <w:rsid w:val="006E6CB6"/>
    <w:rsid w:val="007002BA"/>
    <w:rsid w:val="00717D4D"/>
    <w:rsid w:val="007230CF"/>
    <w:rsid w:val="00730881"/>
    <w:rsid w:val="00735CC2"/>
    <w:rsid w:val="00750B07"/>
    <w:rsid w:val="00753CC9"/>
    <w:rsid w:val="00764AE2"/>
    <w:rsid w:val="00785881"/>
    <w:rsid w:val="00792064"/>
    <w:rsid w:val="00794E24"/>
    <w:rsid w:val="007A2253"/>
    <w:rsid w:val="007B0724"/>
    <w:rsid w:val="007B483A"/>
    <w:rsid w:val="007C4EDE"/>
    <w:rsid w:val="007C76BE"/>
    <w:rsid w:val="007D2CA9"/>
    <w:rsid w:val="007E7D3C"/>
    <w:rsid w:val="007F015D"/>
    <w:rsid w:val="007F0D83"/>
    <w:rsid w:val="008022A4"/>
    <w:rsid w:val="008329A5"/>
    <w:rsid w:val="00832C76"/>
    <w:rsid w:val="00844B89"/>
    <w:rsid w:val="00861094"/>
    <w:rsid w:val="0086147A"/>
    <w:rsid w:val="008633A4"/>
    <w:rsid w:val="00865192"/>
    <w:rsid w:val="00870A9A"/>
    <w:rsid w:val="008711A3"/>
    <w:rsid w:val="0087285B"/>
    <w:rsid w:val="00875B65"/>
    <w:rsid w:val="00885D4C"/>
    <w:rsid w:val="008929BE"/>
    <w:rsid w:val="00897487"/>
    <w:rsid w:val="008B289A"/>
    <w:rsid w:val="008B5D96"/>
    <w:rsid w:val="008B6006"/>
    <w:rsid w:val="008C0C28"/>
    <w:rsid w:val="008D16C0"/>
    <w:rsid w:val="008D32AF"/>
    <w:rsid w:val="008D5225"/>
    <w:rsid w:val="008E19ED"/>
    <w:rsid w:val="008E319A"/>
    <w:rsid w:val="008E3953"/>
    <w:rsid w:val="008E59FE"/>
    <w:rsid w:val="00901679"/>
    <w:rsid w:val="009033EC"/>
    <w:rsid w:val="0090742E"/>
    <w:rsid w:val="009158EB"/>
    <w:rsid w:val="00923148"/>
    <w:rsid w:val="00934E15"/>
    <w:rsid w:val="00935EFF"/>
    <w:rsid w:val="00940748"/>
    <w:rsid w:val="00945879"/>
    <w:rsid w:val="0095022E"/>
    <w:rsid w:val="00956E66"/>
    <w:rsid w:val="009573A0"/>
    <w:rsid w:val="0096236B"/>
    <w:rsid w:val="009629BE"/>
    <w:rsid w:val="00963A2C"/>
    <w:rsid w:val="00967F02"/>
    <w:rsid w:val="00980F2F"/>
    <w:rsid w:val="009820B0"/>
    <w:rsid w:val="00984A2D"/>
    <w:rsid w:val="009C015E"/>
    <w:rsid w:val="009C1B2C"/>
    <w:rsid w:val="009C404F"/>
    <w:rsid w:val="009E0D6D"/>
    <w:rsid w:val="009E4F8F"/>
    <w:rsid w:val="009F0B18"/>
    <w:rsid w:val="009F3639"/>
    <w:rsid w:val="009F7E15"/>
    <w:rsid w:val="00A14DE3"/>
    <w:rsid w:val="00A177D0"/>
    <w:rsid w:val="00A232D7"/>
    <w:rsid w:val="00A26B97"/>
    <w:rsid w:val="00A5683E"/>
    <w:rsid w:val="00A66B90"/>
    <w:rsid w:val="00A717C3"/>
    <w:rsid w:val="00A827C5"/>
    <w:rsid w:val="00A840FD"/>
    <w:rsid w:val="00A87976"/>
    <w:rsid w:val="00A9154A"/>
    <w:rsid w:val="00AB077D"/>
    <w:rsid w:val="00AB22D2"/>
    <w:rsid w:val="00AD46B7"/>
    <w:rsid w:val="00AE4FB9"/>
    <w:rsid w:val="00AE5227"/>
    <w:rsid w:val="00AF3313"/>
    <w:rsid w:val="00B07344"/>
    <w:rsid w:val="00B12E7C"/>
    <w:rsid w:val="00B2584D"/>
    <w:rsid w:val="00B45D8D"/>
    <w:rsid w:val="00B6522B"/>
    <w:rsid w:val="00B733AE"/>
    <w:rsid w:val="00B91C8F"/>
    <w:rsid w:val="00B972B5"/>
    <w:rsid w:val="00BA7EF1"/>
    <w:rsid w:val="00BD239B"/>
    <w:rsid w:val="00BE0AB9"/>
    <w:rsid w:val="00BE6720"/>
    <w:rsid w:val="00BE780E"/>
    <w:rsid w:val="00BF65D2"/>
    <w:rsid w:val="00C0714F"/>
    <w:rsid w:val="00C156D4"/>
    <w:rsid w:val="00C213BD"/>
    <w:rsid w:val="00C22338"/>
    <w:rsid w:val="00C31A46"/>
    <w:rsid w:val="00C52287"/>
    <w:rsid w:val="00C52AE6"/>
    <w:rsid w:val="00C6410B"/>
    <w:rsid w:val="00C76459"/>
    <w:rsid w:val="00C84C7C"/>
    <w:rsid w:val="00CA6C60"/>
    <w:rsid w:val="00CB2078"/>
    <w:rsid w:val="00CC0B8D"/>
    <w:rsid w:val="00CC2968"/>
    <w:rsid w:val="00CE3B11"/>
    <w:rsid w:val="00CF174A"/>
    <w:rsid w:val="00CF411F"/>
    <w:rsid w:val="00CF44F0"/>
    <w:rsid w:val="00CF537A"/>
    <w:rsid w:val="00D35E1C"/>
    <w:rsid w:val="00D43CC0"/>
    <w:rsid w:val="00D440AA"/>
    <w:rsid w:val="00D45DE3"/>
    <w:rsid w:val="00D52E8A"/>
    <w:rsid w:val="00D663F0"/>
    <w:rsid w:val="00D676E9"/>
    <w:rsid w:val="00D72EAE"/>
    <w:rsid w:val="00D80728"/>
    <w:rsid w:val="00D81BD3"/>
    <w:rsid w:val="00D84117"/>
    <w:rsid w:val="00D848CB"/>
    <w:rsid w:val="00D91088"/>
    <w:rsid w:val="00D9589A"/>
    <w:rsid w:val="00D95C42"/>
    <w:rsid w:val="00DA2302"/>
    <w:rsid w:val="00DA5E19"/>
    <w:rsid w:val="00DB21CB"/>
    <w:rsid w:val="00DB4A31"/>
    <w:rsid w:val="00DC2085"/>
    <w:rsid w:val="00DC7149"/>
    <w:rsid w:val="00DD021C"/>
    <w:rsid w:val="00DD0B2A"/>
    <w:rsid w:val="00DD1A07"/>
    <w:rsid w:val="00DD5E6D"/>
    <w:rsid w:val="00DE14B1"/>
    <w:rsid w:val="00DE19D1"/>
    <w:rsid w:val="00DF4FCD"/>
    <w:rsid w:val="00DF6D57"/>
    <w:rsid w:val="00E01059"/>
    <w:rsid w:val="00E055CF"/>
    <w:rsid w:val="00E11250"/>
    <w:rsid w:val="00E35AE9"/>
    <w:rsid w:val="00E3751B"/>
    <w:rsid w:val="00E43487"/>
    <w:rsid w:val="00E46813"/>
    <w:rsid w:val="00E719D0"/>
    <w:rsid w:val="00E723F4"/>
    <w:rsid w:val="00E724DE"/>
    <w:rsid w:val="00E7297F"/>
    <w:rsid w:val="00E96CF7"/>
    <w:rsid w:val="00EA351A"/>
    <w:rsid w:val="00EB224B"/>
    <w:rsid w:val="00EB5463"/>
    <w:rsid w:val="00EB6BBC"/>
    <w:rsid w:val="00EB720C"/>
    <w:rsid w:val="00EC0E6F"/>
    <w:rsid w:val="00EC3241"/>
    <w:rsid w:val="00EC47FC"/>
    <w:rsid w:val="00ED2545"/>
    <w:rsid w:val="00ED5BDB"/>
    <w:rsid w:val="00EE747E"/>
    <w:rsid w:val="00EF5B89"/>
    <w:rsid w:val="00F01530"/>
    <w:rsid w:val="00F07A82"/>
    <w:rsid w:val="00F126A9"/>
    <w:rsid w:val="00F17371"/>
    <w:rsid w:val="00F21A1B"/>
    <w:rsid w:val="00F34B9C"/>
    <w:rsid w:val="00F367E7"/>
    <w:rsid w:val="00F477F9"/>
    <w:rsid w:val="00F57B25"/>
    <w:rsid w:val="00F62433"/>
    <w:rsid w:val="00F66871"/>
    <w:rsid w:val="00F76468"/>
    <w:rsid w:val="00F76922"/>
    <w:rsid w:val="00F8703C"/>
    <w:rsid w:val="00F90B9E"/>
    <w:rsid w:val="00F925C3"/>
    <w:rsid w:val="00FA33F9"/>
    <w:rsid w:val="00FA372E"/>
    <w:rsid w:val="00FB4C84"/>
    <w:rsid w:val="00FC1C7D"/>
    <w:rsid w:val="00FC359E"/>
    <w:rsid w:val="00FC5AB5"/>
    <w:rsid w:val="00FD7CC7"/>
    <w:rsid w:val="00FE01B1"/>
    <w:rsid w:val="00FE48CB"/>
    <w:rsid w:val="00FE690F"/>
    <w:rsid w:val="00FF26AF"/>
    <w:rsid w:val="00FF573E"/>
    <w:rsid w:val="0C447B0A"/>
    <w:rsid w:val="35F36253"/>
    <w:rsid w:val="55C778B5"/>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F8D22"/>
  <w15:chartTrackingRefBased/>
  <w15:docId w15:val="{C16F4C04-943F-4017-A8E0-A917B28E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E6D"/>
    <w:pPr>
      <w:spacing w:after="200" w:line="276" w:lineRule="auto"/>
    </w:pPr>
    <w:rPr>
      <w:rFonts w:ascii="Century Schoolbook" w:eastAsia="Times New Roman" w:hAnsi="Century Schoolbook"/>
      <w:color w:val="414751"/>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9"/>
    <w:unhideWhenUsed/>
    <w:qFormat/>
    <w:rsid w:val="00901679"/>
    <w:pPr>
      <w:ind w:left="720"/>
    </w:pPr>
  </w:style>
  <w:style w:type="paragraph" w:customStyle="1" w:styleId="Seo">
    <w:name w:val="Seção"/>
    <w:basedOn w:val="Normal"/>
    <w:uiPriority w:val="2"/>
    <w:qFormat/>
    <w:rsid w:val="00901679"/>
    <w:pPr>
      <w:spacing w:before="200" w:after="0" w:line="240" w:lineRule="auto"/>
      <w:contextualSpacing/>
    </w:pPr>
    <w:rPr>
      <w:caps/>
      <w:noProof/>
      <w:color w:val="575F6D"/>
      <w:spacing w:val="10"/>
    </w:rPr>
  </w:style>
  <w:style w:type="character" w:styleId="Hyperlink">
    <w:name w:val="Hyperlink"/>
    <w:uiPriority w:val="99"/>
    <w:unhideWhenUsed/>
    <w:rsid w:val="00B07344"/>
    <w:rPr>
      <w:color w:val="0000FF"/>
      <w:u w:val="single"/>
    </w:rPr>
  </w:style>
  <w:style w:type="character" w:styleId="HiperlinkVisitado">
    <w:name w:val="FollowedHyperlink"/>
    <w:uiPriority w:val="99"/>
    <w:semiHidden/>
    <w:unhideWhenUsed/>
    <w:rsid w:val="003D6134"/>
    <w:rPr>
      <w:color w:val="800080"/>
      <w:u w:val="single"/>
    </w:rPr>
  </w:style>
  <w:style w:type="table" w:styleId="Tabelacomgrade">
    <w:name w:val="Table Grid"/>
    <w:basedOn w:val="Tabelanormal"/>
    <w:uiPriority w:val="59"/>
    <w:rsid w:val="009033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A9154A"/>
    <w:pPr>
      <w:spacing w:after="0" w:line="240" w:lineRule="auto"/>
    </w:pPr>
    <w:rPr>
      <w:rFonts w:ascii="Tahoma" w:hAnsi="Tahoma"/>
      <w:sz w:val="16"/>
      <w:szCs w:val="16"/>
      <w:lang w:val="x-none"/>
    </w:rPr>
  </w:style>
  <w:style w:type="character" w:customStyle="1" w:styleId="TextodebaloChar">
    <w:name w:val="Texto de balão Char"/>
    <w:link w:val="Textodebalo"/>
    <w:uiPriority w:val="99"/>
    <w:semiHidden/>
    <w:rsid w:val="00A9154A"/>
    <w:rPr>
      <w:rFonts w:ascii="Tahoma" w:eastAsia="Times New Roman" w:hAnsi="Tahoma" w:cs="Tahoma"/>
      <w:color w:val="414751"/>
      <w:sz w:val="16"/>
      <w:szCs w:val="16"/>
      <w:lang w:eastAsia="en-US"/>
    </w:rPr>
  </w:style>
  <w:style w:type="character" w:styleId="MenoPendente">
    <w:name w:val="Unresolved Mention"/>
    <w:basedOn w:val="Fontepargpadro"/>
    <w:uiPriority w:val="99"/>
    <w:semiHidden/>
    <w:unhideWhenUsed/>
    <w:rsid w:val="00D52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2416325">
      <w:bodyDiv w:val="1"/>
      <w:marLeft w:val="0"/>
      <w:marRight w:val="0"/>
      <w:marTop w:val="0"/>
      <w:marBottom w:val="0"/>
      <w:divBdr>
        <w:top w:val="none" w:sz="0" w:space="0" w:color="auto"/>
        <w:left w:val="none" w:sz="0" w:space="0" w:color="auto"/>
        <w:bottom w:val="none" w:sz="0" w:space="0" w:color="auto"/>
        <w:right w:val="none" w:sz="0" w:space="0" w:color="auto"/>
      </w:divBdr>
    </w:div>
    <w:div w:id="163154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F696FC-C81D-4339-B044-488B53B92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4</Pages>
  <Words>1833</Words>
  <Characters>9901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BRStudio</Company>
  <LinksUpToDate>false</LinksUpToDate>
  <CharactersWithSpaces>11711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 Sant Ana</cp:lastModifiedBy>
  <cp:revision>328</cp:revision>
  <cp:lastPrinted>2025-03-13T16:43:00Z</cp:lastPrinted>
  <dcterms:created xsi:type="dcterms:W3CDTF">2019-01-30T16:43:00Z</dcterms:created>
  <dcterms:modified xsi:type="dcterms:W3CDTF">2025-03-13T17:13:00Z</dcterms:modified>
</cp:coreProperties>
</file>