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769B" w14:textId="41B46C5E" w:rsidR="00380012" w:rsidRPr="00FC6F6E" w:rsidRDefault="00FC6F6E">
      <w:pPr>
        <w:rPr>
          <w:rFonts w:asciiTheme="minorBidi" w:hAnsiTheme="minorBidi"/>
          <w:sz w:val="56"/>
          <w:szCs w:val="56"/>
          <w:lang w:val="en-US"/>
        </w:rPr>
      </w:pPr>
      <w:r w:rsidRPr="00FC6F6E">
        <w:rPr>
          <w:rFonts w:asciiTheme="minorBidi" w:hAnsiTheme="minorBidi"/>
          <w:sz w:val="56"/>
          <w:szCs w:val="56"/>
          <w:lang w:val="en-US"/>
        </w:rPr>
        <w:t xml:space="preserve">Big </w:t>
      </w:r>
      <w:proofErr w:type="gramStart"/>
      <w:r w:rsidRPr="00FC6F6E">
        <w:rPr>
          <w:rFonts w:asciiTheme="minorBidi" w:hAnsiTheme="minorBidi"/>
          <w:sz w:val="56"/>
          <w:szCs w:val="56"/>
          <w:lang w:val="en-US"/>
        </w:rPr>
        <w:t>Boy  58</w:t>
      </w:r>
      <w:proofErr w:type="gramEnd"/>
      <w:r w:rsidRPr="00FC6F6E">
        <w:rPr>
          <w:rFonts w:asciiTheme="minorBidi" w:hAnsiTheme="minorBidi"/>
          <w:sz w:val="56"/>
          <w:szCs w:val="56"/>
          <w:lang w:val="en-US"/>
        </w:rPr>
        <w:t xml:space="preserve"> feet </w:t>
      </w:r>
    </w:p>
    <w:p w14:paraId="52C3301B" w14:textId="5BD2428B" w:rsidR="00FC6F6E" w:rsidRPr="00FC6F6E" w:rsidRDefault="00FC6F6E">
      <w:pPr>
        <w:rPr>
          <w:rFonts w:asciiTheme="minorBidi" w:hAnsiTheme="minorBidi"/>
          <w:sz w:val="56"/>
          <w:szCs w:val="56"/>
          <w:lang w:val="en-US"/>
        </w:rPr>
      </w:pPr>
      <w:r w:rsidRPr="00FC6F6E">
        <w:rPr>
          <w:rFonts w:asciiTheme="minorBidi" w:hAnsiTheme="minorBidi"/>
          <w:sz w:val="56"/>
          <w:szCs w:val="56"/>
          <w:lang w:val="en-US"/>
        </w:rPr>
        <w:t xml:space="preserve">Price per hour </w:t>
      </w:r>
      <w:proofErr w:type="gramStart"/>
      <w:r w:rsidRPr="00FC6F6E">
        <w:rPr>
          <w:rFonts w:asciiTheme="minorBidi" w:hAnsiTheme="minorBidi"/>
          <w:sz w:val="56"/>
          <w:szCs w:val="56"/>
          <w:lang w:val="en-US"/>
        </w:rPr>
        <w:t>650</w:t>
      </w:r>
      <w:proofErr w:type="gramEnd"/>
      <w:r w:rsidRPr="00FC6F6E">
        <w:rPr>
          <w:rFonts w:asciiTheme="minorBidi" w:hAnsiTheme="minorBidi"/>
          <w:sz w:val="56"/>
          <w:szCs w:val="56"/>
          <w:lang w:val="en-US"/>
        </w:rPr>
        <w:t xml:space="preserve"> </w:t>
      </w:r>
      <w:proofErr w:type="spellStart"/>
      <w:r w:rsidRPr="00FC6F6E">
        <w:rPr>
          <w:rFonts w:asciiTheme="minorBidi" w:hAnsiTheme="minorBidi"/>
          <w:sz w:val="56"/>
          <w:szCs w:val="56"/>
          <w:lang w:val="en-US"/>
        </w:rPr>
        <w:t>aed</w:t>
      </w:r>
      <w:proofErr w:type="spellEnd"/>
      <w:r w:rsidRPr="00FC6F6E">
        <w:rPr>
          <w:rFonts w:asciiTheme="minorBidi" w:hAnsiTheme="minorBidi"/>
          <w:sz w:val="56"/>
          <w:szCs w:val="56"/>
          <w:lang w:val="en-US"/>
        </w:rPr>
        <w:t xml:space="preserve"> </w:t>
      </w:r>
    </w:p>
    <w:p w14:paraId="098EDF2C" w14:textId="401B2312" w:rsidR="00FC6F6E" w:rsidRPr="00FC6F6E" w:rsidRDefault="00FC6F6E">
      <w:pPr>
        <w:rPr>
          <w:rFonts w:asciiTheme="minorBidi" w:hAnsiTheme="minorBidi"/>
          <w:sz w:val="56"/>
          <w:szCs w:val="56"/>
          <w:lang w:val="en-US"/>
        </w:rPr>
      </w:pPr>
      <w:r w:rsidRPr="00FC6F6E">
        <w:rPr>
          <w:rFonts w:asciiTheme="minorBidi" w:hAnsiTheme="minorBidi"/>
          <w:sz w:val="56"/>
          <w:szCs w:val="56"/>
          <w:lang w:val="en-US"/>
        </w:rPr>
        <w:t>Capacity 15 pax</w:t>
      </w:r>
    </w:p>
    <w:p w14:paraId="392D57BB" w14:textId="47E0B44F" w:rsidR="00FC6F6E" w:rsidRPr="00FC6F6E" w:rsidRDefault="00FC6F6E">
      <w:pPr>
        <w:rPr>
          <w:rFonts w:asciiTheme="minorBidi" w:hAnsiTheme="minorBidi"/>
          <w:sz w:val="56"/>
          <w:szCs w:val="56"/>
          <w:lang w:val="en-US"/>
        </w:rPr>
      </w:pPr>
      <w:r w:rsidRPr="00FC6F6E">
        <w:rPr>
          <w:rFonts w:asciiTheme="minorBidi" w:hAnsiTheme="minorBidi"/>
          <w:sz w:val="56"/>
          <w:szCs w:val="56"/>
          <w:lang w:val="en-US"/>
        </w:rPr>
        <w:t>Cabins 3</w:t>
      </w:r>
    </w:p>
    <w:p w14:paraId="3F736DD2" w14:textId="77777777" w:rsidR="00FC6F6E" w:rsidRDefault="00FC6F6E">
      <w:pPr>
        <w:rPr>
          <w:lang w:val="en-US"/>
        </w:rPr>
      </w:pPr>
    </w:p>
    <w:p w14:paraId="68DEB4C3" w14:textId="77777777" w:rsidR="00FC6F6E" w:rsidRPr="00FC6F6E" w:rsidRDefault="00FC6F6E">
      <w:pPr>
        <w:rPr>
          <w:lang w:val="en-US"/>
        </w:rPr>
      </w:pPr>
    </w:p>
    <w:sectPr w:rsidR="00FC6F6E" w:rsidRPr="00FC6F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6E"/>
    <w:rsid w:val="00380012"/>
    <w:rsid w:val="003E2147"/>
    <w:rsid w:val="00647989"/>
    <w:rsid w:val="007A4589"/>
    <w:rsid w:val="00FC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AA58"/>
  <w15:chartTrackingRefBased/>
  <w15:docId w15:val="{84AC0387-85D2-4F48-A26A-30E7D8E7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FC6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F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F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F6E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F6E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F6E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F6E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F6E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F6E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F6E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FC6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F6E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F6E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FC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F6E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FC6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F6E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FC6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2026-03-14T05:37:00Z</dcterms:created>
  <dcterms:modified xsi:type="dcterms:W3CDTF">2026-03-14T05:39:00Z</dcterms:modified>
</cp:coreProperties>
</file>