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Se revisa los avances del módulo de 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5/03/2021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  <w:tab/>
        <w:tab/>
        <w:tab/>
        <w:t xml:space="preserve">HORA: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3:00pm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PROYECTO/MÓDULO:</w:t>
        <w:tab/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Rutinas, Ejercicios y Dietas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Conferencia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front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Tester-Documentadora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Guzmán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back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32.89276123046875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Se habló sobre el desarrollo del módulo de rutinas para saber como estaba en avances y que tiempo se tenía para terminar este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desarrolla de forma formal hablando y  apegandonos al cronograma ya establecido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Para esta fecha el desarrollo del back ya tenia el codigo de registrar rutina y asignar rutina, igualmente que el front y se tenia la documentación de esta parte 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42.0" w:type="dxa"/>
        <w:tblLayout w:type="fixed"/>
        <w:tblLook w:val="0000"/>
      </w:tblPr>
      <w:tblGrid>
        <w:gridCol w:w="2835"/>
        <w:gridCol w:w="2265"/>
        <w:gridCol w:w="1845"/>
        <w:gridCol w:w="1995"/>
        <w:tblGridChange w:id="0">
          <w:tblGrid>
            <w:gridCol w:w="2835"/>
            <w:gridCol w:w="2265"/>
            <w:gridCol w:w="1845"/>
            <w:gridCol w:w="19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rutinas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rutinas pantalla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asignar rutinas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asignar rutinas pantalla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rutinas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rutinas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rutinas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rutinas pantalla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rutinas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rutinas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rutina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rutina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12.1-Registrar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trHeight w:val="2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12-2-Asignar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12.3-Eliminar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12.4-Actualizar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12.5- Consultar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12.6- Generar reporte de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12.1-Registrar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12-2-Asignar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12.3-Eliminar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12.4-Actualizar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12.5- Consultar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12.6- Generar reporte de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quienes intervinieron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Muñoz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Catalina Londoño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Catalina Londoño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9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</w:rPr>
            <w:drawing>
              <wp:inline distB="19050" distT="19050" distL="19050" distR="19050">
                <wp:extent cx="1247775" cy="88582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tGVvJN8D8YO5qzwQ/I1Bx9g0w==">AMUW2mXGu4P7sJCQlnzKcLHyaUwJXVyS/+7RMdawXDFFy1UUwqX7aSUYjKjoUOv2sPFiMKwfoQxLJKvNOhqpzyg4sDFseXDFADjtF5Xw35wMwnR0ukC9ys4=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