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B7E7A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CFFEDD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713762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D666EF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BAB9D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783FFA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3B2F9D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09E730C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9B08B79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E35B0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127EC9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AD316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4D2B9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8EEECA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6BA388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6D84AD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87CCBF" w14:textId="77777777" w:rsidR="00C604CB" w:rsidRDefault="009454D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4BC68471" w14:textId="77777777" w:rsidR="00C604CB" w:rsidRDefault="009454D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sz w:val="24"/>
          <w:szCs w:val="24"/>
        </w:rPr>
        <w:t>Gym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SENA – </w:t>
      </w:r>
      <w:proofErr w:type="spellStart"/>
      <w:r>
        <w:rPr>
          <w:rFonts w:ascii="Tahoma" w:eastAsia="Tahoma" w:hAnsi="Tahoma" w:cs="Tahoma"/>
          <w:sz w:val="24"/>
          <w:szCs w:val="24"/>
        </w:rPr>
        <w:t>modulo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rutinas, dietas y ejercicios &gt;</w:t>
      </w:r>
    </w:p>
    <w:p w14:paraId="19D3C0B7" w14:textId="77777777" w:rsidR="00C604CB" w:rsidRDefault="009454D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&lt;1.1&gt;</w:t>
      </w:r>
    </w:p>
    <w:p w14:paraId="6B94E1E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AB485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020665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BC28A9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870984F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1290026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9B87B3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55AB78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43EAC4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6362EBBD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4FA9F5A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C03CE6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2ED3166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08CFAFB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8562B8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2930A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23BF0E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09581F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2A8D056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4D1C4D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43A47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C0A4C9D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22A10E2" w14:textId="77777777" w:rsidR="00C604CB" w:rsidRDefault="009454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72D66C8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C604CB" w14:paraId="4E67235C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270DE98F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5BC5D21D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F1A8118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46D75866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C604CB" w14:paraId="1132559A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65C4663F" w14:textId="77777777" w:rsidR="00C604CB" w:rsidRDefault="00C60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3A937952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6A210FC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5272775A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0C598F71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2E08A10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5B1D6180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C604CB" w14:paraId="75DF5E7A" w14:textId="77777777">
        <w:trPr>
          <w:trHeight w:val="220"/>
          <w:jc w:val="center"/>
        </w:trPr>
        <w:tc>
          <w:tcPr>
            <w:tcW w:w="1017" w:type="dxa"/>
          </w:tcPr>
          <w:p w14:paraId="530AB036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14:paraId="5C16FB74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22/02/2021</w:t>
            </w:r>
          </w:p>
        </w:tc>
        <w:tc>
          <w:tcPr>
            <w:tcW w:w="1365" w:type="dxa"/>
          </w:tcPr>
          <w:p w14:paraId="78B98A4C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andres Felipe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guzman</w:t>
            </w:r>
            <w:proofErr w:type="spellEnd"/>
          </w:p>
        </w:tc>
        <w:tc>
          <w:tcPr>
            <w:tcW w:w="1171" w:type="dxa"/>
          </w:tcPr>
          <w:p w14:paraId="00FB7ACD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308" w:type="dxa"/>
          </w:tcPr>
          <w:p w14:paraId="4AA2C13F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06" w:type="dxa"/>
          </w:tcPr>
          <w:p w14:paraId="60DC5F42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013F5653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C604CB" w14:paraId="051DE6F6" w14:textId="77777777">
        <w:trPr>
          <w:trHeight w:val="300"/>
          <w:jc w:val="center"/>
        </w:trPr>
        <w:tc>
          <w:tcPr>
            <w:tcW w:w="1017" w:type="dxa"/>
          </w:tcPr>
          <w:p w14:paraId="15387499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62" w:type="dxa"/>
          </w:tcPr>
          <w:p w14:paraId="31DDBD6B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22/02/2021</w:t>
            </w:r>
          </w:p>
        </w:tc>
        <w:tc>
          <w:tcPr>
            <w:tcW w:w="1365" w:type="dxa"/>
          </w:tcPr>
          <w:p w14:paraId="22B86F50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Santiago Muñoz</w:t>
            </w:r>
          </w:p>
        </w:tc>
        <w:tc>
          <w:tcPr>
            <w:tcW w:w="1171" w:type="dxa"/>
          </w:tcPr>
          <w:p w14:paraId="189327CE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06AD836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F5694E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D5BF6F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604CB" w14:paraId="4803BC98" w14:textId="77777777">
        <w:trPr>
          <w:trHeight w:val="280"/>
          <w:jc w:val="center"/>
        </w:trPr>
        <w:tc>
          <w:tcPr>
            <w:tcW w:w="1017" w:type="dxa"/>
          </w:tcPr>
          <w:p w14:paraId="6732127A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6FBCB7C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B9FC83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E18E45C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BFD9528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A50038F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A57198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604CB" w14:paraId="1DD508A4" w14:textId="77777777">
        <w:trPr>
          <w:trHeight w:val="280"/>
          <w:jc w:val="center"/>
        </w:trPr>
        <w:tc>
          <w:tcPr>
            <w:tcW w:w="1017" w:type="dxa"/>
          </w:tcPr>
          <w:p w14:paraId="5266EE08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1C68870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86D213B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DA0A788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747D0BE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91FD5AD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55520B8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604CB" w14:paraId="69F9ED66" w14:textId="77777777">
        <w:trPr>
          <w:trHeight w:val="60"/>
          <w:jc w:val="center"/>
        </w:trPr>
        <w:tc>
          <w:tcPr>
            <w:tcW w:w="1017" w:type="dxa"/>
          </w:tcPr>
          <w:p w14:paraId="10B92E3C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B2F5F2F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3634811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2D0A4A5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9491A12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479ECFF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485BEEB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4154C7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022D549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5D0E83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028BE2" w14:textId="77777777" w:rsidR="00C604CB" w:rsidRDefault="009454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50BD443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6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C604CB" w14:paraId="19320A33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07EE5656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D72D3BE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C604CB" w14:paraId="7B7F111E" w14:textId="77777777">
        <w:trPr>
          <w:jc w:val="center"/>
        </w:trPr>
        <w:tc>
          <w:tcPr>
            <w:tcW w:w="1069" w:type="dxa"/>
          </w:tcPr>
          <w:p w14:paraId="2FBE08C4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2863108F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documento</w:t>
            </w:r>
          </w:p>
        </w:tc>
      </w:tr>
      <w:tr w:rsidR="00C604CB" w14:paraId="7837805E" w14:textId="77777777">
        <w:trPr>
          <w:jc w:val="center"/>
        </w:trPr>
        <w:tc>
          <w:tcPr>
            <w:tcW w:w="1069" w:type="dxa"/>
          </w:tcPr>
          <w:p w14:paraId="54C09D90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521" w:type="dxa"/>
          </w:tcPr>
          <w:p w14:paraId="7C698C47" w14:textId="77777777" w:rsidR="00C604CB" w:rsidRDefault="0094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Modificación de procesos de entrega</w:t>
            </w:r>
          </w:p>
        </w:tc>
      </w:tr>
      <w:tr w:rsidR="00C604CB" w14:paraId="0EEF6478" w14:textId="77777777">
        <w:trPr>
          <w:jc w:val="center"/>
        </w:trPr>
        <w:tc>
          <w:tcPr>
            <w:tcW w:w="1069" w:type="dxa"/>
          </w:tcPr>
          <w:p w14:paraId="04448AAA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488609E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604CB" w14:paraId="22C1504B" w14:textId="77777777">
        <w:trPr>
          <w:jc w:val="center"/>
        </w:trPr>
        <w:tc>
          <w:tcPr>
            <w:tcW w:w="1069" w:type="dxa"/>
          </w:tcPr>
          <w:p w14:paraId="10EE059F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65A56D1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604CB" w14:paraId="19C6E791" w14:textId="77777777">
        <w:trPr>
          <w:jc w:val="center"/>
        </w:trPr>
        <w:tc>
          <w:tcPr>
            <w:tcW w:w="1069" w:type="dxa"/>
          </w:tcPr>
          <w:p w14:paraId="6D3201D8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27DA8F1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604CB" w14:paraId="6536B826" w14:textId="77777777">
        <w:trPr>
          <w:jc w:val="center"/>
        </w:trPr>
        <w:tc>
          <w:tcPr>
            <w:tcW w:w="1069" w:type="dxa"/>
          </w:tcPr>
          <w:p w14:paraId="7EAE5A1F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1C45D2A" w14:textId="77777777" w:rsidR="00C604CB" w:rsidRDefault="00C6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F4363D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5B393A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1AF506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AC02DE" w14:textId="77777777" w:rsidR="00C604CB" w:rsidRDefault="009454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C604CB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6AF6BFC2" w14:textId="77777777" w:rsidR="00C604CB" w:rsidRDefault="009454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685910527"/>
        <w:docPartObj>
          <w:docPartGallery w:val="Table of Contents"/>
          <w:docPartUnique/>
        </w:docPartObj>
      </w:sdtPr>
      <w:sdtEndPr/>
      <w:sdtContent>
        <w:p w14:paraId="17276FC3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5EF75019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50C8BB21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3FBFB7FB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3901ED9A" w14:textId="77777777" w:rsidR="00C604CB" w:rsidRDefault="009454DA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A05097C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499A09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A729C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F9ACD3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68011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FE41B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2C076F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261434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E1D16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2C27D3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00B2B5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D47058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E6A859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D54A01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84E2E1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00956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7044B8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091870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FB7978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6FE94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5620B6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31DBFA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D0FB62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48B84B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D2D8FB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DAF6D2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3B7D68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46AB37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232BCE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545AF9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2D3D5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F54FE6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06E2E7" w14:textId="77777777" w:rsidR="00C604CB" w:rsidRDefault="009454D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343B822C" w14:textId="77777777" w:rsidR="00C604CB" w:rsidRDefault="009454D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C604CB" w14:paraId="721B7A36" w14:textId="77777777">
        <w:tc>
          <w:tcPr>
            <w:tcW w:w="2660" w:type="dxa"/>
          </w:tcPr>
          <w:p w14:paraId="69FDAC0C" w14:textId="77777777" w:rsidR="00C604CB" w:rsidRDefault="009454DA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Proyecto:</w:t>
            </w:r>
          </w:p>
        </w:tc>
        <w:tc>
          <w:tcPr>
            <w:tcW w:w="6318" w:type="dxa"/>
          </w:tcPr>
          <w:p w14:paraId="43BE2EF0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SENA – modulo rutinas, dietas y ejercicios</w:t>
            </w:r>
          </w:p>
        </w:tc>
      </w:tr>
      <w:tr w:rsidR="00C604CB" w14:paraId="7D02A3EE" w14:textId="77777777">
        <w:tc>
          <w:tcPr>
            <w:tcW w:w="2660" w:type="dxa"/>
          </w:tcPr>
          <w:p w14:paraId="232C5F55" w14:textId="77777777" w:rsidR="00C604CB" w:rsidRDefault="009454DA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318" w:type="dxa"/>
          </w:tcPr>
          <w:p w14:paraId="78520123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de ejercicios</w:t>
            </w:r>
          </w:p>
        </w:tc>
      </w:tr>
      <w:tr w:rsidR="00C604CB" w14:paraId="1530188A" w14:textId="77777777">
        <w:tc>
          <w:tcPr>
            <w:tcW w:w="2660" w:type="dxa"/>
          </w:tcPr>
          <w:p w14:paraId="6957EA5A" w14:textId="77777777" w:rsidR="00C604CB" w:rsidRDefault="009454DA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Entrega:</w:t>
            </w:r>
          </w:p>
        </w:tc>
        <w:tc>
          <w:tcPr>
            <w:tcW w:w="6318" w:type="dxa"/>
          </w:tcPr>
          <w:p w14:paraId="6CC67980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17/02/2021</w:t>
            </w:r>
          </w:p>
        </w:tc>
      </w:tr>
      <w:tr w:rsidR="00C604CB" w14:paraId="2A80B3D6" w14:textId="77777777">
        <w:tc>
          <w:tcPr>
            <w:tcW w:w="2660" w:type="dxa"/>
          </w:tcPr>
          <w:p w14:paraId="712A357B" w14:textId="77777777" w:rsidR="00C604CB" w:rsidRDefault="009454DA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 de Entrega:</w:t>
            </w:r>
          </w:p>
        </w:tc>
        <w:tc>
          <w:tcPr>
            <w:tcW w:w="6318" w:type="dxa"/>
          </w:tcPr>
          <w:p w14:paraId="7B52973B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Andres Felipe Guzmán – Santiago Muñoz</w:t>
            </w:r>
          </w:p>
        </w:tc>
      </w:tr>
      <w:tr w:rsidR="00C604CB" w14:paraId="39A47DEB" w14:textId="77777777">
        <w:tc>
          <w:tcPr>
            <w:tcW w:w="2660" w:type="dxa"/>
          </w:tcPr>
          <w:p w14:paraId="267FE6E5" w14:textId="77777777" w:rsidR="00C604CB" w:rsidRDefault="009454DA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Historia de Usuario:</w:t>
            </w:r>
          </w:p>
        </w:tc>
        <w:tc>
          <w:tcPr>
            <w:tcW w:w="6318" w:type="dxa"/>
          </w:tcPr>
          <w:p w14:paraId="13C9A3FB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HU1.4 – Eliminar ejercicios </w:t>
            </w:r>
          </w:p>
        </w:tc>
      </w:tr>
    </w:tbl>
    <w:p w14:paraId="767F80E0" w14:textId="77777777" w:rsidR="00C604CB" w:rsidRDefault="00C604CB"/>
    <w:p w14:paraId="14800FC8" w14:textId="05FC937D" w:rsidR="00C604CB" w:rsidRDefault="009454D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45B2C4F4" w14:textId="77777777" w:rsidR="001500C3" w:rsidRPr="001500C3" w:rsidRDefault="001500C3" w:rsidP="001500C3"/>
    <w:p w14:paraId="0FEA2F9F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tbl>
      <w:tblPr>
        <w:tblStyle w:val="a8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C604CB" w14:paraId="097D8D0F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29988" w14:textId="77777777" w:rsidR="00C604CB" w:rsidRDefault="009454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al menú ejercicios</w:t>
            </w:r>
          </w:p>
          <w:p w14:paraId="5588DF15" w14:textId="77777777" w:rsidR="00C604CB" w:rsidRDefault="009454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Allí selecciona </w:t>
            </w: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  <w:p w14:paraId="7EE2F8F3" w14:textId="77777777" w:rsidR="00C604CB" w:rsidRDefault="009454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Arial" w:eastAsia="Arial" w:hAnsi="Arial" w:cs="Arial"/>
                <w:sz w:val="20"/>
                <w:szCs w:val="20"/>
              </w:rPr>
              <w:t>despliega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una modal donde se debe ingresar el id 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ejercicio</w:t>
            </w:r>
          </w:p>
          <w:p w14:paraId="647577B0" w14:textId="77777777" w:rsidR="00C604CB" w:rsidRDefault="009454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ingresa el id y se presiona eliminar</w:t>
            </w:r>
          </w:p>
        </w:tc>
      </w:tr>
    </w:tbl>
    <w:p w14:paraId="30991E11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232CB1" w14:textId="77777777" w:rsidR="00C604CB" w:rsidRDefault="00C60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767D2F" w14:textId="77777777" w:rsidR="00C604CB" w:rsidRDefault="00C604CB"/>
    <w:p w14:paraId="61AD49B7" w14:textId="77777777" w:rsidR="00C604CB" w:rsidRDefault="00C604CB"/>
    <w:p w14:paraId="4FF1E2EC" w14:textId="77777777" w:rsidR="00C604CB" w:rsidRDefault="00C604CB"/>
    <w:p w14:paraId="0D9B51BA" w14:textId="77777777" w:rsidR="00C604CB" w:rsidRDefault="00C604CB"/>
    <w:p w14:paraId="1A9B05D1" w14:textId="77777777" w:rsidR="00C604CB" w:rsidRDefault="00C604CB"/>
    <w:p w14:paraId="483AF413" w14:textId="763A945D" w:rsidR="00C604CB" w:rsidRDefault="00C604CB"/>
    <w:p w14:paraId="405A97D1" w14:textId="6E7EF348" w:rsidR="001500C3" w:rsidRDefault="001500C3"/>
    <w:p w14:paraId="17480081" w14:textId="40480558" w:rsidR="001500C3" w:rsidRDefault="001500C3"/>
    <w:p w14:paraId="2601C874" w14:textId="2D73C88F" w:rsidR="001500C3" w:rsidRDefault="001500C3"/>
    <w:p w14:paraId="4DE1D530" w14:textId="6BBC77F7" w:rsidR="001500C3" w:rsidRDefault="001500C3"/>
    <w:p w14:paraId="38531D4A" w14:textId="679782B6" w:rsidR="001500C3" w:rsidRDefault="001500C3"/>
    <w:p w14:paraId="3A7E705C" w14:textId="1FA95702" w:rsidR="001500C3" w:rsidRDefault="001500C3"/>
    <w:p w14:paraId="3E7BBC8C" w14:textId="77777777" w:rsidR="001500C3" w:rsidRDefault="001500C3"/>
    <w:p w14:paraId="18B24BE1" w14:textId="77777777" w:rsidR="00C604CB" w:rsidRDefault="009454D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Procesos Entregados</w:t>
      </w:r>
    </w:p>
    <w:p w14:paraId="0B15BB73" w14:textId="77777777" w:rsidR="00C604CB" w:rsidRDefault="009454D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9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C604CB" w14:paraId="0DE9A146" w14:textId="77777777">
        <w:tc>
          <w:tcPr>
            <w:tcW w:w="2235" w:type="dxa"/>
            <w:vMerge w:val="restart"/>
          </w:tcPr>
          <w:p w14:paraId="5BC4F3E8" w14:textId="77777777" w:rsidR="00C604CB" w:rsidRDefault="00C604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DCDEFE9" w14:textId="77777777" w:rsidR="00C604CB" w:rsidRDefault="00C604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79954F" w14:textId="77777777" w:rsidR="00C604CB" w:rsidRDefault="00C604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361E578" w14:textId="77777777" w:rsidR="00C604CB" w:rsidRDefault="009454D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134" w:type="dxa"/>
            <w:gridSpan w:val="2"/>
          </w:tcPr>
          <w:p w14:paraId="3DAD0A68" w14:textId="77777777" w:rsidR="00C604CB" w:rsidRDefault="009454D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3274FB25" w14:textId="77777777" w:rsidR="00C604CB" w:rsidRDefault="009454D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Acción(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4CD3793B" w14:textId="77777777" w:rsidR="00C604CB" w:rsidRDefault="00C604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7DEAE83" w14:textId="77777777" w:rsidR="00C604CB" w:rsidRDefault="00C604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9CEE0" w14:textId="77777777" w:rsidR="00C604CB" w:rsidRDefault="00C604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2E247D0" w14:textId="77777777" w:rsidR="00C604CB" w:rsidRDefault="009454D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</w:t>
            </w:r>
          </w:p>
        </w:tc>
      </w:tr>
      <w:tr w:rsidR="00C604CB" w14:paraId="0D1CF5BD" w14:textId="77777777">
        <w:tc>
          <w:tcPr>
            <w:tcW w:w="2235" w:type="dxa"/>
            <w:vMerge/>
          </w:tcPr>
          <w:p w14:paraId="56DCC26F" w14:textId="77777777" w:rsidR="00C604CB" w:rsidRDefault="00C60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6E1C0B84" w14:textId="77777777" w:rsidR="00C604CB" w:rsidRDefault="009454D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4F2B612" w14:textId="77777777" w:rsidR="00C604CB" w:rsidRDefault="009454DA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E3FB8C4" w14:textId="77777777" w:rsidR="00C604CB" w:rsidRDefault="009454D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DA00414" w14:textId="77777777" w:rsidR="00C604CB" w:rsidRDefault="009454DA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EC95B0A" w14:textId="77777777" w:rsidR="00C604CB" w:rsidRDefault="009454DA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6DB67E6C" w14:textId="77777777" w:rsidR="00C604CB" w:rsidRDefault="00C60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C604CB" w14:paraId="01EAD403" w14:textId="77777777">
        <w:tc>
          <w:tcPr>
            <w:tcW w:w="2235" w:type="dxa"/>
          </w:tcPr>
          <w:p w14:paraId="2B0C1AEB" w14:textId="44C64F5B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</w:t>
            </w:r>
            <w:r w:rsidR="001500C3">
              <w:rPr>
                <w:rFonts w:ascii="Arial" w:eastAsia="Arial" w:hAnsi="Arial" w:cs="Arial"/>
                <w:color w:val="000000"/>
                <w:sz w:val="20"/>
                <w:szCs w:val="20"/>
              </w:rPr>
              <w:t>/app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A717940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E45317D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F886CCF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FC350B0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2FB43C8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C643350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 el método:</w:t>
            </w:r>
          </w:p>
          <w:p w14:paraId="1B114E05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agregarEjercicios</w:t>
            </w:r>
            <w:proofErr w:type="spellEnd"/>
          </w:p>
        </w:tc>
      </w:tr>
      <w:tr w:rsidR="00C604CB" w14:paraId="042EA32F" w14:textId="77777777">
        <w:tc>
          <w:tcPr>
            <w:tcW w:w="2235" w:type="dxa"/>
          </w:tcPr>
          <w:p w14:paraId="28D4216D" w14:textId="7D52C6CA" w:rsidR="00C604CB" w:rsidRDefault="001500C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Model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/ejercicios/model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6D131E20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177A611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62A9824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B1B7F3D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8ECF8B1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060D5441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agregan el método encargado de realizar la eliminación del ejercicio en la base de datos:</w:t>
            </w:r>
          </w:p>
          <w:p w14:paraId="4865ECB2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remove</w:t>
            </w:r>
            <w:proofErr w:type="spellEnd"/>
          </w:p>
          <w:p w14:paraId="09365384" w14:textId="77777777" w:rsidR="00C604CB" w:rsidRDefault="00C604CB">
            <w:pPr>
              <w:ind w:left="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604CB" w14:paraId="264AB596" w14:textId="77777777">
        <w:tc>
          <w:tcPr>
            <w:tcW w:w="2235" w:type="dxa"/>
          </w:tcPr>
          <w:p w14:paraId="0C36E658" w14:textId="6EB1FD48" w:rsidR="00C604CB" w:rsidRDefault="001500C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App/controllers/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eliminarEjercicio.py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12F6E26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3A179C8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4C99631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493B9E8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24FC688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98033A9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la clase encargada de controlar la eliminación del ejercicio </w:t>
            </w:r>
          </w:p>
        </w:tc>
      </w:tr>
      <w:tr w:rsidR="00C604CB" w14:paraId="3BBEA0C2" w14:textId="77777777">
        <w:tc>
          <w:tcPr>
            <w:tcW w:w="2235" w:type="dxa"/>
          </w:tcPr>
          <w:p w14:paraId="1B24F125" w14:textId="64CE912C" w:rsidR="00C604CB" w:rsidRDefault="001500C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consultarejercicio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component.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343CE03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B43446D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EA4BC7A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0DF549D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2BDB8AB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1362435A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un botón que permite la funcionalidad de eliminar</w:t>
            </w:r>
          </w:p>
        </w:tc>
      </w:tr>
      <w:tr w:rsidR="00C604CB" w14:paraId="579ED2B8" w14:textId="77777777">
        <w:tc>
          <w:tcPr>
            <w:tcW w:w="2235" w:type="dxa"/>
          </w:tcPr>
          <w:p w14:paraId="1B2A187E" w14:textId="0B8E9AA5" w:rsidR="00C604CB" w:rsidRDefault="001500C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consultarejercicio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component.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8FA6C0C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A0FCCC4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B2F7530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6AF812F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5FBE49B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6B7DE3F3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el método de eliminar ejercicios que conecta con el back</w:t>
            </w:r>
          </w:p>
        </w:tc>
      </w:tr>
      <w:tr w:rsidR="00C604CB" w14:paraId="060DD864" w14:textId="77777777">
        <w:tc>
          <w:tcPr>
            <w:tcW w:w="2235" w:type="dxa"/>
          </w:tcPr>
          <w:p w14:paraId="0306B6FD" w14:textId="25CC0B8A" w:rsidR="00C604CB" w:rsidRDefault="001500C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consultarejercicio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component.</w:t>
            </w:r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3A6A8BB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BA3D6D8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775DCD4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FA5B257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2B7A13B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9B0FE05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modifica la hoja de estilos para darle estética al botón y a la notificación.</w:t>
            </w:r>
          </w:p>
        </w:tc>
      </w:tr>
      <w:tr w:rsidR="00C604CB" w14:paraId="4FAF1AC4" w14:textId="77777777">
        <w:tc>
          <w:tcPr>
            <w:tcW w:w="2235" w:type="dxa"/>
          </w:tcPr>
          <w:p w14:paraId="5C332E3F" w14:textId="313658DB" w:rsidR="00C604CB" w:rsidRDefault="001500C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consultaejerciciosservices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="009454DA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Consultaejercicios.services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.ts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2821063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2BB7637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CB2E410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5E4099C" w14:textId="77777777" w:rsidR="00C604CB" w:rsidRDefault="009454DA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85190AB" w14:textId="77777777" w:rsidR="00C604CB" w:rsidRDefault="00C604C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6C27D8A5" w14:textId="77777777" w:rsidR="00C604CB" w:rsidRDefault="009454D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el método de configuración donde se </w:t>
            </w:r>
            <w:r>
              <w:rPr>
                <w:rFonts w:ascii="Arial" w:eastAsia="Arial" w:hAnsi="Arial" w:cs="Arial"/>
                <w:sz w:val="20"/>
                <w:szCs w:val="20"/>
              </w:rPr>
              <w:t>enviará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método http para eliminar.</w:t>
            </w:r>
          </w:p>
        </w:tc>
      </w:tr>
    </w:tbl>
    <w:p w14:paraId="0BA2AF8B" w14:textId="77777777" w:rsidR="00C604CB" w:rsidRDefault="00C604CB"/>
    <w:p w14:paraId="7B350EE8" w14:textId="77777777" w:rsidR="00C604CB" w:rsidRDefault="009454DA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3D89C8F3" w14:textId="77777777" w:rsidR="00C604CB" w:rsidRDefault="009454DA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poder eliminar un ejercicio se debe crear anteriormente</w:t>
      </w:r>
    </w:p>
    <w:sectPr w:rsidR="00C604CB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BE74" w14:textId="77777777" w:rsidR="009454DA" w:rsidRDefault="009454DA">
      <w:pPr>
        <w:spacing w:after="0" w:line="240" w:lineRule="auto"/>
      </w:pPr>
      <w:r>
        <w:separator/>
      </w:r>
    </w:p>
  </w:endnote>
  <w:endnote w:type="continuationSeparator" w:id="0">
    <w:p w14:paraId="3768FD94" w14:textId="77777777" w:rsidR="009454DA" w:rsidRDefault="0094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BDA52" w14:textId="77777777" w:rsidR="009454DA" w:rsidRDefault="009454DA">
      <w:pPr>
        <w:spacing w:after="0" w:line="240" w:lineRule="auto"/>
      </w:pPr>
      <w:r>
        <w:separator/>
      </w:r>
    </w:p>
  </w:footnote>
  <w:footnote w:type="continuationSeparator" w:id="0">
    <w:p w14:paraId="7B0DF569" w14:textId="77777777" w:rsidR="009454DA" w:rsidRDefault="0094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F1FA" w14:textId="77777777" w:rsidR="00C604CB" w:rsidRDefault="00C604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a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C604CB" w14:paraId="4F586AFA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27BEE41B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3B88DB6" wp14:editId="5A214446">
                <wp:simplePos x="0" y="0"/>
                <wp:positionH relativeFrom="column">
                  <wp:posOffset>304800</wp:posOffset>
                </wp:positionH>
                <wp:positionV relativeFrom="paragraph">
                  <wp:posOffset>7417</wp:posOffset>
                </wp:positionV>
                <wp:extent cx="1172528" cy="845133"/>
                <wp:effectExtent l="0" t="0" r="0" b="0"/>
                <wp:wrapSquare wrapText="bothSides" distT="0" distB="0" distL="0" distR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528" cy="8451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141A2F1" w14:textId="77777777" w:rsidR="00C604CB" w:rsidRDefault="00C604C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2E14EE2A" w14:textId="77777777" w:rsidR="00C604CB" w:rsidRDefault="00C604C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4018956" w14:textId="77777777" w:rsidR="00C604CB" w:rsidRDefault="00C604C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9FE9E67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380FC07E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C604CB" w14:paraId="3BF2A0F5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0E0CE46C" w14:textId="77777777" w:rsidR="00C604CB" w:rsidRDefault="00C604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FA3B06B" w14:textId="77777777" w:rsidR="00C604CB" w:rsidRDefault="009454DA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</w:tcPr>
        <w:p w14:paraId="65B3C0A7" w14:textId="77777777" w:rsidR="00C604CB" w:rsidRDefault="009454DA">
          <w:pPr>
            <w:widowControl w:val="0"/>
            <w:tabs>
              <w:tab w:val="center" w:pos="4252"/>
              <w:tab w:val="right" w:pos="8504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 - modulo dietas, rutinas y ejercicios</w:t>
          </w:r>
        </w:p>
      </w:tc>
    </w:tr>
    <w:tr w:rsidR="00C604CB" w14:paraId="579B96CB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6615AC1F" w14:textId="77777777" w:rsidR="00C604CB" w:rsidRDefault="00C604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790849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063FCF5C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5902B30B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C604CB" w14:paraId="67E97C23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06F4D5DF" w14:textId="77777777" w:rsidR="00C604CB" w:rsidRDefault="00C604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9BD839B" w14:textId="77777777" w:rsidR="00C604CB" w:rsidRDefault="009454DA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16/02/2021</w:t>
          </w:r>
        </w:p>
      </w:tc>
      <w:tc>
        <w:tcPr>
          <w:tcW w:w="1560" w:type="dxa"/>
          <w:shd w:val="clear" w:color="auto" w:fill="auto"/>
        </w:tcPr>
        <w:p w14:paraId="766EC8F7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320AF15" w14:textId="77777777" w:rsidR="00C604CB" w:rsidRDefault="00945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034C3DCF" w14:textId="77777777" w:rsidR="00C604CB" w:rsidRDefault="00C604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DC7"/>
    <w:multiLevelType w:val="multilevel"/>
    <w:tmpl w:val="5310D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CB"/>
    <w:rsid w:val="001500C3"/>
    <w:rsid w:val="009454DA"/>
    <w:rsid w:val="00C6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1C69"/>
  <w15:docId w15:val="{582F8AE0-CA77-4F32-A5E2-5E468AC6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paragraph" w:styleId="Prrafodelista">
    <w:name w:val="List Paragraph"/>
    <w:basedOn w:val="Normal"/>
    <w:uiPriority w:val="34"/>
    <w:qFormat/>
    <w:rsid w:val="00064C90"/>
    <w:pPr>
      <w:ind w:left="720"/>
      <w:contextualSpacing/>
    </w:p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k8VgA2CxNxda/ZwdUj7L2pY3g==">AMUW2mVUnt7Yvd45cuFo5K+UkufeTZmOnqe14jKy8D5Zsa9paoegNz9uxx1N7TFDTzqeG4aTnv925p65Yf1SieqZpJmPB5M6Y5dRmwIZKszvxDGXUcToRIwWVNBdHhZw6k1/7aTvvjI413AqUJvtzCN1yKvWVO73TeJIoxl3l5+2UFhbJ2O9kvLD9CX/vPJqAPcnjW87fsOm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399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Guzmán</cp:lastModifiedBy>
  <cp:revision>2</cp:revision>
  <dcterms:created xsi:type="dcterms:W3CDTF">2020-04-04T17:39:00Z</dcterms:created>
  <dcterms:modified xsi:type="dcterms:W3CDTF">2021-03-08T22:40:00Z</dcterms:modified>
</cp:coreProperties>
</file>