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99C" w:rsidRDefault="00DC7B54" w:rsidP="00DC7B54">
      <w:pPr>
        <w:pStyle w:val="Heading1"/>
      </w:pPr>
      <w:r>
        <w:t>Nav Agent and Nav Mesh</w:t>
      </w:r>
    </w:p>
    <w:p w:rsidR="00134194" w:rsidRPr="00134194" w:rsidRDefault="00134194" w:rsidP="00134194"/>
    <w:p w:rsidR="00DC7B54" w:rsidRDefault="00DC7B54" w:rsidP="00134194">
      <w:pPr>
        <w:pStyle w:val="Heading1"/>
      </w:pPr>
      <w:r>
        <w:t>Building a Nav</w:t>
      </w:r>
      <w:r w:rsidRPr="00134194">
        <w:rPr>
          <w:rStyle w:val="Heading1Char"/>
        </w:rPr>
        <w:t xml:space="preserve"> Mesh</w:t>
      </w:r>
    </w:p>
    <w:p w:rsidR="006C3BF1" w:rsidRPr="006C3BF1" w:rsidRDefault="006C3BF1" w:rsidP="006C3BF1">
      <w:pPr>
        <w:pStyle w:val="Heading2"/>
      </w:pPr>
      <w:r>
        <w:t>Defining walkable Areas</w:t>
      </w:r>
    </w:p>
    <w:p w:rsidR="00DC7B54" w:rsidRDefault="00DC7B54" w:rsidP="00B47301">
      <w:pPr>
        <w:jc w:val="center"/>
      </w:pPr>
      <w:r>
        <w:rPr>
          <w:noProof/>
          <w:lang w:eastAsia="en-IE"/>
        </w:rPr>
        <w:drawing>
          <wp:inline distT="0" distB="0" distL="0" distR="0" wp14:anchorId="68C4F748" wp14:editId="7EA1D6E5">
            <wp:extent cx="3903260" cy="2848524"/>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18044" cy="2859313"/>
                    </a:xfrm>
                    <a:prstGeom prst="rect">
                      <a:avLst/>
                    </a:prstGeom>
                  </pic:spPr>
                </pic:pic>
              </a:graphicData>
            </a:graphic>
          </wp:inline>
        </w:drawing>
      </w:r>
    </w:p>
    <w:p w:rsidR="00DC7B54" w:rsidRDefault="00DC7B54" w:rsidP="00B47301">
      <w:pPr>
        <w:jc w:val="center"/>
      </w:pPr>
      <w:r>
        <w:rPr>
          <w:noProof/>
          <w:lang w:eastAsia="en-IE"/>
        </w:rPr>
        <w:drawing>
          <wp:inline distT="0" distB="0" distL="0" distR="0" wp14:anchorId="46D2F12C" wp14:editId="00D7ED52">
            <wp:extent cx="3916907" cy="162004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8755" cy="1624944"/>
                    </a:xfrm>
                    <a:prstGeom prst="rect">
                      <a:avLst/>
                    </a:prstGeom>
                  </pic:spPr>
                </pic:pic>
              </a:graphicData>
            </a:graphic>
          </wp:inline>
        </w:drawing>
      </w:r>
    </w:p>
    <w:p w:rsidR="00B47301" w:rsidRDefault="00DC7B54" w:rsidP="00B47301">
      <w:pPr>
        <w:jc w:val="center"/>
      </w:pPr>
      <w:r w:rsidRPr="00DC7B54">
        <w:rPr>
          <w:noProof/>
          <w:lang w:eastAsia="en-IE"/>
        </w:rPr>
        <w:drawing>
          <wp:inline distT="0" distB="0" distL="0" distR="0" wp14:anchorId="45D283EA" wp14:editId="6B8CDCC9">
            <wp:extent cx="3957344" cy="2185615"/>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7848" cy="2196939"/>
                    </a:xfrm>
                    <a:prstGeom prst="rect">
                      <a:avLst/>
                    </a:prstGeom>
                  </pic:spPr>
                </pic:pic>
              </a:graphicData>
            </a:graphic>
          </wp:inline>
        </w:drawing>
      </w:r>
    </w:p>
    <w:p w:rsidR="00DC7B54" w:rsidRDefault="00B47301" w:rsidP="00B47301">
      <w:r>
        <w:br w:type="page"/>
      </w:r>
    </w:p>
    <w:p w:rsidR="006C3BF1" w:rsidRDefault="006C3BF1" w:rsidP="006C3BF1">
      <w:pPr>
        <w:pStyle w:val="Heading2"/>
      </w:pPr>
      <w:r>
        <w:lastRenderedPageBreak/>
        <w:t>Bake Nav Mesh</w:t>
      </w:r>
    </w:p>
    <w:p w:rsidR="00DC7B54" w:rsidRDefault="00DC7B54" w:rsidP="00B47301">
      <w:pPr>
        <w:jc w:val="center"/>
      </w:pPr>
      <w:r>
        <w:rPr>
          <w:noProof/>
          <w:lang w:eastAsia="en-IE"/>
        </w:rPr>
        <w:drawing>
          <wp:inline distT="0" distB="0" distL="0" distR="0" wp14:anchorId="0D8A6BFB" wp14:editId="3FFEC80C">
            <wp:extent cx="3814549" cy="282947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8516" cy="2839833"/>
                    </a:xfrm>
                    <a:prstGeom prst="rect">
                      <a:avLst/>
                    </a:prstGeom>
                  </pic:spPr>
                </pic:pic>
              </a:graphicData>
            </a:graphic>
          </wp:inline>
        </w:drawing>
      </w:r>
    </w:p>
    <w:p w:rsidR="00B47301" w:rsidRDefault="00DC7B54" w:rsidP="00B47301">
      <w:pPr>
        <w:jc w:val="center"/>
      </w:pPr>
      <w:r>
        <w:rPr>
          <w:noProof/>
          <w:lang w:eastAsia="en-IE"/>
        </w:rPr>
        <w:drawing>
          <wp:inline distT="0" distB="0" distL="0" distR="0" wp14:anchorId="6620396A" wp14:editId="6BABDD34">
            <wp:extent cx="3916908" cy="3042916"/>
            <wp:effectExtent l="0" t="0" r="762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9470" cy="3060444"/>
                    </a:xfrm>
                    <a:prstGeom prst="rect">
                      <a:avLst/>
                    </a:prstGeom>
                  </pic:spPr>
                </pic:pic>
              </a:graphicData>
            </a:graphic>
          </wp:inline>
        </w:drawing>
      </w:r>
    </w:p>
    <w:p w:rsidR="00DC7B54" w:rsidRDefault="00B47301" w:rsidP="00B47301">
      <w:r>
        <w:br w:type="page"/>
      </w:r>
    </w:p>
    <w:p w:rsidR="006C3BF1" w:rsidRDefault="006C3BF1" w:rsidP="006C3BF1">
      <w:pPr>
        <w:pStyle w:val="Heading2"/>
      </w:pPr>
      <w:r>
        <w:lastRenderedPageBreak/>
        <w:t>Defining Non-Walkbale Areas</w:t>
      </w:r>
    </w:p>
    <w:p w:rsidR="00DC7B54" w:rsidRDefault="00DC7B54" w:rsidP="00B47301">
      <w:pPr>
        <w:jc w:val="center"/>
      </w:pPr>
      <w:r>
        <w:rPr>
          <w:noProof/>
          <w:lang w:eastAsia="en-IE"/>
        </w:rPr>
        <w:drawing>
          <wp:inline distT="0" distB="0" distL="0" distR="0" wp14:anchorId="74251E29" wp14:editId="14CFE9E6">
            <wp:extent cx="3978322" cy="1594227"/>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8590" cy="1602349"/>
                    </a:xfrm>
                    <a:prstGeom prst="rect">
                      <a:avLst/>
                    </a:prstGeom>
                  </pic:spPr>
                </pic:pic>
              </a:graphicData>
            </a:graphic>
          </wp:inline>
        </w:drawing>
      </w:r>
    </w:p>
    <w:p w:rsidR="00B47301" w:rsidRDefault="00DC7B54" w:rsidP="00B47301">
      <w:pPr>
        <w:jc w:val="center"/>
      </w:pPr>
      <w:r>
        <w:rPr>
          <w:noProof/>
          <w:lang w:eastAsia="en-IE"/>
        </w:rPr>
        <w:drawing>
          <wp:inline distT="0" distB="0" distL="0" distR="0" wp14:anchorId="04A406E5" wp14:editId="69F77FE8">
            <wp:extent cx="3974915" cy="3182222"/>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9331" cy="3193763"/>
                    </a:xfrm>
                    <a:prstGeom prst="rect">
                      <a:avLst/>
                    </a:prstGeom>
                  </pic:spPr>
                </pic:pic>
              </a:graphicData>
            </a:graphic>
          </wp:inline>
        </w:drawing>
      </w:r>
    </w:p>
    <w:p w:rsidR="00DC7B54" w:rsidRDefault="00B47301" w:rsidP="00B47301">
      <w:r>
        <w:br w:type="page"/>
      </w:r>
    </w:p>
    <w:p w:rsidR="00DC7B54" w:rsidRDefault="00DC7B54" w:rsidP="00DC7B54">
      <w:pPr>
        <w:pStyle w:val="Heading1"/>
      </w:pPr>
      <w:r>
        <w:lastRenderedPageBreak/>
        <w:t>Dynamic Objects</w:t>
      </w:r>
    </w:p>
    <w:p w:rsidR="00DC7B54" w:rsidRDefault="00DC7B54" w:rsidP="00B47301">
      <w:pPr>
        <w:jc w:val="center"/>
      </w:pPr>
      <w:r>
        <w:rPr>
          <w:noProof/>
          <w:lang w:eastAsia="en-IE"/>
        </w:rPr>
        <w:drawing>
          <wp:inline distT="0" distB="0" distL="0" distR="0" wp14:anchorId="0A4B823E" wp14:editId="06BF3829">
            <wp:extent cx="4210334" cy="132873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1345" cy="1341680"/>
                    </a:xfrm>
                    <a:prstGeom prst="rect">
                      <a:avLst/>
                    </a:prstGeom>
                  </pic:spPr>
                </pic:pic>
              </a:graphicData>
            </a:graphic>
          </wp:inline>
        </w:drawing>
      </w:r>
    </w:p>
    <w:p w:rsidR="00DC7B54" w:rsidRDefault="00DC7B54" w:rsidP="00DC7B54"/>
    <w:p w:rsidR="00BE6941" w:rsidRDefault="00DC7B54" w:rsidP="00DC7B54">
      <w:pPr>
        <w:jc w:val="center"/>
      </w:pPr>
      <w:r>
        <w:rPr>
          <w:noProof/>
          <w:lang w:eastAsia="en-IE"/>
        </w:rPr>
        <w:drawing>
          <wp:inline distT="0" distB="0" distL="0" distR="0" wp14:anchorId="0A852FBC" wp14:editId="02118245">
            <wp:extent cx="1753737" cy="33430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62409" cy="3359593"/>
                    </a:xfrm>
                    <a:prstGeom prst="rect">
                      <a:avLst/>
                    </a:prstGeom>
                  </pic:spPr>
                </pic:pic>
              </a:graphicData>
            </a:graphic>
          </wp:inline>
        </w:drawing>
      </w:r>
      <w:r>
        <w:t xml:space="preserve">      </w:t>
      </w:r>
      <w:r>
        <w:rPr>
          <w:noProof/>
          <w:lang w:eastAsia="en-IE"/>
        </w:rPr>
        <w:drawing>
          <wp:inline distT="0" distB="0" distL="0" distR="0" wp14:anchorId="51375B45" wp14:editId="5C313D5C">
            <wp:extent cx="2756847" cy="3321592"/>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3348" cy="3341473"/>
                    </a:xfrm>
                    <a:prstGeom prst="rect">
                      <a:avLst/>
                    </a:prstGeom>
                  </pic:spPr>
                </pic:pic>
              </a:graphicData>
            </a:graphic>
          </wp:inline>
        </w:drawing>
      </w:r>
    </w:p>
    <w:p w:rsidR="00DC7B54" w:rsidRDefault="00BE6941" w:rsidP="00BE6941">
      <w:r>
        <w:br w:type="page"/>
      </w:r>
    </w:p>
    <w:p w:rsidR="00BE6941" w:rsidRDefault="00BE6941" w:rsidP="00BE6941">
      <w:pPr>
        <w:pStyle w:val="Heading1"/>
      </w:pPr>
      <w:r>
        <w:lastRenderedPageBreak/>
        <w:t>Nav Agent</w:t>
      </w:r>
    </w:p>
    <w:p w:rsidR="00BE6941" w:rsidRDefault="00BE6941" w:rsidP="00BE6941">
      <w:pPr>
        <w:jc w:val="center"/>
      </w:pPr>
      <w:r>
        <w:rPr>
          <w:noProof/>
          <w:lang w:eastAsia="en-IE"/>
        </w:rPr>
        <w:drawing>
          <wp:inline distT="0" distB="0" distL="0" distR="0" wp14:anchorId="1A557A5B" wp14:editId="2927935B">
            <wp:extent cx="1487606" cy="2055167"/>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4699" cy="2078781"/>
                    </a:xfrm>
                    <a:prstGeom prst="rect">
                      <a:avLst/>
                    </a:prstGeom>
                  </pic:spPr>
                </pic:pic>
              </a:graphicData>
            </a:graphic>
          </wp:inline>
        </w:drawing>
      </w:r>
      <w:r>
        <w:t xml:space="preserve">  </w:t>
      </w:r>
      <w:r>
        <w:rPr>
          <w:noProof/>
          <w:lang w:eastAsia="en-IE"/>
        </w:rPr>
        <w:drawing>
          <wp:inline distT="0" distB="0" distL="0" distR="0" wp14:anchorId="00ED4CB3" wp14:editId="7605FDF2">
            <wp:extent cx="3814549" cy="169069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9359" cy="1710558"/>
                    </a:xfrm>
                    <a:prstGeom prst="rect">
                      <a:avLst/>
                    </a:prstGeom>
                  </pic:spPr>
                </pic:pic>
              </a:graphicData>
            </a:graphic>
          </wp:inline>
        </w:drawing>
      </w:r>
    </w:p>
    <w:p w:rsidR="00B47301" w:rsidRDefault="00B47301" w:rsidP="00B47301">
      <w:pPr>
        <w:pStyle w:val="Heading2"/>
      </w:pPr>
      <w:r>
        <w:t>Important Properties</w:t>
      </w:r>
    </w:p>
    <w:p w:rsidR="00BE6941" w:rsidRDefault="00BE6941" w:rsidP="00BE6941">
      <w:r>
        <w:rPr>
          <w:noProof/>
          <w:lang w:eastAsia="en-IE"/>
        </w:rPr>
        <w:drawing>
          <wp:inline distT="0" distB="0" distL="0" distR="0" wp14:anchorId="61902B89" wp14:editId="68511784">
            <wp:extent cx="2305050" cy="409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05050" cy="409575"/>
                    </a:xfrm>
                    <a:prstGeom prst="rect">
                      <a:avLst/>
                    </a:prstGeom>
                  </pic:spPr>
                </pic:pic>
              </a:graphicData>
            </a:graphic>
          </wp:inline>
        </w:drawing>
      </w:r>
    </w:p>
    <w:p w:rsidR="00B47301" w:rsidRDefault="00B47301" w:rsidP="00B47301">
      <w:pPr>
        <w:pStyle w:val="Heading3"/>
      </w:pPr>
      <w:r>
        <w:t>Destination</w:t>
      </w:r>
    </w:p>
    <w:p w:rsidR="00BE6941" w:rsidRDefault="00BE6941" w:rsidP="00BE6941">
      <w:r>
        <w:rPr>
          <w:noProof/>
          <w:lang w:eastAsia="en-IE"/>
        </w:rPr>
        <w:drawing>
          <wp:inline distT="0" distB="0" distL="0" distR="0" wp14:anchorId="10B274AB" wp14:editId="12E61A71">
            <wp:extent cx="1847850" cy="304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47850" cy="304800"/>
                    </a:xfrm>
                    <a:prstGeom prst="rect">
                      <a:avLst/>
                    </a:prstGeom>
                  </pic:spPr>
                </pic:pic>
              </a:graphicData>
            </a:graphic>
          </wp:inline>
        </w:drawing>
      </w:r>
    </w:p>
    <w:p w:rsidR="00B47301" w:rsidRPr="00134194" w:rsidRDefault="00134194" w:rsidP="00BE6941">
      <w:pPr>
        <w:rPr>
          <w:sz w:val="22"/>
          <w:szCs w:val="22"/>
        </w:rPr>
      </w:pPr>
      <w:r w:rsidRPr="00134194">
        <w:rPr>
          <w:sz w:val="22"/>
          <w:szCs w:val="22"/>
        </w:rPr>
        <w:t>The target location where you want the AI to navigate to. Changing this value will cause a new path to be generated.</w:t>
      </w:r>
    </w:p>
    <w:p w:rsidR="00B47301" w:rsidRDefault="00B47301" w:rsidP="00B47301">
      <w:pPr>
        <w:pStyle w:val="Heading3"/>
      </w:pPr>
      <w:r>
        <w:t>Corners</w:t>
      </w:r>
    </w:p>
    <w:p w:rsidR="00BE6941" w:rsidRDefault="00BE6941" w:rsidP="00BE6941">
      <w:r>
        <w:rPr>
          <w:noProof/>
          <w:lang w:eastAsia="en-IE"/>
        </w:rPr>
        <w:drawing>
          <wp:inline distT="0" distB="0" distL="0" distR="0" wp14:anchorId="462B54B5" wp14:editId="2AD2C8EF">
            <wp:extent cx="1962150" cy="266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62150" cy="266700"/>
                    </a:xfrm>
                    <a:prstGeom prst="rect">
                      <a:avLst/>
                    </a:prstGeom>
                  </pic:spPr>
                </pic:pic>
              </a:graphicData>
            </a:graphic>
          </wp:inline>
        </w:drawing>
      </w:r>
    </w:p>
    <w:p w:rsidR="00134194" w:rsidRPr="00134194" w:rsidRDefault="00134194" w:rsidP="00BE6941">
      <w:pPr>
        <w:rPr>
          <w:sz w:val="22"/>
          <w:szCs w:val="22"/>
        </w:rPr>
      </w:pPr>
      <w:r w:rsidRPr="00134194">
        <w:rPr>
          <w:sz w:val="22"/>
          <w:szCs w:val="22"/>
        </w:rPr>
        <w:t>All the Vector3 positions along the calculated path are stored here.</w:t>
      </w:r>
    </w:p>
    <w:p w:rsidR="00B47301" w:rsidRDefault="00B47301" w:rsidP="00B47301">
      <w:pPr>
        <w:pStyle w:val="Heading3"/>
      </w:pPr>
      <w:r>
        <w:t>Status</w:t>
      </w:r>
    </w:p>
    <w:p w:rsidR="00BE6941" w:rsidRDefault="00BE6941" w:rsidP="00BE6941">
      <w:r>
        <w:rPr>
          <w:noProof/>
          <w:lang w:eastAsia="en-IE"/>
        </w:rPr>
        <w:drawing>
          <wp:inline distT="0" distB="0" distL="0" distR="0" wp14:anchorId="178AADC3" wp14:editId="38F21466">
            <wp:extent cx="1819275" cy="285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19275" cy="285750"/>
                    </a:xfrm>
                    <a:prstGeom prst="rect">
                      <a:avLst/>
                    </a:prstGeom>
                  </pic:spPr>
                </pic:pic>
              </a:graphicData>
            </a:graphic>
          </wp:inline>
        </w:drawing>
      </w:r>
    </w:p>
    <w:p w:rsidR="00134194" w:rsidRDefault="00134194" w:rsidP="00BE6941">
      <w:pPr>
        <w:rPr>
          <w:sz w:val="22"/>
          <w:szCs w:val="22"/>
        </w:rPr>
      </w:pPr>
      <w:r>
        <w:rPr>
          <w:sz w:val="22"/>
          <w:szCs w:val="22"/>
        </w:rPr>
        <w:t>The current status of the nav agent. Possible values</w:t>
      </w:r>
    </w:p>
    <w:p w:rsidR="00134194" w:rsidRDefault="00134194" w:rsidP="00134194">
      <w:pPr>
        <w:pStyle w:val="ListParagraph"/>
        <w:numPr>
          <w:ilvl w:val="0"/>
          <w:numId w:val="1"/>
        </w:numPr>
        <w:rPr>
          <w:sz w:val="22"/>
          <w:szCs w:val="22"/>
        </w:rPr>
      </w:pPr>
      <w:r>
        <w:rPr>
          <w:sz w:val="22"/>
          <w:szCs w:val="22"/>
        </w:rPr>
        <w:t>PathComplete</w:t>
      </w:r>
    </w:p>
    <w:p w:rsidR="00134194" w:rsidRDefault="00134194" w:rsidP="00134194">
      <w:pPr>
        <w:pStyle w:val="ListParagraph"/>
        <w:numPr>
          <w:ilvl w:val="0"/>
          <w:numId w:val="1"/>
        </w:numPr>
        <w:rPr>
          <w:sz w:val="22"/>
          <w:szCs w:val="22"/>
        </w:rPr>
      </w:pPr>
      <w:r>
        <w:rPr>
          <w:sz w:val="22"/>
          <w:szCs w:val="22"/>
        </w:rPr>
        <w:t>PathPartial</w:t>
      </w:r>
    </w:p>
    <w:p w:rsidR="00134194" w:rsidRPr="00134194" w:rsidRDefault="00134194" w:rsidP="00134194">
      <w:pPr>
        <w:pStyle w:val="ListParagraph"/>
        <w:numPr>
          <w:ilvl w:val="0"/>
          <w:numId w:val="1"/>
        </w:numPr>
        <w:rPr>
          <w:sz w:val="22"/>
          <w:szCs w:val="22"/>
        </w:rPr>
      </w:pPr>
      <w:r>
        <w:rPr>
          <w:sz w:val="22"/>
          <w:szCs w:val="22"/>
        </w:rPr>
        <w:t>PathInvalid</w:t>
      </w:r>
    </w:p>
    <w:p w:rsidR="00B47301" w:rsidRDefault="00B47301" w:rsidP="00B47301">
      <w:pPr>
        <w:pStyle w:val="Heading3"/>
      </w:pPr>
      <w:r>
        <w:t>Remaining Distance</w:t>
      </w:r>
    </w:p>
    <w:p w:rsidR="00BE6941" w:rsidRDefault="00BE6941" w:rsidP="00BE6941">
      <w:r>
        <w:rPr>
          <w:noProof/>
          <w:lang w:eastAsia="en-IE"/>
        </w:rPr>
        <w:drawing>
          <wp:inline distT="0" distB="0" distL="0" distR="0" wp14:anchorId="1BAF73F0" wp14:editId="5FBC7F50">
            <wp:extent cx="2533650" cy="352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33650" cy="352425"/>
                    </a:xfrm>
                    <a:prstGeom prst="rect">
                      <a:avLst/>
                    </a:prstGeom>
                  </pic:spPr>
                </pic:pic>
              </a:graphicData>
            </a:graphic>
          </wp:inline>
        </w:drawing>
      </w:r>
    </w:p>
    <w:p w:rsidR="00134194" w:rsidRPr="00134194" w:rsidRDefault="00134194" w:rsidP="00BE6941">
      <w:pPr>
        <w:rPr>
          <w:sz w:val="22"/>
          <w:szCs w:val="22"/>
        </w:rPr>
      </w:pPr>
      <w:r>
        <w:rPr>
          <w:sz w:val="22"/>
          <w:szCs w:val="22"/>
        </w:rPr>
        <w:t>A float with the remaining distance on the path. Will be zero when the destination is reached.</w:t>
      </w:r>
    </w:p>
    <w:p w:rsidR="00F308C7" w:rsidRPr="00F308C7" w:rsidRDefault="00BE6941" w:rsidP="00F308C7">
      <w:pPr>
        <w:pStyle w:val="Heading2"/>
      </w:pPr>
      <w:r>
        <w:lastRenderedPageBreak/>
        <w:t>Ray from Mouse Cursor</w:t>
      </w:r>
    </w:p>
    <w:p w:rsidR="00BE6941" w:rsidRDefault="00BE6941" w:rsidP="00BE6941">
      <w:r>
        <w:rPr>
          <w:noProof/>
          <w:lang w:eastAsia="en-IE"/>
        </w:rPr>
        <w:drawing>
          <wp:inline distT="0" distB="0" distL="0" distR="0" wp14:anchorId="0D0CBEB0" wp14:editId="48E428A9">
            <wp:extent cx="5731510" cy="35687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56870"/>
                    </a:xfrm>
                    <a:prstGeom prst="rect">
                      <a:avLst/>
                    </a:prstGeom>
                  </pic:spPr>
                </pic:pic>
              </a:graphicData>
            </a:graphic>
          </wp:inline>
        </w:drawing>
      </w:r>
    </w:p>
    <w:p w:rsidR="00F308C7" w:rsidRDefault="00F308C7" w:rsidP="00BE6941">
      <w:pPr>
        <w:rPr>
          <w:sz w:val="22"/>
          <w:szCs w:val="22"/>
        </w:rPr>
      </w:pPr>
      <w:r w:rsidRPr="00F308C7">
        <w:rPr>
          <w:sz w:val="22"/>
          <w:szCs w:val="22"/>
        </w:rPr>
        <w:t>Returns a ray from the cursor in the direction of camera. This projects the 2D cursor position to 3D world space.</w:t>
      </w:r>
    </w:p>
    <w:p w:rsidR="00C83513" w:rsidRDefault="00C83513" w:rsidP="00C83513">
      <w:pPr>
        <w:pStyle w:val="Heading1"/>
      </w:pPr>
      <w:r>
        <w:t>Exercises</w:t>
      </w:r>
    </w:p>
    <w:p w:rsidR="00C83513" w:rsidRDefault="00C83513" w:rsidP="00C83513"/>
    <w:p w:rsidR="00C83513" w:rsidRDefault="00C83513" w:rsidP="00C83513">
      <w:pPr>
        <w:pStyle w:val="Heading2"/>
      </w:pPr>
      <w:r>
        <w:t>Exercise 1</w:t>
      </w:r>
      <w:r w:rsidR="005E02BB">
        <w:t>: Follow Cursor</w:t>
      </w:r>
    </w:p>
    <w:p w:rsidR="00C83513" w:rsidRDefault="00C83513" w:rsidP="00C83513">
      <w:r>
        <w:t>Create a script called AiFollowCursor.</w:t>
      </w:r>
    </w:p>
    <w:p w:rsidR="00C83513" w:rsidRDefault="00C83513" w:rsidP="00C83513">
      <w:r>
        <w:t xml:space="preserve"> When the left mouse button is clicked a ray should be cast from the mouse cursor (Use the ray from mouse cursor above). The destination of the AI should be set to the impact point of the ray hit result.</w:t>
      </w:r>
    </w:p>
    <w:p w:rsidR="00C83513" w:rsidRDefault="00C83513" w:rsidP="00C83513">
      <w:pPr>
        <w:pStyle w:val="Heading2"/>
      </w:pPr>
      <w:r>
        <w:t>Exercise 2</w:t>
      </w:r>
      <w:r w:rsidR="005E02BB">
        <w:t>: Follow Path</w:t>
      </w:r>
    </w:p>
    <w:p w:rsidR="005E02BB" w:rsidRDefault="00C83513" w:rsidP="00C83513">
      <w:r>
        <w:t>Create an empty GameObject called PathMarker</w:t>
      </w:r>
      <w:r w:rsidR="005872A8">
        <w:t xml:space="preserve">, </w:t>
      </w:r>
    </w:p>
    <w:p w:rsidR="005E02BB" w:rsidRDefault="005872A8" w:rsidP="005E02BB">
      <w:pPr>
        <w:pStyle w:val="ListParagraph"/>
        <w:numPr>
          <w:ilvl w:val="0"/>
          <w:numId w:val="3"/>
        </w:numPr>
      </w:pPr>
      <w:r>
        <w:t xml:space="preserve">Create a new Tag called PathMarker, </w:t>
      </w:r>
    </w:p>
    <w:p w:rsidR="005E02BB" w:rsidRDefault="005E02BB" w:rsidP="005E02BB">
      <w:pPr>
        <w:pStyle w:val="ListParagraph"/>
        <w:numPr>
          <w:ilvl w:val="0"/>
          <w:numId w:val="3"/>
        </w:numPr>
      </w:pPr>
      <w:r>
        <w:t>A</w:t>
      </w:r>
      <w:r w:rsidR="005872A8">
        <w:t>ssign this Tag to the object</w:t>
      </w:r>
      <w:r w:rsidR="00C83513">
        <w:t xml:space="preserve">. </w:t>
      </w:r>
    </w:p>
    <w:p w:rsidR="005E02BB" w:rsidRDefault="005E02BB" w:rsidP="005E02BB">
      <w:pPr>
        <w:pStyle w:val="ListParagraph"/>
        <w:numPr>
          <w:ilvl w:val="0"/>
          <w:numId w:val="3"/>
        </w:numPr>
      </w:pPr>
      <w:r>
        <w:t>Add a SphereCollider to the object. Ensure this is set to be a trigger.</w:t>
      </w:r>
    </w:p>
    <w:p w:rsidR="00C83513" w:rsidRDefault="00C83513" w:rsidP="005E02BB">
      <w:pPr>
        <w:pStyle w:val="ListParagraph"/>
        <w:numPr>
          <w:ilvl w:val="0"/>
          <w:numId w:val="3"/>
        </w:numPr>
      </w:pPr>
      <w:r>
        <w:t>Create a PreFab from this object.</w:t>
      </w:r>
    </w:p>
    <w:p w:rsidR="005872A8" w:rsidRDefault="005872A8" w:rsidP="00C83513">
      <w:r>
        <w:t>Create a Script called PathMarker</w:t>
      </w:r>
    </w:p>
    <w:p w:rsidR="005E02BB" w:rsidRDefault="005E02BB" w:rsidP="005E02BB">
      <w:pPr>
        <w:pStyle w:val="ListParagraph"/>
        <w:numPr>
          <w:ilvl w:val="0"/>
          <w:numId w:val="4"/>
        </w:numPr>
      </w:pPr>
      <w:r>
        <w:t>Add one public variable called NextMarker of type PathMarker</w:t>
      </w:r>
    </w:p>
    <w:p w:rsidR="00DB17AD" w:rsidRDefault="00DB17AD" w:rsidP="005E02BB">
      <w:pPr>
        <w:pStyle w:val="ListParagraph"/>
        <w:numPr>
          <w:ilvl w:val="0"/>
          <w:numId w:val="4"/>
        </w:numPr>
      </w:pPr>
      <w:r>
        <w:t>Add this script to the PathMarker PreFab</w:t>
      </w:r>
    </w:p>
    <w:p w:rsidR="00C83513" w:rsidRDefault="00C83513" w:rsidP="00C83513">
      <w:r>
        <w:t xml:space="preserve">Create a script called AiFollowPath. </w:t>
      </w:r>
    </w:p>
    <w:p w:rsidR="005E02BB" w:rsidRDefault="005E02BB" w:rsidP="005E02BB">
      <w:pPr>
        <w:pStyle w:val="ListParagraph"/>
        <w:numPr>
          <w:ilvl w:val="0"/>
          <w:numId w:val="4"/>
        </w:numPr>
      </w:pPr>
      <w:r>
        <w:t>This script will have a public variable of PathMarker called Target</w:t>
      </w:r>
    </w:p>
    <w:p w:rsidR="005E02BB" w:rsidRDefault="007112F8" w:rsidP="005E02BB">
      <w:pPr>
        <w:pStyle w:val="ListParagraph"/>
        <w:numPr>
          <w:ilvl w:val="0"/>
          <w:numId w:val="4"/>
        </w:numPr>
      </w:pPr>
      <w:r>
        <w:t xml:space="preserve">The </w:t>
      </w:r>
      <w:r w:rsidR="005E02BB">
        <w:t>location of this marker will be the starting destination for the nav agent.</w:t>
      </w:r>
    </w:p>
    <w:p w:rsidR="005E02BB" w:rsidRDefault="005E02BB" w:rsidP="005E02BB">
      <w:pPr>
        <w:pStyle w:val="ListParagraph"/>
        <w:numPr>
          <w:ilvl w:val="0"/>
          <w:numId w:val="4"/>
        </w:numPr>
      </w:pPr>
      <w:r>
        <w:t>Add the OnCollisionEnter method</w:t>
      </w:r>
    </w:p>
    <w:p w:rsidR="005E02BB" w:rsidRDefault="005E02BB" w:rsidP="005E02BB">
      <w:pPr>
        <w:pStyle w:val="ListParagraph"/>
        <w:numPr>
          <w:ilvl w:val="1"/>
          <w:numId w:val="4"/>
        </w:numPr>
      </w:pPr>
      <w:r>
        <w:t xml:space="preserve"> When the AI collides with an object tagged as PathMarker</w:t>
      </w:r>
    </w:p>
    <w:p w:rsidR="005E02BB" w:rsidRDefault="005E02BB" w:rsidP="005E02BB">
      <w:pPr>
        <w:pStyle w:val="ListParagraph"/>
        <w:numPr>
          <w:ilvl w:val="1"/>
          <w:numId w:val="4"/>
        </w:numPr>
      </w:pPr>
      <w:r>
        <w:t>Get the PathMarker component from the object the AI hit</w:t>
      </w:r>
    </w:p>
    <w:p w:rsidR="005E02BB" w:rsidRDefault="007112F8" w:rsidP="005E02BB">
      <w:pPr>
        <w:pStyle w:val="ListParagraph"/>
        <w:numPr>
          <w:ilvl w:val="1"/>
          <w:numId w:val="4"/>
        </w:numPr>
      </w:pPr>
      <w:r>
        <w:t>Set your T</w:t>
      </w:r>
      <w:r w:rsidR="005E02BB">
        <w:t xml:space="preserve">arget variable to be the </w:t>
      </w:r>
      <w:r>
        <w:t>PathMarker</w:t>
      </w:r>
      <w:r>
        <w:t xml:space="preserve"> </w:t>
      </w:r>
      <w:r w:rsidR="005E02BB">
        <w:t>component you pulled from the hit object</w:t>
      </w:r>
    </w:p>
    <w:p w:rsidR="005E02BB" w:rsidRDefault="005E02BB" w:rsidP="005E02BB">
      <w:pPr>
        <w:pStyle w:val="ListParagraph"/>
        <w:numPr>
          <w:ilvl w:val="1"/>
          <w:numId w:val="4"/>
        </w:numPr>
      </w:pPr>
      <w:r>
        <w:t>Move the AI to the location of the new Target</w:t>
      </w:r>
    </w:p>
    <w:p w:rsidR="00F06262" w:rsidRDefault="00F06262" w:rsidP="00F06262">
      <w:pPr>
        <w:pStyle w:val="ListParagraph"/>
        <w:numPr>
          <w:ilvl w:val="0"/>
          <w:numId w:val="4"/>
        </w:numPr>
      </w:pPr>
      <w:r>
        <w:t>Add a few PathMarkers to the scene. Link the PathMarkers together, ensure the first and last path marker are linked.</w:t>
      </w:r>
    </w:p>
    <w:p w:rsidR="007112F8" w:rsidRDefault="007112F8" w:rsidP="007112F8">
      <w:pPr>
        <w:pStyle w:val="ListParagraph"/>
        <w:numPr>
          <w:ilvl w:val="1"/>
          <w:numId w:val="4"/>
        </w:numPr>
      </w:pPr>
      <w:r>
        <w:t>Path Markers hold the next marker to be moved to</w:t>
      </w:r>
    </w:p>
    <w:p w:rsidR="007112F8" w:rsidRDefault="007112F8" w:rsidP="007112F8">
      <w:pPr>
        <w:pStyle w:val="ListParagraph"/>
        <w:numPr>
          <w:ilvl w:val="1"/>
          <w:numId w:val="4"/>
        </w:numPr>
      </w:pPr>
      <w:r>
        <w:t>Linking markers is filling in the NextMarker variable of each path marker object</w:t>
      </w:r>
      <w:bookmarkStart w:id="0" w:name="_GoBack"/>
      <w:bookmarkEnd w:id="0"/>
    </w:p>
    <w:p w:rsidR="00C83513" w:rsidRPr="00C83513" w:rsidRDefault="00C83513" w:rsidP="00C83513">
      <w:r>
        <w:t xml:space="preserve"> </w:t>
      </w:r>
    </w:p>
    <w:sectPr w:rsidR="00C83513" w:rsidRPr="00C835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93DB1"/>
    <w:multiLevelType w:val="hybridMultilevel"/>
    <w:tmpl w:val="E8825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21952D0"/>
    <w:multiLevelType w:val="hybridMultilevel"/>
    <w:tmpl w:val="753295A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DB15CD7"/>
    <w:multiLevelType w:val="hybridMultilevel"/>
    <w:tmpl w:val="E0780BF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17B5DBE"/>
    <w:multiLevelType w:val="hybridMultilevel"/>
    <w:tmpl w:val="09A2E9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B54"/>
    <w:rsid w:val="00134194"/>
    <w:rsid w:val="0023099C"/>
    <w:rsid w:val="005872A8"/>
    <w:rsid w:val="005E02BB"/>
    <w:rsid w:val="006C3BF1"/>
    <w:rsid w:val="007112F8"/>
    <w:rsid w:val="00B47301"/>
    <w:rsid w:val="00BE6941"/>
    <w:rsid w:val="00C83513"/>
    <w:rsid w:val="00DB17AD"/>
    <w:rsid w:val="00DC7B54"/>
    <w:rsid w:val="00F06262"/>
    <w:rsid w:val="00F308C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84024"/>
  <w15:chartTrackingRefBased/>
  <w15:docId w15:val="{354392B6-1B21-4A51-A52D-266F686C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B54"/>
  </w:style>
  <w:style w:type="paragraph" w:styleId="Heading1">
    <w:name w:val="heading 1"/>
    <w:basedOn w:val="Normal"/>
    <w:next w:val="Normal"/>
    <w:link w:val="Heading1Char"/>
    <w:uiPriority w:val="9"/>
    <w:qFormat/>
    <w:rsid w:val="00DC7B5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C7B5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C7B5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C7B5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C7B5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C7B5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C7B5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C7B5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C7B5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B5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C7B54"/>
    <w:rPr>
      <w:caps/>
      <w:spacing w:val="15"/>
      <w:shd w:val="clear" w:color="auto" w:fill="DEEAF6" w:themeFill="accent1" w:themeFillTint="33"/>
    </w:rPr>
  </w:style>
  <w:style w:type="character" w:customStyle="1" w:styleId="Heading3Char">
    <w:name w:val="Heading 3 Char"/>
    <w:basedOn w:val="DefaultParagraphFont"/>
    <w:link w:val="Heading3"/>
    <w:uiPriority w:val="9"/>
    <w:rsid w:val="00DC7B54"/>
    <w:rPr>
      <w:caps/>
      <w:color w:val="1F4D78" w:themeColor="accent1" w:themeShade="7F"/>
      <w:spacing w:val="15"/>
    </w:rPr>
  </w:style>
  <w:style w:type="character" w:customStyle="1" w:styleId="Heading4Char">
    <w:name w:val="Heading 4 Char"/>
    <w:basedOn w:val="DefaultParagraphFont"/>
    <w:link w:val="Heading4"/>
    <w:uiPriority w:val="9"/>
    <w:semiHidden/>
    <w:rsid w:val="00DC7B54"/>
    <w:rPr>
      <w:caps/>
      <w:color w:val="2E74B5" w:themeColor="accent1" w:themeShade="BF"/>
      <w:spacing w:val="10"/>
    </w:rPr>
  </w:style>
  <w:style w:type="character" w:customStyle="1" w:styleId="Heading5Char">
    <w:name w:val="Heading 5 Char"/>
    <w:basedOn w:val="DefaultParagraphFont"/>
    <w:link w:val="Heading5"/>
    <w:uiPriority w:val="9"/>
    <w:semiHidden/>
    <w:rsid w:val="00DC7B54"/>
    <w:rPr>
      <w:caps/>
      <w:color w:val="2E74B5" w:themeColor="accent1" w:themeShade="BF"/>
      <w:spacing w:val="10"/>
    </w:rPr>
  </w:style>
  <w:style w:type="character" w:customStyle="1" w:styleId="Heading6Char">
    <w:name w:val="Heading 6 Char"/>
    <w:basedOn w:val="DefaultParagraphFont"/>
    <w:link w:val="Heading6"/>
    <w:uiPriority w:val="9"/>
    <w:semiHidden/>
    <w:rsid w:val="00DC7B54"/>
    <w:rPr>
      <w:caps/>
      <w:color w:val="2E74B5" w:themeColor="accent1" w:themeShade="BF"/>
      <w:spacing w:val="10"/>
    </w:rPr>
  </w:style>
  <w:style w:type="character" w:customStyle="1" w:styleId="Heading7Char">
    <w:name w:val="Heading 7 Char"/>
    <w:basedOn w:val="DefaultParagraphFont"/>
    <w:link w:val="Heading7"/>
    <w:uiPriority w:val="9"/>
    <w:semiHidden/>
    <w:rsid w:val="00DC7B54"/>
    <w:rPr>
      <w:caps/>
      <w:color w:val="2E74B5" w:themeColor="accent1" w:themeShade="BF"/>
      <w:spacing w:val="10"/>
    </w:rPr>
  </w:style>
  <w:style w:type="character" w:customStyle="1" w:styleId="Heading8Char">
    <w:name w:val="Heading 8 Char"/>
    <w:basedOn w:val="DefaultParagraphFont"/>
    <w:link w:val="Heading8"/>
    <w:uiPriority w:val="9"/>
    <w:semiHidden/>
    <w:rsid w:val="00DC7B54"/>
    <w:rPr>
      <w:caps/>
      <w:spacing w:val="10"/>
      <w:sz w:val="18"/>
      <w:szCs w:val="18"/>
    </w:rPr>
  </w:style>
  <w:style w:type="character" w:customStyle="1" w:styleId="Heading9Char">
    <w:name w:val="Heading 9 Char"/>
    <w:basedOn w:val="DefaultParagraphFont"/>
    <w:link w:val="Heading9"/>
    <w:uiPriority w:val="9"/>
    <w:semiHidden/>
    <w:rsid w:val="00DC7B54"/>
    <w:rPr>
      <w:i/>
      <w:iCs/>
      <w:caps/>
      <w:spacing w:val="10"/>
      <w:sz w:val="18"/>
      <w:szCs w:val="18"/>
    </w:rPr>
  </w:style>
  <w:style w:type="paragraph" w:styleId="Caption">
    <w:name w:val="caption"/>
    <w:basedOn w:val="Normal"/>
    <w:next w:val="Normal"/>
    <w:uiPriority w:val="35"/>
    <w:semiHidden/>
    <w:unhideWhenUsed/>
    <w:qFormat/>
    <w:rsid w:val="00DC7B54"/>
    <w:rPr>
      <w:b/>
      <w:bCs/>
      <w:color w:val="2E74B5" w:themeColor="accent1" w:themeShade="BF"/>
      <w:sz w:val="16"/>
      <w:szCs w:val="16"/>
    </w:rPr>
  </w:style>
  <w:style w:type="paragraph" w:styleId="Title">
    <w:name w:val="Title"/>
    <w:basedOn w:val="Normal"/>
    <w:next w:val="Normal"/>
    <w:link w:val="TitleChar"/>
    <w:uiPriority w:val="10"/>
    <w:qFormat/>
    <w:rsid w:val="00DC7B5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C7B54"/>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C7B5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C7B54"/>
    <w:rPr>
      <w:caps/>
      <w:color w:val="595959" w:themeColor="text1" w:themeTint="A6"/>
      <w:spacing w:val="10"/>
      <w:sz w:val="21"/>
      <w:szCs w:val="21"/>
    </w:rPr>
  </w:style>
  <w:style w:type="character" w:styleId="Strong">
    <w:name w:val="Strong"/>
    <w:uiPriority w:val="22"/>
    <w:qFormat/>
    <w:rsid w:val="00DC7B54"/>
    <w:rPr>
      <w:b/>
      <w:bCs/>
    </w:rPr>
  </w:style>
  <w:style w:type="character" w:styleId="Emphasis">
    <w:name w:val="Emphasis"/>
    <w:uiPriority w:val="20"/>
    <w:qFormat/>
    <w:rsid w:val="00DC7B54"/>
    <w:rPr>
      <w:caps/>
      <w:color w:val="1F4D78" w:themeColor="accent1" w:themeShade="7F"/>
      <w:spacing w:val="5"/>
    </w:rPr>
  </w:style>
  <w:style w:type="paragraph" w:styleId="NoSpacing">
    <w:name w:val="No Spacing"/>
    <w:uiPriority w:val="1"/>
    <w:qFormat/>
    <w:rsid w:val="00DC7B54"/>
    <w:pPr>
      <w:spacing w:after="0" w:line="240" w:lineRule="auto"/>
    </w:pPr>
  </w:style>
  <w:style w:type="paragraph" w:styleId="Quote">
    <w:name w:val="Quote"/>
    <w:basedOn w:val="Normal"/>
    <w:next w:val="Normal"/>
    <w:link w:val="QuoteChar"/>
    <w:uiPriority w:val="29"/>
    <w:qFormat/>
    <w:rsid w:val="00DC7B54"/>
    <w:rPr>
      <w:i/>
      <w:iCs/>
      <w:sz w:val="24"/>
      <w:szCs w:val="24"/>
    </w:rPr>
  </w:style>
  <w:style w:type="character" w:customStyle="1" w:styleId="QuoteChar">
    <w:name w:val="Quote Char"/>
    <w:basedOn w:val="DefaultParagraphFont"/>
    <w:link w:val="Quote"/>
    <w:uiPriority w:val="29"/>
    <w:rsid w:val="00DC7B54"/>
    <w:rPr>
      <w:i/>
      <w:iCs/>
      <w:sz w:val="24"/>
      <w:szCs w:val="24"/>
    </w:rPr>
  </w:style>
  <w:style w:type="paragraph" w:styleId="IntenseQuote">
    <w:name w:val="Intense Quote"/>
    <w:basedOn w:val="Normal"/>
    <w:next w:val="Normal"/>
    <w:link w:val="IntenseQuoteChar"/>
    <w:uiPriority w:val="30"/>
    <w:qFormat/>
    <w:rsid w:val="00DC7B5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C7B54"/>
    <w:rPr>
      <w:color w:val="5B9BD5" w:themeColor="accent1"/>
      <w:sz w:val="24"/>
      <w:szCs w:val="24"/>
    </w:rPr>
  </w:style>
  <w:style w:type="character" w:styleId="SubtleEmphasis">
    <w:name w:val="Subtle Emphasis"/>
    <w:uiPriority w:val="19"/>
    <w:qFormat/>
    <w:rsid w:val="00DC7B54"/>
    <w:rPr>
      <w:i/>
      <w:iCs/>
      <w:color w:val="1F4D78" w:themeColor="accent1" w:themeShade="7F"/>
    </w:rPr>
  </w:style>
  <w:style w:type="character" w:styleId="IntenseEmphasis">
    <w:name w:val="Intense Emphasis"/>
    <w:uiPriority w:val="21"/>
    <w:qFormat/>
    <w:rsid w:val="00DC7B54"/>
    <w:rPr>
      <w:b/>
      <w:bCs/>
      <w:caps/>
      <w:color w:val="1F4D78" w:themeColor="accent1" w:themeShade="7F"/>
      <w:spacing w:val="10"/>
    </w:rPr>
  </w:style>
  <w:style w:type="character" w:styleId="SubtleReference">
    <w:name w:val="Subtle Reference"/>
    <w:uiPriority w:val="31"/>
    <w:qFormat/>
    <w:rsid w:val="00DC7B54"/>
    <w:rPr>
      <w:b/>
      <w:bCs/>
      <w:color w:val="5B9BD5" w:themeColor="accent1"/>
    </w:rPr>
  </w:style>
  <w:style w:type="character" w:styleId="IntenseReference">
    <w:name w:val="Intense Reference"/>
    <w:uiPriority w:val="32"/>
    <w:qFormat/>
    <w:rsid w:val="00DC7B54"/>
    <w:rPr>
      <w:b/>
      <w:bCs/>
      <w:i/>
      <w:iCs/>
      <w:caps/>
      <w:color w:val="5B9BD5" w:themeColor="accent1"/>
    </w:rPr>
  </w:style>
  <w:style w:type="character" w:styleId="BookTitle">
    <w:name w:val="Book Title"/>
    <w:uiPriority w:val="33"/>
    <w:qFormat/>
    <w:rsid w:val="00DC7B54"/>
    <w:rPr>
      <w:b/>
      <w:bCs/>
      <w:i/>
      <w:iCs/>
      <w:spacing w:val="0"/>
    </w:rPr>
  </w:style>
  <w:style w:type="paragraph" w:styleId="TOCHeading">
    <w:name w:val="TOC Heading"/>
    <w:basedOn w:val="Heading1"/>
    <w:next w:val="Normal"/>
    <w:uiPriority w:val="39"/>
    <w:semiHidden/>
    <w:unhideWhenUsed/>
    <w:qFormat/>
    <w:rsid w:val="00DC7B54"/>
    <w:pPr>
      <w:outlineLvl w:val="9"/>
    </w:pPr>
  </w:style>
  <w:style w:type="paragraph" w:styleId="ListParagraph">
    <w:name w:val="List Paragraph"/>
    <w:basedOn w:val="Normal"/>
    <w:uiPriority w:val="34"/>
    <w:qFormat/>
    <w:rsid w:val="00134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Gannon</dc:creator>
  <cp:keywords/>
  <dc:description/>
  <cp:lastModifiedBy>Neil Gannon</cp:lastModifiedBy>
  <cp:revision>10</cp:revision>
  <dcterms:created xsi:type="dcterms:W3CDTF">2018-11-14T12:15:00Z</dcterms:created>
  <dcterms:modified xsi:type="dcterms:W3CDTF">2018-11-14T15:34:00Z</dcterms:modified>
</cp:coreProperties>
</file>